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4182C" w14:textId="77777777" w:rsidR="00D22067" w:rsidRDefault="00D22067" w:rsidP="003A0A00">
      <w:pPr>
        <w:jc w:val="center"/>
        <w:rPr>
          <w:b/>
          <w:sz w:val="24"/>
        </w:rPr>
      </w:pPr>
    </w:p>
    <w:p w14:paraId="4F7A2746" w14:textId="5C082443" w:rsidR="008D24A9" w:rsidRPr="00D22067" w:rsidRDefault="00264EDE" w:rsidP="003A0A00">
      <w:pPr>
        <w:jc w:val="center"/>
        <w:rPr>
          <w:sz w:val="24"/>
        </w:rPr>
      </w:pPr>
      <w:r w:rsidRPr="00D22067">
        <w:rPr>
          <w:b/>
          <w:sz w:val="24"/>
        </w:rPr>
        <w:t>Insights into the e</w:t>
      </w:r>
      <w:r w:rsidR="007077DE" w:rsidRPr="00D22067">
        <w:rPr>
          <w:b/>
          <w:sz w:val="24"/>
        </w:rPr>
        <w:t>volution of the New World diploid cottons</w:t>
      </w:r>
      <w:r w:rsidRPr="00D22067">
        <w:rPr>
          <w:b/>
          <w:sz w:val="24"/>
        </w:rPr>
        <w:t xml:space="preserve"> (</w:t>
      </w:r>
      <w:r w:rsidRPr="00D22067">
        <w:rPr>
          <w:b/>
          <w:i/>
          <w:sz w:val="24"/>
        </w:rPr>
        <w:t xml:space="preserve">Gossypium, </w:t>
      </w:r>
      <w:r w:rsidR="009E21F8" w:rsidRPr="00D22067">
        <w:rPr>
          <w:b/>
          <w:sz w:val="24"/>
        </w:rPr>
        <w:t>subgenus</w:t>
      </w:r>
      <w:r w:rsidRPr="00D22067">
        <w:rPr>
          <w:b/>
          <w:sz w:val="24"/>
        </w:rPr>
        <w:t xml:space="preserve"> </w:t>
      </w:r>
      <w:r w:rsidRPr="00D22067">
        <w:rPr>
          <w:b/>
          <w:i/>
          <w:sz w:val="24"/>
        </w:rPr>
        <w:t>Houzingenia</w:t>
      </w:r>
      <w:r w:rsidRPr="00D22067">
        <w:rPr>
          <w:b/>
          <w:sz w:val="24"/>
        </w:rPr>
        <w:t xml:space="preserve">) based on genome sequencing </w:t>
      </w:r>
    </w:p>
    <w:p w14:paraId="6950FE4D" w14:textId="77777777" w:rsidR="00D22067" w:rsidRDefault="00D22067"/>
    <w:p w14:paraId="14D3A8D1" w14:textId="77777777" w:rsidR="00D22067" w:rsidRDefault="00D22067"/>
    <w:p w14:paraId="1C4193BB" w14:textId="3172E20B"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xml:space="preserve">, </w:t>
      </w:r>
      <w:r w:rsidR="00BB4FD5">
        <w:t>Adam Thrash</w:t>
      </w:r>
      <w:r w:rsidR="00BB4FD5">
        <w:rPr>
          <w:vertAlign w:val="superscript"/>
        </w:rPr>
        <w:t>2</w:t>
      </w:r>
      <w:r w:rsidR="00BB4FD5">
        <w:t xml:space="preserve">, </w:t>
      </w:r>
      <w:r>
        <w:t>Justin L Conover</w:t>
      </w:r>
      <w:r>
        <w:rPr>
          <w:vertAlign w:val="superscript"/>
        </w:rPr>
        <w:t>1</w:t>
      </w:r>
      <w:r>
        <w:t xml:space="preserve">, </w:t>
      </w:r>
      <w:r w:rsidR="00763CD9">
        <w:t>Walker C Pett</w:t>
      </w:r>
      <w:r w:rsidR="00763CD9" w:rsidRPr="00763CD9">
        <w:rPr>
          <w:vertAlign w:val="superscript"/>
        </w:rPr>
        <w:t>1</w:t>
      </w:r>
      <w:r w:rsidR="00763CD9">
        <w:t>, Tracy Heath</w:t>
      </w:r>
      <w:r w:rsidR="00763CD9" w:rsidRPr="00763CD9">
        <w:rPr>
          <w:vertAlign w:val="superscript"/>
        </w:rPr>
        <w:t>1</w:t>
      </w:r>
      <w:r w:rsidR="00763CD9">
        <w:t xml:space="preserve">, </w:t>
      </w:r>
      <w:r>
        <w:t>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14F3D37" w:rsidR="008D24A9" w:rsidRDefault="00D22067">
      <w:r>
        <w:rPr>
          <w:vertAlign w:val="superscript"/>
        </w:rPr>
        <w:t>1</w:t>
      </w:r>
      <w:r w:rsidR="007077DE">
        <w:t>Department of Ecology, Evolution, and Organismal Biology, Iowa State University, Ames, IA 50011 USA</w:t>
      </w:r>
      <w:r w:rsidR="00555DFE">
        <w:t>; correspondence jfw@iastate.edu</w:t>
      </w:r>
    </w:p>
    <w:p w14:paraId="2C8EAE32" w14:textId="603C6341" w:rsidR="008D24A9" w:rsidRDefault="00D22067">
      <w:r>
        <w:rPr>
          <w:vertAlign w:val="superscript"/>
        </w:rPr>
        <w:t>2</w:t>
      </w:r>
      <w:r w:rsidR="007077DE">
        <w:t>Institute for Genomics, Biocomputing, and Biotechnology, Mississippi State University, Mississippi State, MS</w:t>
      </w:r>
    </w:p>
    <w:p w14:paraId="78BD7101" w14:textId="514BA6A3" w:rsidR="008D24A9" w:rsidRDefault="007077DE">
      <w:r w:rsidRPr="00727C5E">
        <w:rPr>
          <w:vertAlign w:val="superscript"/>
        </w:rPr>
        <w:t>3</w:t>
      </w:r>
      <w:r>
        <w:t>Department of Computer Science &amp; Engineering, Mississippi State University, MS, USA</w:t>
      </w:r>
    </w:p>
    <w:p w14:paraId="16A52016" w14:textId="06C3DB06" w:rsidR="008D24A9" w:rsidRDefault="00D22067">
      <w:r>
        <w:rPr>
          <w:vertAlign w:val="superscript"/>
        </w:rPr>
        <w:t>4</w:t>
      </w:r>
      <w:r w:rsidR="007077DE">
        <w:t>The Jackson Laboratory, CT, USA</w:t>
      </w:r>
    </w:p>
    <w:p w14:paraId="57CCB50C" w14:textId="3F541CF3" w:rsidR="008D24A9" w:rsidRDefault="00727C5E">
      <w:r>
        <w:rPr>
          <w:vertAlign w:val="superscript"/>
        </w:rPr>
        <w:t>5</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714D55ED" w14:textId="77777777" w:rsidR="008C3A43" w:rsidRDefault="007077DE">
      <w:pPr>
        <w:rPr>
          <w:b/>
        </w:rPr>
      </w:pPr>
      <w:r w:rsidRPr="008C3A43">
        <w:rPr>
          <w:b/>
        </w:rPr>
        <w:t>Abstract</w:t>
      </w:r>
      <w:r w:rsidR="008C3A43">
        <w:rPr>
          <w:b/>
        </w:rPr>
        <w:t>:</w:t>
      </w:r>
    </w:p>
    <w:p w14:paraId="027E11F1" w14:textId="3EE64887" w:rsidR="008D24A9" w:rsidRPr="008C3A43" w:rsidRDefault="008C3A43">
      <w:r>
        <w:t xml:space="preserve">I (Jonathan) will write this once the </w:t>
      </w:r>
      <w:proofErr w:type="spellStart"/>
      <w:r>
        <w:t>ms</w:t>
      </w:r>
      <w:proofErr w:type="spellEnd"/>
      <w:r>
        <w:t xml:space="preserve"> is finished and I have something close to final.</w:t>
      </w:r>
    </w:p>
    <w:p w14:paraId="3982FC27" w14:textId="77777777" w:rsidR="008D24A9" w:rsidRDefault="008D24A9"/>
    <w:p w14:paraId="71104773" w14:textId="01AECF7D" w:rsidR="008D24A9" w:rsidRPr="008C3A43" w:rsidRDefault="007077DE">
      <w:r w:rsidRPr="008C3A43">
        <w:rPr>
          <w:b/>
        </w:rPr>
        <w:t>Keywords</w:t>
      </w:r>
      <w:r w:rsidR="008C3A43">
        <w:t>: phylogenomics, molecular evolution, transposable elements, hybridization, introgression, rate variation</w:t>
      </w:r>
    </w:p>
    <w:p w14:paraId="1891EB1C" w14:textId="77777777" w:rsidR="008D24A9" w:rsidRDefault="008D24A9"/>
    <w:p w14:paraId="79BE26B0" w14:textId="77777777" w:rsidR="00D22067" w:rsidRDefault="00D22067">
      <w:pPr>
        <w:suppressAutoHyphens w:val="0"/>
        <w:spacing w:line="259" w:lineRule="auto"/>
      </w:pPr>
      <w:r>
        <w:br w:type="page"/>
      </w:r>
    </w:p>
    <w:p w14:paraId="4D99577E" w14:textId="170018A5" w:rsidR="008D24A9" w:rsidRDefault="007077DE" w:rsidP="00143F97">
      <w:r>
        <w:lastRenderedPageBreak/>
        <w:t>The American</w:t>
      </w:r>
      <w:r w:rsidR="00E25EC4">
        <w:t>,</w:t>
      </w:r>
      <w:r>
        <w:t xml:space="preserve">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r w:rsidR="003A316B">
        <w:t xml:space="preserve"> </w:t>
      </w:r>
      <w:r w:rsidR="003A316B">
        <w:fldChar w:fldCharType="begin" w:fldLock="1"/>
      </w:r>
      <w:r w:rsidR="001C1CE6">
        <w:instrText>ADDIN CSL_CITATION { "citationItems" : [ { "id" : "ITEM-1", "itemData" : { "DOI" : "https://doi.org/10.1016/S0065-2660(08)60515-5", "author" : [ { "dropping-particle" : "", "family" : "Endrizzi", "given" : "J D", "non-dropping-particle" : "", "parse-names" : false, "suffix" : "" }, { "dropping-particle" : "", "family" : "Turcotte", "given" : "E L", "non-dropping-particle" : "", "parse-names" : false, "suffix" : "" }, { "dropping-particle" : "", "family" : "Kohel", "given" : "R J", "non-dropping-particle" : "", "parse-names" : false, "suffix" : "" } ], "container-title" : "Advances in Genetics", "id" : "ITEM-1", "issued" : { "date-parts" : [ [ "1985" ] ] }, "page" : "271-375", "title" : "Genetics, cytology, and evolution of Gossypium", "type" : "article-journal", "volume" : "23" }, "uris" : [ "http://www.mendeley.com/documents/?uuid=7d41b490-82c8-40c1-be04-622f26ede389" ] }, { "id" : "ITEM-2",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2nd. ed.", "id" : "ITEM-2", "issued" : { "date-parts" : [ [ "2015" ] ] }, "page" : "1-20", "title" : "Taxonomy and Evolution of the Cotton Genus, Gossypium", "type" : "chapter" }, "uris" : [ "http://www.mendeley.com/documents/?uuid=7f2f5aae-5687-45da-a792-5fcd78a54b9f" ] }, { "id" : "ITEM-3",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"ITEM-3",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"id" : "ITEM-4", "itemData" : { "ISBN" : "0890960712", "PMID" : "1792543", "author" : [ { "dropping-particle" : "", "family" : "Fryxell", "given" : "Paul A", "non-dropping-particle" : "", "parse-names" : false, "suffix" : "" } ], "edition" : "1st", "id" : "ITEM-4", "issued" : { "date-parts" : [ [ "1979" ] ] }, "note" : "From Duplicate 1 (The natural history of the cotton tribe (Malvaceae, tribe Gossypieae) - Fryxell, Paul A)\n\n78021779\nby Paul A. Fryxell.\nill. ; 24 cm.\nBibliography: p. [227]-232.\nIncludes index.\nCotton tribe.", "number-of-pages" : "xviii, 245 p.", "publisher" : "Texas A&amp;M University Press", "publisher-place" : "College Station", "title" : "The natural history of the cotton tribe (Malvaceae, tribe Gossypieae)", "type" : "book" }, "uris" : [ "http://www.mendeley.com/documents/?uuid=4cd294cf-072d-4e77-ad4b-61a3cae4bee5" ] } ], "mendeley" : { "formattedCitation" : "[1\u20134]", "plainTextFormattedCitation" : "[1\u20134]", "previouslyFormattedCitation" : "[1\u20134]" }, "properties" : { "noteIndex" : 0 }, "schema" : "https://github.com/citation-style-language/schema/raw/master/csl-citation.json" }</w:instrText>
      </w:r>
      <w:r w:rsidR="003A316B">
        <w:fldChar w:fldCharType="separate"/>
      </w:r>
      <w:r w:rsidR="001C1CE6" w:rsidRPr="001C1CE6">
        <w:rPr>
          <w:noProof/>
        </w:rPr>
        <w:t>[1–4]</w:t>
      </w:r>
      <w:r w:rsidR="003A316B">
        <w:fldChar w:fldCharType="end"/>
      </w:r>
      <w:r>
        <w:t xml:space="preserve">. </w:t>
      </w:r>
      <w:r w:rsidR="009E21F8">
        <w:t xml:space="preserve">Included in </w:t>
      </w:r>
      <w:r>
        <w:t xml:space="preserve">the 13-14 species </w:t>
      </w:r>
      <w:r w:rsidR="00E25EC4">
        <w:t>presently recognized</w:t>
      </w:r>
      <w:r>
        <w:t xml:space="preserve"> in </w:t>
      </w:r>
      <w:r w:rsidR="009E21F8">
        <w:t xml:space="preserve">subgenus </w:t>
      </w:r>
      <w:r w:rsidR="009E21F8">
        <w:rPr>
          <w:i/>
        </w:rPr>
        <w:t xml:space="preserve">Houzingenia </w:t>
      </w:r>
      <w:r w:rsidR="00EA20C5">
        <w:rPr>
          <w:i/>
        </w:rPr>
        <w:fldChar w:fldCharType="begin" w:fldLock="1"/>
      </w:r>
      <w:r w:rsidR="001C1CE6">
        <w:rPr>
          <w:i/>
        </w:rPr>
        <w:instrText>ADDIN CSL_CITATION { "citationItems" : [ { "id" : "ITEM-1", "itemData" : { "DOI" : "10.1139/cjb-2012-0192", "ISBN" : "1916-2790", "author" : [ { "dropping-particle" : "", "family" : "Ulloa", "given" : "Mauricio", "non-dropping-particle" : "", "parse-names" : false, "suffix" : "" }, { "dropping-particle" : "", "family" : "Abdurakhmonov", "given" : "Ibrokhim Y", "non-dropping-particle" : "", "parse-names" : false, "suffix" : "" }, { "dropping-particle" : "", "family" : "Perez-M", "given" : "Claudia", "non-dropping-particle" : "", "parse-names" : false, "suffix" : "" }, { "dropping-particle" : "", "family" : "Percy", "given" : "Richard", "non-dropping-particle" : "", "parse-names" : false, "suffix" : "" }, { "dropping-particle" : "", "family" : "Stewart", "given" : "James McD", "non-dropping-particle" : "", "parse-names" : false, "suffix" : "" } ], "container-title" : "Botany", "id" : "ITEM-1", "issue" : "4", "issued" : { "date-parts" : [ [ "2013" ] ] }, "page" : "251-259", "publisher" : "NRC Research Press", "title" : "Genetic diversity and population structure of cotton (Gossypium spp.) of the New World assessed by SSR markers", "type" : "article-journal", "volume" : "91" }, "uris" : [ "http://www.mendeley.com/documents/?uuid=9d697d27-0f63-414d-9180-f9dd76bf14ab", "http://www.mendeley.com/documents/?uuid=589666ef-2f21-495a-a1ce-fb259d63bfee" ] }, { "id" : "ITEM-2",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"ITEM-2",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"[5,6]", "plainTextFormattedCitation" : "[5,6]", "previouslyFormattedCitation" : "[5,6]" }, "properties" : { "noteIndex" : 0 }, "schema" : "https://github.com/citation-style-language/schema/raw/master/csl-citation.json" }</w:instrText>
      </w:r>
      <w:r w:rsidR="00EA20C5">
        <w:rPr>
          <w:i/>
        </w:rPr>
        <w:fldChar w:fldCharType="separate"/>
      </w:r>
      <w:r w:rsidR="001C1CE6" w:rsidRPr="001C1CE6">
        <w:rPr>
          <w:noProof/>
        </w:rPr>
        <w:t>[5,6]</w:t>
      </w:r>
      <w:r w:rsidR="00EA20C5">
        <w:rPr>
          <w:i/>
        </w:rPr>
        <w:fldChar w:fldCharType="end"/>
      </w:r>
      <w:r>
        <w:t xml:space="preserve"> is a 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Wendel and Grover 2015).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t>
      </w:r>
      <w:proofErr w:type="gramStart"/>
      <w:r w:rsidR="00104992">
        <w:t>well-understood</w:t>
      </w:r>
      <w:proofErr w:type="gramEnd"/>
      <w:r w:rsidR="00E51D36">
        <w:t>, although phylogenetic relationships remain</w:t>
      </w:r>
      <w:r w:rsidR="00104992">
        <w:t xml:space="preserve"> incompletely resolved</w:t>
      </w:r>
      <w:r w:rsidR="00E51D36">
        <w:t xml:space="preserve">. </w:t>
      </w:r>
    </w:p>
    <w:p w14:paraId="0EBE54F8" w14:textId="0D8A2EC3" w:rsidR="008D24A9" w:rsidRDefault="00E51D36" w:rsidP="00143F97">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w:t>
      </w:r>
      <w:r w:rsidR="003A316B">
        <w:t xml:space="preserve"> </w:t>
      </w:r>
      <w:r w:rsidR="003A316B">
        <w:fldChar w:fldCharType="begin" w:fldLock="1"/>
      </w:r>
      <w:r w:rsidR="001C1CE6">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"ITEM-2", "itemData" : { "DOI" : "10.2307/2419457", "ISBN" : "03636445, 15482324", "ISSN" : "03636445", "PMID" : "6490",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"ITEM-2", "issue" : "2", "issued" : { "date-parts" : [ [ "1997", "4" ] ] }, "page" : "259", "publisher" : "American Society of Plant Taxonomists", "title" : "Congruence and Consensus in the Cotton Tribe (Malvaceae)", "type" : "article-journal", "volume" : "22" }, "uris" : [ "http://www.mendeley.com/documents/?uuid=055aa80e-ba21-4c0e-8485-4f62804133d5"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"id" : "ITEM-4", "itemData" : { "author" : [ { "dropping-particle" : "", "family" : "Wendel", "given" : "J F", "non-dropping-particle" : "", "parse-names" : false, "suffix" : "" }, { "dropping-particle" : "", "family" : "Albert", "given" : "V A", "non-dropping-particle" : "", "parse-names" : false, "suffix" : "" } ], "container-title" : "Systematic Botany", "id" : "ITEM-4",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"ITEM-5",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"ITEM-5",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"ITEM-6",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"ITEM-6",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"[3,7\u201311]", "plainTextFormattedCitation" : "[3,7\u201311]", "previouslyFormattedCitation" : "[3,7\u201311]" }, "properties" : { "noteIndex" : 0 }, "schema" : "https://github.com/citation-style-language/schema/raw/master/csl-citation.json" }</w:instrText>
      </w:r>
      <w:r w:rsidR="003A316B">
        <w:fldChar w:fldCharType="separate"/>
      </w:r>
      <w:r w:rsidR="001C1CE6" w:rsidRPr="001C1CE6">
        <w:rPr>
          <w:noProof/>
        </w:rPr>
        <w:t>[3,7–11]</w:t>
      </w:r>
      <w:r w:rsidR="003A316B">
        <w:fldChar w:fldCharType="end"/>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Several molecular datasets have been used to evaluate these relationships, including chloroplast restriction sites</w:t>
      </w:r>
      <w:r w:rsidR="003A316B">
        <w:t xml:space="preserve"> </w:t>
      </w:r>
      <w:r w:rsidR="003A316B">
        <w:fldChar w:fldCharType="begin" w:fldLock="1"/>
      </w:r>
      <w:r w:rsidR="001C1CE6">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"mendeley" : { "formattedCitation" : "[10]", "plainTextFormattedCitation" : "[10]", "previouslyFormattedCitation" : "[10]" }, "properties" : { "noteIndex" : 0 }, "schema" : "https://github.com/citation-style-language/schema/raw/master/csl-citation.json" }</w:instrText>
      </w:r>
      <w:r w:rsidR="003A316B">
        <w:fldChar w:fldCharType="separate"/>
      </w:r>
      <w:r w:rsidR="001C1CE6" w:rsidRPr="001C1CE6">
        <w:rPr>
          <w:noProof/>
        </w:rPr>
        <w:t>[10]</w:t>
      </w:r>
      <w:r w:rsidR="003A316B">
        <w:fldChar w:fldCharType="end"/>
      </w:r>
      <w:r w:rsidR="007077DE">
        <w:t>; simple sequence repeat (SSR) and expressed sequence tag (EST)-SSR markers</w:t>
      </w:r>
      <w:r w:rsidR="00FD72FF">
        <w:t xml:space="preserve"> </w:t>
      </w:r>
      <w:r w:rsidR="00FD72FF">
        <w:fldChar w:fldCharType="begin" w:fldLock="1"/>
      </w:r>
      <w:r w:rsidR="009B468C">
        <w:instrText>ADDIN CSL_CITATION { "citationItems" : [ { "id" : "ITEM-1", "itemData" : { "DOI" : "10.1016/j.plantsci.2008.12.007", "ISSN" : "01689452", "author" : [ { "dropping-particle" : "", "family" : "Zhu", "given" : "Hua-Yu", "non-dropping-particle" : "", "parse-names" : false, "suffix" : "" }, { "dropping-particle" : "", "family" : "Zhang", "given" : "Tian-Zhen", "non-dropping-particle" : "", "parse-names" : false, "suffix" : "" }, { "dropping-particle" : "", "family" : "Yang", "given" : "Lu-Ming", "non-dropping-particle" : "", "parse-names" : false, "suffix" : "" }, { "dropping-particle" : "", "family" : "Guo", "given" : "Wang-Zhen", "non-dropping-particle" : "", "parse-names" : false, "suffix" : "" } ], "container-title" : "Plant Science", "id" : "ITEM-1", "issue" : "3", "issued" : { "date-parts" : [ [ "2009", "3" ] ] }, "page" : "397-405", "title" : "EST-SSR sequences revealed the relationship of D-genome in diploid and tetraploid Species in Gossypium", "type" : "article-journal", "volume" : "176" }, "uris" : [ "http://www.mendeley.com/documents/?uuid=d0f07f38-75d2-4de1-a661-c16d0fba1be1" ] }, { "id" : "ITEM-2", "itemData" : { "DOI" : "10.1016/j.plantsci.2006.12.012", "ISSN" : "01689452", "abstract" : "The tetraploid cotton species, which includes two commercially important species, Gossypium hirsutum L. and Gossypium barbadense L., were synthesized by A and D compound genomes. There are two A-genome species and 13 D-genome species in Gossypium. The A-genome species are distributed throughout Africa and Asia, and the D-genome species occur primarily in Mexico, but also in Peru, the Galapagos Islands and Arizona in the United States. There is a clear genetic relationship between the two A-genome species; however, genetic relationships among the D-genome species remain unclear. We randomly chose 324 expressed sequence tag-simple sequence repeat (EST-SSR) primer pairs to analyze the genetic relationships of the D-genome diploid cotton (Gossypium L.), using the A-genome species as the out-group. The primer pairs were developed from 7 to 10 day post-anthesis (dpa) fiber cDNA library of diploid A-genome G. arboreum, and from -3 to 3 dpa cDNA library and the first-true-leaves library in G. raimondii, for the A-genome and D-genome species, respectively. Both independent and combined analyses of the two types of EST-SSRs resolved that A- and D-genome species could be easily grouped. Further, each type of EST-SSR was effective in distinguishing the respective in-group species. Following the combined analyses, 12 D-genome species were clustered into six groups in complete agreement with current subsection taxonomy. However, there was an intersecting relationship among D-genome species at the section level, indicating that cotton species belonging to the different sections likely had close genetic relationships and, therefore, no distinctive boundaries exist between the two sections. Based on the larger sampling of combined EST-SSR markers, molecular data supplied new proof that there was modest genetic affinity between G. raimondii belonging to subsection Austroamericana and G. gossypioides belonging to subsection Selera (Ulbrich) Fryxell at the genomic level. The relationships between G. raimondii, G. davidsonii and G. klotzschianum belonging to different sections are also discussed in the paper. \u00a9 2007 Elsevier Ireland Ltd. All rights reserved.", "author" : [ { "dropping-particle" : "", "family" : "Guo", "given" : "W.Z.", "non-dropping-particle" : "", "parse-names" : false, "suffix" : "" }, { "dropping-particle" : "", "family" : "Sang", "given" : "Z.Q.", "non-dropping-particle" : "", "parse-names" : false, "suffix" : "" }, { "dropping-particle" : "", "family" : "Zhou", "given" : "B.L.", "non-dropping-particle" : "", "parse-names" : false, "suffix" : "" }, { "dropping-particle" : "", "family" : "Zhang", "given" : "T.Z.", "non-dropping-particle" : "", "parse-names" : false, "suffix" : "" } ], "container-title" : "Plant Science", "id" : "ITEM-2", "issue" : "4", "issued" : { "date-parts" : [ [ "2007", "4" ] ] }, "page" : "808-814", "title" : "Genetic relationships of D-genome species based on two types of EST-SSR markers derived from G. arboreum and G. raimondii in Gossypium", "type" : "article-journal", "volume" : "172" }, "uris" : [ "http://www.mendeley.com/documents/?uuid=59223cee-d1ad-498a-b5e8-430d4a5c5fe6" ] } ], "mendeley" : { "formattedCitation" : "[12,13]", "plainTextFormattedCitation" : "[12,13]", "previouslyFormattedCitation" : "[12,13]" }, "properties" : { "noteIndex" : 0 }, "schema" : "https://github.com/citation-style-language/schema/raw/master/csl-citation.json" }</w:instrText>
      </w:r>
      <w:r w:rsidR="00FD72FF">
        <w:fldChar w:fldCharType="separate"/>
      </w:r>
      <w:r w:rsidR="00FD72FF" w:rsidRPr="00FD72FF">
        <w:rPr>
          <w:noProof/>
        </w:rPr>
        <w:t>[12,13]</w:t>
      </w:r>
      <w:r w:rsidR="00FD72FF">
        <w:fldChar w:fldCharType="end"/>
      </w:r>
      <w:r w:rsidR="007077DE">
        <w:t>; random amplified polymorphic DNA (RAPD) markers</w:t>
      </w:r>
      <w:r w:rsidR="00FD72FF">
        <w:t xml:space="preserve"> </w:t>
      </w:r>
      <w:r w:rsidR="00FD72FF">
        <w:fldChar w:fldCharType="begin" w:fldLock="1"/>
      </w:r>
      <w:r w:rsidR="006C0A1E">
        <w:instrText>ADDIN CSL_CITATION { "citationItems" : [ { "id" : "ITEM-1", "itemData" : { "ISSN" : "0040-5752", "PMID" : "3742", "abstract" : "Molecular phylogeny of Gossypium species by DNA fingerprinting   S. A. Khan A1, D. Hussain A1, E. Askari A1, J. McD Stewart A2, K. A. Malik A1, Y. Zafar A1   A1 National Institute for Biotechnology and Genetic Engineering (NIBGE), PO Box 577, Jhang Road, Faisalabad, Pakistan e-mail: y-zafar@yahoo.com Fax: +92-41-651472 A2 Department of Agronomy, University of Arkansas, Arkansas, Fayetteville AR 72701, USA   Abstract:    Abstract Total genomic DNA from 31 available Gossypium species, three subspecies and one interspecific hybrid, were analysed to evaluate genetic diversity by RAPD, using 45 random decamer primers. A total of 579 amplified bands were observed, with 12.9 bands per primer, of which 99.8% were polymorphic. OPJ-17 produced the maximum number of fragments while the minimum number of fragments was produced with primer OPA-08. Cluster analysis by the unweighted paired group method of arithmetic means (UPGMA) showed six main clusters. Cluster \u2019A' consisted of two species and one subspecies of the A-genome, with a 0.78-0.92 Nei's similarity range. Cluster B, composed of all available tetraploid species and one interspecific hybrid, showed the same sister cluster. Nei's similarity ranged from 0.69 to 0.84. The B-genome formed the UPGMA sister cluster to the E-genome species. Cluster \u2019C' consisted of five Gossypium species of which three belong to the B-genome, with Nei's similarity values of 0.81 to 0.86. Although there was considerable disagreement at lower infra-generic ranks, particularly among the D- genome (diploid New World species) and C-genome (diploid Australian species) species. The sole F-genome species Gossypium longicalyx was resolved as a sister group to the D-genome species. Gossypium herbaceum and G. herbaceum Africanum showed the maximum Nei's similarity (0.93). Minimum similarity (0.29) was observed between Gossypium trilobum and Gossypium nelsonii. The average similarity among all studied species was 50%. The analysis revealed that the interspecific genetic relationship of several species is related to their centre of origin. As expected, most of the species have a wide genetic base range. The results also revealed the genetic relationships of the species Gossypium hirsutum to standard cultivated Gossypium barbadense, G. herbaceum and Gossypium arboreum. These results correspond well with previous reported results. The level of variation detected in closely related genotypes by RAPD analysis indicates that it may be a more effici\u2026", "author" : [ { "dropping-particle" : "", "family" : "Khan", "given" : "S A", "non-dropping-particle" : "", "parse-names" : false, "suffix" : "" }, { "dropping-particle" : "", "family" : "Hussain", "given" : "D", "non-dropping-particle" : "", "parse-names" : false, "suffix" : "" }, { "dropping-particle" : "", "family" : "Askari", "given" : "E", "non-dropping-particle" : "", "parse-names" : false, "suffix" : "" }, { "dropping-particle" : "", "family" : "Stewart", "given" : "J M", "non-dropping-particle" : "", "parse-names" : false, "suffix" : "" }, { "dropping-particle" : "", "family" : "Malik", "given" : "K A", "non-dropping-particle" : "", "parse-names" : false, "suffix" : "" }, { "dropping-particle" : "", "family" : "Zafar", "given" : "Y", "non-dropping-particle" : "", "parse-names" : false, "suffix" : "" } ], "container-title" : "Theoretical and Applied Genetics", "id" : "ITEM-1", "issued" : { "date-parts" : [ [ "2000" ] ] }, "page" : "931-938", "title" : "Molecular phylogeny of Gossypium species by DNA fingerprinting", "type" : "article-journal", "volume" : "101" }, "uris" : [ "http://www.mendeley.com/documents/?uuid=e1857395-2740-40c2-b51e-ad662608c107" ] } ], "mendeley" : { "formattedCitation" : "[14]", "plainTextFormattedCitation" : "[14]", "previouslyFormattedCitation" : "[14]" }, "properties" : { "noteIndex" : 0 }, "schema" : "https://github.com/citation-style-language/schema/raw/master/csl-citation.json" }</w:instrText>
      </w:r>
      <w:r w:rsidR="00FD72FF">
        <w:fldChar w:fldCharType="separate"/>
      </w:r>
      <w:r w:rsidR="00FD72FF" w:rsidRPr="00FD72FF">
        <w:rPr>
          <w:noProof/>
        </w:rPr>
        <w:t>[14]</w:t>
      </w:r>
      <w:r w:rsidR="00FD72FF">
        <w:fldChar w:fldCharType="end"/>
      </w:r>
      <w:r w:rsidR="007077DE">
        <w:t xml:space="preserve">; internal transcribed sequences (ITS) </w:t>
      </w:r>
      <w:r w:rsidR="003A60A9">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3A60A9">
        <w:fldChar w:fldCharType="separate"/>
      </w:r>
      <w:r w:rsidR="001C1CE6" w:rsidRPr="001C1CE6">
        <w:rPr>
          <w:noProof/>
        </w:rPr>
        <w:t>[3]</w:t>
      </w:r>
      <w:r w:rsidR="003A60A9">
        <w:fldChar w:fldCharType="end"/>
      </w:r>
      <w:r w:rsidR="003A60A9">
        <w:t>;</w:t>
      </w:r>
      <w:r w:rsidR="007077DE">
        <w:t xml:space="preserve"> and few single-copy nuclear genes</w:t>
      </w:r>
      <w:r w:rsidR="003A60A9">
        <w:t xml:space="preserve"> </w:t>
      </w:r>
      <w:r w:rsidR="003A60A9">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3A60A9">
        <w:fldChar w:fldCharType="separate"/>
      </w:r>
      <w:r w:rsidR="001C1CE6" w:rsidRPr="001C1CE6">
        <w:rPr>
          <w:noProof/>
        </w:rPr>
        <w:t>[3]</w:t>
      </w:r>
      <w:r w:rsidR="003A60A9">
        <w:fldChar w:fldCharType="end"/>
      </w:r>
      <w:r w:rsidR="007077DE">
        <w:t>. Relationships among the six subsections, however, remain unclear</w:t>
      </w:r>
      <w:r w:rsidR="00104992">
        <w:t>, with different studies yielding alternative topologies</w:t>
      </w:r>
      <w:r w:rsidR="007077DE">
        <w:t xml:space="preserve"> </w:t>
      </w:r>
      <w:r w:rsidR="003A60A9">
        <w:fldChar w:fldCharType="begin" w:fldLock="1"/>
      </w:r>
      <w:r w:rsidR="006C0A1E">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"ITEM-2", "itemData" : { "DOI" : "10.1046/j.1471-8278.2001.00073.x", "ISSN" : "14718278", "abstract" : "We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 "author" : [ { "dropping-particle" : "", "family" : "Liu", "given" : "B", "non-dropping-particle" : "", "parse-names" : false, "suffix" : "" }, { "dropping-particle" : "", "family" : "Wendel", "given" : "J F", "non-dropping-particle" : "", "parse-names" : false, "suffix" : "" } ], "container-title" : "Molecular Ecology Notes", "id" : "ITEM-2", "issue" : "3", "issued" : { "date-parts" : [ [ "2001" ] ] }, "title" : "Intersimple sequence repeat (ISSR) polymorphisms as a genetic marker system in cotton", "type" : "article-journal", "volume" : "1" }, "uris" : [ "http://www.mendeley.com/documents/?uuid=902282b4-d125-48ea-9010-965796f3ede7"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"id" : "ITEM-4",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"ITEM-4",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"[3,7,9,15]", "plainTextFormattedCitation" : "[3,7,9,15]", "previouslyFormattedCitation" : "[3,7,9,15]" }, "properties" : { "noteIndex" : 0 }, "schema" : "https://github.com/citation-style-language/schema/raw/master/csl-citation.json" }</w:instrText>
      </w:r>
      <w:r w:rsidR="003A60A9">
        <w:fldChar w:fldCharType="separate"/>
      </w:r>
      <w:r w:rsidR="00FD72FF" w:rsidRPr="00FD72FF">
        <w:rPr>
          <w:noProof/>
        </w:rPr>
        <w:t>[3,7,9,15]</w:t>
      </w:r>
      <w:r w:rsidR="003A60A9">
        <w:fldChar w:fldCharType="end"/>
      </w:r>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w:t>
      </w:r>
      <w:r w:rsidR="003A60A9">
        <w:t xml:space="preserve"> </w:t>
      </w:r>
      <w:r w:rsidR="003A60A9">
        <w:fldChar w:fldCharType="begin" w:fldLock="1"/>
      </w:r>
      <w:r w:rsidR="00242D63">
        <w:instrText>ADDIN CSL_CITATION { "citationItems" : [ { "id" : "ITEM-1", "itemData" : { "author" : [ { "dropping-particle" : "", "family" : "Wendel", "given" : "J F", "non-dropping-particle" : "", "parse-names" : false, "suffix" : "" }, { "dropping-particle" : "", "family" : "Cronn", "given" : "R C", "non-dropping-particle" : "", "parse-names" : false, "suffix" : "" } ], "container-title" : "Advances in Agronomy", "id" : "ITEM-1", "issued" : { "date-parts" : [ [ "2003" ] ] }, "page" : "139-186", "title" : "Polyploidy and the evolutionary history of cotton", "type" : "article-journal", "volume" : "78" }, "uris" : [ "http://www.mendeley.com/documents/?uuid=0c48d43e-a694-4f9a-b7ed-cb5c06cc7519" ] } ], "mendeley" : { "formattedCitation" : "[16]", "plainTextFormattedCitation" : "[16]", "previouslyFormattedCitation" : "[16]" }, "properties" : { "noteIndex" : 0 }, "schema" : "https://github.com/citation-style-language/schema/raw/master/csl-citation.json" }</w:instrText>
      </w:r>
      <w:r w:rsidR="003A60A9">
        <w:fldChar w:fldCharType="separate"/>
      </w:r>
      <w:r w:rsidR="00FD72FF" w:rsidRPr="00FD72FF">
        <w:rPr>
          <w:noProof/>
        </w:rPr>
        <w:t>[16]</w:t>
      </w:r>
      <w:r w:rsidR="003A60A9">
        <w:fldChar w:fldCharType="end"/>
      </w:r>
      <w:r w:rsidR="007077DE">
        <w:t xml:space="preserve">). Subsequent analyses have </w:t>
      </w:r>
      <w:r w:rsidR="00104992">
        <w:t>support</w:t>
      </w:r>
      <w:r w:rsidR="007077DE">
        <w:t xml:space="preserve"> this observation</w:t>
      </w:r>
      <w:r w:rsidR="003A60A9">
        <w:t xml:space="preserve"> </w:t>
      </w:r>
      <w:r w:rsidR="003A60A9">
        <w:fldChar w:fldCharType="begin" w:fldLock="1"/>
      </w:r>
      <w:r w:rsidR="006C0A1E">
        <w:instrText>ADDIN CSL_CITATION { "citationItems" : [ { "id" : "ITEM-1", "itemData" : { "DOI" : "10.1007/s001220051639", "ISBN" : "1432-2242", "abstract" : "Gossypium species (\u00b1 49) represent a vast resource of genetic diversity for the improvement of cultivated cotton. To determine intra- and inter-specific genetic relationships within a diverse collection of Gossypium taxa, we employed 16 AFLP primer combinations on three diploid species, Gossypium herbaceum L. (A1), Gossypium arboreum L. (A2) and Gossypium raimondii Ulbrich (D5), and 26 AD allotetraploid accessions (Gossypium barbadense L. and Gossypium hirsutum L.). A total of 1180 major AFLP bands were observed; 368 of these (31%) were polymorphic. Genetic similarities among all taxa ranged from 0.21 (between the diploid species G. arboreum and G. raimondii) up to 0.89 (within G. barbadense). Phenetic trees based on genetic similarities (UPGMA, N-J) were consistent with known taxonomic relationships. In some cases, well-supported phylogenetic relationships, as well as evidence of genetic reticulation, could also be inferred. UPGMA trees and principal coordinate analysis based on genetic similarity matrices were used to identify genetically distinct cultivars that are potentially important sources of germplasm for cotton improvement, particularly of fiber quality traits. We show that AFLP is useful for estimating genetic relationships across a wide range of taxonomic levels, and for analyzing the evolutionary and historical development of cotton cultivars at the genomic level.", "author" : [ { "dropping-particle" : "", "family" : "Abdalla", "given" : "A M", "non-dropping-particle" : "", "parse-names" : false, "suffix" : "" }, { "dropping-particle" : "", "family" : "Reddy", "given" : "O U K", "non-dropping-particle" : "", "parse-names" : false, "suffix" : "" }, { "dropping-particle" : "", "family" : "El-Zik", "given" : "K M", "non-dropping-particle" : "", "parse-names" : false, "suffix" : "" }, { "dropping-particle" : "", "family" : "Pepper", "given" : "A E", "non-dropping-particle" : "", "parse-names" : false, "suffix" : "" } ], "container-title" : "Theoretical and Applied Genetics", "id" : "ITEM-1", "issue" : "2", "issued" : { "date-parts" : [ [ "2001" ] ] }, "page" : "222-229", "title" : "Genetic diversity and relationships of diploid and tetraploid cottons revealed using AFLP", "type" : "article-journal", "volume" : "102" }, "uris" : [ "http://www.mendeley.com/documents/?uuid=4d8f8164-37ff-4299-967a-96b238392067" ] }, { "id" : "ITEM-2", "itemData" : { "DOI" : "10.1073/pnas.96.25.14406", "ISSN" : "0027-8424", "author" : [ { "dropping-particle" : "", "family" : "Cronn", "given" : "Richard C", "non-dropping-particle" : "", "parse-names" : false, "suffix" : "" }, { "dropping-particle" : "", "family" : "Small", "given" : "Randall L", "non-dropping-particle" : "", "parse-names" : false, "suffix" : "" }, { "dropping-particle" : "", "family" : "Wendel", "given" : "Jonathan F", "non-dropping-particle" : "", "parse-names" : false, "suffix" : "" } ], "container-title" : "Proceedings of the National Academy of Sciences", "id" : "ITEM-2", "issue" : "25", "issued" : { "date-parts" : [ [ "1999", "12", "7" ] ] }, "page" : "14406-14411", "title" : "Duplicated genes evolve independently after polyploid formation in cotton", "type" : "article-journal", "volume" : "96" }, "uris" : [ "http://www.mendeley.com/documents/?uuid=75da0655-dce1-417a-8e34-ffe95747a09e" ] }, { "id" : "ITEM-3", "itemData" : { "DOI" : "10.1046/j.1471-8278.2001.00073.x", "ISSN" : "14718278", "abstract" : "We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 "author" : [ { "dropping-particle" : "", "family" : "Liu", "given" : "B", "non-dropping-particle" : "", "parse-names" : false, "suffix" : "" }, { "dropping-particle" : "", "family" : "Wendel", "given" : "J F", "non-dropping-particle" : "", "parse-names" : false, "suffix" : "" } ], "container-title" : "Molecular Ecology Notes", "id" : "ITEM-3", "issue" : "3", "issued" : { "date-parts" : [ [ "2001" ] ] }, "title" : "Intersimple sequence repeat (ISSR) polymorphisms as a genetic marker system in cotton", "type" : "article-journal", "volume" : "1" }, "uris" : [ "http://www.mendeley.com/documents/?uuid=902282b4-d125-48ea-9010-965796f3ede7" ] }, { "id" : "ITEM-4",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"ITEM-4",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"ITEM-5", "itemData" : { "DOI" : "10.2307/2419457", "ISBN" : "03636445, 15482324", "ISSN" : "03636445", "PMID" : "6490",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"ITEM-5", "issue" : "2", "issued" : { "date-parts" : [ [ "1997", "4" ] ] }, "page" : "259", "publisher" : "American Society of Plant Taxonomists", "title" : "Congruence and Consensus in the Cotton Tribe (Malvaceae)", "type" : "article-journal", "volume" : "22" }, "uris" : [ "http://www.mendeley.com/documents/?uuid=055aa80e-ba21-4c0e-8485-4f62804133d5" ] }, { "id" : "ITEM-6", "itemData" : { "ISSN" : "0002-9122", "PMID" : "21685016", "abstract" : "Phylogenetic resolution is often low within groups of recently diverged taxa due to a paucity of phylogenetically informative characters. We tested the relative utility of seven noncoding cpDNA regions and a pair of homoeologous nuclear genes for resolving recent divergences, using tetraploid cottons (Gossypium) as a model system. The five tetraploid species of Gossypium are a monophyletic assemblage derived from an allopolyploidization event that probably occurred within the last 0.5-2 million years. Previous analysis of cpDNA restriction site data provided only partial resolution within this clade despite a large number of enzymes employed. We sequenced three cpDNA introns (rpl16, rpoC1, ndhA) and four cpDNA spacers (accD-psaI, trnL-trnF, trnT-trnL, atpB-rbcL) for a total of over 7 kb of sequence per taxon, yet obtained only four informative nucleotide substitutions (0.05%) resulting in incomplete phylogenetic resolution. In addition, we sequenced a 1.65-kb region of a homoeologous pair of nuclear-encoded alcohol dehydrogenase (Adh) genes. In contrast with the cpDNA sequence data, the Adh homoeologues yielded 25 informative characters (0.76%) and provided a robust and completely resolved topology that is concordant with previous cladistic and phenetic analyses. The enhanced resolution obtained using the nuclear genes reflects an approximately three- to sixfold increase in nucleotide substitution rate relative to the plastome spacers and introns.", "author" : [ { "dropping-particle" : "", "family" : "Small", "given" : "Randall L", "non-dropping-particle" : "", "parse-names" : false, "suffix" : "" }, { "dropping-particle" : "", "family" : "Ryburn", "given" : "Julie a", "non-dropping-particle" : "", "parse-names" : false, "suffix" : "" }, { "dropping-particle" : "", "family" : "Cronn", "given" : "Richard C", "non-dropping-particle" : "", "parse-names" : false, "suffix" : "" }, { "dropping-particle" : "", "family" : "Seelanan", "given" : "Tosak", "non-dropping-particle" : "", "parse-names" : false, "suffix" : "" }, { "dropping-particle" : "", "family" : "Wendel", "given" : "Jonathan F", "non-dropping-particle" : "", "parse-names" : false, "suffix" : "" } ], "container-title" : "American Journal of botany", "id" : "ITEM-6", "issue" : "9", "issued" : { "date-parts" : [ [ "1998", "9" ] ] }, "note" : "From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)\n\n\n\n\n\n\n\n\n\n\n\n\nFrom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 "page" : "1301-15", "title" : "The tortoise and the hare: choosing between noncoding plastome and nuclear Adh sequences for phylogeny reconstruction in a recently diverged plant group.", "type" : "article-journal", "volume" : "85" }, "uris" : [ "http://www.mendeley.com/documents/?uuid=4de8cb3c-a4c7-4727-85a6-5382c2cecf5a" ] }, { "id" : "ITEM-7",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"ITEM-7",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"mendeley" : { "formattedCitation" : "[7\u20139,15,17\u201319]", "plainTextFormattedCitation" : "[7\u20139,15,17\u201319]", "previouslyFormattedCitation" : "[7\u20139,15,17\u201319]" }, "properties" : { "noteIndex" : 0 }, "schema" : "https://github.com/citation-style-language/schema/raw/master/csl-citation.json" }</w:instrText>
      </w:r>
      <w:r w:rsidR="003A60A9">
        <w:fldChar w:fldCharType="separate"/>
      </w:r>
      <w:r w:rsidR="00FD72FF" w:rsidRPr="00FD72FF">
        <w:rPr>
          <w:noProof/>
        </w:rPr>
        <w:t>[7–9,15,17–19]</w:t>
      </w:r>
      <w:r w:rsidR="003A60A9">
        <w:fldChar w:fldCharType="end"/>
      </w:r>
      <w:r w:rsidR="007077DE">
        <w:t xml:space="preserve">, with few conflicts (see, however, </w:t>
      </w:r>
      <w:r w:rsidR="003A60A9">
        <w:fldChar w:fldCharType="begin" w:fldLock="1"/>
      </w:r>
      <w:r w:rsidR="001C1CE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"mendeley" : { "formattedCitation" : "[11]", "plainTextFormattedCitation" : "[11]", "previouslyFormattedCitation" : "[11]" }, "properties" : { "noteIndex" : 0 }, "schema" : "https://github.com/citation-style-language/schema/raw/master/csl-citation.json" }</w:instrText>
      </w:r>
      <w:r w:rsidR="003A60A9">
        <w:fldChar w:fldCharType="separate"/>
      </w:r>
      <w:r w:rsidR="001C1CE6" w:rsidRPr="001C1CE6">
        <w:rPr>
          <w:noProof/>
        </w:rPr>
        <w:t>[11]</w:t>
      </w:r>
      <w:r w:rsidR="003A60A9">
        <w:fldChar w:fldCharType="end"/>
      </w:r>
      <w:r w:rsidR="007077DE">
        <w:t>)</w:t>
      </w:r>
      <w:r w:rsidR="00104992">
        <w:t>, as reviewed in Wendel and Grover (2015)</w:t>
      </w:r>
      <w:r w:rsidR="007077DE">
        <w:t>.</w:t>
      </w:r>
    </w:p>
    <w:p w14:paraId="36CE598E" w14:textId="10CAD955" w:rsidR="008D24A9" w:rsidRDefault="00104992" w:rsidP="00143F97">
      <w:r>
        <w:t xml:space="preserve">One consequence of these many molecular investigations has been the discovery of </w:t>
      </w:r>
      <w:r w:rsidR="007077DE">
        <w:t xml:space="preserve">instances of </w:t>
      </w:r>
      <w:r>
        <w:t xml:space="preserve">putative </w:t>
      </w:r>
      <w:r w:rsidR="007077DE">
        <w:t>hybridization among the D-genome cottons</w:t>
      </w:r>
      <w:r w:rsidR="003A60A9">
        <w:t xml:space="preserve"> </w:t>
      </w:r>
      <w:r w:rsidR="003A60A9">
        <w:fldChar w:fldCharType="begin" w:fldLock="1"/>
      </w:r>
      <w:r w:rsidR="006C0A1E">
        <w:instrText>ADDIN CSL_CITATION { "citationItems" : [ { "id" : "ITEM-1",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"ITEM-1",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"[20]", "plainTextFormattedCitation" : "[20]", "previouslyFormattedCitation" : "[20]" }, "properties" : { "noteIndex" : 0 }, "schema" : "https://github.com/citation-style-language/schema/raw/master/csl-citation.json" }</w:instrText>
      </w:r>
      <w:r w:rsidR="003A60A9">
        <w:fldChar w:fldCharType="separate"/>
      </w:r>
      <w:r w:rsidR="00FD72FF" w:rsidRPr="00FD72FF">
        <w:rPr>
          <w:noProof/>
        </w:rPr>
        <w:t>[20]</w:t>
      </w:r>
      <w:r w:rsidR="003A60A9">
        <w:fldChar w:fldCharType="end"/>
      </w:r>
      <w:r w:rsidR="007077DE">
        <w:t xml:space="preserve">,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r w:rsidR="001C1CE6">
        <w:fldChar w:fldCharType="begin" w:fldLock="1"/>
      </w:r>
      <w:r w:rsidR="006C0A1E">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"ITEM-2",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"ITEM-2", "issue" : "1", "issued" : { "date-parts" : [ [ "2004" ] ] }, "page" : "133-142", "publisher" : "Blackwell Publishing Ltd", "title" : "Cryptic trysts, genomic mergers, and plant speciation", "type" : "article-journal", "volume" : "161" }, "uris" : [ "http://www.mendeley.com/documents/?uuid=45b5879a-5816-4fdb-b652-97d6c626f50b" ] }, { "id" : "ITEM-3",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"ITEM-3", "issue" : "11", "issued" : { "date-parts" : [ [ "2003", "11" ] ] }, "page" : "2475-89", "title" : "Cryptic repeated genomic recombination during speciation in Gossypium gossypioides.", "type" : "article-journal", "volume" : "57" }, "uris" : [ "http://www.mendeley.com/documents/?uuid=a398d45a-73f2-4cfa-ae9c-e14f824cc83e" ] } ], "mendeley" : { "formattedCitation" : "[11,20,21]", "plainTextFormattedCitation" : "[11,20,21]", "previouslyFormattedCitation" : "[11,20,21]" }, "properties" : { "noteIndex" : 0 }, "schema" : "https://github.com/citation-style-language/schema/raw/master/csl-citation.json" }</w:instrText>
      </w:r>
      <w:r w:rsidR="001C1CE6">
        <w:fldChar w:fldCharType="separate"/>
      </w:r>
      <w:r w:rsidR="00FD72FF" w:rsidRPr="00FD72FF">
        <w:rPr>
          <w:noProof/>
        </w:rPr>
        <w:t>[11,20,21]</w:t>
      </w:r>
      <w:r w:rsidR="001C1CE6">
        <w:fldChar w:fldCharType="end"/>
      </w:r>
      <w:r w:rsidR="001C1CE6">
        <w:t>)</w:t>
      </w:r>
      <w:r w:rsidR="007077DE">
        <w:t xml:space="preserve">.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 xml:space="preserve">resulting in chloroplast, if not further (and cryptic), nuclear introgression </w:t>
      </w:r>
      <w:r w:rsidR="001C1CE6">
        <w:fldChar w:fldCharType="begin" w:fldLock="1"/>
      </w:r>
      <w:r w:rsidR="006C0A1E">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"http://www.mendeley.com/documents/?uuid=a398d45a-73f2-4cfa-ae9c-e14f824cc83e" ] } ], "mendeley" : { "formattedCitation" : "[21]", "plainTextFormattedCitation" : "[21]", "previouslyFormattedCitation" : "[21]" }, "properties" : { "noteIndex" : 0 }, "schema" : "https://github.com/citation-style-language/schema/raw/master/csl-citation.json" }</w:instrText>
      </w:r>
      <w:r w:rsidR="001C1CE6">
        <w:fldChar w:fldCharType="separate"/>
      </w:r>
      <w:r w:rsidR="00FD72FF" w:rsidRPr="00FD72FF">
        <w:rPr>
          <w:noProof/>
        </w:rPr>
        <w:t>[21]</w:t>
      </w:r>
      <w:r w:rsidR="001C1CE6">
        <w:fldChar w:fldCharType="end"/>
      </w:r>
      <w:r w:rsidR="007077DE">
        <w:t>.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1C1CE6">
        <w:t xml:space="preserve"> </w:t>
      </w:r>
      <w:r w:rsidR="001C1CE6">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1C1CE6">
        <w:fldChar w:fldCharType="separate"/>
      </w:r>
      <w:r w:rsidR="001C1CE6" w:rsidRPr="001C1CE6">
        <w:rPr>
          <w:noProof/>
        </w:rPr>
        <w:t>[3]</w:t>
      </w:r>
      <w:r w:rsidR="001C1CE6">
        <w:fldChar w:fldCharType="end"/>
      </w:r>
      <w:r w:rsidR="00863A50">
        <w:t>.</w:t>
      </w:r>
    </w:p>
    <w:p w14:paraId="254E5D8D" w14:textId="5B495381" w:rsidR="008D24A9" w:rsidRDefault="00863A50" w:rsidP="00143F97">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w:t>
      </w:r>
      <w:r w:rsidR="001C1CE6">
        <w:fldChar w:fldCharType="begin" w:fldLock="1"/>
      </w:r>
      <w:r w:rsidR="006C0A1E">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rsidR="001C1CE6">
        <w:fldChar w:fldCharType="separate"/>
      </w:r>
      <w:r w:rsidR="00FD72FF" w:rsidRPr="00FD72FF">
        <w:rPr>
          <w:noProof/>
        </w:rPr>
        <w:t>[22]</w:t>
      </w:r>
      <w:r w:rsidR="001C1CE6">
        <w:fldChar w:fldCharType="end"/>
      </w:r>
      <w:r w:rsidR="007077DE">
        <w:t xml:space="preserve">;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w:t>
      </w:r>
      <w:r w:rsidR="001C1CE6">
        <w:t>from</w:t>
      </w:r>
      <w:r w:rsidR="007077DE">
        <w:t xml:space="preserve"> those that have achieved higher copy numbers </w:t>
      </w:r>
      <w:r>
        <w:t xml:space="preserve">in </w:t>
      </w:r>
      <w:r w:rsidR="007077DE">
        <w:t>the remainder of the genus</w:t>
      </w:r>
      <w:r w:rsidR="001C1CE6">
        <w:t xml:space="preserve"> </w:t>
      </w:r>
      <w:r w:rsidR="001C1CE6">
        <w:fldChar w:fldCharType="begin" w:fldLock="1"/>
      </w:r>
      <w:r w:rsidR="006C0A1E">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"id" : "ITEM-2", "itemData" : { "DOI" : "10.1093/gbe/evw129", "ISSN" : "1759-6653", "PMID" : "27289095", "abstract" : "Domesticated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0.4\u20132.5 Ma.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"ITEM-2", "issue" : "6", "issued" : { "date-parts" : [ [ "2016", "6" ] ] }, "note" : "From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 "page" : "1940-1947", "title" : "Independent Domestication of Two Old World Cotton Species", "type" : "article-journal", "volume" : "8" }, "uris" : [ "http://www.mendeley.com/documents/?uuid=91889002-79e4-4248-9467-f3f24893b4f8" ] }, { "id" : "ITEM-3",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"ITEM-3",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"[23\u201325]", "plainTextFormattedCitation" : "[23\u201325]", "previouslyFormattedCitation" : "[23\u201325]" }, "properties" : { "noteIndex" : 0 }, "schema" : "https://github.com/citation-style-language/schema/raw/master/csl-citation.json" }</w:instrText>
      </w:r>
      <w:r w:rsidR="001C1CE6">
        <w:fldChar w:fldCharType="separate"/>
      </w:r>
      <w:r w:rsidR="00FD72FF" w:rsidRPr="00FD72FF">
        <w:rPr>
          <w:noProof/>
        </w:rPr>
        <w:t>[23–25]</w:t>
      </w:r>
      <w:r w:rsidR="001C1CE6">
        <w:fldChar w:fldCharType="end"/>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w:t>
      </w:r>
      <w:r w:rsidR="001C1CE6">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1C1CE6">
        <w:fldChar w:fldCharType="separate"/>
      </w:r>
      <w:r w:rsidR="00FD72FF" w:rsidRPr="00FD72FF">
        <w:rPr>
          <w:noProof/>
        </w:rPr>
        <w:t>[25]</w:t>
      </w:r>
      <w:r w:rsidR="001C1CE6">
        <w:fldChar w:fldCharType="end"/>
      </w:r>
      <w:r w:rsidR="007077DE">
        <w:t xml:space="preserve">) reveals that their </w:t>
      </w:r>
      <w:r w:rsidR="00B66545">
        <w:t>equivalent</w:t>
      </w:r>
      <w:r w:rsidR="007077DE">
        <w:t xml:space="preserve"> genome sizes </w:t>
      </w:r>
      <w:r w:rsidR="007077DE">
        <w:lastRenderedPageBreak/>
        <w:t xml:space="preserve">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w:t>
      </w:r>
      <w:r w:rsidR="001C1CE6">
        <w:t xml:space="preserve"> </w:t>
      </w:r>
      <w:r w:rsidR="001C1CE6">
        <w:fldChar w:fldCharType="begin" w:fldLock="1"/>
      </w:r>
      <w:r w:rsidR="006C0A1E">
        <w:instrText>ADDIN CSL_CITATION { "citationItems" : [ { "id" : "ITEM-1", "itemData" : { "DOI" : "10.1093/gbe/evw129", "ISSN" : "1759-6653", "PMID" : "27289095", "abstract" : "Domesticated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0.4\u20132.5 Ma.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"ITEM-1", "issue" : "6", "issued" : { "date-parts" : [ [ "2016", "6" ] ] }, "note" : "From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 "page" : "1940-1947", "title" : "Independent Domestication of Two Old World Cotton Species", "type" : "article-journal", "volume" : "8" }, "uris" : [ "http://www.mendeley.com/documents/?uuid=91889002-79e4-4248-9467-f3f24893b4f8" ] }, { "id" : "ITEM-2",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"ITEM-2",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"[24,25]", "plainTextFormattedCitation" : "[24,25]", "previouslyFormattedCitation" : "[24,25]" }, "properties" : { "noteIndex" : 0 }, "schema" : "https://github.com/citation-style-language/schema/raw/master/csl-citation.json" }</w:instrText>
      </w:r>
      <w:r w:rsidR="001C1CE6">
        <w:fldChar w:fldCharType="separate"/>
      </w:r>
      <w:r w:rsidR="00FD72FF" w:rsidRPr="00FD72FF">
        <w:rPr>
          <w:noProof/>
        </w:rPr>
        <w:t>[24,25]</w:t>
      </w:r>
      <w:r w:rsidR="001C1CE6">
        <w:fldChar w:fldCharType="end"/>
      </w:r>
      <w:r w:rsidR="007077DE">
        <w:t>.</w:t>
      </w:r>
    </w:p>
    <w:p w14:paraId="4A67B035" w14:textId="0599B65D" w:rsidR="008D24A9" w:rsidRDefault="007077DE" w:rsidP="00143F97">
      <w:r>
        <w:t xml:space="preserve">Here we </w:t>
      </w:r>
      <w:r w:rsidR="0057359F">
        <w:t xml:space="preserve">reexamine phylogenetic relationships and </w:t>
      </w:r>
      <w:r>
        <w:t xml:space="preserve">evolution </w:t>
      </w:r>
      <w:r w:rsidR="001A571A">
        <w:t xml:space="preserve">in the cotton </w:t>
      </w:r>
      <w:r>
        <w:t xml:space="preserve">subgenus </w:t>
      </w:r>
      <w:r w:rsidRPr="00D83DFF">
        <w:rPr>
          <w:i/>
        </w:rPr>
        <w:t>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among species </w:t>
      </w:r>
      <w:r w:rsidR="0057359F">
        <w:t xml:space="preserve">and </w:t>
      </w:r>
      <w:r w:rsidR="001A571A">
        <w:t xml:space="preserve">with respect to </w:t>
      </w:r>
      <w:r>
        <w:t xml:space="preserve">sequence gain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7C55DF">
        <w:t>and</w:t>
      </w:r>
      <w:r>
        <w:t xml:space="preserve"> provide resources for comparative research and </w:t>
      </w:r>
      <w:r w:rsidR="0057359F">
        <w:t xml:space="preserve">for </w:t>
      </w:r>
      <w:r>
        <w:t>the cotton community at large.</w:t>
      </w:r>
    </w:p>
    <w:p w14:paraId="4E19B069" w14:textId="77777777" w:rsidR="008D24A9" w:rsidRPr="008C3A43" w:rsidRDefault="007077DE" w:rsidP="00EF176C">
      <w:pPr>
        <w:jc w:val="center"/>
        <w:rPr>
          <w:sz w:val="20"/>
        </w:rPr>
      </w:pPr>
      <w:r w:rsidRPr="008C3A43">
        <w:rPr>
          <w:b/>
          <w:sz w:val="24"/>
        </w:rPr>
        <w:t>Results</w:t>
      </w:r>
    </w:p>
    <w:p w14:paraId="4A918A2E" w14:textId="77777777" w:rsidR="008D24A9" w:rsidRPr="00411C31" w:rsidRDefault="007077DE">
      <w:pPr>
        <w:rPr>
          <w:color w:val="7030A0"/>
        </w:rPr>
      </w:pPr>
      <w:r>
        <w:rPr>
          <w:b/>
        </w:rPr>
        <w:t>Genome assemblies and annotation</w:t>
      </w:r>
    </w:p>
    <w:p w14:paraId="4C6EDEFA" w14:textId="650CC363" w:rsidR="008D24A9" w:rsidRDefault="007077DE">
      <w:r>
        <w:t xml:space="preserve">Approximately 22-65X raw coverage libraries were sequenced for at least one representative of each D-genome </w:t>
      </w:r>
      <w:r w:rsidRPr="001C1CE6">
        <w:rPr>
          <w:color w:val="000000" w:themeColor="text1"/>
        </w:rPr>
        <w:t xml:space="preserve">species (Table </w:t>
      </w:r>
      <w:r w:rsidR="00411C31" w:rsidRPr="001C1CE6">
        <w:rPr>
          <w:color w:val="000000" w:themeColor="text1"/>
        </w:rPr>
        <w:t>1</w:t>
      </w:r>
      <w:r w:rsidRPr="001C1CE6">
        <w:rPr>
          <w:color w:val="000000" w:themeColor="text1"/>
        </w:rPr>
        <w:t xml:space="preserve">), resulting </w:t>
      </w:r>
      <w:r>
        <w:t xml:space="preserve">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accession 2) were assem</w:t>
      </w:r>
      <w:r w:rsidR="00E75E8B">
        <w:t>bled via ABySS using multiple k</w:t>
      </w:r>
      <w:r>
        <w:t>mer values (see methods) and the assembly with the greatest E-size</w:t>
      </w:r>
      <w:r w:rsidR="001C1CE6">
        <w:t xml:space="preserve"> </w:t>
      </w:r>
      <w:r w:rsidR="001C1CE6">
        <w:fldChar w:fldCharType="begin" w:fldLock="1"/>
      </w:r>
      <w:r w:rsidR="006C0A1E">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"http://www.mendeley.com/documents/?uuid=5c9aa210-3f52-419c-a780-34d374ea3010" ] } ], "mendeley" : { "formattedCitation" : "[26]", "plainTextFormattedCitation" : "[26]", "previouslyFormattedCitation" : "[26]" }, "properties" : { "noteIndex" : 0 }, "schema" : "https://github.com/citation-style-language/schema/raw/master/csl-citation.json" }</w:instrText>
      </w:r>
      <w:r w:rsidR="001C1CE6">
        <w:fldChar w:fldCharType="separate"/>
      </w:r>
      <w:r w:rsidR="00FD72FF" w:rsidRPr="00FD72FF">
        <w:rPr>
          <w:noProof/>
        </w:rPr>
        <w:t>[26]</w:t>
      </w:r>
      <w:r w:rsidR="001C1CE6">
        <w:fldChar w:fldCharType="end"/>
      </w:r>
      <w:r>
        <w:t xml:space="preserve"> was selected to represent each species. These representative assemblies were improved with the reference-based scaffolder Chromosomer</w:t>
      </w:r>
      <w:r w:rsidR="001C1CE6">
        <w:t xml:space="preserve"> </w:t>
      </w:r>
      <w:r w:rsidR="001C1CE6">
        <w:fldChar w:fldCharType="begin" w:fldLock="1"/>
      </w:r>
      <w:r w:rsidR="006C0A1E">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"http://www.mendeley.com/documents/?uuid=88476408-86f5-33ba-8be4-f7f7b37690c0" ] } ], "mendeley" : { "formattedCitation" : "[27]", "plainTextFormattedCitation" : "[27]", "previouslyFormattedCitation" : "[27]" }, "properties" : { "noteIndex" : 0 }, "schema" : "https://github.com/citation-style-language/schema/raw/master/csl-citation.json" }</w:instrText>
      </w:r>
      <w:r w:rsidR="001C1CE6">
        <w:fldChar w:fldCharType="separate"/>
      </w:r>
      <w:r w:rsidR="00FD72FF" w:rsidRPr="00FD72FF">
        <w:rPr>
          <w:noProof/>
        </w:rPr>
        <w:t>[27]</w:t>
      </w:r>
      <w:r w:rsidR="001C1CE6">
        <w:fldChar w:fldCharType="end"/>
      </w:r>
      <w:r>
        <w:t xml:space="preserve"> using the closely related </w:t>
      </w:r>
      <w:r>
        <w:rPr>
          <w:i/>
        </w:rPr>
        <w:t xml:space="preserve">G. raimondii </w:t>
      </w:r>
      <w:r>
        <w:t>genome</w:t>
      </w:r>
      <w:r w:rsidR="001C1CE6">
        <w:t xml:space="preserve"> </w:t>
      </w:r>
      <w:r w:rsidR="001C1CE6">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1C1CE6">
        <w:fldChar w:fldCharType="separate"/>
      </w:r>
      <w:r w:rsidR="00FD72FF" w:rsidRPr="00FD72FF">
        <w:rPr>
          <w:noProof/>
        </w:rPr>
        <w:t>[28]</w:t>
      </w:r>
      <w:r w:rsidR="001C1CE6">
        <w:fldChar w:fldCharType="end"/>
      </w:r>
      <w:r w:rsidR="007537CA">
        <w:t>,</w:t>
      </w:r>
      <w:r>
        <w:t xml:space="preserve"> producing assemblies </w:t>
      </w:r>
      <w:r w:rsidR="0055225C">
        <w:t xml:space="preserve">that </w:t>
      </w:r>
      <w:r>
        <w:t xml:space="preserve">range in size </w:t>
      </w:r>
      <w:r w:rsidR="0055225C">
        <w:t xml:space="preserve">from </w:t>
      </w:r>
      <w:r>
        <w:t xml:space="preserve">585 </w:t>
      </w:r>
      <w:r w:rsidR="0055225C">
        <w:t xml:space="preserve">to </w:t>
      </w:r>
      <w:r>
        <w:t>775 Mbp (average 643 Mbp) and cover 67 – 85% of each genome (</w:t>
      </w:r>
      <w:r w:rsidRPr="007537CA">
        <w:rPr>
          <w:color w:val="000000" w:themeColor="text1"/>
        </w:rPr>
        <w:t xml:space="preserve">Table </w:t>
      </w:r>
      <w:r w:rsidR="00411C31">
        <w:t>2</w:t>
      </w:r>
      <w:r>
        <w:t xml:space="preserve">). These metrics are comparable to those generated by the subgenus </w:t>
      </w:r>
      <w:r>
        <w:rPr>
          <w:i/>
        </w:rPr>
        <w:t>Houzingenia</w:t>
      </w:r>
      <w:r>
        <w:t>-derived</w:t>
      </w:r>
      <w:r>
        <w:rPr>
          <w:i/>
        </w:rPr>
        <w:t xml:space="preserve"> </w:t>
      </w:r>
      <w:r>
        <w:t>reference genome</w:t>
      </w:r>
      <w:r w:rsidR="007537CA">
        <w:t xml:space="preserve"> </w:t>
      </w:r>
      <w:r w:rsidR="007537CA">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7537CA">
        <w:fldChar w:fldCharType="separate"/>
      </w:r>
      <w:r w:rsidR="00FD72FF" w:rsidRPr="00FD72FF">
        <w:rPr>
          <w:noProof/>
        </w:rPr>
        <w:t>[28]</w:t>
      </w:r>
      <w:r w:rsidR="007537CA">
        <w:fldChar w:fldCharType="end"/>
      </w:r>
      <w:r>
        <w:t>.</w:t>
      </w:r>
    </w:p>
    <w:p w14:paraId="546CF59C" w14:textId="71D11D01" w:rsidR="008D24A9" w:rsidRDefault="007077DE">
      <w:r>
        <w:t>Assemblies from all accessions were annotated</w:t>
      </w:r>
      <w:r w:rsidR="0055225C">
        <w:t>,</w:t>
      </w:r>
      <w:r>
        <w:t xml:space="preserve"> resulting in between 20,522 and 45,244 gene models per accession (min=26,492 for improved assemblies), similar to the number of primary transcripts published for </w:t>
      </w:r>
      <w:r>
        <w:rPr>
          <w:i/>
        </w:rPr>
        <w:t>G. raimondii</w:t>
      </w:r>
      <w:r w:rsidR="007537CA">
        <w:rPr>
          <w:i/>
        </w:rPr>
        <w:t xml:space="preserve"> </w:t>
      </w:r>
      <w:r w:rsidR="007537CA">
        <w:rPr>
          <w:i/>
        </w:rPr>
        <w:fldChar w:fldCharType="begin" w:fldLock="1"/>
      </w:r>
      <w:r w:rsidR="006C0A1E">
        <w:rPr>
          <w: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7537CA">
        <w:rPr>
          <w:i/>
        </w:rPr>
        <w:fldChar w:fldCharType="separate"/>
      </w:r>
      <w:r w:rsidR="00FD72FF" w:rsidRPr="00FD72FF">
        <w:rPr>
          <w:noProof/>
        </w:rPr>
        <w:t>[28]</w:t>
      </w:r>
      <w:r w:rsidR="007537CA">
        <w:rPr>
          <w:i/>
        </w:rPr>
        <w:fldChar w:fldCharType="end"/>
      </w:r>
      <w:r>
        <w:rPr>
          <w:i/>
        </w:rPr>
        <w:t xml:space="preserve">. </w:t>
      </w:r>
      <w:r>
        <w:t xml:space="preserve">BUSCO </w:t>
      </w:r>
      <w:r w:rsidR="007537CA">
        <w:fldChar w:fldCharType="begin" w:fldLock="1"/>
      </w:r>
      <w:r w:rsidR="006C0A1E">
        <w:instrText>ADDIN CSL_CITATION { "citationItems" : [ { "id" : "ITEM-1", "itemData" : { "DOI" : "10.1093/bioinformatics/btv351", "ISBN" : "1367-4803", "ISSN" : "14602059", "PMID" : "26059717", "abstract" : "Motivation: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"note" : "From Duplicate 1 (BUSCO: assessing genome assembly and annotation completeness with single-copy orthologs - Sim\u00e3o, Felipe A; Waterhouse, Robert M; Ioannidis, Panagiotis; Kriventseva, Evgenia V; Zdobnov, Evgeny M)\n\n10.1093/bioinformatics/btv351", "page" : "3210-3212", "title" : "BUSCO: assessing genome assembly and annotation completeness with single-copy orthologs", "type" : "article-journal", "volume" : "31" }, "uris" : [ "http://www.mendeley.com/documents/?uuid=a62a7fa1-6178-422e-9045-a5026496272d" ] } ], "mendeley" : { "formattedCitation" : "[29]", "plainTextFormattedCitation" : "[29]", "previouslyFormattedCitation" : "[29]" }, "properties" : { "noteIndex" : 0 }, "schema" : "https://github.com/citation-style-language/schema/raw/master/csl-citation.json" }</w:instrText>
      </w:r>
      <w:r w:rsidR="007537CA">
        <w:fldChar w:fldCharType="separate"/>
      </w:r>
      <w:r w:rsidR="00FD72FF" w:rsidRPr="00FD72FF">
        <w:rPr>
          <w:noProof/>
        </w:rPr>
        <w:t>[29]</w:t>
      </w:r>
      <w:r w:rsidR="007537CA">
        <w:fldChar w:fldCharType="end"/>
      </w:r>
      <w:r>
        <w:t xml:space="preserve">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7537CA">
        <w:rPr>
          <w:color w:val="000000" w:themeColor="text1"/>
        </w:rPr>
        <w:t>(Table</w:t>
      </w:r>
      <w:r w:rsidR="00411C31" w:rsidRPr="007537CA">
        <w:rPr>
          <w:color w:val="000000" w:themeColor="text1"/>
        </w:rPr>
        <w:t xml:space="preserve"> 3</w:t>
      </w:r>
      <w:r w:rsidRPr="007537CA">
        <w:rPr>
          <w:color w:val="000000" w:themeColor="text1"/>
        </w:rPr>
        <w:t xml:space="preserve">). </w:t>
      </w:r>
    </w:p>
    <w:p w14:paraId="731744E0" w14:textId="5314353B" w:rsidR="008D24A9" w:rsidRDefault="007077DE">
      <w:r>
        <w:t xml:space="preserve">Chloroplast reads were also recovered from the raw </w:t>
      </w:r>
      <w:r w:rsidR="0055225C">
        <w:t>data</w:t>
      </w:r>
      <w:r>
        <w:t>, representing an average of 3% (range: 1.46 – 7.27%) of the filtered sequencing reads. These were used in reference</w:t>
      </w:r>
      <w:r w:rsidR="0055225C">
        <w:t>-</w:t>
      </w:r>
      <w:r>
        <w:t xml:space="preserve">guided assemblies against the published </w:t>
      </w:r>
      <w:r>
        <w:rPr>
          <w:i/>
        </w:rPr>
        <w:t>G. hirsutum</w:t>
      </w:r>
      <w:r>
        <w:t xml:space="preserve"> chloroplast genome</w:t>
      </w:r>
      <w:r w:rsidR="007537CA">
        <w:t xml:space="preserve"> </w:t>
      </w:r>
      <w:r w:rsidR="007537CA">
        <w:fldChar w:fldCharType="begin" w:fldLock="1"/>
      </w:r>
      <w:r w:rsidR="006C0A1E">
        <w:instrText>ADDIN CSL_CITATION { "citationItems" : [ { "id" : "ITEM-1", "itemData" : { "DOI" : "10.1186/1471-2164-7-61", "ISBN" : "1471-2164", "ISSN" : "1471-2164", "PMID" : "16553962", "abstract" : "BACKGROUND: Cotton (Gossypium hirsutum) is the most important fiber crop grown in 90 countries. In 2004-2005, US farmers planted 79% of the 5.7-million hectares of nuclear transgenic cotton. Unfortunately, genetically modified cotton has the potential to hybridize with other cultivated and wild relatives, resulting in geographical restrictions to cultivation. However, chloroplast genetic engineering offers the possibility of containment because of maternal inheritance of transgenes. The complete chloroplast genome of cotton provides essential information required for genetic engineering. In addition, the sequence data were used to assess phylogenetic relationships among the major clades of rosids using cotton and 25 other completely sequenced angiosperm chloroplast genomes. RESULTS: The complete cotton chloroplast genome is 160,301 bp in length, with 112 unique genes and 19 duplicated genes within the IR, containing a total of 131 genes. There are four ribosomal RNAs, 30 distinct tRNA genes and 17 intron-containing genes. The gene order in cotton is identical to that of tobacco but lacks rpl22 and infA. There are 30 direct and 24 inverted repeats 30 bp or longer with a sequence identity &gt; or = 90%. Most of the direct repeats are within intergenic spacer regions, introns and a 72 bp-long direct repeat is within the psaA and psaB genes. Comparison of protein coding sequences with expressed sequence tags (ESTs) revealed nucleotide substitutions resulting in amino acid changes in ndhC, rpl23, rpl20, rps3 and clpP. Phylogenetic analysis of a data set including 61 protein-coding genes using both maximum likelihood and maximum parsimony were performed for 28 taxa, including cotton and five other angiosperm chloroplast genomes that were not included in any previous phylogenies. CONCLUSION: Cotton chloroplast genome lacks rpl22 and infA and contains a number of dispersed direct and inverted repeats. RNA editing resulted in amino acid changes with significant impact on their hydropathy. Phylogenetic analysis provides strong support for the position of cotton in the Malvales in the eurosids II clade sister to Arabidopsis in the Brassicales. Furthermore, there is strong support for the placement of the Myrtales sister to the eurosid I clade, although expanded taxon sampling is needed to further test this relationship.", "author" : [ { "dropping-particle" : "", "family" : "Lee", "given" : "Seung-Bum", "non-dropping-particle" : "", "parse-names" : false, "suffix" : "" }, { "dropping-particle" : "", "family" : "Kaittanis", "given" : "Charalambos", "non-dropping-particle" : "", "parse-names" : false, "suffix" : "" }, { "dropping-particle" : "", "family" : "Jansen", "given" : "Robert K", "non-dropping-particle" : "", "parse-names" : false, "suffix" : "" }, { "dropping-particle" : "", "family" : "Hostetler", "given" : "Jessica B", "non-dropping-particle" : "", "parse-names" : false, "suffix" : "" }, { "dropping-particle" : "", "family" : "Tallon", "given" : "Luke J", "non-dropping-particle" : "", "parse-names" : false, "suffix" : "" }, { "dropping-particle" : "", "family" : "Town", "given" : "Christopher D", "non-dropping-particle" : "", "parse-names" : false, "suffix" : "" }, { "dropping-particle" : "", "family" : "Daniell", "given" : "Henry", "non-dropping-particle" : "", "parse-names" : false, "suffix" : "" } ], "container-title" : "BMC genomics", "id" : "ITEM-1", "issued" : { "date-parts" : [ [ "2006" ] ] }, "page" : "61", "title" : "The complete chloroplast genome sequence of Gossypium hirsutum: organization and phylogenetic relationships to other angiosperms.", "type" : "article-journal", "volume" : "7" }, "uris" : [ "http://www.mendeley.com/documents/?uuid=169fb8da-8641-3d35-80af-038aa3dad236" ] } ], "mendeley" : { "formattedCitation" : "[30]", "plainTextFormattedCitation" : "[30]", "previouslyFormattedCitation" : "[30]" }, "properties" : { "noteIndex" : 0 }, "schema" : "https://github.com/citation-style-language/schema/raw/master/csl-citation.json" }</w:instrText>
      </w:r>
      <w:r w:rsidR="007537CA">
        <w:fldChar w:fldCharType="separate"/>
      </w:r>
      <w:r w:rsidR="00FD72FF" w:rsidRPr="00FD72FF">
        <w:rPr>
          <w:noProof/>
        </w:rPr>
        <w:t>[30]</w:t>
      </w:r>
      <w:r w:rsidR="007537CA">
        <w:fldChar w:fldCharType="end"/>
      </w:r>
      <w:r>
        <w:t>. The chloroplast genome alignment (excluding positions with ambiguity in any sequence) size was 158,996 bp, comparable to previously published cotton chloroplast genomes</w:t>
      </w:r>
      <w:r w:rsidR="007537CA">
        <w:t xml:space="preserve"> </w:t>
      </w:r>
      <w:r w:rsidR="007537CA">
        <w:fldChar w:fldCharType="begin" w:fldLock="1"/>
      </w:r>
      <w:r w:rsidR="006C0A1E">
        <w:instrText>ADDIN CSL_CITATION { "citationItems" : [ { "id" : "ITEM-1", "itemData" : { "DOI" : "10.1371/journal.pone.0157183", "ISSN" : "19326203", "abstract" : "\u00a9 2016 Chen et al. This is an open access article distributed under the terms of the Creative Commons Attribution License, which permits unrestricted use, distribution, and reproduction in any medium, provided the original author and source are credited. The cotton genus (Gossypium spp.) contains 8 monophyletic diploid genome groups (A, B, C, D, E, F, G, K) and a single allotetraploid clade (AD). To gain insight into the phylogeny of Gossypium and molecular evolution of the chloroplast genome in this group, we performed a comparative analysis of 19 Gossypium chloroplast genomes, six reported here for the first time. Nucleotide distance in non-coding regions was about three times that of coding regions. As expected, distances were smaller within than among genome groups. Phylogenetic topologies based on nucleotide and indel data support for the resolution of the 8 genome groups into 6 clades. Phylogenetic analysis of indel distribution among the 19 genomes demonstrates contrasting evolutionary dynamics in different clades, with a parallel genome downsizing in two genome groups and a biased accumulation of insertions in the clade containing the cultivated cottons leading to large (for Gossypium) chloroplast genomes. Divergence time estimates derived from the cpDNA sequence suggest that the major diploid clades had diverged approximately 10 to 11 million years ago. The complete nucleotide sequences of 6 cpDNA genomes are provided, offering a resource for cytonuclear studies in Gossypium.", "author" : [ { "dropping-particle" : "", "family" : "Chen", "given" : "Z.", "non-dropping-particle" : "", "parse-names" : false, "suffix" : "" }, { "dropping-particle" : "", "family" : "Feng", "given" : "K.", "non-dropping-particle" : "", "parse-names" : false, "suffix" : "" }, { "dropping-particle" : "", "family" : "Grover", "given" : "C.E.", "non-dropping-particle" : "", "parse-names" : false, "suffix" : "" }, { "dropping-particle" : "", "family" : "Li", "given" : "P.", "non-dropping-particle" : "", "parse-names" : false, "suffix" : "" }, { "dropping-particle" : "", "family" : "Liu", "given" : "F.", "non-dropping-particle" : "", "parse-names" : false, "suffix" : "" }, { "dropping-particle" : "", "family" : "Wang", "given" : "Y.", "non-dropping-particle" : "", "parse-names" : false, "suffix" : "" }, { "dropping-particle" : "", "family" : "Xu", "given" : "Q.", "non-dropping-particle" : "", "parse-names" : false, "suffix" : "" }, { "dropping-particle" : "", "family" : "Shang", "given" : "M.", "non-dropping-particle" : "", "parse-names" : false, "suffix" : "" }, { "dropping-particle" : "", "family" : "Zhou", "given" : "Z.", "non-dropping-particle" : "", "parse-names" : false, "suffix" : "" }, { "dropping-particle" : "", "family" : "Cai", "given" : "X.", "non-dropping-particle" : "", "parse-names" : false, "suffix" : "" }, { "dropping-particle" : "", "family" : "Wang", "given" : "X.", "non-dropping-particle" : "", "parse-names" : false, "suffix" : "" }, { "dropping-particle" : "", "family" : "Wendel", "given" : "J.F.", "non-dropping-particle" : "", "parse-names" : false, "suffix" : "" }, { "dropping-particle" : "", "family" : "Wang", "given" : "K.", "non-dropping-particle" : "", "parse-names" : false, "suffix" : "" }, { "dropping-particle" : "", "family" : "Hua", "given" : "J.", "non-dropping-particle" : "", "parse-names" : false, "suffix" : "" } ], "container-title" : "PLoS ONE", "id" : "ITEM-1", "issue" : "6", "issued" : { "date-parts" : [ [ "2016" ] ] }, "title" : "Chloroplast DNA structural variation, phylogeny, and age of divergence among diploid cotton species", "type" : "article-journal", "volume" : "11" }, "uris" : [ "http://www.mendeley.com/documents/?uuid=bd5b930a-b10a-37bc-bda7-a575f1b6bb4e" ] }, { "id" : "ITEM-2", "itemData" : { "DOI" : "10.3732/ajb.89.4.707", "author" : [ { "dropping-particle" : "", "family" : "Cronn", "given" : "Richard C",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"American Journal of Botany", "id" : "ITEM-2", "issue" : "4", "issued" : { "date-parts" : [ [ "2002" ] ] }, "page" : "707-725", "title" : "Rapid diversification of the cotton genus (Gossypium: Malvaceae) revealed by analysis of sixteen nuclear and chloroplast genes", "type" : "article-journal", "volume" : "89" }, "uris" : [ "http://www.mendeley.com/documents/?uuid=c8614146-cec1-48a6-9b63-608cbe7b5ba6" ] } ], "mendeley" : { "formattedCitation" : "[31,32]", "plainTextFormattedCitation" : "[31,32]", "previouslyFormattedCitation" : "[31,32]" }, "properties" : { "noteIndex" : 0 }, "schema" : "https://github.com/citation-style-language/schema/raw/master/csl-citation.json" }</w:instrText>
      </w:r>
      <w:r w:rsidR="007537CA">
        <w:fldChar w:fldCharType="separate"/>
      </w:r>
      <w:r w:rsidR="00FD72FF" w:rsidRPr="00FD72FF">
        <w:rPr>
          <w:noProof/>
        </w:rPr>
        <w:t>[31,32]</w:t>
      </w:r>
      <w:r w:rsidR="007537CA">
        <w:fldChar w:fldCharType="end"/>
      </w:r>
      <w:r w:rsidR="007537CA">
        <w:t>.</w:t>
      </w:r>
      <w:r>
        <w:t xml:space="preserve"> </w:t>
      </w:r>
      <w:proofErr w:type="gramStart"/>
      <w:r>
        <w:t>Chloroplast sequences were retained for phylogenetic analyses, and are available under</w:t>
      </w:r>
      <w:r w:rsidR="00F35E7B">
        <w:t xml:space="preserve"> </w:t>
      </w:r>
      <w:proofErr w:type="spellStart"/>
      <w:r w:rsidR="00F35E7B">
        <w:t>Genbank</w:t>
      </w:r>
      <w:proofErr w:type="spellEnd"/>
      <w:r w:rsidR="00F35E7B">
        <w:t xml:space="preserve"> accessions</w:t>
      </w:r>
      <w:r w:rsidR="00F35E7B" w:rsidRPr="00F35E7B">
        <w:t xml:space="preserve"> MH477706</w:t>
      </w:r>
      <w:r w:rsidR="00F35E7B">
        <w:t xml:space="preserve"> through</w:t>
      </w:r>
      <w:r w:rsidR="00F35E7B" w:rsidRPr="00F35E7B">
        <w:t xml:space="preserve"> MH477724</w:t>
      </w:r>
      <w:r w:rsidR="00F35E7B">
        <w:t>.</w:t>
      </w:r>
      <w:proofErr w:type="gramEnd"/>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56BA98AD" w:rsidR="00E5470B" w:rsidRDefault="007077DE" w:rsidP="00143F97">
      <w:r>
        <w:lastRenderedPageBreak/>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w:t>
      </w:r>
      <w:r w:rsidRPr="006E2CF0">
        <w:t>phylogenetic relationships among species largely recapitulate established section and subsection relationships (</w:t>
      </w:r>
      <w:r w:rsidRPr="006E2CF0">
        <w:rPr>
          <w:u w:color="FF0000"/>
        </w:rPr>
        <w:t>Figure</w:t>
      </w:r>
      <w:r w:rsidR="00FE24AF" w:rsidRPr="006E2CF0">
        <w:t xml:space="preserve"> 1</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00B405A9">
        <w:rPr>
          <w:i/>
        </w:rPr>
        <w:t>,</w:t>
      </w:r>
      <w:r w:rsidRPr="006E2CF0">
        <w:t xml:space="preserve"> exhibit polyphyly, the individual subsections are either monophyletic or monotypic (</w:t>
      </w:r>
      <w:r w:rsidRPr="006E2CF0">
        <w:rPr>
          <w:u w:color="FF0000"/>
        </w:rPr>
        <w:t>Figure</w:t>
      </w:r>
      <w:r w:rsidRPr="006E2CF0">
        <w:t xml:space="preserve"> </w:t>
      </w:r>
      <w:r w:rsidR="00FE24AF" w:rsidRPr="006E2CF0">
        <w:t>1</w:t>
      </w:r>
      <w:r w:rsidRPr="006E2CF0">
        <w:t xml:space="preserve">). Species relationships are largely congruent with the most recent </w:t>
      </w:r>
      <w:r w:rsidR="00980990" w:rsidRPr="006E2CF0">
        <w:t xml:space="preserve">phylogenetic inferences for </w:t>
      </w:r>
      <w:r w:rsidRPr="006E2CF0">
        <w:t>the subgenus using nuclear genes</w:t>
      </w:r>
      <w:r w:rsidR="007537CA">
        <w:t xml:space="preserve"> </w:t>
      </w:r>
      <w:r w:rsidR="007537CA">
        <w:fldChar w:fldCharType="begin" w:fldLock="1"/>
      </w:r>
      <w:r w:rsidR="007537CA">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7537CA">
        <w:fldChar w:fldCharType="separate"/>
      </w:r>
      <w:r w:rsidR="007537CA" w:rsidRPr="007537CA">
        <w:rPr>
          <w:noProof/>
        </w:rPr>
        <w:t>[3]</w:t>
      </w:r>
      <w:r w:rsidR="007537CA">
        <w:fldChar w:fldCharType="end"/>
      </w:r>
      <w:r w:rsidRPr="006E2CF0">
        <w:t xml:space="preserve">, both of which differ from the subgenus SSR dendrogram </w:t>
      </w:r>
      <w:r w:rsidR="007537CA">
        <w:fldChar w:fldCharType="begin" w:fldLock="1"/>
      </w:r>
      <w:r w:rsidR="006C0A1E">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"http://www.mendeley.com/documents/?uuid=ee767866-3754-3589-bcd8-93918c9c243a" ] } ], "mendeley" : { "formattedCitation" : "[33]", "plainTextFormattedCitation" : "[33]", "previouslyFormattedCitation" : "[33]" }, "properties" : { "noteIndex" : 0 }, "schema" : "https://github.com/citation-style-language/schema/raw/master/csl-citation.json" }</w:instrText>
      </w:r>
      <w:r w:rsidR="007537CA">
        <w:fldChar w:fldCharType="separate"/>
      </w:r>
      <w:r w:rsidR="00FD72FF" w:rsidRPr="00FD72FF">
        <w:rPr>
          <w:noProof/>
        </w:rPr>
        <w:t>[33]</w:t>
      </w:r>
      <w:r w:rsidR="007537CA">
        <w:fldChar w:fldCharType="end"/>
      </w:r>
      <w:r w:rsidR="007537CA">
        <w:t xml:space="preserve"> </w:t>
      </w:r>
      <w:r w:rsidRPr="006E2CF0">
        <w:t xml:space="preserve">in the placement of several taxa, including </w:t>
      </w:r>
      <w:r w:rsidRPr="006E2CF0">
        <w:rPr>
          <w:i/>
        </w:rPr>
        <w:t>G. raimondii</w:t>
      </w:r>
      <w:r w:rsidRPr="006E2CF0">
        <w:t xml:space="preserve">, </w:t>
      </w:r>
      <w:r w:rsidRPr="006E2CF0">
        <w:rPr>
          <w:i/>
        </w:rPr>
        <w:t>G</w:t>
      </w:r>
      <w:r>
        <w:rPr>
          <w:i/>
        </w:rPr>
        <w:t>. davidsonii</w:t>
      </w:r>
      <w:r>
        <w:t xml:space="preserve">, and </w:t>
      </w:r>
      <w:r>
        <w:rPr>
          <w:i/>
        </w:rPr>
        <w:t>G. gossypioides</w:t>
      </w:r>
      <w:r>
        <w:t xml:space="preserve">. </w:t>
      </w:r>
    </w:p>
    <w:p w14:paraId="095EC661" w14:textId="5DAE47BE" w:rsidR="008D24A9" w:rsidRDefault="007077DE" w:rsidP="00143F97">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w:t>
      </w:r>
      <w:r w:rsidR="007537CA">
        <w:t xml:space="preserve"> </w:t>
      </w:r>
      <w:r w:rsidR="007537CA">
        <w:fldChar w:fldCharType="begin" w:fldLock="1"/>
      </w:r>
      <w:r w:rsidR="007537CA">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7537CA">
        <w:fldChar w:fldCharType="separate"/>
      </w:r>
      <w:r w:rsidR="007537CA" w:rsidRPr="007537CA">
        <w:rPr>
          <w:noProof/>
        </w:rPr>
        <w:t>[3]</w:t>
      </w:r>
      <w:r w:rsidR="007537CA">
        <w:fldChar w:fldCharType="end"/>
      </w:r>
      <w:r>
        <w:t xml:space="preserve">.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w:t>
      </w:r>
      <w:r w:rsidR="007537CA">
        <w:t xml:space="preserve"> </w:t>
      </w:r>
      <w:r w:rsidR="007537CA">
        <w:fldChar w:fldCharType="begin" w:fldLock="1"/>
      </w:r>
      <w:r w:rsidR="006C0A1E">
        <w:instrText>ADDIN CSL_CITATION { "citationItems" : [ { "id" : "ITEM-1", "itemData" : { "ISBN" : "0002-9122", "abstract" : "Gossypium tomentosum is the only member of the cotton genus endemic to the Hawaiian archipelago. It is morphologically distinct from other allopolyploid Gossypium species, and its phylogenetic relationships with them are uncertain. Chloroplast and ribosomal DNA restriction site variation were used to estimate the phylogeny of the allopolyploids. Gossypium mustelinum is resolved as sister to the remaining allopolyploid species, which include two species-pairs, G. barbadense-G. darwinii and G. hirsutum (including G. lanceolatum)-G. tomentosum. This indication that G. tomentosum is sister to G. hirsutum is supported by allozyme data. Gossypium tomentosum is proposed, based on biogeographic evidence and molecular data, to have originated by transoceanic dispersal from a Mesoamerican progenitor. Few restriction site variants were observed among the allopolyploids, suggesting that present lineages diverged relatively rapidly following polyploidization. Allozyme analysis of 30 G. tomentosum accessions collected from seven islands revealed relatively low levels of genetic diversity: 11 of 50 loci were polymorphic, mean number of alleles per locus was 1.24, and mean panmictic heterozygosity was 0.033. Little geographic patterning of allelic distributions was observed. Despite historical cultivation of G. barbadense and G. hirsutum in Hawaii and the existence of their naturalized derivatives, no allozyme evidence of interspecific introgression into G. tomentosum was detected.", "author" : [ { "dropping-particle" : "", "family" : "Dejoode", "given" : "D R", "non-dropping-particle" : "", "parse-names" : false, "suffix" : "" }, { "dropping-particle" : "", "family" : "Wendel", "given" : "J F", "non-dropping-particle" : "", "parse-names" : false, "suffix" : "" } ], "container-title" : "American Journal of Botany", "id" : "ITEM-1", "issue" : "11", "issued" : { "date-parts" : [ [ "1992" ] ] }, "language" : "English", "note" : "Jy429\nTimes Cited:117\nCited References Count:0", "page" : "1311-1319", "title" : "Genetic diversity and origin of the Hawaiian-Islands cotton, Gossypium tomentosum", "type" : "article-journal", "volume" : "79" }, "uris" : [ "http://www.mendeley.com/documents/?uuid=bc2df636-3176-4720-bbad-e789dbe42e78" ] } ], "mendeley" : { "formattedCitation" : "[34]", "plainTextFormattedCitation" : "[34]", "previouslyFormattedCitation" : "[34]" }, "properties" : { "noteIndex" : 0 }, "schema" : "https://github.com/citation-style-language/schema/raw/master/csl-citation.json" }</w:instrText>
      </w:r>
      <w:r w:rsidR="007537CA">
        <w:fldChar w:fldCharType="separate"/>
      </w:r>
      <w:r w:rsidR="00FD72FF" w:rsidRPr="00FD72FF">
        <w:rPr>
          <w:noProof/>
        </w:rPr>
        <w:t>[34]</w:t>
      </w:r>
      <w:r w:rsidR="007537CA">
        <w:fldChar w:fldCharType="end"/>
      </w:r>
      <w:r>
        <w:t xml:space="preserve">. Indeed, phylogenetic analysis of the entire chloroplast for </w:t>
      </w:r>
      <w:r>
        <w:rPr>
          <w:i/>
        </w:rPr>
        <w:t xml:space="preserve">Houzingenia </w:t>
      </w:r>
      <w:r>
        <w:t xml:space="preserve">species </w:t>
      </w:r>
      <w:r w:rsidR="00FE24AF">
        <w:t xml:space="preserve">(Figure 2) </w:t>
      </w:r>
      <w:r>
        <w:t>concurs with previous chloroplast restriction site analysis</w:t>
      </w:r>
      <w:r w:rsidR="007537CA">
        <w:t xml:space="preserve"> </w:t>
      </w:r>
      <w:r w:rsidR="007537CA">
        <w:fldChar w:fldCharType="begin" w:fldLock="1"/>
      </w:r>
      <w:r w:rsidR="007537CA">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"mendeley" : { "formattedCitation" : "[10]", "plainTextFormattedCitation" : "[10]", "previouslyFormattedCitation" : "[10]" }, "properties" : { "noteIndex" : 0 }, "schema" : "https://github.com/citation-style-language/schema/raw/master/csl-citation.json" }</w:instrText>
      </w:r>
      <w:r w:rsidR="007537CA">
        <w:fldChar w:fldCharType="separate"/>
      </w:r>
      <w:r w:rsidR="007537CA" w:rsidRPr="007537CA">
        <w:rPr>
          <w:noProof/>
        </w:rPr>
        <w:t>[10]</w:t>
      </w:r>
      <w:r w:rsidR="007537CA">
        <w:fldChar w:fldCharType="end"/>
      </w:r>
      <w:r>
        <w:t xml:space="preserve">, which suggest that the Colima </w:t>
      </w:r>
      <w:r>
        <w:rPr>
          <w:i/>
        </w:rPr>
        <w:t>G. aridum</w:t>
      </w:r>
      <w:r>
        <w:t xml:space="preserve"> accession (D4-12C) has an </w:t>
      </w:r>
      <w:r>
        <w:rPr>
          <w:i/>
        </w:rPr>
        <w:t>Integrifolia</w:t>
      </w:r>
      <w:r w:rsidR="00DD12A6">
        <w:t xml:space="preserve"> derived cytoplasm.</w:t>
      </w:r>
      <w:r>
        <w:t xml:space="preserve"> It is interesting to note that diversity analyses of subsection </w:t>
      </w:r>
      <w:r>
        <w:rPr>
          <w:i/>
        </w:rPr>
        <w:t>Erioxylum</w:t>
      </w:r>
      <w:r>
        <w:t xml:space="preserve"> using SSR markers</w:t>
      </w:r>
      <w:r w:rsidR="007537CA">
        <w:t xml:space="preserve"> </w:t>
      </w:r>
      <w:r w:rsidR="007537CA">
        <w:fldChar w:fldCharType="begin" w:fldLock="1"/>
      </w:r>
      <w:r w:rsidR="009B468C">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"http://www.mendeley.com/documents/?uuid=ee767866-3754-3589-bcd8-93918c9c243a" ] }, { "id" : "ITEM-2", "itemData" : { "DOI" : "10.1007/s10722-004-2988-0", "ISSN" : "0925-9864", "author" : [ { "dropping-particle" : "", "family" : "Ulloa", "given" : "Mauricio", "non-dropping-particle" : "", "parse-names" : false, "suffix" : "" }, { "dropping-particle" : "", "family" : "Stewart", "given" : "James McD.", "non-dropping-particle" : "", "parse-names" : false, "suffix" : "" }, { "dropping-particle" : "", "family" : "Garcia-C.", "given" : "Enrique a.", "non-dropping-particle" : "", "parse-names" : false, "suffix" : "" }, { "dropping-particle" : "", "family" : "Godoy-A.", "given" : "Salvador", "non-dropping-particle" : "", "parse-names" : false, "suffix" : "" }, { "dropping-particle" : "", "family" : "Gaytan-M.", "given" : "Arturo", "non-dropping-particle" : "", "parse-names" : false, "suffix" : "" }, { "dropping-particle" : "", "family" : "Acosta", "given" : "N Sebasti\u00e1n", "non-dropping-particle" : "", "parse-names" : false, "suffix" : "" } ], "container-title" : "Genetic Resources and Crop Evolution", "id" : "ITEM-2", "issue" : "4", "issued" : { "date-parts" : [ [ "2006", "1" ] ] }, "page" : "653-668", "title" : "Cotton Genetic Resources in the Western States of Mexico: In situ Conservation Status and Germplasm Collection for ex situ Preservation", "type" : "article-journal", "volume" : "53" }, "uris" : [ "http://www.mendeley.com/documents/?uuid=3a3ce33d-ede9-446f-8864-95ecb5687d75" ] }, { "id" : "ITEM-3", "itemData" : { "DOI" : "10.1139/b11-042", "ISSN" : "1916-2790", "abstract" : "Mexico is a center of diversity of Gossypium. As currently circumscribed, arborescent Gossypium species (subsection Erioxylum) are widely distributed in dry deciduous forests located from Sinaloa in the north of its range to Oaxaca in the south of its range. However, extensive morphological variation exists among accessions from these different geographic regions. The objective of this work was to determine whether the observed morphological variation is reflected at the molecular level. Molecular diversity and phylogenetic relationships were estimated with 210 randomly amplified polymorphic DNA fragments and 766 amplified fragment length polymorphism fragments among 33 accessions of arborescent Gossypium, including 23 of Gossypium aridum, the most widely distributed of the arborescent Mexican diploid Gossypium species. Over 90% of the fragments were polymorphic; however, each accession contained only between 32% and 46% of the total loci. Two thirds of the loci among the G. aridum accessions had allelic frequencies lower than 80%. The genetic distance between Gossypium gossypioides (subsection Selera) and species of subsection Erioxylum ranged between 0.64 and 0.84. The genetic distance between two recognized species, Gossypium lobatum and Gossypium schwendimanii, within subsection Erioxylum was 0.32. Most molecular data support the traditional classification of Gossypium species and the geographical ecotypes of the G. aridum accessions. A newly collected accession, US-72, of subsection Erioxylum was genetically distant (range, 0.42-0.54) from the other species of the subsection. Molecular data support the recognition of this taxon as a new species. The molecular diversity among accessions of G. aridum was greater than that among the species of subsection Erioxylum. The results indicate this subsection deserves additional study to establish a defensible taxonomic treatment of the various taxa and to resolve genetically distant geographical ecotypes.", "author" : [ { "dropping-particle" : "", "family" : "Feng", "given" : "Chunda", "non-dropping-particle" : "", "parse-names" : false, "suffix" : "" }, { "dropping-particle" : "", "family" : "Ulloa", "given" : "Mauricio", "non-dropping-particle" : "", "parse-names" : false, "suffix" : "" }, { "dropping-particle" : "", "family" : "Perez-M.", "given" : "Claudia", "non-dropping-particle" : "", "parse-names" : false, "suffix" : "" }, { "dropping-particle" : "", "family" : "Stewart", "given" : "James McD.", "non-dropping-particle" : "", "parse-names" : false, "suffix" : "" } ], "container-title" : "Botany", "id" : "ITEM-3", "issue" : "9", "issued" : { "date-parts" : [ [ "2011", "9" ] ] }, "page" : "615-624", "title" : "Distribution and molecular diversity of arborescent Gossypium species", "type" : "article-journal", "volume" : "89" }, "uris" : [ "http://www.mendeley.com/documents/?uuid=ee4e9f1c-2b27-4291-8b8a-079d8259bea8" ] } ], "mendeley" : { "formattedCitation" : "[33,35,36]", "plainTextFormattedCitation" : "[33,35,36]", "previouslyFormattedCitation" : "[33,35,36]" }, "properties" : { "noteIndex" : 0 }, "schema" : "https://github.com/citation-style-language/schema/raw/master/csl-citation.json" }</w:instrText>
      </w:r>
      <w:r w:rsidR="007537CA">
        <w:fldChar w:fldCharType="separate"/>
      </w:r>
      <w:r w:rsidR="00FD72FF" w:rsidRPr="00FD72FF">
        <w:rPr>
          <w:noProof/>
        </w:rPr>
        <w:t>[33,35,36]</w:t>
      </w:r>
      <w:r w:rsidR="007537CA">
        <w:fldChar w:fldCharType="end"/>
      </w:r>
      <w:r>
        <w:t xml:space="preserve">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w:t>
      </w:r>
      <w:r w:rsidR="00B405A9">
        <w:t>; this was determined using</w:t>
      </w:r>
      <w:r>
        <w:t xml:space="preserve"> an ABBA-BABA test</w:t>
      </w:r>
      <w:r w:rsidR="007537CA">
        <w:t xml:space="preserve"> </w:t>
      </w:r>
      <w:r w:rsidR="007537CA">
        <w:fldChar w:fldCharType="begin" w:fldLock="1"/>
      </w:r>
      <w:r w:rsidR="009B468C">
        <w:instrText>ADDIN CSL_CITATION { "citationItems" : [ { "id" : "ITEM-1", "itemData" : { "DOI" : "10.1186/s12859-014-0356-4", "ISBN" : "1471-2105", "ISSN" : "1471-2105", "abstract" : "High-throughput DNA sequencing technologies are generating vast amounts of data. Fast, flexible and memory efficient implementations are needed in order to facilitate analyses of thousands of samples simultaneously.", "author" : [ { "dropping-particle" : "", "family" : "Korneliussen", "given" : "Thorfinn Sand", "non-dropping-particle" : "", "parse-names" : false, "suffix" : "" }, { "dropping-particle" : "", "family" : "Albrechtsen", "given" : "Anders", "non-dropping-particle" : "", "parse-names" : false, "suffix" : "" }, { "dropping-particle" : "", "family" : "Nielsen", "given" : "Rasmus", "non-dropping-particle" : "", "parse-names" : false, "suffix" : "" } ], "container-title" : "BMC Bioinformatics", "id" : "ITEM-1", "issue" : "1", "issued" : { "date-parts" : [ [ "2014", "12", "25" ] ] }, "page" : "356", "title" : "ANGSD: Analysis of Next Generation Sequencing Data", "type" : "article-journal", "volume" : "15" }, "uris" : [ "http://www.mendeley.com/documents/?uuid=43411f08-6d69-4b60-b80f-0dd3380f6708" ] }, { "id" : "ITEM-2", "itemData" : { "DOI" : "10.1038/nrg3446", "ISBN" : "1471-0056", "ISSN" : "14710056", "PMID" : "23657479", "abstract" : "As it becomes easier to sequence multiple genomes from closely related species, evolutionary biologists working on speciation are struggling to get the most out of very large population genomic data sets. Such data hold the potential to resolve long-standing questions in evolutionary biology about the role of gene exchange in species formation. In principle, the new population genomic data can be used to disentangle the conflicting roles of natural selection and gene flow during the divergence process. However, there are great challenges in taking full advantage of such data, especially with regard to including recombination in genetic models of the divergence process. Current data, models, methods and the potential pitfalls in using them will be considered here.", "author" : [ { "dropping-particle" : "", "family" : "Sousa", "given" : "Vitor", "non-dropping-particle" : "", "parse-names" : false, "suffix" : "" }, { "dropping-particle" : "", "family" : "Hey", "given" : "Jody", "non-dropping-particle" : "", "parse-names" : false, "suffix" : "" } ], "container-title" : "Nature Reviews Genetics", "id" : "ITEM-2", "issue" : "6", "issued" : { "date-parts" : [ [ "2013" ] ] }, "page" : "404-414", "title" : "Understanding the origin of species with genome-scale data: Modelling gene flow", "type" : "article", "volume" : "14" }, "uris" : [ "http://www.mendeley.com/documents/?uuid=0bd7d0b4-972d-3296-a0a6-f2958e9b7dfb" ] } ], "mendeley" : { "formattedCitation" : "[37,38]", "plainTextFormattedCitation" : "[37,38]", "previouslyFormattedCitation" : "[37,38]" }, "properties" : { "noteIndex" : 0 }, "schema" : "https://github.com/citation-style-language/schema/raw/master/csl-citation.json" }</w:instrText>
      </w:r>
      <w:r w:rsidR="007537CA">
        <w:fldChar w:fldCharType="separate"/>
      </w:r>
      <w:r w:rsidR="00FD72FF" w:rsidRPr="00FD72FF">
        <w:rPr>
          <w:noProof/>
        </w:rPr>
        <w:t>[37,38]</w:t>
      </w:r>
      <w:r w:rsidR="007537CA">
        <w:fldChar w:fldCharType="end"/>
      </w:r>
      <w:r>
        <w:t xml:space="preserve"> </w:t>
      </w:r>
      <w:r w:rsidR="00B405A9">
        <w:t xml:space="preserve">with </w:t>
      </w:r>
      <w:r>
        <w:t xml:space="preserve">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w:t>
      </w:r>
      <w:proofErr w:type="gramStart"/>
      <w:r>
        <w:t>To further characterize</w:t>
      </w:r>
      <w:proofErr w:type="gramEnd"/>
      <w:r>
        <w:t xml:space="preserv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 xml:space="preserve">(Table 4) </w:t>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 xml:space="preserve">Jalisco (Table </w:t>
      </w:r>
      <w:r w:rsidR="00FE24AF" w:rsidRPr="00B231E5">
        <w:t>4</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0.0015)</w:t>
      </w:r>
      <w:r>
        <w:t xml:space="preserve">. The latter is important in that these SNPs, while limited, both have high confidence in their orthology and recapitulate the broader genomic conclusions of </w:t>
      </w:r>
      <w:r w:rsidR="00D042EA">
        <w:t>the</w:t>
      </w:r>
      <w:r w:rsidR="002E5ACD">
        <w:t>re</w:t>
      </w:r>
      <w:r w:rsidR="00D042EA">
        <w:t xml:space="preserv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49A6B53F" w:rsidR="008D24A9" w:rsidRDefault="007077DE">
      <w:r>
        <w:t>In addition to the evidence for introgression in</w:t>
      </w:r>
      <w:r w:rsidR="00D36B7D">
        <w:t>to</w:t>
      </w:r>
      <w:r>
        <w:t xml:space="preserve"> Colima </w:t>
      </w:r>
      <w:r>
        <w:rPr>
          <w:i/>
        </w:rPr>
        <w:t>G. aridum</w:t>
      </w:r>
      <w:r>
        <w:t>, comparison between the nuclear and chloroplast phylogenies recapitulates previous observations of Austroamericana-derived introgression in section Selera, i.e.</w:t>
      </w:r>
      <w:r>
        <w:rPr>
          <w:i/>
        </w:rPr>
        <w:t xml:space="preserve"> G. gossypioides</w:t>
      </w:r>
      <w:r>
        <w:t>.</w:t>
      </w:r>
      <w:r>
        <w:rPr>
          <w:i/>
        </w:rPr>
        <w:t xml:space="preserve"> G</w:t>
      </w:r>
      <w:r w:rsidR="002E5ACD">
        <w:rPr>
          <w:i/>
        </w:rPr>
        <w:t xml:space="preserve">ossypium </w:t>
      </w:r>
      <w:r>
        <w:rPr>
          <w:i/>
        </w:rPr>
        <w:t xml:space="preserve">gossypioides </w:t>
      </w:r>
      <w:r>
        <w:t xml:space="preserve">is unusual within </w:t>
      </w:r>
      <w:r>
        <w:rPr>
          <w:i/>
        </w:rPr>
        <w:t xml:space="preserve">Houzingenia </w:t>
      </w:r>
      <w:r>
        <w:t xml:space="preserve">as it has likely undergone two separate instances of introgression: (1) the more recent </w:t>
      </w:r>
      <w:r>
        <w:lastRenderedPageBreak/>
        <w:t>chloroplast introgression noted here and elsewhere</w:t>
      </w:r>
      <w:r w:rsidR="00BD1BB6">
        <w:t xml:space="preserve"> </w:t>
      </w:r>
      <w:r w:rsidR="00BD1BB6">
        <w:fldChar w:fldCharType="begin" w:fldLock="1"/>
      </w:r>
      <w:r w:rsidR="006C0A1E">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"http://www.mendeley.com/documents/?uuid=a398d45a-73f2-4cfa-ae9c-e14f824cc83e" ] }, { "id" : "ITEM-3",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"ITEM-3",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"[10,20,21]", "plainTextFormattedCitation" : "[10,20,21]", "previouslyFormattedCitation" : "[10,20,21]" }, "properties" : { "noteIndex" : 0 }, "schema" : "https://github.com/citation-style-language/schema/raw/master/csl-citation.json" }</w:instrText>
      </w:r>
      <w:r w:rsidR="00BD1BB6">
        <w:fldChar w:fldCharType="separate"/>
      </w:r>
      <w:r w:rsidR="00FD72FF" w:rsidRPr="00FD72FF">
        <w:rPr>
          <w:noProof/>
        </w:rPr>
        <w:t>[10,20,21]</w:t>
      </w:r>
      <w:r w:rsidR="00BD1BB6">
        <w:fldChar w:fldCharType="end"/>
      </w:r>
      <w:r>
        <w:t>, and (2) nuclear introgression, as evidenced by the presence of African cotton-like ITS</w:t>
      </w:r>
      <w:r w:rsidR="00BD1BB6">
        <w:t xml:space="preserve"> </w:t>
      </w:r>
      <w:r w:rsidR="00BD1BB6">
        <w:fldChar w:fldCharType="begin" w:fldLock="1"/>
      </w:r>
      <w:r w:rsidR="00BD1BB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"mendeley" : { "formattedCitation" : "[11]", "plainTextFormattedCitation" : "[11]", "previouslyFormattedCitation" : "[11]" }, "properties" : { "noteIndex" : 0 }, "schema" : "https://github.com/citation-style-language/schema/raw/master/csl-citation.json" }</w:instrText>
      </w:r>
      <w:r w:rsidR="00BD1BB6">
        <w:fldChar w:fldCharType="separate"/>
      </w:r>
      <w:r w:rsidR="00BD1BB6" w:rsidRPr="00BD1BB6">
        <w:rPr>
          <w:noProof/>
        </w:rPr>
        <w:t>[11]</w:t>
      </w:r>
      <w:r w:rsidR="00BD1BB6">
        <w:fldChar w:fldCharType="end"/>
      </w:r>
      <w:r>
        <w:t xml:space="preserve"> and repetitive DNA</w:t>
      </w:r>
      <w:r w:rsidR="00BD1BB6">
        <w:t xml:space="preserve"> </w:t>
      </w:r>
      <w:r w:rsidR="00BD1BB6">
        <w:fldChar w:fldCharType="begin" w:fldLock="1"/>
      </w:r>
      <w:r w:rsidR="006C0A1E">
        <w:instrText>ADDIN CSL_CITATION { "citationItems" : [ { "id" : "ITEM-1", "itemData" : { "ISSN" : "10889051", "author" : [ { "dropping-particle" : "", "family" : "Zhao", "given" : "X.-P.", "non-dropping-particle" : "", "parse-names" : false, "suffix" : "" }, { "dropping-particle" : "", "family" : "Si", "given" : "Y", "non-dropping-particle" : "", "parse-names" : false, "suffix" : "" }, { "dropping-particle" : "", "family" : "Hanson", "given" : "R E", "non-dropping-particle" : "", "parse-names" : false, "suffix" : "" }, { "dropping-particle" : "", "family" : "Crane", "given" : "C F", "non-dropping-particle" : "", "parse-names" : false, "suffix" : "" }, { "dropping-particle" : "", "family" : "Price", "given" : "H J", "non-dropping-particle" : "", "parse-names" : false, "suffix" : "" }, { "dropping-particle" : "", "family" : "Stelly", "given" : "D M", "non-dropping-particle" : "", "parse-names" : false, "suffix" : "" }, { "dropping-particle" : "", "family" : "Wendel", "given" : "J F", "non-dropping-particle" : "", "parse-names" : false, "suffix" : "" }, { "dropping-particle" : "", "family" : "Paterson", "given" : "A H", "non-dropping-particle" : "", "parse-names" : false, "suffix" : "" } ], "container-title" : "Genome Research", "id" : "ITEM-1", "issue" : "6", "issued" : { "date-parts" : [ [ "1998" ] ] }, "title" : "Erratum: Dispersed repetitive DNA has spread to new genomes since polypoid formation in cotton (Genome Research (1998) 8 (479-492))", "type" : "article-journal", "volume" : "8" }, "uris" : [ "http://www.mendeley.com/documents/?uuid=82dfad9b-6617-42c7-a3f5-050671a2329f" ] } ], "mendeley" : { "formattedCitation" : "[39]", "plainTextFormattedCitation" : "[39]", "previouslyFormattedCitation" : "[39]" }, "properties" : { "noteIndex" : 0 }, "schema" : "https://github.com/citation-style-language/schema/raw/master/csl-citation.json" }</w:instrText>
      </w:r>
      <w:r w:rsidR="00BD1BB6">
        <w:fldChar w:fldCharType="separate"/>
      </w:r>
      <w:r w:rsidR="00FD72FF" w:rsidRPr="00FD72FF">
        <w:rPr>
          <w:noProof/>
        </w:rPr>
        <w:t>[39]</w:t>
      </w:r>
      <w:r w:rsidR="00BD1BB6">
        <w:fldChar w:fldCharType="end"/>
      </w:r>
      <w:r>
        <w:t>. Clear evidence of chloroplast-nuclear conflict is seen in the analyses here, congruent with previous observations</w:t>
      </w:r>
      <w:r w:rsidR="003F19FE">
        <w:t>, which is resolved when the putatively introgressed accessions are removed (data not shown)</w:t>
      </w:r>
      <w:r>
        <w:t>. Evidence for nuclear introgression is less clear (see below) and warrants additional analyses</w:t>
      </w:r>
      <w:r w:rsidR="00755C3A">
        <w:t xml:space="preserve"> involving more </w:t>
      </w:r>
      <w:r w:rsidR="00755C3A" w:rsidRPr="00DE335C">
        <w:rPr>
          <w:i/>
        </w:rPr>
        <w:t>Gossypium</w:t>
      </w:r>
      <w:r w:rsidR="00755C3A">
        <w:t xml:space="preserve"> species, which is</w:t>
      </w:r>
      <w:r>
        <w:t xml:space="preserve"> beyond the scope of the present</w:t>
      </w:r>
      <w:r w:rsidR="00D36B7D">
        <w:t xml:space="preserve"> paper</w:t>
      </w:r>
      <w:r>
        <w:t>.</w:t>
      </w:r>
    </w:p>
    <w:p w14:paraId="67741FD0" w14:textId="28415E42" w:rsidR="00570E0C" w:rsidRDefault="00570E0C">
      <w:r>
        <w:rPr>
          <w:b/>
        </w:rPr>
        <w:t>Divergence amounts and rates of molecular evolution</w:t>
      </w:r>
    </w:p>
    <w:p w14:paraId="0CD73CCB" w14:textId="0EE2C558" w:rsidR="008D24A9" w:rsidRPr="002D4448" w:rsidRDefault="007077DE">
      <w:r>
        <w:t xml:space="preserve">Divergence times were </w:t>
      </w:r>
      <w:r w:rsidRPr="00891BBD">
        <w:t xml:space="preserve">calculated for the thirteen extant </w:t>
      </w:r>
      <w:r w:rsidRPr="00891BBD">
        <w:rPr>
          <w:i/>
        </w:rPr>
        <w:t>Houzingenia</w:t>
      </w:r>
      <w:r w:rsidRPr="00891BBD">
        <w:t xml:space="preserve"> species (</w:t>
      </w:r>
      <w:r w:rsidRPr="00891BBD">
        <w:rPr>
          <w:u w:color="FF0000"/>
        </w:rPr>
        <w:t>Figure</w:t>
      </w:r>
      <w:r w:rsidRPr="00891BBD">
        <w:t xml:space="preserve"> </w:t>
      </w:r>
      <w:r w:rsidR="00FE24AF" w:rsidRPr="00891BBD">
        <w:t>1</w:t>
      </w:r>
      <w:r w:rsidRPr="00891BBD">
        <w:t xml:space="preserve">) using the </w:t>
      </w:r>
      <w:proofErr w:type="spellStart"/>
      <w:r w:rsidRPr="00891BBD">
        <w:rPr>
          <w:i/>
        </w:rPr>
        <w:t>chronos</w:t>
      </w:r>
      <w:proofErr w:type="spellEnd"/>
      <w:r w:rsidRPr="00891BBD">
        <w:rPr>
          <w:i/>
        </w:rPr>
        <w:t xml:space="preserve"> </w:t>
      </w:r>
      <w:r w:rsidRPr="00891BBD">
        <w:t>function in the R package {ape}</w:t>
      </w:r>
      <w:r w:rsidR="000743AE" w:rsidRPr="00891BBD">
        <w:t xml:space="preserve"> and</w:t>
      </w:r>
      <w:r w:rsidR="000743AE">
        <w:t xml:space="preserve"> using the median divergence time for the Malvaceae, as </w:t>
      </w:r>
      <w:r w:rsidR="0087438D">
        <w:t xml:space="preserve">described in </w:t>
      </w:r>
      <w:r w:rsidR="000743AE">
        <w:t>Grover et al (2018)</w:t>
      </w:r>
      <w:r w:rsidRPr="003F19FE">
        <w:t xml:space="preserve">. Subgenus </w:t>
      </w:r>
      <w:r w:rsidRPr="003F19FE">
        <w:rPr>
          <w:i/>
        </w:rPr>
        <w:t xml:space="preserve">Houzingenia </w:t>
      </w:r>
      <w:r w:rsidRPr="003F19FE">
        <w:t xml:space="preserve">diverged an estimated 6.58 mya from the remaining cotton subgenera (here represented by </w:t>
      </w:r>
      <w:r w:rsidRPr="003F19FE">
        <w:rPr>
          <w:i/>
        </w:rPr>
        <w:t>Longiloba</w:t>
      </w:r>
      <w:r w:rsidRPr="003F19FE">
        <w:t xml:space="preserve">), </w:t>
      </w:r>
      <w:r w:rsidR="0087438D">
        <w:t>a value</w:t>
      </w:r>
      <w:r w:rsidRPr="003F19FE">
        <w:t xml:space="preserve"> within prior estimates </w:t>
      </w:r>
      <w:r w:rsidR="00BD1BB6">
        <w:fldChar w:fldCharType="begin" w:fldLock="1"/>
      </w:r>
      <w:r w:rsidR="006C0A1E">
        <w:instrText>ADDIN CSL_CITATION { "citationItems" : [ { "id" : "ITEM-1", "itemData" : { "DOI" : "10.1093/molbev/msg065", "ISBN" : "0737-4038", "abstract" : "Molecular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 "author" : [ { "dropping-particle" : "", "family" : "Senchina", "given" : "David S", "non-dropping-particle" : "", "parse-names" : false, "suffix" : "" }, { "dropping-particle" : "", "family" : "Alvarez", "given" : "Ines", "non-dropping-particle" : "", "parse-names" : false, "suffix" : "" }, { "dropping-particle" : "", "family" : "Cronn", "given" : "Richard C", "non-dropping-particle" : "", "parse-names" : false, "suffix" : "" }, { "dropping-particle" : "", "family" : "Liu", "given" : "Bao", "non-dropping-particle" : "", "parse-names" : false, "suffix" : "" }, { "dropping-particle" : "", "family" : "Rong", "given" : "Junkang", "non-dropping-particle" : "", "parse-names" : false, "suffix" : "" }, { "dropping-particle" : "", "family" : "Noyes", "given" : "Richard D", "non-dropping-particle" : "", "parse-names" : false, "suffix" : "" }, { "dropping-particle" : "", "family" : "Paterson", "given" : "Andrew H", "non-dropping-particle" : "", "parse-names" : false, "suffix" : "" }, { "dropping-particle" : "", "family" : "Wing", "given" : "Rod A", "non-dropping-particle" : "", "parse-names" : false, "suffix" : "" }, { "dropping-particle" : "", "family" : "Wilkins", "given" : "Thea A", "non-dropping-particle" : "", "parse-names" : false, "suffix" : "" }, { "dropping-particle" : "", "family" : "Wendel", "given" : "Jonathan F", "non-dropping-particle" : "", "parse-names" : false, "suffix" : "" } ], "container-title" : "Molecular Biology and Evolution", "id" : "ITEM-1", "issue" : "4", "issued" : { "date-parts" : [ [ "2003" ] ] }, "note" : "10.1093/molbev/msg065", "page" : "633-643", "title" : "Rate variation among nuclear genes and the age of polyploidy in Gossypium", "type" : "article-journal", "volume" : "20" }, "uris" : [ "http://www.mendeley.com/documents/?uuid=7dae0093-4e61-4f7e-b0f2-666ab2c22f25" ] } ], "mendeley" : { "formattedCitation" : "[40]", "plainTextFormattedCitation" : "[40]", "previouslyFormattedCitation" : "[40]" }, "properties" : { "noteIndex" : 0 }, "schema" : "https://github.com/citation-style-language/schema/raw/master/csl-citation.json" }</w:instrText>
      </w:r>
      <w:r w:rsidR="00BD1BB6">
        <w:fldChar w:fldCharType="separate"/>
      </w:r>
      <w:r w:rsidR="00FD72FF" w:rsidRPr="00FD72FF">
        <w:rPr>
          <w:noProof/>
        </w:rPr>
        <w:t>[40]</w:t>
      </w:r>
      <w:r w:rsidR="00BD1BB6">
        <w:fldChar w:fldCharType="end"/>
      </w:r>
      <w:r w:rsidRPr="003F19FE">
        <w:t xml:space="preserve">. The basal-most radiation is represented by the divergence of </w:t>
      </w:r>
      <w:r w:rsidRPr="003F19FE">
        <w:rPr>
          <w:i/>
        </w:rPr>
        <w:t>G. gossypioides</w:t>
      </w:r>
      <w:r w:rsidRPr="003F19FE">
        <w:t xml:space="preserve"> from the rest of the subgenus, approximately 2.56 mya (</w:t>
      </w:r>
      <w:r w:rsidRPr="003F19FE">
        <w:rPr>
          <w:u w:color="FF0000"/>
        </w:rPr>
        <w:t>Figure</w:t>
      </w:r>
      <w:r w:rsidRPr="003F19FE">
        <w:t xml:space="preserve"> </w:t>
      </w:r>
      <w:r w:rsidR="00FE24AF" w:rsidRPr="003F19FE">
        <w:t>1</w:t>
      </w:r>
      <w:r w:rsidRPr="003F19FE">
        <w:t xml:space="preserve">), although we note that there may be additional error in this estimation arising from cryptic nuclear introgression in </w:t>
      </w:r>
      <w:r w:rsidRPr="003F19FE">
        <w:rPr>
          <w:i/>
        </w:rPr>
        <w:t>G. gossypioides</w:t>
      </w:r>
      <w:r w:rsidRPr="003F19FE">
        <w:t xml:space="preserve">. For this reason, the time estimates for all nodes (including </w:t>
      </w:r>
      <w:r w:rsidRPr="003F19FE">
        <w:rPr>
          <w:i/>
        </w:rPr>
        <w:t>G. gossypioides</w:t>
      </w:r>
      <w:r w:rsidRPr="003F19FE">
        <w:t>) were based on the estimated divergence time range for the next most</w:t>
      </w:r>
      <w:r w:rsidR="009D451E" w:rsidRPr="003F19FE">
        <w:t xml:space="preserve"> </w:t>
      </w:r>
      <w:r w:rsidRPr="003F19FE">
        <w:t xml:space="preserve">basal node, which separates section </w:t>
      </w:r>
      <w:r w:rsidRPr="003F19FE">
        <w:rPr>
          <w:i/>
        </w:rPr>
        <w:t>Erioxylum</w:t>
      </w:r>
      <w:r w:rsidRPr="003F19FE">
        <w:t xml:space="preserve"> subsection </w:t>
      </w:r>
      <w:r w:rsidRPr="003F19FE">
        <w:rPr>
          <w:i/>
        </w:rPr>
        <w:t>Erioxylum</w:t>
      </w:r>
      <w:r w:rsidRPr="003F19FE">
        <w:t xml:space="preserve"> from the remaining subgenus. Most species </w:t>
      </w:r>
      <w:r w:rsidR="009D451E" w:rsidRPr="003F19FE">
        <w:t xml:space="preserve">are inferred to have </w:t>
      </w:r>
      <w:r w:rsidRPr="003F19FE">
        <w:t xml:space="preserve">diverged relatively recently, within the last 0.5-2 my, with the notable exception of </w:t>
      </w:r>
      <w:r w:rsidRPr="003F19FE">
        <w:rPr>
          <w:i/>
        </w:rPr>
        <w:t xml:space="preserve">G. davidsonii </w:t>
      </w:r>
      <w:r w:rsidRPr="003F19FE">
        <w:t xml:space="preserve">and </w:t>
      </w:r>
      <w:r w:rsidRPr="003F19FE">
        <w:rPr>
          <w:i/>
        </w:rPr>
        <w:t>G. klotzschianum</w:t>
      </w:r>
      <w:r w:rsidR="009D451E" w:rsidRPr="003F19FE">
        <w:t xml:space="preserve">, </w:t>
      </w:r>
      <w:r w:rsidRPr="003F19FE">
        <w:t xml:space="preserve">here estimated </w:t>
      </w:r>
      <w:r w:rsidR="009D451E" w:rsidRPr="003F19FE">
        <w:t xml:space="preserve">to share an ancestor that is </w:t>
      </w:r>
      <w:r w:rsidRPr="003F19FE">
        <w:t>an order of magnitude more recent than previously suggested by allozyme and chloroplast restriction site analysis</w:t>
      </w:r>
      <w:r w:rsidR="00BD1BB6">
        <w:t xml:space="preserve"> </w:t>
      </w:r>
      <w:r w:rsidR="00BD1BB6">
        <w:fldChar w:fldCharType="begin" w:fldLock="1"/>
      </w:r>
      <w:r w:rsidR="006C0A1E">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"http://www.mendeley.com/documents/?uuid=0abd55ff-b9e2-4efe-95b8-20350324353c" ] } ], "mendeley" : { "formattedCitation" : "[41]", "plainTextFormattedCitation" : "[41]", "previouslyFormattedCitation" : "[41]" }, "properties" : { "noteIndex" : 0 }, "schema" : "https://github.com/citation-style-language/schema/raw/master/csl-citation.json" }</w:instrText>
      </w:r>
      <w:r w:rsidR="00BD1BB6">
        <w:fldChar w:fldCharType="separate"/>
      </w:r>
      <w:r w:rsidR="00FD72FF" w:rsidRPr="00FD72FF">
        <w:rPr>
          <w:noProof/>
        </w:rPr>
        <w:t>[41]</w:t>
      </w:r>
      <w:r w:rsidR="00BD1BB6">
        <w:fldChar w:fldCharType="end"/>
      </w:r>
      <w:r w:rsidRPr="003F19FE">
        <w:t>. Their near</w:t>
      </w:r>
      <w:r w:rsidR="009D451E" w:rsidRPr="003F19FE">
        <w:t>-</w:t>
      </w:r>
      <w:r w:rsidRPr="003F19FE">
        <w:t xml:space="preserve">identical nature is reflected in both their estimated nuclear </w:t>
      </w:r>
      <w:r w:rsidRPr="002D4448">
        <w:t xml:space="preserve">branch lengths (0.0003 substitutions per site versus 0.0018 to 0.0065 on other terminal branches) and their rates of substitution (0.0000 to 0.0048 dS and 0.0000 </w:t>
      </w:r>
      <w:proofErr w:type="gramStart"/>
      <w:r w:rsidRPr="002D4448">
        <w:t>dN</w:t>
      </w:r>
      <w:proofErr w:type="gramEnd"/>
      <w:r w:rsidRPr="002D4448">
        <w:t xml:space="preserve">; Table </w:t>
      </w:r>
      <w:r w:rsidR="00FE24AF" w:rsidRPr="002D4448">
        <w:t>5</w:t>
      </w:r>
      <w:r w:rsidRPr="002D4448">
        <w:t xml:space="preserve">). While this close relationship between </w:t>
      </w:r>
      <w:r w:rsidRPr="002D4448">
        <w:rPr>
          <w:i/>
        </w:rPr>
        <w:t xml:space="preserve">G. davidsonii </w:t>
      </w:r>
      <w:r w:rsidRPr="002D4448">
        <w:t xml:space="preserve">and </w:t>
      </w:r>
      <w:r w:rsidRPr="002D4448">
        <w:rPr>
          <w:i/>
        </w:rPr>
        <w:t>G. klotzschianum</w:t>
      </w:r>
      <w:r w:rsidRPr="002D4448">
        <w:t xml:space="preserve"> has been reported previously</w:t>
      </w:r>
      <w:r w:rsidR="00BD1BB6">
        <w:t xml:space="preserve"> </w:t>
      </w:r>
      <w:r w:rsidR="00BD1BB6">
        <w:fldChar w:fldCharType="begin" w:fldLock="1"/>
      </w:r>
      <w:r w:rsidR="006C0A1E">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"http://www.mendeley.com/documents/?uuid=0abd55ff-b9e2-4efe-95b8-20350324353c" ] } ], "mendeley" : { "formattedCitation" : "[41]", "plainTextFormattedCitation" : "[41]", "previouslyFormattedCitation" : "[41]" }, "properties" : { "noteIndex" : 0 }, "schema" : "https://github.com/citation-style-language/schema/raw/master/csl-citation.json" }</w:instrText>
      </w:r>
      <w:r w:rsidR="00BD1BB6">
        <w:fldChar w:fldCharType="separate"/>
      </w:r>
      <w:r w:rsidR="00FD72FF" w:rsidRPr="00FD72FF">
        <w:rPr>
          <w:noProof/>
        </w:rPr>
        <w:t>[41]</w:t>
      </w:r>
      <w:r w:rsidR="00BD1BB6">
        <w:fldChar w:fldCharType="end"/>
      </w:r>
      <w:r w:rsidRPr="002D4448">
        <w:t>, this is the first modern estimate of genome-wide divergence between these two species.</w:t>
      </w:r>
    </w:p>
    <w:p w14:paraId="3843F2B7" w14:textId="377FE613" w:rsidR="008D24A9" w:rsidRPr="002D4448" w:rsidRDefault="007077DE">
      <w:r w:rsidRPr="002D4448">
        <w:t xml:space="preserve">Genome-wide rates of molecular evolution among </w:t>
      </w:r>
      <w:r w:rsidRPr="002D4448">
        <w:rPr>
          <w:i/>
        </w:rPr>
        <w:t>Houzingenia</w:t>
      </w:r>
      <w:r w:rsidRPr="002D4448">
        <w:t xml:space="preserve"> species were calculated for all species comparisons (Table </w:t>
      </w:r>
      <w:r w:rsidR="00FE24AF" w:rsidRPr="002D4448">
        <w:t>5</w:t>
      </w:r>
      <w:r w:rsidRPr="002D4448">
        <w:t>). As expected, pairwise synonymous mutation rates (dS, average = 0.0213 substitutions/site) were approximately an order of magnitude greater than the nonsynonymous mutation rates (</w:t>
      </w:r>
      <w:proofErr w:type="gramStart"/>
      <w:r w:rsidRPr="002D4448">
        <w:t>dN</w:t>
      </w:r>
      <w:proofErr w:type="gramEnd"/>
      <w:r w:rsidRPr="002D4448">
        <w:t xml:space="preserve">, average = 0.0026; Table </w:t>
      </w:r>
      <w:r w:rsidR="00FE24AF" w:rsidRPr="002D4448">
        <w:t>5</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basal-most 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w:t>
      </w:r>
      <w:proofErr w:type="gramStart"/>
      <w:r w:rsidRPr="002D4448">
        <w:t>0</w:t>
      </w:r>
      <w:proofErr w:type="gramEnd"/>
      <w:r w:rsidRPr="002D4448">
        <w:t xml:space="preserve">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w:t>
      </w:r>
      <w:proofErr w:type="gramStart"/>
      <w:r w:rsidRPr="002D4448">
        <w:t>dN</w:t>
      </w:r>
      <w:proofErr w:type="gramEnd"/>
      <w:r w:rsidRPr="002D4448">
        <w:t xml:space="preserve"> varied from 0.000 between </w:t>
      </w:r>
      <w:r w:rsidRPr="002D4448">
        <w:rPr>
          <w:i/>
        </w:rPr>
        <w:t>G. 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basal nature of </w:t>
      </w:r>
      <w:r w:rsidRPr="002D4448">
        <w:rPr>
          <w:i/>
        </w:rPr>
        <w:t>G. gossypioides</w:t>
      </w:r>
      <w:r w:rsidRPr="002D4448">
        <w:t xml:space="preserve">. When standardized by time, the range narrows to </w:t>
      </w:r>
      <w:proofErr w:type="gramStart"/>
      <w:r w:rsidRPr="002D4448">
        <w:t>dN=</w:t>
      </w:r>
      <w:proofErr w:type="gramEnd"/>
      <w:r w:rsidRPr="002D4448">
        <w:t xml:space="preserve">0-0.0018, with 90% between dN=0.0011-0.0015. Again, the Integrifolia species occupied the lowest </w:t>
      </w:r>
      <w:proofErr w:type="gramStart"/>
      <w:r w:rsidRPr="002D4448">
        <w:t>dN</w:t>
      </w:r>
      <w:proofErr w:type="gramEnd"/>
      <w:r w:rsidRPr="002D4448">
        <w:t xml:space="preserve">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(Table </w:t>
      </w:r>
      <w:r w:rsidR="00FE24AF" w:rsidRPr="002D4448">
        <w:t>5</w:t>
      </w:r>
      <w:r w:rsidRPr="002D4448">
        <w:t xml:space="preserve">). </w:t>
      </w:r>
    </w:p>
    <w:p w14:paraId="57D9AEB1" w14:textId="3ED032D5" w:rsidR="008D24A9" w:rsidRPr="002D4448" w:rsidRDefault="007077DE">
      <w:r w:rsidRPr="002D4448">
        <w:rPr>
          <w:b/>
        </w:rPr>
        <w:t>Transposable element characterization</w:t>
      </w:r>
    </w:p>
    <w:p w14:paraId="6C3254C5" w14:textId="7FC17EEC" w:rsidR="00755C3A" w:rsidRDefault="007077DE">
      <w:r>
        <w:t>Similar to previous reports</w:t>
      </w:r>
      <w:r w:rsidR="00BD1BB6">
        <w:t xml:space="preserve"> </w:t>
      </w:r>
      <w:r w:rsidR="00BD1BB6">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BD1BB6">
        <w:fldChar w:fldCharType="separate"/>
      </w:r>
      <w:r w:rsidR="00FD72FF" w:rsidRPr="00FD72FF">
        <w:rPr>
          <w:noProof/>
        </w:rPr>
        <w:t>[28]</w:t>
      </w:r>
      <w:r w:rsidR="00BD1BB6">
        <w:fldChar w:fldCharType="end"/>
      </w:r>
      <w:r>
        <w:t xml:space="preserve">, repetitive DNAs contribute roughly half of the total genome sequence for all species in subgenus </w:t>
      </w:r>
      <w:r>
        <w:rPr>
          <w:i/>
        </w:rPr>
        <w:t>Houzingenia</w:t>
      </w:r>
      <w:r>
        <w:t xml:space="preserve">, from an average of </w:t>
      </w:r>
      <w:r w:rsidR="006260FB" w:rsidRPr="005611EE">
        <w:t>39</w:t>
      </w:r>
      <w:r w:rsidR="005611EE" w:rsidRPr="005611EE">
        <w:t>.</w:t>
      </w:r>
      <w:r w:rsidR="00A039D2">
        <w:t>4</w:t>
      </w:r>
      <w:r w:rsidRPr="005611EE">
        <w:t xml:space="preserve">% in </w:t>
      </w:r>
      <w:r w:rsidRPr="005611EE">
        <w:rPr>
          <w:i/>
        </w:rPr>
        <w:t xml:space="preserve">G. </w:t>
      </w:r>
      <w:r w:rsidR="005611EE" w:rsidRPr="005611EE">
        <w:rPr>
          <w:i/>
        </w:rPr>
        <w:t>harknessii</w:t>
      </w:r>
      <w:r w:rsidRPr="005611EE">
        <w:t xml:space="preserve"> to </w:t>
      </w:r>
      <w:r w:rsidR="006260FB" w:rsidRPr="005611EE">
        <w:t>46.</w:t>
      </w:r>
      <w:r w:rsidR="00A039D2">
        <w:t>9</w:t>
      </w:r>
      <w:r w:rsidRPr="005611EE">
        <w:t>%</w:t>
      </w:r>
      <w:r>
        <w:t xml:space="preserve"> in </w:t>
      </w:r>
      <w:r>
        <w:rPr>
          <w:i/>
        </w:rPr>
        <w:t xml:space="preserve">G. </w:t>
      </w:r>
      <w:r>
        <w:rPr>
          <w:i/>
        </w:rPr>
        <w:lastRenderedPageBreak/>
        <w:t>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w:t>
      </w:r>
      <w:r w:rsidR="005611EE">
        <w:t>29.</w:t>
      </w:r>
      <w:r w:rsidR="00A039D2">
        <w:t>2</w:t>
      </w:r>
      <w:r w:rsidRPr="0007200B">
        <w:t xml:space="preserve"> - </w:t>
      </w:r>
      <w:r w:rsidR="005611EE">
        <w:t>34</w:t>
      </w:r>
      <w:r w:rsidRPr="0007200B">
        <w:t>.</w:t>
      </w:r>
      <w:r w:rsidR="00A039D2">
        <w:t>3</w:t>
      </w:r>
      <w:r w:rsidRPr="0007200B">
        <w:t xml:space="preserve">% of the total genome size for any </w:t>
      </w:r>
      <w:r w:rsidRPr="0007200B">
        <w:rPr>
          <w:i/>
        </w:rPr>
        <w:t>Houzingenia</w:t>
      </w:r>
      <w:r w:rsidRPr="0007200B">
        <w:t xml:space="preserve"> species (</w:t>
      </w:r>
      <w:r w:rsidRPr="0007200B">
        <w:rPr>
          <w:u w:color="FF0000"/>
        </w:rPr>
        <w:t>Figure</w:t>
      </w:r>
      <w:r w:rsidRPr="0007200B">
        <w:t xml:space="preserve"> </w:t>
      </w:r>
      <w:r w:rsidR="00FE24AF" w:rsidRPr="0007200B">
        <w:t>3</w:t>
      </w:r>
      <w:r w:rsidRPr="0007200B">
        <w:t>). Multi-dimensional</w:t>
      </w:r>
      <w:r w:rsidR="00755C3A" w:rsidRPr="0007200B">
        <w:t xml:space="preserve"> TE</w:t>
      </w:r>
      <w:r w:rsidRPr="0007200B">
        <w:t xml:space="preserve"> profile visualization using both log transformed and percent-genome size standardized counts showed considerable overlap among species, and even among subsections (</w:t>
      </w:r>
      <w:r w:rsidRPr="0007200B">
        <w:rPr>
          <w:u w:color="FF0000"/>
        </w:rPr>
        <w:t>Figure</w:t>
      </w:r>
      <w:r w:rsidRPr="0007200B">
        <w:t xml:space="preserve"> </w:t>
      </w:r>
      <w:r w:rsidR="00FE24AF" w:rsidRPr="0007200B">
        <w:t>4</w:t>
      </w:r>
      <w:r w:rsidRPr="0007200B">
        <w:t xml:space="preserve">). </w:t>
      </w:r>
      <w:r w:rsidR="002D4448">
        <w:t>M</w:t>
      </w:r>
      <w:r w:rsidRPr="0007200B">
        <w:t xml:space="preserve">ultivariate t-distribution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insufficient sampling precludes the generation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Pr="0007200B">
        <w:rPr>
          <w:u w:color="FF0000"/>
        </w:rPr>
        <w:t>Figure</w:t>
      </w:r>
      <w:r w:rsidRPr="0007200B">
        <w:t xml:space="preserve"> </w:t>
      </w:r>
      <w:r w:rsidR="00FE24AF" w:rsidRPr="0007200B">
        <w:t>4</w:t>
      </w:r>
      <w:r w:rsidRPr="0007200B">
        <w:t xml:space="preserve">). </w:t>
      </w:r>
      <w:r w:rsidRPr="0007200B">
        <w:rPr>
          <w:i/>
        </w:rPr>
        <w:t>Selera</w:t>
      </w:r>
      <w:r w:rsidRPr="0007200B">
        <w:t xml:space="preserve">, for example, is contained within the confidence ellipse for both </w:t>
      </w:r>
      <w:r w:rsidR="005611EE" w:rsidRPr="005611EE">
        <w:t>all other subsections</w:t>
      </w:r>
      <w:r w:rsidR="005611EE">
        <w:t>, as is</w:t>
      </w:r>
      <w:r w:rsidRPr="0007200B">
        <w:t xml:space="preserve"> </w:t>
      </w:r>
      <w:r w:rsidRPr="0007200B">
        <w:rPr>
          <w:i/>
        </w:rPr>
        <w:t>Integrifolia</w:t>
      </w:r>
      <w:r w:rsidRPr="0007200B">
        <w:t>. Likewise, few repetitive elements (</w:t>
      </w:r>
      <w:r w:rsidR="005611EE">
        <w:t>1</w:t>
      </w:r>
      <w:r w:rsidR="00A039D2">
        <w:t>4</w:t>
      </w:r>
      <w:r w:rsidRPr="0007200B">
        <w:t xml:space="preserve"> </w:t>
      </w:r>
      <w:r>
        <w:t>elements at p&lt;0.5, 1</w:t>
      </w:r>
      <w:r w:rsidR="00A039D2">
        <w:t>3</w:t>
      </w:r>
      <w:r>
        <w:t xml:space="preserve"> </w:t>
      </w:r>
      <w:r>
        <w:rPr>
          <w:i/>
        </w:rPr>
        <w:t>gypsy</w:t>
      </w:r>
      <w:r>
        <w:t xml:space="preserve"> and </w:t>
      </w:r>
      <w:proofErr w:type="gramStart"/>
      <w:r w:rsidR="005611EE">
        <w:t>1</w:t>
      </w:r>
      <w:proofErr w:type="gramEnd"/>
      <w:r w:rsidR="005611EE">
        <w:t xml:space="preserve"> undefined</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s</w:t>
      </w:r>
      <w:r w:rsidR="00A039D2">
        <w:t xml:space="preserve"> (Figure 3)</w:t>
      </w:r>
      <w:r w:rsidR="00755C3A">
        <w:t xml:space="preserve">. </w:t>
      </w:r>
    </w:p>
    <w:p w14:paraId="550FAFFD" w14:textId="7C404659" w:rsidR="008D24A9" w:rsidRPr="00A828BA" w:rsidRDefault="00755C3A" w:rsidP="007A57AA">
      <w:r>
        <w:t xml:space="preserve">To </w:t>
      </w:r>
      <w:r w:rsidR="007077DE">
        <w:t>compare the overlap among subsections, we performed a Procrustes ANOVA with complex linear models, as implemented in the R package [</w:t>
      </w:r>
      <w:proofErr w:type="spellStart"/>
      <w:r w:rsidR="007077DE">
        <w:t>geomorph</w:t>
      </w:r>
      <w:proofErr w:type="spellEnd"/>
      <w:r w:rsidR="007077DE">
        <w:t>]</w:t>
      </w:r>
      <w:r w:rsidR="006C0A1E">
        <w:t xml:space="preserve"> </w:t>
      </w:r>
      <w:r w:rsidR="006C0A1E">
        <w:fldChar w:fldCharType="begin" w:fldLock="1"/>
      </w:r>
      <w:r w:rsidR="009B468C">
        <w:instrText>ADDIN CSL_CITATION { "citationItems" : [ { "id" : "ITEM-1", "itemData" : { "DOI" : "10.1111/2041-210X.12035", "ISBN" : "2041210X", "ISSN" : "2041210X", "PMID" : "24890454", "abstract" : "1.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 "author" : [ { "dropping-particle" : "", "family" : "Adams", "given" : "Dean C.", "non-dropping-particle" : "", "parse-names" : false, "suffix" : "" }, { "dropping-particle" : "", "family" : "Ot\u00e1rola-Castillo", "given" : "Erik", "non-dropping-particle" : "", "parse-names" : false, "suffix" : "" } ], "container-title" : "Methods in Ecology and Evolution", "editor" : [ { "dropping-particle" : "", "family" : "Paradis", "given" : "Emmanuel", "non-dropping-particle" : "", "parse-names" : false, "suffix" : "" } ], "id" : "ITEM-1", "issue" : "4", "issued" : { "date-parts" : [ [ "2013", "4" ] ] }, "page" : "393-399", "title" : "geomorph: an &lt;scp&gt;r&lt;/scp&gt; package for the collection and analysis of geometric morphometric shape data", "type" : "article-journal", "volume" : "4" }, "uris" : [ "http://www.mendeley.com/documents/?uuid=62a4e1f7-a330-4f97-a51a-929c2b9da69e" ] } ], "mendeley" : { "formattedCitation" : "[42]", "plainTextFormattedCitation" : "[42]", "previouslyFormattedCitation" : "[42]" }, "properties" : { "noteIndex" : 0 }, "schema" : "https://github.com/citation-style-language/schema/raw/master/csl-citation.json" }</w:instrText>
      </w:r>
      <w:r w:rsidR="006C0A1E">
        <w:fldChar w:fldCharType="separate"/>
      </w:r>
      <w:r w:rsidR="006C0A1E" w:rsidRPr="006C0A1E">
        <w:rPr>
          <w:noProof/>
        </w:rPr>
        <w:t>[42]</w:t>
      </w:r>
      <w:r w:rsidR="006C0A1E">
        <w:fldChar w:fldCharType="end"/>
      </w:r>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rsidRPr="00E5470B">
        <w:rPr>
          <w:i/>
        </w:rPr>
        <w:t>Caducibracteata</w:t>
      </w:r>
      <w:r w:rsidR="007077DE">
        <w:t xml:space="preserve"> and </w:t>
      </w:r>
      <w:r w:rsidR="001C29F5">
        <w:t xml:space="preserve">between </w:t>
      </w:r>
      <w:r w:rsidR="001C29F5">
        <w:rPr>
          <w:i/>
        </w:rPr>
        <w:t xml:space="preserve">Integrifolia </w:t>
      </w:r>
      <w:r w:rsidR="001C29F5">
        <w:t xml:space="preserve">and </w:t>
      </w:r>
      <w:r w:rsidR="001C29F5">
        <w:rPr>
          <w:i/>
        </w:rPr>
        <w:t xml:space="preserve">Selera </w:t>
      </w:r>
      <w:r w:rsidR="007077DE">
        <w:t xml:space="preserve">(p&lt;0.05). </w:t>
      </w:r>
    </w:p>
    <w:p w14:paraId="55DF6822" w14:textId="5D547D00" w:rsidR="008D24A9" w:rsidRDefault="007077DE">
      <w:r w:rsidRPr="00A828BA">
        <w:t xml:space="preserve">The absolute amount of sequence attributable to each type of TE category is similar among </w:t>
      </w:r>
      <w:r w:rsidRPr="00A828BA">
        <w:rPr>
          <w:i/>
        </w:rPr>
        <w:t>Houzingenia</w:t>
      </w:r>
      <w:r w:rsidRPr="00A828BA">
        <w:t xml:space="preserve"> species and </w:t>
      </w:r>
      <w:r w:rsidR="006A11E5" w:rsidRPr="00A828BA">
        <w:t xml:space="preserve">is </w:t>
      </w:r>
      <w:r w:rsidRPr="00A828BA">
        <w:t>distinguishable from the African subgenera</w:t>
      </w:r>
      <w:r w:rsidR="00A039D2">
        <w:t>,</w:t>
      </w:r>
      <w:r w:rsidRPr="00A828BA">
        <w:t xml:space="preserve"> </w:t>
      </w:r>
      <w:r w:rsidR="00D101F0" w:rsidRPr="00A828BA">
        <w:t>primarily</w:t>
      </w:r>
      <w:r w:rsidRPr="00A828BA">
        <w:t xml:space="preserve"> </w:t>
      </w:r>
      <w:r w:rsidR="00A039D2">
        <w:t>for</w:t>
      </w:r>
      <w:r w:rsidRPr="00A828BA">
        <w:t xml:space="preserve"> </w:t>
      </w:r>
      <w:r w:rsidRPr="00A828BA">
        <w:rPr>
          <w:i/>
        </w:rPr>
        <w:t xml:space="preserve">gypsy </w:t>
      </w:r>
      <w:r w:rsidR="00D101F0" w:rsidRPr="00A828BA">
        <w:t xml:space="preserve">elements </w:t>
      </w:r>
      <w:r w:rsidRPr="00A828BA">
        <w:t>(</w:t>
      </w:r>
      <w:r w:rsidRPr="00A828BA">
        <w:rPr>
          <w:u w:color="FF0000"/>
        </w:rPr>
        <w:t>Figure</w:t>
      </w:r>
      <w:r w:rsidRPr="00A828BA">
        <w:t xml:space="preserve"> </w:t>
      </w:r>
      <w:r w:rsidR="00FE24AF" w:rsidRPr="00A828BA">
        <w:t>3</w:t>
      </w:r>
      <w:r w:rsidRPr="00A828BA">
        <w:t xml:space="preserve">). The total amount of </w:t>
      </w:r>
      <w:r w:rsidRPr="00A828BA">
        <w:rPr>
          <w:i/>
        </w:rPr>
        <w:t xml:space="preserve">gypsy </w:t>
      </w:r>
      <w:r w:rsidRPr="00A828BA">
        <w:t xml:space="preserve">elements predicted for the African species is far greater (average </w:t>
      </w:r>
      <w:r w:rsidR="00D101F0" w:rsidRPr="00A828BA">
        <w:t>8</w:t>
      </w:r>
      <w:r w:rsidR="00105DBF">
        <w:t>78</w:t>
      </w:r>
      <w:r w:rsidRPr="00A828BA">
        <w:t xml:space="preserve"> Mb versus </w:t>
      </w:r>
      <w:r w:rsidR="00D101F0" w:rsidRPr="00A828BA">
        <w:t>27</w:t>
      </w:r>
      <w:r w:rsidR="00105DBF">
        <w:t>7</w:t>
      </w:r>
      <w:r w:rsidRPr="00A828BA">
        <w:t xml:space="preserve"> MB, respectively), which</w:t>
      </w:r>
      <w:r w:rsidRPr="000B7E54">
        <w:t xml:space="preserve"> is expected given previous analyses of cotton transposable elements</w:t>
      </w:r>
      <w:r w:rsidR="003C3466">
        <w:t xml:space="preserve"> </w:t>
      </w:r>
      <w:r w:rsidR="003C3466">
        <w:fldChar w:fldCharType="begin" w:fldLock="1"/>
      </w:r>
      <w:r w:rsidR="0030488A">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"id" : "ITEM-2",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"ITEM-2", "issue" : "42", "issued" : { "date-parts" : [ [ "2009" ] ] }, "page" : "17811-17816", "title" : "Rapid DNA loss as a counterbalance to genome expansion through retrotransposon proliferation in plants", "type" : "article-journal", "volume" : "106" }, "uris" : [ "http://www.mendeley.com/documents/?uuid=3f8ad6ba-6348-3546-940d-f63d7317174a" ] }, { "id" : "ITEM-3", "itemData" : { "DOI" : "10.1111/j.1365-313X.2007.03102.x", "ISBN" : "0960-7412 (Print)\r0960-7412 (Linking)", "PMID" : "17461788", "abstract" : "Genome sizes vary by several orders of magnitude, driven by mechanisms such as illegitimate recombination and transposable element proliferation. Prior analysis of the CesA region in two cotton genomes that diverged 5-10 million years ago (Ma), and acquired a twofold difference in genome size, revealed extensive local conservation of genic and intergenic regions, with no evidence of the global genome size difference. The present study extends the comparison to include BAC sequences surrounding the gene encoding alcohol dehydrogenase A (AdhA) from four cotton genomes: the two co-resident genomes (A(T) and D(T)) of the allotetraploid, Gossypium hirsutum, as well as the model diploid progenitors, Gossypium arboreum (A) and Gossypium raimondii (D). In contrast to earlier work, evolution in the AdhA region reflects, in a microcosm, the overall difference in genome size, with a nearly twofold difference in aligned sequence length. Most size differences may be attributed to differential accumulation of retroelements during divergence of the genome diploids from their common ancestor, but in addition there has been a biased accumulation of small deletions, such that those in the smaller D genome are on average twice as large as those in the larger A genome. The data also provide evidence for the global phenomenon of 'genomic downsizing' in polyploids shortly after formation. This in part reflects a higher frequency of small deletions post-polyploidization, and increased illegitimate recombination. In conjunction with previous work, the data here confirm the conclusion that genome size evolution reflects many forces that collectively operate heterogeneously among genomic regions.", "author" : [ { "dropping-particle" : "", "family" : "Grover", "given" : "C E", "non-dropping-particle" : "", "parse-names" : false, "suffix" : "" }, { "dropping-particle" : "", "family" : "Kim", "given" : "H", "non-dropping-particle" : "", "parse-names" : false, "suffix" : "" }, { "dropping-particle" : "", "family" : "Wing", "given" : "R A", "non-dropping-particle" : "", "parse-names" : false, "suffix" : "" }, { "dropping-particle" : "", "family" : "Paterson", "given" : "A H", "non-dropping-particle" : "", "parse-names" : false, "suffix" : "" }, { "dropping-particle" : "", "family" : "Wendel", "given" : "J F", "non-dropping-particle" : "", "parse-names" : false, "suffix" : "" } ], "container-title" : "Plant J", "id" : "ITEM-3", "issue" : "6", "issued" : { "date-parts" : [ [ "2007" ] ] }, "note" : "Grover, Corrinne E\nKim, Hyeran\nWing, Rod A\nPaterson, Andrew H\nWendel, Jonathan F\neng\nResearch Support, U.S. Gov't, Non-P.H.S.\nEngland\n2007/04/28 09:00\nPlant J. 2007 Jun;50(6):995-1006. Epub 2007 Apr 25.", "page" : "995-1006", "title" : "Microcolinearity and genome evolution in the AdhA region of diploid and polyploid cotton (Gossypium)", "type" : "article-journal", "volume" : "50" }, "uris" : [ "http://www.mendeley.com/documents/?uuid=69ee3d73-74cd-4e9d-8205-4a67da68d2dc" ] } ], "mendeley" : { "formattedCitation" : "[23,43,44]", "plainTextFormattedCitation" : "[23,43,44]", "previouslyFormattedCitation" : "[23,43,44]" }, "properties" : { "noteIndex" : 0 }, "schema" : "https://github.com/citation-style-language/schema/raw/master/csl-citation.json" }</w:instrText>
      </w:r>
      <w:r w:rsidR="003C3466">
        <w:fldChar w:fldCharType="separate"/>
      </w:r>
      <w:r w:rsidR="006C0A1E" w:rsidRPr="006C0A1E">
        <w:rPr>
          <w:noProof/>
        </w:rPr>
        <w:t>[23,43,44]</w:t>
      </w:r>
      <w:r w:rsidR="003C3466">
        <w:fldChar w:fldCharType="end"/>
      </w:r>
      <w:r w:rsidRPr="000B7E54">
        <w:t>. The total amount of predicted MULE/</w:t>
      </w:r>
      <w:proofErr w:type="spellStart"/>
      <w:r w:rsidRPr="000B7E54">
        <w:t>MuDR</w:t>
      </w:r>
      <w:proofErr w:type="spellEnd"/>
      <w:r w:rsidRPr="000B7E54">
        <w:t xml:space="preserve">-like elements, however, is greater for </w:t>
      </w:r>
      <w:r w:rsidRPr="000B7E54">
        <w:rPr>
          <w:i/>
        </w:rPr>
        <w:t>Houzingenia</w:t>
      </w:r>
      <w:r w:rsidRPr="000B7E54">
        <w:t xml:space="preserve"> (average </w:t>
      </w:r>
      <w:r w:rsidR="00D101F0">
        <w:t>4</w:t>
      </w:r>
      <w:r w:rsidRPr="000B7E54">
        <w:t>.</w:t>
      </w:r>
      <w:r w:rsidR="00D101F0">
        <w:t>4</w:t>
      </w:r>
      <w:r w:rsidRPr="000B7E54">
        <w:t xml:space="preserve"> Mb versus </w:t>
      </w:r>
      <w:r w:rsidR="00D101F0">
        <w:t>1</w:t>
      </w:r>
      <w:r w:rsidRPr="000B7E54">
        <w:t>.</w:t>
      </w:r>
      <w:r w:rsidR="00D101F0">
        <w:t>6</w:t>
      </w:r>
      <w:r w:rsidRPr="000B7E54">
        <w:t xml:space="preserve"> Mb in the African subgenera) even despite the large difference in genome size, an observation not previously reported. These patterns persist even when comparing TEs as a function of genome size (</w:t>
      </w:r>
      <w:r w:rsidRPr="000B7E54">
        <w:rPr>
          <w:u w:color="FF0000"/>
        </w:rPr>
        <w:t>Figure</w:t>
      </w:r>
      <w:r w:rsidRPr="000B7E54">
        <w:t xml:space="preserve"> </w:t>
      </w:r>
      <w:r w:rsidR="009206F6" w:rsidRPr="000B7E54">
        <w:t>6</w:t>
      </w:r>
      <w:r w:rsidRPr="000B7E54">
        <w:t xml:space="preserve">), with two additional observations. </w:t>
      </w:r>
      <w:r w:rsidR="006A11E5" w:rsidRPr="000B7E54">
        <w:t>First, t</w:t>
      </w:r>
      <w:r w:rsidRPr="000B7E54">
        <w:t xml:space="preserve">he large error bars for </w:t>
      </w:r>
      <w:r w:rsidRPr="000B7E54">
        <w:rPr>
          <w:i/>
        </w:rPr>
        <w:t>gypsy</w:t>
      </w:r>
      <w:r w:rsidRPr="000B7E54">
        <w:t xml:space="preserve"> amount in </w:t>
      </w:r>
      <w:r w:rsidRPr="000B7E54">
        <w:rPr>
          <w:i/>
        </w:rPr>
        <w:t>G. raimondii</w:t>
      </w:r>
      <w:r w:rsidRPr="000B7E54">
        <w:t xml:space="preserve"> become more pronounced. Inspection of the total amounts for this species suggest that there is a single accession (</w:t>
      </w:r>
      <w:r w:rsidR="0007200B" w:rsidRPr="000B7E54">
        <w:rPr>
          <w:i/>
        </w:rPr>
        <w:t xml:space="preserve">G. raimondii </w:t>
      </w:r>
      <w:r w:rsidR="0007200B" w:rsidRPr="000B7E54">
        <w:t xml:space="preserve">accession </w:t>
      </w:r>
      <w:r w:rsidRPr="000B7E54">
        <w:t xml:space="preserve">D5-6; </w:t>
      </w:r>
      <w:r w:rsidRPr="00D101F0">
        <w:t xml:space="preserve">Table </w:t>
      </w:r>
      <w:r w:rsidR="00FE24AF" w:rsidRPr="00D101F0">
        <w:t>2</w:t>
      </w:r>
      <w:r w:rsidRPr="00D101F0">
        <w:t xml:space="preserve">) </w:t>
      </w:r>
      <w:r w:rsidR="006A11E5" w:rsidRPr="00D101F0">
        <w:t xml:space="preserve">that </w:t>
      </w:r>
      <w:r w:rsidRPr="00D101F0">
        <w:t xml:space="preserve">has remarkably more </w:t>
      </w:r>
      <w:r w:rsidRPr="00D101F0">
        <w:rPr>
          <w:i/>
        </w:rPr>
        <w:t xml:space="preserve">gypsy </w:t>
      </w:r>
      <w:r w:rsidRPr="00D101F0">
        <w:t>elements than the remaining conspecifics. While approximately 3</w:t>
      </w:r>
      <w:r w:rsidR="00D101F0" w:rsidRPr="00D101F0">
        <w:t>0</w:t>
      </w:r>
      <w:r w:rsidRPr="00D101F0">
        <w:t xml:space="preserve">% of </w:t>
      </w:r>
      <w:r w:rsidRPr="00D101F0">
        <w:rPr>
          <w:i/>
        </w:rPr>
        <w:t>gypsy</w:t>
      </w:r>
      <w:r w:rsidRPr="00D101F0">
        <w:t xml:space="preserve"> clusters in </w:t>
      </w:r>
      <w:r w:rsidRPr="00D101F0">
        <w:rPr>
          <w:i/>
        </w:rPr>
        <w:t>G. raimondii</w:t>
      </w:r>
      <w:r w:rsidRPr="00D101F0">
        <w:t xml:space="preserve"> accession 6 are found in excess (relative to the other accessions), less than </w:t>
      </w:r>
      <w:r w:rsidR="00D101F0" w:rsidRPr="00D101F0">
        <w:t>quarter</w:t>
      </w:r>
      <w:r w:rsidRPr="00D101F0">
        <w:t xml:space="preserve"> </w:t>
      </w:r>
      <w:r w:rsidR="000B7E54" w:rsidRPr="00D101F0">
        <w:t xml:space="preserve">of these </w:t>
      </w:r>
      <w:r w:rsidRPr="00D101F0">
        <w:t>contribute &gt; 1 Mb additional sequence</w:t>
      </w:r>
      <w:r w:rsidR="000B7E54" w:rsidRPr="00D101F0">
        <w:t>, indicating minor to modest relative proliferation in most cases</w:t>
      </w:r>
      <w:r w:rsidRPr="00D101F0">
        <w:t xml:space="preserve">. Interestingly, however, a single </w:t>
      </w:r>
      <w:r w:rsidRPr="00D101F0">
        <w:rPr>
          <w:i/>
        </w:rPr>
        <w:t>gypsy</w:t>
      </w:r>
      <w:r w:rsidRPr="00D101F0">
        <w:t xml:space="preserve"> cluster (cluster </w:t>
      </w:r>
      <w:r w:rsidR="00D101F0" w:rsidRPr="00D101F0">
        <w:t>78</w:t>
      </w:r>
      <w:r w:rsidRPr="00D101F0">
        <w:t xml:space="preserve">) comprises </w:t>
      </w:r>
      <w:r w:rsidR="00D101F0" w:rsidRPr="00D101F0">
        <w:t>4</w:t>
      </w:r>
      <w:r w:rsidRPr="00D101F0">
        <w:t>.</w:t>
      </w:r>
      <w:r w:rsidR="00D101F0" w:rsidRPr="00D101F0">
        <w:t>8</w:t>
      </w:r>
      <w:r w:rsidRPr="00D101F0">
        <w:t xml:space="preserve"> Mb additional sequence in </w:t>
      </w:r>
      <w:r w:rsidRPr="00D101F0">
        <w:rPr>
          <w:i/>
        </w:rPr>
        <w:t>G. raimondii</w:t>
      </w:r>
      <w:r>
        <w:t xml:space="preserve"> accession 6 relative to the conspecific with the closest amount (1</w:t>
      </w:r>
      <w:r w:rsidR="00D101F0">
        <w:t>2</w:t>
      </w:r>
      <w:r>
        <w:t>.</w:t>
      </w:r>
      <w:r w:rsidR="00D101F0">
        <w:t>6</w:t>
      </w:r>
      <w:r>
        <w:t xml:space="preserve"> Mb in </w:t>
      </w:r>
      <w:r>
        <w:rPr>
          <w:i/>
        </w:rPr>
        <w:t>G. raimondii</w:t>
      </w:r>
      <w:r>
        <w:t xml:space="preserve"> accession 6 versus </w:t>
      </w:r>
      <w:r w:rsidR="00D101F0">
        <w:t>7</w:t>
      </w:r>
      <w:r>
        <w:t>.</w:t>
      </w:r>
      <w:r w:rsidR="00D101F0">
        <w:t>8</w:t>
      </w:r>
      <w:r>
        <w:t xml:space="preserve"> Mb in accession 8). The average for this cluster, including </w:t>
      </w:r>
      <w:r>
        <w:rPr>
          <w:i/>
        </w:rPr>
        <w:t>G. raimondii</w:t>
      </w:r>
      <w:r>
        <w:t xml:space="preserve"> accession 6, is only </w:t>
      </w:r>
      <w:r w:rsidR="00D101F0">
        <w:t>5</w:t>
      </w:r>
      <w:r>
        <w:t>.</w:t>
      </w:r>
      <w:r w:rsidR="00D101F0">
        <w:t>2</w:t>
      </w:r>
      <w:r>
        <w:t xml:space="preserve"> Mb. These observations suggest that the </w:t>
      </w:r>
      <w:r>
        <w:rPr>
          <w:i/>
        </w:rPr>
        <w:t xml:space="preserve">gypsy </w:t>
      </w:r>
      <w:r>
        <w:t xml:space="preserve">element represented by cluster </w:t>
      </w:r>
      <w:r w:rsidR="00D101F0">
        <w:t>78</w:t>
      </w:r>
      <w:r>
        <w:t xml:space="preserve"> has been recently active in the </w:t>
      </w:r>
      <w:r>
        <w:rPr>
          <w:i/>
        </w:rPr>
        <w:t>G. raimondii</w:t>
      </w:r>
      <w:r>
        <w:t xml:space="preserve"> genome, achieving significant success in at least one lineage.</w:t>
      </w:r>
    </w:p>
    <w:p w14:paraId="0E4B6043" w14:textId="760AAF13" w:rsidR="008D24A9" w:rsidRPr="0007200B" w:rsidRDefault="007077DE">
      <w:r w:rsidRPr="00A828BA">
        <w:t>Previous</w:t>
      </w:r>
      <w:r>
        <w:t xml:space="preserve">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w:t>
      </w:r>
      <w:r w:rsidRPr="0007200B">
        <w:t>Hawkins et al. 2009). Congruent with these results, most of the clusters recovered here are composed primarily of “older” reads</w:t>
      </w:r>
      <w:r w:rsidR="00080965">
        <w:t xml:space="preserve"> </w:t>
      </w:r>
      <w:r w:rsidR="00080965" w:rsidRPr="0007200B">
        <w:t>(</w:t>
      </w:r>
      <w:r w:rsidR="00080965">
        <w:t>68.</w:t>
      </w:r>
      <w:r w:rsidR="00806B4E">
        <w:t>6</w:t>
      </w:r>
      <w:r w:rsidR="00080965">
        <w:t xml:space="preserve"> – 78.</w:t>
      </w:r>
      <w:r w:rsidR="00806B4E">
        <w:t>6</w:t>
      </w:r>
      <w:r w:rsidR="00080965">
        <w:t>%</w:t>
      </w:r>
      <w:r w:rsidR="00080965" w:rsidRPr="0007200B">
        <w:t xml:space="preserve"> per </w:t>
      </w:r>
      <w:r w:rsidR="00080965">
        <w:t>accessions</w:t>
      </w:r>
      <w:r w:rsidR="00080965" w:rsidRPr="0007200B">
        <w:t>)</w:t>
      </w:r>
      <w:r w:rsidRPr="0007200B">
        <w:t xml:space="preserve">, i.e., reads more divergent than expected for recently active transposable elements. Ancestral state reconstruction of individual clusters, however, demonstrate both amplification and removal </w:t>
      </w:r>
      <w:r w:rsidRPr="0007200B">
        <w:lastRenderedPageBreak/>
        <w:t>concomitant with the inferred changes in overall genome size (</w:t>
      </w:r>
      <w:r w:rsidRPr="0007200B">
        <w:rPr>
          <w:u w:color="FF0000"/>
        </w:rPr>
        <w:t>Figure</w:t>
      </w:r>
      <w:r w:rsidRPr="0007200B">
        <w:t xml:space="preserve"> </w:t>
      </w:r>
      <w:r w:rsidR="00B8183E" w:rsidRPr="0007200B">
        <w:t>1</w:t>
      </w:r>
      <w:r w:rsidRPr="0007200B">
        <w:t xml:space="preserve">; Supplementary </w:t>
      </w:r>
      <w:r w:rsidRPr="0007200B">
        <w:rPr>
          <w:u w:color="FF0000"/>
        </w:rPr>
        <w:t>Figure</w:t>
      </w:r>
      <w:r w:rsidRPr="0007200B">
        <w:t xml:space="preserve"> </w:t>
      </w:r>
      <w:r w:rsidR="00B8183E" w:rsidRPr="0007200B">
        <w:t>2</w:t>
      </w:r>
      <w:r w:rsidRPr="0007200B">
        <w:t xml:space="preserve">). </w:t>
      </w:r>
      <w:r w:rsidR="00D51DB2" w:rsidRPr="0007200B">
        <w:t>Most</w:t>
      </w:r>
      <w:r w:rsidRPr="0007200B">
        <w:t xml:space="preserve"> clusters are “older”</w:t>
      </w:r>
      <w:r w:rsidR="00080965">
        <w:t xml:space="preserve">, with 39% of clusters comprised solely of “older” repeats and the remaining clusters most frequently showing recent amplification in one to </w:t>
      </w:r>
      <w:r w:rsidR="00080965" w:rsidRPr="00C65023">
        <w:t>few lineages</w:t>
      </w:r>
      <w:r w:rsidRPr="00C65023">
        <w:t xml:space="preserve"> (Supp</w:t>
      </w:r>
      <w:r w:rsidR="00080965" w:rsidRPr="00C65023">
        <w:t>lementary</w:t>
      </w:r>
      <w:r w:rsidRPr="00C65023">
        <w:t xml:space="preserve"> </w:t>
      </w:r>
      <w:r w:rsidRPr="00C65023">
        <w:rPr>
          <w:u w:color="FF0000"/>
        </w:rPr>
        <w:t>Figure</w:t>
      </w:r>
      <w:r w:rsidRPr="00C65023">
        <w:t xml:space="preserve"> </w:t>
      </w:r>
      <w:r w:rsidR="00080965" w:rsidRPr="00C65023">
        <w:t>3</w:t>
      </w:r>
      <w:r w:rsidRPr="00C65023">
        <w:t>).</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7493A098" w:rsidR="008D24A9" w:rsidRDefault="007077DE">
      <w:r>
        <w:t>Small-scale insertions and deletions are a common form of sequence variation</w:t>
      </w:r>
      <w:r w:rsidR="00CC1C57">
        <w:t>, with</w:t>
      </w:r>
      <w:r>
        <w:t xml:space="preserve"> the potential to </w:t>
      </w:r>
      <w:r w:rsidR="00CC1C57">
        <w:t>alter regulatory as well as coding regions</w:t>
      </w:r>
      <w:r w:rsidR="003C3466">
        <w:t xml:space="preserve"> </w:t>
      </w:r>
      <w:r w:rsidR="003C3466">
        <w:fldChar w:fldCharType="begin" w:fldLock="1"/>
      </w:r>
      <w:r w:rsidR="009B468C">
        <w:instrText>ADDIN CSL_CITATION { "citationItems" : [ { "id" : "ITEM-1", "itemData" : { "DOI" : "10.1073/pnas.0330964100", "ISBN" : "0330964100", "ISSN" : "0027-8424", "PMID" : "12672966", "abstract" : "It was recently shown that indels are responsible for more than twice as many unmatched nucleotides as are base substitutions between samples of chimpanzee and human DNA. A larger sample has now been examined and the result is similar. The number of indels is approximately 1/12th of the number of base substitutions and the average length of the indels is 36 nt, including indels up to 10 kb. The ratio (R(u)) of unpaired nucleotides attributable to indels to those attributable to substitutions is 3.0 for this 2 million-nt chimp DNA sample compared with human. There is similar evidence of a large value of R(u) for sea urchins from the polymorphism of a sample of Strongylocentrotus purpuratus DNA (R(u) = 3-4). Other work indicates that similarly, per nucleotide affected, large differences are seen for indels in the DNA polymorphism of the plant Arabidopsis thaliana (R(u) = 51). For the insect Drosophila melanogaster a high value of R(u) (4.5) has been determined. For the nematode Caenorhabditis elegans the polymorphism data are incomplete but high values of R(u) are likely. Comparison of two strains of Escherichia coli O157:H7 shows a preponderance of indels. Because these six examples are from very distant systematic groups the implication is that in general, for alignments of closely related DNA, indels are responsible for many more unmatched nucleotides than are base substitutions. Human genetic evidence suggests that indels are a major source of gene defects, indicating that indels are a significant source of evolutionary change.", "author" : [ { "dropping-particle" : "", "family" : "Britten", "given" : "R. J.", "non-dropping-particle" : "", "parse-names" : false, "suffix" : "" }, { "dropping-particle" : "", "family" : "Rowen", "given" : "L.", "non-dropping-particle" : "", "parse-names" : false, "suffix" : "" }, { "dropping-particle" : "", "family" : "Williams", "given" : "J.", "non-dropping-particle" : "", "parse-names" : false, "suffix" : "" }, { "dropping-particle" : "", "family" : "Cameron", "given" : "R. A.", "non-dropping-particle" : "", "parse-names" : false, "suffix" : "" } ], "container-title" : "Proceedings of the National Academy of Sciences", "id" : "ITEM-1", "issue" : "8", "issued" : { "date-parts" : [ [ "2003" ] ] }, "page" : "4661-4665", "title" : "Majority of divergence between closely related DNA samples is due to indels", "type" : "article-journal", "volume" : "100" }, "uris" : [ "http://www.mendeley.com/documents/?uuid=08a32179-8fb2-399f-8aae-ccc7cbd80400" ] }, { "id" : "ITEM-2", "itemData" : { "DOI" : "10.1371/journal.pgen.1005639", "ISBN" : "1553-7404 (Electronic) 1553-7390 (Linking)", "ISSN" : "1553-7404", "PMID" : "26545200", "abstract" : "Evolution of gene regulation is crucial for our understanding of the phenotypic differences between species, populations and individuals. Sequence-specific binding of transcription factors to the regulatory regions on the DNA is a key regulatory mechanism that determines gene expression and hence heritable phenotypic variation. We use a biophysical model for directional selection on gene expression to estimate the rates of gain and loss of transcription factor binding sites (TFBS) in finite populations under both point and insertion/deletion mutations. Our results show that these rates are typically slow for a single TFBS in an isolated DNA region, unless the selection is extremely strong. These rates decrease drastically with increasing TFBS length or increasingly specific protein-DNA interactions, making the evolution of sites longer than \u223c 10 bp unlikely on typical eukaryotic speciation timescales. Similarly, evolution converges to the stationary distribution of binding sequences very slowly, making the equilibrium assumption questionable. The availability of longer regulatory sequences in which multiple binding sites can evolve simultaneously, the presence of \"pre-sites\" or partially decayed old sites in the initial sequence, and biophysical cooperativity between transcription factors, can all facilitate gain of TFBS and reconcile theoretical calculations with timescales inferred from comparative genomics.", "author" : [ { "dropping-particle" : "", "family" : "Tu\u011frul", "given" : "Murat", "non-dropping-particle" : "", "parse-names" : false, "suffix" : "" }, { "dropping-particle" : "", "family" : "Paix\u00e3o", "given" : "Tiago", "non-dropping-particle" : "", "parse-names" : false, "suffix" : "" }, { "dropping-particle" : "", "family" : "Barton", "given" : "Nicholas H.", "non-dropping-particle" : "", "parse-names" : false, "suffix" : "" }, { "dropping-particle" : "", "family" : "Tka\u010dik", "given" : "Ga\u0161per", "non-dropping-particle" : "", "parse-names" : false, "suffix" : "" } ], "container-title" : "PLOS Genetics", "editor" : [ { "dropping-particle" : "", "family" : "Fay", "given" : "Justin C.", "non-dropping-particle" : "", "parse-names" : false, "suffix" : "" } ], "id" : "ITEM-2", "issue" : "11", "issued" : { "date-parts" : [ [ "2015", "11", "6" ] ] }, "page" : "e1005639", "title" : "Dynamics of Transcription Factor Binding Site Evolution", "type" : "article-journal", "volume" : "11" }, "uris" : [ "http://www.mendeley.com/documents/?uuid=9aaff8f8-c70d-4a22-8fd4-f4c9a3bda567" ] }, { "id" : "ITEM-3", "itemData" : { "DOI" : "10.1038/s41598-017-09287-x", "ISSN" : "2045-2322", "abstract" : "Insertions and deletions (indels) represent the second most common type of genetic variations in human genomes. Indels can be deleterious and contribute to disease susceptibility as recent genome sequencing projects revealed a large number of indels in various cancer types. In this study, we investigated the possible effects of small coding indels on protein structure and function, and the baseline characteristics of indels in 2504 individuals of 26 populations from the 1000 Genomes Project. We found that each population has a distinct pattern in genes with small indels. Frameshift (FS) indels are enriched in olfactory receptor activity while non-frameshift (NFS) indels are enriched in transcription-related proteins. Structural analysis of NFS indels revealed that they predominantly adopt coil or disordered conformations, especially in proteins with transcription-related NFS indels. These results suggest that the annotated coding indels from the 1000 Genomes Project, while contributing to genetic variations and phenotypic diversity, generally do not affect the core protein structures and have no deleterious effect on essential biological processes. In addition, we found that a number of reference genome annotations might need to be updated due to the high prevalence of annotated homozygous indels in the general population.", "author" : [ { "dropping-particle" : "", "family" : "Lin", "given" : "Maoxuan", "non-dropping-particle" : "", "parse-names" : false, "suffix" : "" }, { "dropping-particle" : "", "family" : "Whitmire", "given" : "Sarah", "non-dropping-particle" : "", "parse-names" : false, "suffix" : "" }, { "dropping-particle" : "", "family" : "Chen", "given" : "Jing", "non-dropping-particle" : "", "parse-names" : false, "suffix" : "" }, { "dropping-particle" : "", "family" : "Farrel", "given" : "Alvin", "non-dropping-particle" : "", "parse-names" : false, "suffix" : "" }, { "dropping-particle" : "", "family" : "Shi", "given" : "Xinghua", "non-dropping-particle" : "", "parse-names" : false, "suffix" : "" }, { "dropping-particle" : "", "family" : "Guo", "given" : "Jun-tao", "non-dropping-particle" : "", "parse-names" : false, "suffix" : "" } ], "container-title" : "Scientific Reports", "id" : "ITEM-3", "issue" : "1", "issued" : { "date-parts" : [ [ "2017", "12", "24" ] ] }, "page" : "9313", "title" : "Effects of short indels on protein structure and function in human genomes", "type" : "article-journal", "volume" : "7" }, "uris" : [ "http://www.mendeley.com/documents/?uuid=9603ca78-10f6-4ae1-ab7f-3ea9beef6a53" ] }, { "id" : "ITEM-4", "itemData" : { "DOI" : "10.1371/journal.pgen.1003995", "ISBN" : "1553-7404 (Electronic) 1553-7390 (Linking)", "ISSN" : "15537404", "PMID" : "24339797", "abstract" : "The contribution of regulatory versus protein change to adaptive evolution has long been controversial. In principle, the rate and strength of adaptation within functional genetic elements can be quantified on the basis of an excess of nucleotide substitutions between species compared to the neutral expectation or from effects of recent substitutions on nucleotide diversity at linked sites. Here, we infer the nature of selective forces acting in proteins, their UTRs and conserved noncoding elements (CNEs) using genome-wide patterns of diversity in wild house mice and divergence to related species. By applying an extension of the McDonald-Kreitman test, we infer that adaptive substitutions are widespread in protein-coding genes, UTRs and CNEs, and we estimate that there are at least four times as many adaptive substitutions in CNEs and UTRs as in proteins. We observe pronounced reductions in mean diversity around nonsynonymous sites (whether or not they have experienced a recent substitution). This can be explained by selection on multiple, linked CNEs and exons. We also observe substantial dips in mean diversity (after controlling for divergence) around protein-coding exons and CNEs, which can also be explained by the combined effects of many linked exons and CNEs. A model of background selection (BGS) can adequately explain the reduction in mean diversity observed around CNEs. However, BGS fails to explain the wide reductions in mean diversity surrounding exons (encompassing ~100 Kb, on average), implying that there is a substantial role for adaptation within exons or closely linked sites. The wide dips in diversity around exons, which are hard to explain by BGS, suggest that the fitness effects of adaptive amino acid substitutions could be substantially larger than substitutions in CNEs. We conclude that although there appear to be many more adaptive noncoding changes, substitutions in proteins may dominate phenotypic evolution.", "author" : [ { "dropping-particle" : "", "family" : "Halligan", "given" : "Daniel L.", "non-dropping-particle" : "", "parse-names" : false, "suffix" : "" }, { "dropping-particle" : "", "family" : "Kousathanas", "given" : "Athanasios", "non-dropping-particle" : "", "parse-names" : false, "suffix" : "" }, { "dropping-particle" : "", "family" : "Ness", "given" : "Rob W.", "non-dropping-particle" : "", "parse-names" : false, "suffix" : "" }, { "dropping-particle" : "", "family" : "Harr", "given" : "Bettina", "non-dropping-particle" : "", "parse-names" : false, "suffix" : "" }, { "dropping-particle" : "", "family" : "E\u00f6ry", "given" : "L\u00e9l", "non-dropping-particle" : "", "parse-names" : false, "suffix" : "" }, { "dropping-particle" : "", "family" : "Keane", "given" : "Thomas M.", "non-dropping-particle" : "", "parse-names" : false, "suffix" : "" }, { "dropping-particle" : "", "family" : "Adams", "given" : "David J.", "non-dropping-particle" : "", "parse-names" : false, "suffix" : "" }, { "dropping-particle" : "", "family" : "Keightley", "given" : "Peter D.", "non-dropping-particle" : "", "parse-names" : false, "suffix" : "" } ], "container-title" : "PLoS Genetics", "id" : "ITEM-4", "issue" : "12", "issued" : { "date-parts" : [ [ "2013" ] ] }, "title" : "Contributions of Protein-Coding and Regulatory Change to Adaptive Molecular Evolution in Murid Rodents", "type" : "article-journal", "volume" : "9" }, "uris" : [ "http://www.mendeley.com/documents/?uuid=69324218-23e5-4c95-89b8-91dc5cc9384d" ] } ], "mendeley" : { "formattedCitation" : "[45\u201348]", "plainTextFormattedCitation" : "[45\u201348]", "previouslyFormattedCitation" : "[45\u201348]" }, "properties" : { "noteIndex" : 0 }, "schema" : "https://github.com/citation-style-language/schema/raw/master/csl-citation.json" }</w:instrText>
      </w:r>
      <w:r w:rsidR="003C3466">
        <w:fldChar w:fldCharType="separate"/>
      </w:r>
      <w:r w:rsidR="006C0A1E" w:rsidRPr="006C0A1E">
        <w:rPr>
          <w:noProof/>
        </w:rPr>
        <w:t>[45–48]</w:t>
      </w:r>
      <w:r w:rsidR="003C3466">
        <w:fldChar w:fldCharType="end"/>
      </w:r>
      <w:r>
        <w:t>. While this is particularly true for large-scale, TE-associated indels (e.g., transposable element insertions), the formation of smaller indels can also vary among related species</w:t>
      </w:r>
      <w:r w:rsidR="007F44B2">
        <w:t xml:space="preserve"> </w:t>
      </w:r>
      <w:r w:rsidR="007F44B2">
        <w:fldChar w:fldCharType="begin" w:fldLock="1"/>
      </w:r>
      <w:r w:rsidR="009B468C">
        <w:instrText>ADDIN CSL_CITATION { "citationItems" : [ { "id" : "ITEM-1", "itemData" : { "DOI" : "10.1073/pnas.1616702114", "ISSN" : "0027-8424", "abstract" : "Genome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\u201caccordion\u201d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 "author" : [ { "dropping-particle" : "", "family" : "Kapusta", "given" : "Aur\u00e9lie", "non-dropping-particle" : "", "parse-names" : false, "suffix" : "" }, { "dropping-particle" : "", "family" : "Suh", "given" : "Alexander", "non-dropping-particle" : "", "parse-names" : false, "suffix" : "" }, { "dropping-particle" : "", "family" : "Feschotte", "given" : "C\u00e9dric", "non-dropping-particle" : "", "parse-names" : false, "suffix" : "" } ], "container-title" : "Proceedings of the National Academy of Sciences", "id" : "ITEM-1", "issue" : "8", "issued" : { "date-parts" : [ [ "2017", "2", "21" ] ] }, "page" : "E1460-E1469", "title" : "Dynamics of genome size evolution in birds and mammals", "type" : "article-journal", "volume" : "114" }, "uris" : [ "http://www.mendeley.com/documents/?uuid=2864c567-6270-4ee6-aa5f-ca2ce613da43" ] }, { "id" : "ITEM-2", "itemData" : { "DOI" : "10.1186/s12862-017-1018-8", "ISSN" : "1471-2148", "PMID" : "28778150", "abstract" : "BACKGROUND: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 "author" : [ { "dropping-particle" : "", "family" : "Chintalapati", "given" : "Manjusha", "non-dropping-particle" : "", "parse-names" : false, "suffix" : "" }, { "dropping-particle" : "", "family" : "Dannemann", "given" : "Michael", "non-dropping-particle" : "", "parse-names" : false, "suffix" : "" }, { "dropping-particle" : "", "family" : "Pr\u00fcfer", "given" : "Kay", "non-dropping-particle" : "", "parse-names" : false, "suffix" : "" } ], "container-title" : "BMC Evolutionary Biology", "id" : "ITEM-2", "issue" : "1", "issued" : { "date-parts" : [ [ "2017", "12", "4" ] ] }, "page" : "179", "title" : "Using the Neandertal genome to study the evolution of small insertions and deletions in modern humans", "type" : "article-journal", "volume" : "17" }, "uris" : [ "http://www.mendeley.com/documents/?uuid=73fdebbc-756c-4d0d-9a38-0452c1d9276e" ] }, { "id" : "ITEM-3", "itemData" : { "DOI" : "10.1038/nature11119", "ISSN" : "0028-0836", "PMID" : "22660326", "abstract" : "Tomato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 "author" : [ { "dropping-particle" : "", "family" : "Sato", "given" : "Shusei", "non-dropping-particle" : "", "parse-names" : false, "suffix" : "" }, { "dropping-particle" : "", "family" : "Tabata", "given" : "Satoshi", "non-dropping-particle" : "", "parse-names" : false, "suffix" : "" }, { "dropping-particle" : "", "family" : "Hirakawa", "given" : "Hideki", "non-dropping-particle" : "", "parse-names" : false, "suffix" : "" }, { "dropping-particle" : "", "family" : "Asamizu", "given" : "Erika", "non-dropping-particle" : "", "parse-names" : false, "suffix" : "" }, { "dropping-particle" : "", "family" : "Shirasawa", "given" : "Kenta", "non-dropping-particle" : "", "parse-names" : false, "suffix" : "" }, { "dropping-particle" : "", "family" : "Isobe", "given" : "Sachiko", "non-dropping-particle" : "", "parse-names" : false, "suffix" : "" }, { "dropping-particle" : "", "family" : "Kaneko", "given" : "Takakazu", "non-dropping-particle" : "", "parse-names" : false, "suffix" : "" }, { "dropping-particle" : "", "family" : "Nakamura", "given" : "Yasukazu", "non-dropping-particle" : "", "parse-names" : false, "suffix" : "" }, { "dropping-particle" : "", "family" : "Shibata", "given" : "Daisuke", "non-dropping-particle" : "", "parse-names" : false, "suffix" : "" }, { "dropping-particle" : "", "family" : "Aoki", "given" : "Koh", "non-dropping-particle" : "", "parse-names" : false, "suffix" : "" }, { "dropping-particle" : "", "family" : "Egholm", "given" : "Michael", "non-dropping-particle" : "", "parse-names" : false, "suffix" : "" }, { "dropping-particle" : "", "family" : "Knight", "given" : "James", "non-dropping-particle" : "", "parse-names" : false, "suffix" : "" }, { "dropping-particle" : "", "family" : "Bogden", "given" : "Robert", "non-dropping-particle" : "", "parse-names" : false, "suffix" : "" }, { "dropping-particle" : "", "family" : "Li", "given" : "Changbao", "non-dropping-particle" : "", "parse-names" : false, "suffix" : "" }, { "dropping-particle" : "", "family" : "Shuang", "given" : "Yang", "non-dropping-particle" : "", "parse-names" : false, "suffix" : "" }, { "dropping-particle" : "", "family" : "Xu", "given" : "Xun", "non-dropping-particle" : "", "parse-names" : false, "suffix" : "" }, { "dropping-particle" : "", "family" : "Pan", "given" : "Shengkai", "non-dropping-particle" : "", "parse-names" : false, "suffix" : "" }, { "dropping-particle" : "", "family" : "Cheng", "given" : "Shifeng", "non-dropping-particle" : "", "parse-names" : false, "suffix" : "" }, { "dropping-particle" : "", "family" : "Liu", "given" : "Xin", "non-dropping-particle" : "", "parse-names" : false, "suffix" : "" }, { "dropping-particle" : "", "family" : "Ren", "given" : "Yuanyuan", "non-dropping-particle" : "", "parse-names" : false, "suffix" : "" }, { "dropping-particle" : "", "family" : "Wang", "given" : "Jun", "non-dropping-particle" : "", "parse-names" : false, "suffix" : "" }, { "dropping-particle" : "", "family" : "Albiero", "given" : "Alessandro", "non-dropping-particle" : "", "parse-names" : false, "suffix" : "" }, { "dropping-particle" : "", "family" : "Dal Pero", "given" : "Francesca", "non-dropping-particle" : "", "parse-names" : false, "suffix" : "" }, { "dropping-particle" : "", "family" : "Todesco", "given" : "Sara", "non-dropping-particle" : "", "parse-names" : false, "suffix" : "" }, { "dropping-particle" : "", "family" : "Eck", "given" : "Joyce", "non-dropping-particle" : "Van", "parse-names" : false, "suffix" : "" }, { "dropping-particle" : "", "family" : "Buels", "given" : "Robert M.", "non-dropping-particle" : "", "parse-names" : false, "suffix" : "" }, { "dropping-particle" : "", "family" : "Bombarely", "given" : "Aureliano", "non-dropping-particle" : "", "parse-names" : false, "suffix" : "" }, { "dropping-particle" : "", "family" : "Gosselin", "given" : "Joseph R.", "non-dropping-particle" : "", "parse-names" : false, "suffix" : "" }, { "dropping-particle" : "", "family" : "Huang", "given" : "Minyun", "non-dropping-particle" : "", "parse-names" : false, "suffix" : "" }, { "dropping-particle" : "", "family" : "Leto", "given" : "Jonathan A.", "non-dropping-particle" : "", "parse-names" : false, "suffix" : "" }, { "dropping-particle" : "", "family" : "Menda", "given" : "Naama", "non-dropping-particle" : "", "parse-names" : false, "suffix" : "" }, { "dropping-particle" : "", "family" : "Strickler", "given" : "Susan", "non-dropping-particle" : "", "parse-names" : false, "suffix" : "" }, { "dropping-particle" : "", "family" : "Mao", "given" : "Linyong", "non-dropping-particle" : "", "parse-names" : false, "suffix" : "" }, { "dropping-particle" : "", "family" : "Gao", "given" : "Shan", "non-dropping-particle" : "", "parse-names" : false, "suffix" : "" }, { "dropping-particle" : "", "family" : "Tecle", "given" : "Isaak Y.", "non-dropping-particle" : "", "parse-names" : false, "suffix" : "" }, { "dropping-particle" : "", "family" : "York", "given" : "Thomas", "non-dropping-particle" : "", "parse-names" : false, "suffix" : "" }, { "dropping-particle" : "", "family" : "Zheng", "given" : "Yi", "non-dropping-particle" : "", "parse-names" : false, "suffix" : "" }, { "dropping-particle" : "", "family" : "Vrebalov", "given" : "Julia T.", "non-dropping-particle" : "", "parse-names" : false, "suffix" : "" }, { "dropping-particle" : "", "family" : "Lee", "given" : "JeMin", "non-dropping-particle" : "", "parse-names" : false, "suffix" : "" }, { "dropping-particle" : "", "family" : "Zhong", "given" : "Silin", "non-dropping-particle" : "", "parse-names" : false, "suffix" : "" }, { "dropping-particle" : "", "family" : "Mueller", "given" : "Lukas A.", "non-dropping-particle" : "", "parse-names" : false, "suffix" : "" }, { "dropping-particle" : "", "family" : "Stiekema", "given" : "Willem J.", "non-dropping-particle" : "", "parse-names" : false, "suffix" : "" }, { "dropping-particle" : "", "family" : "Ribeca", "given" : "Paolo", "non-dropping-particle" : "", "parse-names" : false, "suffix" : "" }, { "dropping-particle" : "", "family" : "Alioto", "given" : "Tyler", "non-dropping-particle" : "", "parse-names" : false, "suffix" : "" }, { "dropping-particle" : "", "family" : "Yang", "given" : "Wencai", "non-dropping-particle" : "", "parse-names" : false, "suffix" : "" }, { "dropping-particle" : "", "family" : "Huang", "given" : "Sanwen", "non-dropping-particle" : "", "parse-names" : false, "suffix" : "" }, { "dropping-particle" : "", "family" : "Du", "given" : "Yongchen", "non-dropping-particle" : "", "parse-names" : false, "suffix" : "" }, { "dropping-particle" : "", "family" : "Zhang", "given" : "Zhonghua", "non-dropping-particle" : "", "parse-names" : false, "suffix" : "" }, { "dropping-particle" : "", "family" : "Gao", "given" : "Jianchang", "non-dropping-particle" : "", "parse-names" : false, "suffix" : "" }, { "dropping-particle" : "", "family" : "Guo", "given" : "Yanmei", "non-dropping-particle" : "", "parse-names" : false, "suffix" : "" }, { "dropping-particle" : "", "family" : "Wang", "given" : "Xiaoxuan", "non-dropping-particle" : "", "parse-names" : false, "suffix" : "" }, { "dropping-particle" : "", "family" : "Li", "given" : "Ying", "non-dropping-particle" : "", "parse-names" : false, "suffix" : "" }, { "dropping-particle" : "", "family" : "He", "given" : "Jun",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"Ren", "given" : "Jianfeng", "non-dropping-particle" : "", "parse-names" : false, "suffix" : "" }, { "dropping-particle" : "", "family" : "Zhao", "given" : "Jiuhai", "non-dropping-particle" : "", "parse-names" : false, "suffix" : "" }, { "dropping-particle" : "", "family" : "Yan", "given" : "Liuhua", "non-dropping-particle" : "", "parse-names" : false, "suffix" : "" }, { "dropping-particle" : "", "family" : "Jiang", "given" : "Hongling", "non-dropping-particle" : "", "parse-names" : false, "suffix" : "" }, { "dropping-particle" : "", "family" : "Wang", "given" : "Bao", "non-dropping-particle" : "", "parse-names" : false, "suffix" : "" }, { "dropping-particle" : "", "family" : "Li", "given" : "Hongshuang", "non-dropping-particle" : "", "parse-names" : false, "suffix" : "" }, { "dropping-particle" : "", "family" : "Li", "given" : "Zhenjun", "non-dropping-particle" : "", "parse-names" : false, "suffix" : "" }, { "dropping-particle" : "", "family" : "Fu", "given" : "Fuyou", "non-dropping-particle" : "", "parse-names" : false, "suffix" : "" }, { "dropping-particle" : "", "family" : "Chen", "given" : "Bingtang", "non-dropping-particle" : "", "parse-names" : false, "suffix" : "" }, { "dropping-particle" : "", "family" : "Han", "given" : "Bin", "non-dropping-particle" : "", "parse-names" : false, "suffix" : "" }, { "dropping-particle" : "", "family" : "Feng", "given" : "Qi", "non-dropping-particle" : "", "parse-names" : false, "suffix" : "" }, { "dropping-particle" : "", "family" : "Fan", "given" : "Danlin",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"Chia", "given" : "Jer-Ming", "non-dropping-particle" : "", "parse-names" : false, "suffix" : "" }, { "dropping-particle" : "", "family" : "Jiang", "given" : "Ke", "non-dropping-particle" : "", "parse-names" : false, "suffix" : "" }, { "dropping-particle" : "", "family" : "Pasternak", "given" : "Shiran", "non-dropping-particle" : "", "parse-names" : false, "suffix" : "" }, { "dropping-particle" : "", "family" : "Gelley", "given" : "Laura", "non-dropping-particle" : "", "parse-names" : false, "suffix" : "" }, { "dropping-particle" : "", "family" : "Kramer", "given" : "Melissa", "non-dropping-particle" : "", "parse-names" : false, "suffix" : "" }, { "dropping-particle" : "", "family" : "Anderson", "given" : "Lorinda K.", "non-dropping-particle" : "", "parse-names" : false, "suffix" : "" }, { "dropping-particle" : "", "family" : "Chang", "given" : "Song-Bin", "non-dropping-particle" : "", "parse-names" : false, "suffix" : "" }, { "dropping-particle" : "", "family" : "Royer", "given" : "Suzanne M.", "non-dropping-particle" : "", "parse-names" : false, "suffix" : "" }, { "dropping-particle" : "", "family" : "Shearer", "given" : "Lindsay A.", "non-dropping-particle" : "", "parse-names" : false, "suffix" : "" }, { "dropping-particle" : "", "family" : "Stack", "given" : "Stephen M.", "non-dropping-particle" : "", "parse-names" : false, "suffix" : "" }, { "dropping-particle" : "", "family" : "Rose", "given" : "Jocelyn K. C.", "non-dropping-particle" : "", "parse-names" : false, "suffix" : "" }, { "dropping-particle" : "", "family" : "Xu", "given" : "Yimin", "non-dropping-particle" : "", "parse-names" : false, "suffix" : "" }, { "dropping-particle" : "", "family" : "Eannetta", "given" : "Nancy", "non-dropping-particle" : "", "parse-names" : false, "suffix" : "" }, { "dropping-particle" : "", "family" : "Matas", "given" : "Antonio J.", "non-dropping-particle" : "", "parse-names" : false, "suffix" : "" }, { "dropping-particle" : "", "family" : "McQuinn", "given" : "Ryan", "non-dropping-particle" : "", "parse-names" : false, "suffix" : "" }, { "dropping-particle" : "", "family" : "Tanksley", "given" : "Steven D.", "non-dropping-particle" : "", "parse-names" : false, "suffix" : "" }, { "dropping-particle" : "", "family" : "Camara", "given" : "Francisco", "non-dropping-particle" : "", "parse-names" : false, "suffix" : "" }, { "dropping-particle" : "", "family" : "Guig\u00f3", "given" : "Roderic", "non-dropping-particle" : "", "parse-names" : false, "suffix" : "" }, { "dropping-particle" : "", "family" : "Rombauts", "given" : "Stephane", "non-dropping-particle" : "", "parse-names" : false, "suffix" : "" }, { "dropping-particle" : "", "family" : "Fawcett", "given" : "Jeffrey", "non-dropping-particle" : "", "parse-names" : false, "suffix" : "" }, { "dropping-particle" : "", "family" : "Peer", "given" : "Yves", "non-dropping-particle" : "Van de", "parse-names" : false, "suffix" : "" }, { "dropping-particle" : "", "family" : "Zamir", "given" : "Dani", "non-dropping-particle" : "", "parse-names" : false, "suffix" : "" }, { "dropping-particle" : "", "family" : "Liang", "given" : "Chunbo", "non-dropping-particle" : "", "parse-names" : false, "suffix" : "" }, { "dropping-particle" : "", "family" : "Spannagl", "given" : "Manuel", "non-dropping-particle" : "", "parse-names" : false, "suffix" : "" }, { "dropping-particle" : "", "family" : "Gundlach", "given" : "Heidrun", "non-dropping-particle" : "", "parse-names" : false, "suffix" : "" }, { "dropping-particle" : "", "family" : "Bruggmann", "given" : "Remy", "non-dropping-particle" : "", "parse-names" : false, "suffix" : "" }, { "dropping-particle" : "", "family" : "Mayer", "given" : "Klaus", "non-dropping-particle" : "", "parse-names" : false, "suffix" : "" }, { "dropping-particle" : "", "family" : "Jia", "given" : "Zhiqi", "non-dropping-particle" : "", "parse-names" : false, "suffix" : "" }, { "dropping-particle" : "", "family" : "Zhang", "given" : "Junhong", "non-dropping-particle" : "", "parse-names" : false, "suffix" : "" }, { "dropping-particle" : "", "family" : "Ye", "given" : "Zhibiao", "non-dropping-particle" : "", "parse-names" : false, "suffix" : "" }, { "dropping-particle" : "", "family" : "Bishop", "given" : "Gerard J.", "non-dropping-particle" : "", "parse-names" : false, "suffix" : "" }, { "dropping-particle" : "", "family" : "Butcher", "given" : "Sarah", "non-dropping-particle" : "", "parse-names" : false, "suffix" : "" }, { "dropping-particle" : "", "family" : "Lopez-Cobollo", "given" : "Rosa", "non-dropping-particle" : "", "parse-names" : false, "suffix" : "" }, { "dropping-particle" : "", "family" : "Buchan", "given" : "Daniel", "non-dropping-particle" : "", "parse-names" : false, "suffix" : "" }, { "dropping-particle" : "", "family" : "Filippis", "given" : "Ioannis", "non-dropping-particle" : "", "parse-names" : false, "suffix" : "" }, { "dropping-particle" : "", "family" : "Abbott", "given" : "James", "non-dropping-particle" : "", "parse-names" : false, "suffix" : "" }, { "dropping-particle" : "", "family" : "Dixit", "given" : "Rekha", "non-dropping-particle" : "", "parse-names" : false, "suffix" : "" }, { "dropping-particle" : "", "family" : "Singh", "given" : "Manju", "non-dropping-particle" : "", "parse-names" : false, "suffix" : "" }, { "dropping-particle" : "", "family" : "Singh", "given" : "Archana", "non-dropping-particle" : "", "parse-names" : false, "suffix" : "" }, { "dropping-particle" : "", "family" : "Kumar Pal", "given" : "Jitendra", "non-dropping-particle" : "", "parse-names" : false, "suffix" : "" }, { "dropping-particle" : "", "family" : "Pandit", "given" : "Awadhesh", "non-dropping-particle" : "", "parse-names" : false, "suffix" : "" }, { "dropping-particle" : "", "family" : "Kumar Singh", "given" : "Pradeep", "non-dropping-particle" : "", "parse-names" : false, "suffix" : "" }, { "dropping-particle" : "", "family" : "Kumar Mahato", "given" : "Ajay", "non-dropping-particle" : "", "parse-names" : false, "suffix" : "" }, { "dropping-particle" : "", "family" : "Dogra", "given" : "Vivek", "non-dropping-particle" : "", "parse-names" : false, "suffix" : "" }, { "dropping-particle" : "", "family" : "Gaikwad", "given" : "Kishor", "non-dropping-particle" : "", "parse-names" : false, "suffix" : "" }, { "dropping-particle" : "", "family" : "Raj Sharma", "given" : "Tilak", "non-dropping-particle" : "", "parse-names" : false, "suffix" : "" }, { "dropping-particle" : "", "family" : "Mohapatra", "given" : "Trilochan", "non-dropping-particle" : "", "parse-names" : false, "suffix" : "" }, { "dropping-particle" : "", "family" : "Kumar Singh", "given" : "Nagendra", "non-dropping-particle" : "", "parse-names" : false, "suffix" : "" }, { "dropping-particle" : "", "family" : "Causse", "given" : "Mathilde", "non-dropping-particle" : "", "parse-names" : false, "suffix" : "" }, { "dropping-particle" : "", "family" : "Rothan", "given" : "Christophe", "non-dropping-particle" : "", "parse-names" : false, "suffix" : "" }, { "dropping-particle" : "", "family" : "Schiex", "given" : "Thomas", "non-dropping-particle" : "", "parse-names" : false, "suffix" : "" }, { "dropping-particle" : "", "family" : "Noirot", "given" : "C\u00e9line", "non-dropping-particle" : "", "parse-names" : false, "suffix" : "" }, { "dropping-particle" : "", "family" : "Bellec", "given" : "Arnaud", "non-dropping-particle" : "", "parse-names" : false, "suffix" : "" }, { "dropping-particle" : "", "family" : "Klopp", "given" : "Christophe", "non-dropping-particle" : "", "parse-names" : false, "suffix" : "" }, { "dropping-particle" : "", "family" : "Delalande", "given" : "Corinne", "non-dropping-particle" : "", "parse-names" : false, "suffix" : "" }, { "dropping-particle" : "", "family" : "Berges", "given" : "H\u00e9l\u00e8ne", "non-dropping-particle" : "", "parse-names" : false, "suffix" : "" }, { "dropping-particle" : "", "family" : "Mariette", "given" : "J\u00e9r\u00f4me", "non-dropping-particle" : "", "parse-names" : false, "suffix" : "" }, { "dropping-particle" : "", "family" : "Frasse", "given" : "Pierre", "non-dropping-particle" : "", "parse-names" : false, "suffix" : "" }, { "dropping-particle" : "", "family" : "Vautrin", "given" : "Sonia", "non-dropping-particle" : "", "parse-names" : false, "suffix" : "" }, { "dropping-particle" : "", "family" : "Zouine", "given" : "Mohamed", "non-dropping-particle" : "", "parse-names" : false, "suffix" : "" }, { "dropping-particle" : "", "family" : "Latch\u00e9", "given" : "Alain", "non-dropping-particle" : "", "parse-names" : false, "suffix" : "" }, { "dropping-particle" : "", "family" : "Rousseau", "given" : "Christine", "non-dropping-particle" : "", "parse-names" : false, "suffix" : "" }, { "dropping-particle" : "", "family" : "Regad", "given" : "Farid", "non-dropping-particle" : "", "parse-names" : false, "suffix" : "" }, { "dropping-particle" : "", "family" : "Pech", "given" : "Jean-Claude", "non-dropping-particle" : "", "parse-names" : false, "suffix" : "" }, { "dropping-particle" : "", "family" : "Philippot", "given" : "Murielle", "non-dropping-particle" : "", "parse-names" : false, "suffix" : "" }, { "dropping-particle" : "", "family" : "Bouzayen", "given" : "Mondher", "non-dropping-particle" : "", "parse-names" : false, "suffix" : "" }, { "dropping-particle" : "", "family" : "Pericard", "given" : "Pierre", "non-dropping-particle" : "", "parse-names" : false, "suffix" : "" }, { "dropping-particle" : "", "family" : "Osorio", "given" : "Sonia", "non-dropping-particle" : "", "parse-names" : false, "suffix" : "" }, { "dropping-particle" : "", "family" : "Fernandez del Carmen", "given" : "Asunci\u00f3n", "non-dropping-particle" : "", "parse-names" : false, "suffix" : "" }, { "dropping-particle" : "", "family" : "Monforte", "given" : "Antonio", "non-dropping-particle" : "", "parse-names" : false, "suffix" : "" }, { "dropping-particle" : "", "family" : "Granell", "given" : "Antonio", "non-dropping-particle" : "", "parse-names" : false, "suffix" : "" }, { "dropping-particle" : "", "family" : "Fernandez-Mu\u00f1oz", "given" : "Rafael", "non-dropping-particle" : "", "parse-names" : false, "suffix" : "" }, { "dropping-particle" : "", "family" : "Conte", "given" : "Mariana", "non-dropping-particle" : "", "parse-names" : false, "suffix" : "" }, { "dropping-particle" : "", "family" : "Lichtenstein", "given" : "Gabriel",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"Fuligni", "given" : "Fabio", "non-dropping-particle" : "", "parse-names" : false, "suffix" : "" }, { "dropping-particle" : "", "family" : "Peano", "given" : "Clelia", "non-dropping-particle" : "", "parse-names" : false, "suffix" : "" }, { "dropping-particle" : "", "family" : "Grandillo", "given" : "Silvana", "non-dropping-particle" : "", "parse-names" : false, "suffix" : "" }, { "dropping-particle" : "", "family" : "Termolino", "given" : "Pasquale", "non-dropping-particle" : "", "parse-names" : false, "suffix" : "" }, { "dropping-particle" : "", "family" : "Pietrella", "given" : "Marco", "non-dropping-particle" : "", "parse-names" : false, "suffix" : "" }, { "dropping-particle" : "", "family" : "Fantini", "given" : "Elio", "non-dropping-particle" : "", "parse-names" : false, "suffix" : "" }, { "dropping-particle" : "", "family" : "Falcone", "given" : "Giulia", "non-dropping-particle" : "", "parse-names" : false, "suffix" : "" }, { "dropping-particle" : "", "family" : "Fiore", "given" : "Alessia", "non-dropping-particle" : "", "parse-names" : false, "suffix" : "" }, { "dropping-particle" : "", "family" : "Giuliano", "given" : "Giovanni", "non-dropping-particle" : "", "parse-names" : false, "suffix" : "" }, { "dropping-particle" : "", "family" : "Lopez", "given" : "Loredana", "non-dropping-particle" : "", "parse-names" : false, "suffix" : "" }, { "dropping-particle" : "", "family" : "Facella", "given" : "Paolo", "non-dropping-particle" : "", "parse-names" : false, "suffix" : "" }, { "dropping-particle" : "", "family" : "Perrotta", "given" : "Gaetano", "non-dropping-particle" : "", "parse-names" : false, "suffix" : "" }, { "dropping-particle" : "", "family" : "Daddiego", "given" : "Loretta", "non-dropping-particle" : "", "parse-names" : false, "suffix" : "" }, { "dropping-particle" : "", "family" : "Bryan", "given" : "Glenn", "non-dropping-particle" : "", "parse-names" : false, "suffix" : "" }, { "dropping-particle" : "", "family" : "Orozco", "given" : "Modesto", "non-dropping-particle" : "", "parse-names" : false, "suffix" : "" }, { "dropping-particle" : "", "family" : "Pastor", "given" : "Xavier", "non-dropping-particle" : "", "parse-names" : false, "suffix" : "" }, { "dropping-particle" : "", "family" : "Torrents", "given" : "David", "non-dropping-particle" : "", "parse-names" : false, "suffix" : "" }, { "dropping-particle" : "", "family" : "Schriek", "given" : "Marco G. M.", "non-dropping-particle" : "van", "parse-names" : false, "suffix" : "" }, { "dropping-particle" : "", "family" : "Feron", "given" : "Richard M.C.", "non-dropping-particle" : "", "parse-names" : false, "suffix" : "" }, { "dropping-particle" : "", "family" : "Oeveren", "given" : "Jan", "non-dropping-particle" : "van", "parse-names" : false, "suffix" : "" }, { "dropping-particle" : "", "family" : "Heer", "given" : "Peter", "non-dropping-particle" : "de", "parse-names" : false, "suffix" : "" }, { "dropping-particle" : "", "family" : "DaPonte", "given" : "Lorena", "non-dropping-particle" : "", "parse-names" : false, "suffix" : "" }, { "dropping-particle" : "", "family" : "Jacobs-Oomen", "given" : "Saskia", "non-dropping-particle" : "", "parse-names" : false, "suffix" : "" }, { "dropping-particle" : "", "family" : "Cariaso", "given" : "Mike", "non-dropping-particle" : "", "parse-names" : false, "suffix" : "" }, { "dropping-particle" : "", "family" : "Prins", "given" : "Marcel", "non-dropping-particle" : "", "parse-names" : false, "suffix" : "" }, { "dropping-particle" : "", "family" : "Eijk", "given" : "Michiel J. T.", "non-dropping-particle" : "van", "parse-names" : false, "suffix" : "" }, { "dropping-particle" : "", "family" : "Janssen", "given" : "Antoine", "non-dropping-particle" : "", "parse-names" : false, "suffix" : "" }, { "dropping-particle" : "", "family" : "Haaren", "given" : "Mark J. J.", "non-dropping-particle" : "van", "parse-names" : false, "suffix" : "" }, { "dropping-particle" : "", "family" : "Jo", "given" : "Sung-Hwan", "non-dropping-particle" : "", "parse-names" : false, "suffix" : "" }, { "dropping-particle" : "", "family" : "Kim", "given" : "Jungeun", "non-dropping-particle" : "", "parse-names" : false, "suffix" : "" }, { "dropping-particle" : "", "family" : "Kwon", "given" : "Suk-Yoon", "non-dropping-particle" : "", "parse-names" : false, "suffix" : "" }, { "dropping-particle" : "", "family" : "Kim", "given" : "Sangmi", "non-dropping-particle" : "", "parse-names" : false, "suffix" : "" }, { "dropping-particle" : "", "family" : "Koo", "given" : "Dal-Hoe", "non-dropping-particle" : "", "parse-names" : false, "suffix" : "" }, { "dropping-particle" : "", "family" : "Lee", "given" : "Sanghyeob", "non-dropping-particle" : "", "parse-names" : false, "suffix" : "" }, { "dropping-particle" : "", "family" : "Hur", "given" : "Cheol-Goo", "non-dropping-particle" : "", "parse-names" : false, "suffix" : "" }, { "dropping-particle" : "", "family" : "Clouser", "given" : "Christopher", "non-dropping-particle" : "", "parse-names" : false, "suffix" : "" }, { "dropping-particle" : "", "family" : "Rico", "given" : "Alain", "non-dropping-particle" : "", "parse-names" : false, "suffix" : "" }, { "dropping-particle" : "", "family" : "Hallab", "given" : "Asis", "non-dropping-particle" : "", "parse-names" : false, "suffix" : "" }, { "dropping-particle" : "", "family" : "Gebhardt", "given" : "Christiane", "non-dropping-particle" : "", "parse-names" : false, "suffix" : "" }, { "dropping-particle" : "", "family" : "Klee", "given" : "Kathrin", "non-dropping-particle" : "", "parse-names" : false, "suffix" : "" }, { "dropping-particle" : "", "family" : "J\u00f6cker", "given" : "Anika", "non-dropping-particle" : "", "parse-names" : false, "suffix" : "" }, { "dropping-particle" : "", "family" : "Warfsmann", "given" : "Jens", "non-dropping-particle" : "", "parse-names" : false, "suffix" : "" }, { "dropping-particle" : "", "family" : "G\u00f6bel", "given" : "Ulrike", "non-dropping-particle" : "", "parse-names" : false, "suffix" : "" }, { "dropping-particle" : "", "family" : "Kawamura", "given" : "Shingo", "non-dropping-particle" : "", "parse-names" : false, "suffix" : "" }, { "dropping-particle" : "", "family" : "Yano", "given" : "Kentaro", "non-dropping-particle" : "", "parse-names" : false, "suffix" : "" }, { "dropping-particle" : "", "family" : "Sherman", "given" : "Jamie D.", "non-dropping-particle" : "", "parse-names" : false, "suffix" : "" }, { "dropping-particle" : "", "family" : "Fukuoka", "given" : "Hiroyuki", "non-dropping-particle" : "", "parse-names" : false, "suffix" : "" }, { "dropping-particle" : "", "family" : "Negoro", "given" : "Satomi", "non-dropping-particle" : "", "parse-names" : false, "suffix" : "" }, { "dropping-particle" : "", "family" : "Bhutty", "given" : "Sarita", "non-dropping-particle" : "", "parse-names" : false, "suffix" : "" }, { "dropping-particle" : "", "family" : "Chowdhury", "given" : "Parul", "non-dropping-particle" : "", "parse-names" : false, "suffix" : "" }, { "dropping-particle" : "", "family" : "Chattopadhyay", "given" : "Debasis", "non-dropping-particle" : "", "parse-names" : false, "suffix" : "" }, { "dropping-particle" : "", "family" : "Datema", "given" : "Erwin", "non-dropping-particle" : "", "parse-names" : false, "suffix" : "" }, { "dropping-particle" : "", "family" : "Smit", "given" : "Sandra", "non-dropping-particle" : "", "parse-names" : false, "suffix" : "" }, { "dropping-particle" : "", "family" : "Schijlen", "given" : "Elio G. W. M.", "non-dropping-particle" : "", "parse-names" : false, "suffix" : "" }, { "dropping-particle" : "", "family" : "Belt", "given" : "Jose", "non-dropping-particle" : "van de", "parse-names" : false, "suffix" : "" }, { "dropping-particle" : "", "family" : "Haarst", "given" : "Jan C.", "non-dropping-particle" : "van", "parse-names" : false, "suffix" : "" }, { "dropping-particle" : "", "family" : "Peters", "given" : "Sander A.", "non-dropping-particle" : "", "parse-names" : false, "suffix" : "" }, { "dropping-particle" : "", "family" : "Staveren", "given" : "Marjo J.", "non-dropping-particle" : "van", "parse-names" : false, "suffix" : "" }, { "dropping-particle" : "", "family" : "Henkens", "given" : "Marleen H. C.", "non-dropping-particle" : "", "parse-names" : false, "suffix" : "" }, { "dropping-particle" : "", "family" : "Mooyman", "given" : "Paul J. W.", "non-dropping-particle" : "", "parse-names" : false, "suffix" : "" }, { "dropping-particle" : "", "family" : "Hesselink", "given" : "Thamara", "non-dropping-particle" : "", "parse-names" : false, "suffix" : "" }, { "dropping-particle" : "", "family" : "Ham", "given" : "Roeland C. H. J.", "non-dropping-particle" : "van", "parse-names" : false, "suffix" : "" }, { "dropping-particle" : "", "family" : "Jiang", "given" : "Guoyong", "non-dropping-particle" : "", "parse-names" : false, "suffix" : "" }, { "dropping-particle" : "", "family" : "Droege", "given" : "Marcus", "non-dropping-particle" : "", "parse-names" : false, "suffix" : "" }, { "dropping-particle" : "", "family" : "Choi", "given" : "Doil", "non-dropping-particle" : "", "parse-names" : false, "suffix" : "" }, { "dropping-particle" : "", "family" : "Kang", "given" : "Byung-Cheol", "non-dropping-particle" : "", "parse-names" : false, "suffix" : "" }, { "dropping-particle" : "", "family" : "Dong Kim", "given" : "Byung", "non-dropping-particle" : "", "parse-names" : false, "suffix" : "" }, { "dropping-particle" : "", "family" : "Park", "given" : "Minkyu", "non-dropping-particle" : "", "parse-names" : false, "suffix" : "" }, { "dropping-particle" : "", "family" : "Kim", "given" : "Seungill", "non-dropping-particle" : "", "parse-names" : false, "suffix" : "" }, { "dropping-particle" : "", "family" : "Yeom", "given" : "Seon-In", "non-dropping-particle" : "", "parse-names" : false, "suffix" : "" }, { "dropping-particle" : "", "family" : "Lee", "given" : "Yong-Hwan", "non-dropping-particle" : "", "parse-names" : false, "suffix" : "" }, { "dropping-particle" : "", "family" : "Choi", "given" : "Yang-Do", "non-dropping-particle" : "", "parse-names" : false, "suffix" : "" }, { "dropping-particle" : "", "family" : "Li", "given" : "Guangcun", "non-dropping-particle" : "", "parse-names" : false, "suffix" : "" }, { "dropping-particle" : "", "family" : "Gao", "given" : "Jianwei", "non-dropping-particle" : "", "parse-names" : false, "suffix" : "" }, { "dropping-particle" : "", "family" : "Liu", "given" : "Yongsheng", "non-dropping-particle" : "", "parse-names" : false, "suffix" : "" }, { "dropping-particle" : "", "family" : "Huang", "given" : "Shengxiong", "non-dropping-particle" : "", "parse-names" : false, "suffix" : "" }, { "dropping-particle" : "", "family" : "Fernandez-Pedrosa", "given" : "Victoria", "non-dropping-particle" : "", "parse-names" : false, "suffix" : "" }, { "dropping-particle" : "", "family" : "Collado", "given" : "Carmen", "non-dropping-particle" : "", "parse-names" : false, "suffix" : "" }, { "dropping-particle" : "", "family" : "Zu\u00f1iga", "given" : "Sheila", "non-dropping-particle" : "", "parse-names" : false, "suffix" : "" }, { "dropping-particle" : "", "family" : "Wang", "given" : "Guoping", "non-dropping-particle" : "", "parse-names" : false, "suffix" : "" }, { "dropping-particle" : "", "family" : "Cade", "given" : "Rebecca", "non-dropping-particle" : "", "parse-names" : false, "suffix" : "" }, { "dropping-particle" : "", "family" : "Dietrich", "given" : "Robert A.", "non-dropping-particle" : "", "parse-names" : false, "suffix" : "" }, { "dropping-particle" : "", "family" : "Rogers", "given" : "Jane", "non-dropping-particle" : "", "parse-names" : false, "suffix" : "" }, { "dropping-particle" : "", "family" : "Knapp", "given" : "Sandra", "non-dropping-particle" : "", "parse-names" : false, "suffix" : "" }, { "dropping-particle" : "", "family" : "Fei", "given" : "Zhangjun", "non-dropping-particle" : "", "parse-names" : false, "suffix" : "" }, { "dropping-particle" : "", "family" : "White", "given" : "Ruth A.", "non-dropping-particle" : "", "parse-names" : false, "suffix" : "" }, { "dropping-particle" : "", "family" : "Thannhauser", "given" : "Theodore W.", "non-dropping-particle" : "", "parse-names" : false, "suffix" : "" }, { "dropping-particle" : "", "family" : "Giovannoni", "given" : "James J.", "non-dropping-particle" : "", "parse-names" : false, "suffix" : "" }, { "dropping-particle" : "", "family" : "Angel Botella", "given" : "Miguel", "non-dropping-particle" : "", "parse-names" : false, "suffix" : "" }, { "dropping-particle" : "", "family" : "Gilbert", "given" : "Louise", "non-dropping-particle" : "", "parse-names" : false, "suffix" : "" }, { "dropping-particle" : "", "family" : "Gonzalez", "given" : "Ramon", "non-dropping-particle" : "", "parse-names" : false, "suffix" : "" }, { "dropping-particle" : "", "family" : "Luis Goicoechea", "given" : "Jose", "non-dropping-particle" : "", "parse-names" : false, "suffix" : "" }, { "dropping-particle" : "", "family" : "Yu", "given" : "Yeisoo", "non-dropping-particle" : "", "parse-names" : false, "suffix" : "" }, { "dropping-particle" : "", "family" : "Kudrna", "given" : "David", "non-dropping-particle" : "", "parse-names" : false, "suffix" : "" }, { "dropping-particle" : "", "family" : "Collura", "given" : "Kristi", "non-dropping-particle" : "", "parse-names" : false, "suffix" : "" }, { "dropping-particle" : "", "family" : "Wissotski", "given" : "Marina",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"Bala Gurazada", "given" : "Aishwarya", "non-dropping-particle" : "", "parse-names" : false, "suffix" : "" }, { "dropping-particle" : "", "family" : "Green", "given" : "Pamela J.", "non-dropping-particle" : "", "parse-names" : false, "suffix" : "" }, { "dropping-particle" : "", "family" : "Mathur", "given" : "Saloni", "non-dropping-particle" : "", "parse-names" : false, "suffix" : "" }, { "dropping-particle" : "", "family" : "Vyas", "given" : "Shailendra", "non-dropping-particle" : "", "parse-names" : false, "suffix" : "" }, { "dropping-particle" : "", "family" : "Solanke", "given" : "Amolkumar U.", "non-dropping-particle" : "", "parse-names" : false, "suffix" : "" }, { "dropping-particle" : "", "family" : "Kumar", "given" : "Rahul", "non-dropping-particle" : "", "parse-names" : false, "suffix" : "" }, { "dropping-particle" : "", "family" : "Gupta", "given" : "Vikrant", "non-dropping-particle" : "", "parse-names" : false, "suffix" : "" }, { "dropping-particle" : "", "family" : "Sharma", "given" : "Arun K.", "non-dropping-particle" : "", "parse-names" : false, "suffix" : "" }, { "dropping-particle" : "", "family" : "Khurana", "given" : "Paramjit",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"Mohorianu", "given" : "Irina", "non-dropping-particle" : "", "parse-names" : false, "suffix" : "" }, { "dropping-particle" : "", "family" : "Walts", "given" : "Brandon", "non-dropping-particle" : "", "parse-names" : false, "suffix" : "" }, { "dropping-particle" : "", "family" : "Chamala", "given" : "Srikar", "non-dropping-particle" : "", "parse-names" : false, "suffix" : "" }, { "dropping-particle" : "", "family" : "Brad Barbazuk", "given" : "W.", "non-dropping-particle" : "", "parse-names" : false, "suffix" : "" }, { "dropping-particle" : "", "family" : "Li", "given" : "Jingping", "non-dropping-particle" : "", "parse-names" : false, "suffix" : "" }, { "dropping-particle" : "", "family" : "Guo", "given" : "Hui", "non-dropping-particle" : "", "parse-names" : false, "suffix" : "" }, { "dropping-particle" : "", "family" : "Lee", "given" : "Tae-Ho", "non-dropping-particle" : "", "parse-names" : false, "suffix" : "" }, { "dropping-particle" : "", "family" : "Wang", "given" : "Yupeng", "non-dropping-particle" : "", "parse-names" : false, "suffix" : "" }, { "dropping-particle" : "", "family" : "Zhang", "given" : "Dong", "non-dropping-particle" : "", "parse-names" : false, "suffix" : "" }, { "dropping-particle" : "", "family" : "Paterson", "given" : "Andrew H.", "non-dropping-particle" : "", "parse-names" : false, "suffix" : "" }, { "dropping-particle" : "", "family" : "Wang", "given" : "Xiyin", "non-dropping-particle" : "", "parse-names" : false, "suffix" : "" }, { "dropping-particle" : "", "family" : "Tang", "given" : "Haibao", "non-dropping-particle" : "", "parse-names" : false, "suffix" : "" }, { "dropping-particle" : "", "family" : "Barone", "given" : "Amalia", "non-dropping-particle" : "", "parse-names" : false, "suffix" : "" }, { "dropping-particle" : "", "family" : "Luisa Chiusano", "given" : "Maria", "non-dropping-particle" : "", "parse-names" : false, "suffix" : "" }, { "dropping-particle" : "", "family" : "Raffaella Ercolano", "given" : "Maria", "non-dropping-particle" : "", "parse-names" : false, "suffix" : "" }, { "dropping-particle" : "", "family" : "D\u2019Agostino", "given" : "Nunzio", "non-dropping-particle" : "", "parse-names" : false, "suffix" : "" }, { "dropping-particle" : "", "family" : "Filippo", "given" : "Miriam", "non-dropping-particle" : "Di", "parse-names" : false, "suffix" : "" }, { "dropping-particle" : "", "family" : "Traini", "given" : "Alessandra", "non-dropping-particle" : "", "parse-names" : false, "suffix" : "" }, { "dropping-particle" : "", "family" : "Sanseverino", "given" : "Walter",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"Elharam", "given" : "Mounir", "non-dropping-particle" : "", "parse-names" : false, "suffix" : "" }, { "dropping-particle" : "", "family" : "Fu", "given" : "Ying", "non-dropping-particle" : "", "parse-names" : false, "suffix" : "" }, { "dropping-particle" : "", "family" : "Hua", "given" : "Axin", "non-dropping-particle" : "", "parse-names" : false, "suffix" : "" }, { "dropping-particle" : "", "family" : "Kenton", "given" : "Steven", "non-dropping-particle" : "", "parse-names" : false, "suffix" : "" }, { "dropping-particle" : "", "family" : "Lewis", "given" : "Jennifer", "non-dropping-particle" : "", "parse-names" : false, "suffix" : "" }, { "dropping-particle" : "", "family" : "Lin", "given" : "Shaoping", "non-dropping-particle" : "", "parse-names" : false, "suffix" : "" }, { "dropping-particle" : "", "family" : "Najar", "given" : "Fares", "non-dropping-particle" : "", "parse-names" : false, "suffix" : "" }, { "dropping-particle" : "", "family" : "Lai", "given" : "Hongshing", "non-dropping-particle" : "", "parse-names" : false, "suffix" : "" }, { "dropping-particle" : "", "family" : "Qin", "given" : "Baifang", "non-dropping-particle" : "", "parse-names" : false, "suffix" : "" }, { "dropping-particle" : "", "family" : "Qu", "given" : "Chunmei", "non-dropping-particle" : "", "parse-names" : false, "suffix" : "" }, { "dropping-particle" : "", "family" : "Shi", "given" : "Ruihua", "non-dropping-particle" : "", "parse-names" : false, "suffix" : "" }, { "dropping-particle" : "", "family" : "White", "given" : "Douglas", "non-dropping-particle" : "", "parse-names" : false, "suffix" : "" }, { "dropping-particle" : "", "family" : "White", "given" : "James", "non-dropping-particle" : "", "parse-names" : false, "suffix" : "" }, { "dropping-particle" : "", "family" : "Xing", "given" : "Yanbo", "non-dropping-particle" : "", "parse-names" : false, "suffix" : "" }, { "dropping-particle" : "", "family" : "Yang", "given" : "Keqin", "non-dropping-particle" : "", "parse-names" : false, "suffix" : "" }, { "dropping-particle" : "", "family" : "Yi", "given" : "Jing", "non-dropping-particle" : "", "parse-names" : false, "suffix" : "" }, { "dropping-particle" : "", "family" : "Yao", "given" : "Ziyun", "non-dropping-particle" : "", "parse-names" : false, "suffix" : "" }, { "dropping-particle" : "", "family" : "Zhou", "given" : "Liping", "non-dropping-particle" : "", "parse-names" : false, "suffix" : "" }, { "dropping-particle" : "", "family" : "Roe", "given" : "Bruce A.", "non-dropping-particle" : "", "parse-names" : false, "suffix" : "" }, { "dropping-particle" : "", "family" : "Vezzi", "given" : "Alessandro", "non-dropping-particle" : "", "parse-names" : false, "suffix" : "" }, { "dropping-particle" : "", "family" : "D\u2019Angelo", "given" : "Michela", "non-dropping-particle" : "", "parse-names" : false, "suffix" : "" }, { "dropping-particle" : "", "family" : "Zimbello", "given" : "Rosanna", "non-dropping-particle" : "", "parse-names" : false, "suffix" : "" }, { "dropping-particle" : "", "family" : "Schiavon", "given" : "Riccardo", "non-dropping-particle" : "", "parse-names" : false, "suffix" : "" }, { "dropping-particle" : "", "family" : "Caniato", "given" : "Elisa", "non-dropping-particle" : "", "parse-names" : false, "suffix" : "" }, { "dropping-particle" : "", "family" : "Rigobello", "given" : "Chiara", "non-dropping-particle" : "", "parse-names" : false, "suffix" : "" }, { "dropping-particle" : "", "family" : "Campagna", "given" : "Davide", "non-dropping-particle" : "", "parse-names" : false, "suffix" : "" }, { "dropping-particle" : "", "family" : "Vitulo", "given" : "Nicola", "non-dropping-particle" : "", "parse-names" : false, "suffix" : "" }, { "dropping-particle" : "", "family" : "Valle", "given" : "Giorgio", "non-dropping-particle" : "", "parse-names" : false, "suffix" : "" }, { "dropping-particle" : "", "family" : "Nelson", "given" : "David R.", "non-dropping-particle" : "", "parse-names" : false, "suffix" : "" }, { "dropping-particle" : "", "family" : "Paoli", "given" : "Emanuele", "non-dropping-particle" : "De", "parse-names" : false, "suffix" : "" }, { "dropping-particle" : "", "family" : "Szinay", "given" : "Dora", "non-dropping-particle" : "", "parse-names" : false, "suffix" : "" }, { "dropping-particle" : "", "family" : "Jong", "given" : "Hans H.", "non-dropping-particle" : "de", "parse-names" : false, "suffix" : "" }, { "dropping-particle" : "", "family" : "Bai", "given" : "Yuling", "non-dropping-particle" : "", "parse-names" : false, "suffix" : "" }, { "dropping-particle" : "", "family" : "Visser", "given" : "Richard G. F.", "non-dropping-particle" : "", "parse-names" : false, "suffix" : "" }, { "dropping-particle" : "", "family" : "Klein Lankhorst", "given" : "Ren\u00e9 M.", "non-dropping-particle" : "", "parse-names" : false, "suffix" : "" }, { "dropping-particle" : "", "family" : "Beasley", "given" : "Helen", "non-dropping-particle" : "", "parse-names" : false, "suffix" : "" }, { "dropping-particle" : "", "family" : "McLaren", "given" : "Karen", "non-dropping-particle" : "", "parse-names" : false, "suffix" : "" }, { "dropping-particle" : "", "family" : "Nicholson", "given" : "Christine", "non-dropping-particle" : "", "parse-names" : false, "suffix" : "" }, { "dropping-particle" : "", "family" : "Riddle", "given" : "Claire", "non-dropping-particle" : "", "parse-names" : false, "suffix" : "" }, { "dropping-particle" : "", "family" : "Gianese", "given" : "Giulio", "non-dropping-particle" : "", "parse-names" : false, "suffix" : "" }, { "dropping-particle" : "", "family" : "Sato", "given" : "Shusei", "non-dropping-particle" : "", "parse-names" : false, "suffix" : "" }, { "dropping-particle" : "", "family" : "Tabata", "given" : "Satoshi", "non-dropping-particle" : "", "parse-names" : false, "suffix" : "" }, { "dropping-particle" : "", "family" : "Mueller", "given" : "Lukas A.", "non-dropping-particle" : "", "parse-names" : false, "suffix" : "" }, { "dropping-particle" : "", "family" : "Huang", "given" : "Sanwen", "non-dropping-particle" : "", "parse-names" : false, "suffix" : "" }, { "dropping-particle" : "", "family" : "Du", "given" : "Yongchen",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"Han", "given" : "Bin",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"Stack", "given" : "Stephen M.", "non-dropping-particle" : "", "parse-names" : false, "suffix" : "" }, { "dropping-particle" : "", "family" : "Tanksley", "given" : "Steven D.", "non-dropping-particle" : "", "parse-names" : false, "suffix" : "" }, { "dropping-particle" : "", "family" : "Peer", "given" : "Yves", "non-dropping-particle" : "Van de", "parse-names" : false, "suffix" : "" }, { "dropping-particle" : "", "family" : "Mayer", "given" : "Klaus", "non-dropping-particle" : "", "parse-names" : false, "suffix" : "" }, { "dropping-particle" : "", "family" : "Bishop", "given" : "Gerard J.", "non-dropping-particle" : "", "parse-names" : false, "suffix" : "" }, { "dropping-particle" : "", "family" : "Butcher", "given" : "Sarah", "non-dropping-particle" : "", "parse-names" : false, "suffix" : "" }, { "dropping-particle" : "", "family" : "Kumar Singh", "given" : "Nagendra", "non-dropping-particle" : "", "parse-names" : false, "suffix" : "" }, { "dropping-particle" : "", "family" : "Schiex", "given" : "Thomas", "non-dropping-particle" : "", "parse-names" : false, "suffix" : "" }, { "dropping-particle" : "", "family" : "Bouzayen", "given" : "Mondher", "non-dropping-particle" : "", "parse-names" : false, "suffix" : "" }, { "dropping-particle" : "", "family" : "Granell", "given" : "Antonio",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"Giuliano", "given" : "Giovanni", "non-dropping-particle" : "", "parse-names" : false, "suffix" : "" }, { "dropping-particle" : "", "family" : "Bryan", "given" : "Glenn", "non-dropping-particle" : "", "parse-names" : false, "suffix" : "" }, { "dropping-particle" : "", "family" : "Eijk", "given" : "Michiel J. T.", "non-dropping-particle" : "van", "parse-names" : false, "suffix" : "" }, { "dropping-particle" : "", "family" : "Fukuoka", "given" : "Hiroyuki", "non-dropping-particle" : "", "parse-names" : false, "suffix" : "" }, { "dropping-particle" : "", "family" : "Chattopadhyay", "given" : "Debasis", "non-dropping-particle" : "", "parse-names" : false, "suffix" : "" }, { "dropping-particle" : "", "family" : "Ham", "given" : "Roeland C. H. J.", "non-dropping-particle" : "van", "parse-names" : false, "suffix" : "" }, { "dropping-particle" : "", "family" : "Choi", "given" : "Doil", "non-dropping-particle" : "", "parse-names" : false, "suffix" : "" }, { "dropping-particle" : "", "family" : "Rogers", "given" : "Jane", "non-dropping-particle" : "", "parse-names" : false, "suffix" : "" }, { "dropping-particle" : "", "family" : "Fei", "given" : "Zhangjun", "non-dropping-particle" : "", "parse-names" : false, "suffix" : "" }, { "dropping-particle" : "", "family" : "Giovannoni", "given" : "James J.",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"Paterson", "given" : "Andrew H.", "non-dropping-particle" : "", "parse-names" : false, "suffix" : "" }, { "dropping-particle" : "", "family" : "Wang", "given" : "Xiyin",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"Roe", "given" : "Bruce A.", "non-dropping-particle" : "", "parse-names" : false, "suffix" : "" }, { "dropping-particle" : "", "family" : "Valle", "given" : "Giorgio", "non-dropping-particle" : "", "parse-names" : false, "suffix" : "" }, { "dropping-particle" : "", "family" : "Jong", "given" : "Hans H.", "non-dropping-particle" : "de", "parse-names" : false, "suffix" : "" }, { "dropping-particle" : "", "family" : "Klein Lankhorst", "given" : "Ren\u00e9 M.", "non-dropping-particle" : "", "parse-names" : false, "suffix" : "" } ], "container-title" : "Nature", "id" : "ITEM-3", "issue" : "7400", "issued" : { "date-parts" : [ [ "2012", "5", "30" ] ] }, "page" : "635-641", "title" : "The tomato genome sequence provides insights into fleshy fruit evolution", "type" : "article-journal", "volume" : "485" }, "uris" : [ "http://www.mendeley.com/documents/?uuid=025efff2-5bdf-4334-ba7a-daf4f891c83f" ] } ], "mendeley" : { "formattedCitation" : "[49\u201351]", "plainTextFormattedCitation" : "[49\u201351]", "previouslyFormattedCitation" : "[49\u201351]" }, "properties" : { "noteIndex" : 0 }, "schema" : "https://github.com/citation-style-language/schema/raw/master/csl-citation.json" }</w:instrText>
      </w:r>
      <w:r w:rsidR="007F44B2">
        <w:fldChar w:fldCharType="separate"/>
      </w:r>
      <w:r w:rsidR="006C0A1E" w:rsidRPr="006C0A1E">
        <w:rPr>
          <w:noProof/>
        </w:rPr>
        <w:t>[49–51]</w:t>
      </w:r>
      <w:r w:rsidR="007F44B2">
        <w:fldChar w:fldCharType="end"/>
      </w:r>
      <w:r w:rsidR="007F44B2">
        <w:rPr>
          <w:rStyle w:val="CommentReference"/>
        </w:rPr>
        <w:t xml:space="preserve"> </w:t>
      </w:r>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xml:space="preserve">). Phylogenetic analysis of coded indels as multistate characters (see methods) recapitulates the nuclear phylogeny, suggesting that indel formation largely corresponds to species relationships. In total, small indels were present at </w:t>
      </w:r>
      <w:r w:rsidR="00DA687A">
        <w:t>1</w:t>
      </w:r>
      <w:r w:rsidR="00051770">
        <w:t>,149,943</w:t>
      </w:r>
      <w:r>
        <w:t xml:space="preserve"> position</w:t>
      </w:r>
      <w:r w:rsidR="00DE0779">
        <w:t>s</w:t>
      </w:r>
      <w:r>
        <w:t xml:space="preserve"> in at least one of the </w:t>
      </w:r>
      <w:r w:rsidR="00051770">
        <w:t xml:space="preserve">13 </w:t>
      </w:r>
      <w:r w:rsidR="00051770">
        <w:rPr>
          <w:i/>
        </w:rPr>
        <w:t>Houzingenia</w:t>
      </w:r>
      <w:r>
        <w:t xml:space="preserve"> </w:t>
      </w:r>
      <w:r w:rsidR="00980585">
        <w:t xml:space="preserve">species </w:t>
      </w:r>
      <w:r w:rsidR="00051770">
        <w:t xml:space="preserve">(relative to the outgroup </w:t>
      </w:r>
      <w:r w:rsidR="00051770">
        <w:rPr>
          <w:i/>
        </w:rPr>
        <w:t>Longiloba</w:t>
      </w:r>
      <w:r w:rsidR="00051770">
        <w:t>)</w:t>
      </w:r>
      <w:r>
        <w:t xml:space="preserve">. </w:t>
      </w:r>
      <w:r w:rsidR="00A46241">
        <w:t xml:space="preserve">Within </w:t>
      </w:r>
      <w:r w:rsidR="00A46241">
        <w:rPr>
          <w:i/>
        </w:rPr>
        <w:t>Houzingenia</w:t>
      </w:r>
      <w:r w:rsidR="00A46241">
        <w:t xml:space="preserve">, indels distinguish one or more </w:t>
      </w:r>
      <w:r w:rsidR="00980585">
        <w:t>species</w:t>
      </w:r>
      <w:r w:rsidR="00A46241">
        <w:t xml:space="preserve"> at 761,746 locations.</w:t>
      </w:r>
      <w:r w:rsidR="00A46241">
        <w:rPr>
          <w:i/>
        </w:rPr>
        <w:t xml:space="preserve"> </w:t>
      </w:r>
      <w:r>
        <w:t xml:space="preserve">The range in number of </w:t>
      </w:r>
      <w:r w:rsidR="00A46241">
        <w:t xml:space="preserve">these distinguishing </w:t>
      </w:r>
      <w:r>
        <w:t xml:space="preserve">indels per chromosome </w:t>
      </w:r>
      <w:r w:rsidR="00DE0779">
        <w:t xml:space="preserve">varies by </w:t>
      </w:r>
      <w:r>
        <w:t xml:space="preserve">over </w:t>
      </w:r>
      <w:r w:rsidR="00A46241">
        <w:t>31</w:t>
      </w:r>
      <w:r w:rsidR="00051770">
        <w:t>,000</w:t>
      </w:r>
      <w:r>
        <w:t xml:space="preserve"> events, from </w:t>
      </w:r>
      <w:r w:rsidR="00A46241">
        <w:t>40</w:t>
      </w:r>
      <w:r w:rsidR="00051770">
        <w:t>,</w:t>
      </w:r>
      <w:r w:rsidR="00A46241">
        <w:t>747</w:t>
      </w:r>
      <w:r>
        <w:t xml:space="preserve"> indels on chromosome 12 to </w:t>
      </w:r>
      <w:r w:rsidR="00A46241">
        <w:t>72</w:t>
      </w:r>
      <w:r w:rsidR="00051770">
        <w:t>,</w:t>
      </w:r>
      <w:r w:rsidR="00A46241">
        <w:t>303</w:t>
      </w:r>
      <w:r>
        <w:t xml:space="preserve"> on chromosome </w:t>
      </w:r>
      <w:r w:rsidR="00051770">
        <w:t xml:space="preserve">9, the longest and smallest chromosomes, </w:t>
      </w:r>
      <w:r w:rsidR="00876DEA">
        <w:t>respectively</w:t>
      </w:r>
      <w:r w:rsidR="00051770">
        <w:t>. R</w:t>
      </w:r>
      <w:r>
        <w:t xml:space="preserve">elative to the length of each chromosome, the gap narrows to between </w:t>
      </w:r>
      <w:r w:rsidR="00A46241">
        <w:t>779</w:t>
      </w:r>
      <w:r>
        <w:t xml:space="preserve"> indels/Mb on chromosome 5 to </w:t>
      </w:r>
      <w:r w:rsidR="00051770">
        <w:t>1,</w:t>
      </w:r>
      <w:r w:rsidR="00A46241">
        <w:t>174</w:t>
      </w:r>
      <w:r>
        <w:t xml:space="preserve"> indels/Mb on chromosome </w:t>
      </w:r>
      <w:r w:rsidR="00051770">
        <w:t>8</w:t>
      </w:r>
      <w:r w:rsidR="00A46241">
        <w:t>, a difference of 395 indels/Mb</w:t>
      </w:r>
      <w:r>
        <w:t>.</w:t>
      </w:r>
      <w:r w:rsidR="00DE0779">
        <w:t xml:space="preserve"> </w:t>
      </w:r>
      <w:r w:rsidR="00760270">
        <w:t xml:space="preserve">Indels ranged in size from 1 – 270 nucleotides, with an average of 6.2 </w:t>
      </w:r>
      <w:proofErr w:type="spellStart"/>
      <w:r w:rsidR="00760270">
        <w:t>nt</w:t>
      </w:r>
      <w:proofErr w:type="spellEnd"/>
      <w:r w:rsidR="00760270">
        <w:t xml:space="preserve">/indel. While the size of the largest indel detected varied among chromosomes, the average indel size per chromosome ranged narrowly from 5.7 – 6.7 </w:t>
      </w:r>
      <w:proofErr w:type="spellStart"/>
      <w:r w:rsidR="00760270">
        <w:t>nt</w:t>
      </w:r>
      <w:proofErr w:type="spellEnd"/>
      <w:r w:rsidR="00760270">
        <w:t>/indel (Table 7).</w:t>
      </w:r>
    </w:p>
    <w:p w14:paraId="24F8F509" w14:textId="19AFF122" w:rsidR="008D24A9" w:rsidRPr="005B703C" w:rsidRDefault="00A46241">
      <w:r>
        <w:t>Among accessions</w:t>
      </w:r>
      <w:r w:rsidR="00634F5C">
        <w:t xml:space="preserve"> and chromosomes, the number of indels/Mb is relatively similar</w:t>
      </w:r>
      <w:r w:rsidR="00627199">
        <w:t xml:space="preserve"> (98 – 260 </w:t>
      </w:r>
      <w:r w:rsidR="00ED08B4">
        <w:t xml:space="preserve">indels/Mb on </w:t>
      </w:r>
      <w:r w:rsidR="00ED08B4">
        <w:rPr>
          <w:i/>
        </w:rPr>
        <w:t xml:space="preserve">G. raimondii </w:t>
      </w:r>
      <w:r w:rsidR="00ED08B4">
        <w:t xml:space="preserve">chromosome 1 and </w:t>
      </w:r>
      <w:r w:rsidR="00ED08B4">
        <w:rPr>
          <w:i/>
        </w:rPr>
        <w:t xml:space="preserve">G. gossypioides </w:t>
      </w:r>
      <w:r w:rsidR="00ED08B4">
        <w:t>chromosome 6, respectively</w:t>
      </w:r>
      <w:r w:rsidR="005F25BF">
        <w:t>; Supplementary Table 1</w:t>
      </w:r>
      <w:r w:rsidR="00ED08B4">
        <w:t>)</w:t>
      </w:r>
      <w:r w:rsidR="00634F5C">
        <w:t>, but statistically distinct (</w:t>
      </w:r>
      <w:r w:rsidR="005F25BF">
        <w:t>chi</w:t>
      </w:r>
      <w:r w:rsidR="005F25BF" w:rsidRPr="005F25BF">
        <w:rPr>
          <w:vertAlign w:val="superscript"/>
        </w:rPr>
        <w:t>2</w:t>
      </w:r>
      <w:r w:rsidR="005F25BF">
        <w:t xml:space="preserve"> p&lt;0.01</w:t>
      </w:r>
      <w:r w:rsidR="00634F5C">
        <w:t>).</w:t>
      </w:r>
      <w:r>
        <w:t xml:space="preserve"> </w:t>
      </w:r>
      <w:r w:rsidR="00ED08B4">
        <w:t>D</w:t>
      </w:r>
      <w:r w:rsidR="00051770">
        <w:t xml:space="preserve">eletions </w:t>
      </w:r>
      <w:r w:rsidR="00080965">
        <w:t xml:space="preserve">generally </w:t>
      </w:r>
      <w:r w:rsidR="007077DE" w:rsidRPr="000B7E54">
        <w:t xml:space="preserve">outweigh </w:t>
      </w:r>
      <w:r w:rsidR="00051770">
        <w:t xml:space="preserve">insertions </w:t>
      </w:r>
      <w:r w:rsidR="00ED08B4">
        <w:t xml:space="preserve">for </w:t>
      </w:r>
      <w:r w:rsidR="007077DE" w:rsidRPr="000B7E54">
        <w:t xml:space="preserve">each chromosome/accession combination, </w:t>
      </w:r>
      <w:r w:rsidR="00ED08B4">
        <w:t>both with respect to number</w:t>
      </w:r>
      <w:r w:rsidR="001F1AEC">
        <w:t xml:space="preserve"> (twofold)</w:t>
      </w:r>
      <w:r w:rsidR="00ED08B4">
        <w:t xml:space="preserve"> and length</w:t>
      </w:r>
      <w:r w:rsidR="007077DE" w:rsidRPr="000B7E54">
        <w:t xml:space="preserve"> (</w:t>
      </w:r>
      <w:r w:rsidR="001F1AEC">
        <w:t xml:space="preserve">2.5 to 5-fold; </w:t>
      </w:r>
      <w:r w:rsidR="00051770" w:rsidRPr="00051770">
        <w:t>Supplementary</w:t>
      </w:r>
      <w:r w:rsidR="00051770">
        <w:rPr>
          <w:i/>
        </w:rPr>
        <w:t xml:space="preserve"> </w:t>
      </w:r>
      <w:r w:rsidR="007077DE" w:rsidRPr="000B7E54">
        <w:t xml:space="preserve">Table </w:t>
      </w:r>
      <w:r w:rsidR="00ED08B4">
        <w:t>1</w:t>
      </w:r>
      <w:r w:rsidR="007077DE" w:rsidRPr="000B7E54">
        <w:t xml:space="preserve">). </w:t>
      </w:r>
      <w:r w:rsidR="001F1AEC">
        <w:t>This results in a net loss of between 278 and 555 kb per accession (</w:t>
      </w:r>
      <w:r w:rsidR="001F1AEC">
        <w:rPr>
          <w:i/>
        </w:rPr>
        <w:t xml:space="preserve">G. </w:t>
      </w:r>
      <w:r w:rsidR="009B3BE7">
        <w:rPr>
          <w:i/>
        </w:rPr>
        <w:t>raimondii</w:t>
      </w:r>
      <w:r w:rsidR="001F1AEC">
        <w:rPr>
          <w:i/>
        </w:rPr>
        <w:t xml:space="preserve"> </w:t>
      </w:r>
      <w:r w:rsidR="001F1AEC">
        <w:t xml:space="preserve">and </w:t>
      </w:r>
      <w:r w:rsidR="001F1AEC">
        <w:rPr>
          <w:i/>
        </w:rPr>
        <w:t>G. trilobum</w:t>
      </w:r>
      <w:r w:rsidR="001F1AEC">
        <w:t>, respectively; average = 439 kb)</w:t>
      </w:r>
      <w:r w:rsidR="009B3BE7">
        <w:t>.</w:t>
      </w:r>
      <w:r w:rsidR="0094199B">
        <w:t xml:space="preserve"> </w:t>
      </w:r>
      <w:r w:rsidR="007077DE" w:rsidRPr="0094199B">
        <w:t>Compared</w:t>
      </w:r>
      <w:r w:rsidR="007077DE">
        <w:t xml:space="preserve"> to the rate of nucleotide substitution</w:t>
      </w:r>
      <w:r w:rsidR="007E464D">
        <w:t xml:space="preserve">, the </w:t>
      </w:r>
      <w:r w:rsidR="00424B55">
        <w:t>rate of</w:t>
      </w:r>
      <w:r w:rsidR="007E464D">
        <w:t xml:space="preserve"> indel</w:t>
      </w:r>
      <w:r w:rsidR="00424B55">
        <w:t xml:space="preserve"> events is much lower and</w:t>
      </w:r>
      <w:r w:rsidR="007E464D">
        <w:t xml:space="preserve"> is approximately equivalent among species (from </w:t>
      </w:r>
      <w:r w:rsidR="0094199B">
        <w:t>16</w:t>
      </w:r>
      <w:r w:rsidR="007E464D">
        <w:t xml:space="preserve"> – </w:t>
      </w:r>
      <w:r w:rsidR="0094199B">
        <w:t>18</w:t>
      </w:r>
      <w:r w:rsidR="007E464D">
        <w:t xml:space="preserve"> nucleotide changes per indel event</w:t>
      </w:r>
      <w:r w:rsidR="0094199B">
        <w:t xml:space="preserve">; Supplementary Table 1). </w:t>
      </w:r>
      <w:r w:rsidR="007E464D">
        <w:t xml:space="preserve">The rate of indel formation among chromosomes and accessions varies slightly more than the overall rate, from </w:t>
      </w:r>
      <w:r w:rsidR="0094199B">
        <w:t>14</w:t>
      </w:r>
      <w:r w:rsidR="007E464D">
        <w:t xml:space="preserve"> to </w:t>
      </w:r>
      <w:r w:rsidR="0094199B">
        <w:t>23</w:t>
      </w:r>
      <w:r w:rsidR="007E464D">
        <w:t xml:space="preserve"> substitutions per indel. </w:t>
      </w:r>
      <w:r w:rsidR="005B703C">
        <w:t xml:space="preserve">While no </w:t>
      </w:r>
      <w:r w:rsidR="00424B55">
        <w:t xml:space="preserve">obvious </w:t>
      </w:r>
      <w:r w:rsidR="005B703C">
        <w:t>patterns exist</w:t>
      </w:r>
      <w:r w:rsidR="00424B55">
        <w:t xml:space="preserve"> in this respect</w:t>
      </w:r>
      <w:r w:rsidR="005B703C">
        <w:t xml:space="preserve">, </w:t>
      </w:r>
      <w:r w:rsidR="0094199B">
        <w:t>t</w:t>
      </w:r>
      <w:r w:rsidR="0030488A">
        <w:t xml:space="preserve">he basal most radiation, </w:t>
      </w:r>
      <w:r w:rsidR="005B703C" w:rsidRPr="0007200B">
        <w:rPr>
          <w:i/>
        </w:rPr>
        <w:t>G. gossypioides</w:t>
      </w:r>
      <w:r w:rsidR="0030488A">
        <w:t>,</w:t>
      </w:r>
      <w:r w:rsidR="005B703C" w:rsidRPr="0007200B">
        <w:t xml:space="preserve"> </w:t>
      </w:r>
      <w:r w:rsidR="0094199B">
        <w:t>consistently has</w:t>
      </w:r>
      <w:r w:rsidR="005B703C" w:rsidRPr="0007200B">
        <w:t xml:space="preserve"> </w:t>
      </w:r>
      <w:r w:rsidR="0030488A">
        <w:t>more</w:t>
      </w:r>
      <w:r w:rsidR="005B703C" w:rsidRPr="0007200B">
        <w:t xml:space="preserve"> indels</w:t>
      </w:r>
      <w:r w:rsidR="0030488A">
        <w:t xml:space="preserve"> relative to SNPs, possibly a</w:t>
      </w:r>
      <w:r w:rsidR="0094199B">
        <w:t xml:space="preserve">s a </w:t>
      </w:r>
      <w:r w:rsidR="0030488A">
        <w:t xml:space="preserve">consequence of its introgressed history </w:t>
      </w:r>
      <w:r w:rsidR="0030488A">
        <w:fldChar w:fldCharType="begin" w:fldLock="1"/>
      </w:r>
      <w:r w:rsidR="00D85A4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"http://www.mendeley.com/documents/?uuid=002b7e49-c9be-4c8c-91a4-bc768c48479b" ] } ], "mendeley" : { "formattedCitation" : "[11,21]", "plainTextFormattedCitation" : "[11,21]", "previouslyFormattedCitation" : "[11,21]" }, "properties" : { "noteIndex" : 0 }, "schema" : "https://github.com/citation-style-language/schema/raw/master/csl-citation.json" }</w:instrText>
      </w:r>
      <w:r w:rsidR="0030488A">
        <w:fldChar w:fldCharType="separate"/>
      </w:r>
      <w:r w:rsidR="0030488A" w:rsidRPr="0030488A">
        <w:rPr>
          <w:noProof/>
        </w:rPr>
        <w:t>[11,21]</w:t>
      </w:r>
      <w:r w:rsidR="0030488A">
        <w:fldChar w:fldCharType="end"/>
      </w:r>
      <w:r w:rsidR="005B703C" w:rsidRPr="0007200B">
        <w:t xml:space="preserve">. While </w:t>
      </w:r>
      <w:r w:rsidR="005B703C">
        <w:t xml:space="preserve">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w:t>
      </w:r>
      <w:r w:rsidR="006911E4">
        <w:t xml:space="preserve">rather </w:t>
      </w:r>
      <w:r w:rsidR="00424B55">
        <w:t>than the resequenced genomes utilized here</w:t>
      </w:r>
      <w:r w:rsidR="005B703C">
        <w:t xml:space="preserve">, </w:t>
      </w:r>
      <w:r w:rsidR="00424B55">
        <w:t xml:space="preserve">our </w:t>
      </w:r>
      <w:r w:rsidR="005B703C">
        <w:t xml:space="preserve">preliminary data suggest that differences in small indel evolution may not have a significant effect on this scale. </w:t>
      </w:r>
      <w:r w:rsidR="000E244C">
        <w:t xml:space="preserve">These results </w:t>
      </w:r>
      <w:proofErr w:type="gramStart"/>
      <w:r w:rsidR="000E244C">
        <w:t>do, however, support</w:t>
      </w:r>
      <w:proofErr w:type="gramEnd"/>
      <w:r w:rsidR="000E244C">
        <w:t xml:space="preserve"> the idea that small deletions may be able to partially counteract genome size growth by TE amplification and small insertions.</w:t>
      </w:r>
    </w:p>
    <w:p w14:paraId="0C6BD1C9" w14:textId="2F8C49CE" w:rsidR="00F933C1" w:rsidRDefault="00F933C1" w:rsidP="00B171EA">
      <w:r>
        <w:rPr>
          <w:b/>
        </w:rPr>
        <w:t>Genome differentiation via copy number evolution</w:t>
      </w:r>
    </w:p>
    <w:p w14:paraId="7DDD18AE" w14:textId="35F3E97A" w:rsidR="00B171EA" w:rsidRDefault="007077DE" w:rsidP="00B171EA">
      <w:r>
        <w:t xml:space="preserve">Recently, the extent of variation in gene content within and among plant species has been </w:t>
      </w:r>
      <w:r w:rsidR="006C28B6">
        <w:t xml:space="preserve">conceptualized in terms of </w:t>
      </w:r>
      <w:r>
        <w:t xml:space="preserve">the “pan-genome”, which refers to the suite of genes present </w:t>
      </w:r>
      <w:r w:rsidR="00B171EA">
        <w:t>within or among closely related species</w:t>
      </w:r>
      <w:r w:rsidR="0096239C">
        <w:t xml:space="preserve"> </w:t>
      </w:r>
      <w:r w:rsidR="0096239C">
        <w:fldChar w:fldCharType="begin" w:fldLock="1"/>
      </w:r>
      <w:r w:rsidR="009B468C">
        <w:instrText>ADDIN CSL_CITATION { "citationItems" : [ { "id" : "ITEM-1", "itemData" : { "DOI" : "10.1111/pbi.12499", "ISSN" : "14677652", "PMID" : "26593040", "abstract" : "As an increasing number of genome sequences become available for a wide range of species, there is a growing understanding that the genome of a single individual is insufficient to represent the gene diversity within a whole species. Many studies examine the sequence diversity within genes, and this allelic variation is an important source of phenotypic variation which can be selected for by man or nature. However, the significant gene presence/absence variation that has been observed within species and the impact of this variation on traits is only now being studied in detail. The sum of the genes for a species is termed the pangenome, and the determination and characterization of the pangenome is a requirement to understand variation within a species. In this review, we explore the current progress in pangenomics as well as methods and approaches for the characterization of pangenomes for a wide range of plant species.", "author" : [ { "dropping-particle" : "", "family" : "Golicz", "given" : "Agnieszka A.", "non-dropping-particle" : "", "parse-names" : false, "suffix" : "" }, { "dropping-particle" : "", "family" : "Batley", "given" : "Jacqueline", "non-dropping-particle" : "", "parse-names" : false, "suffix" : "" }, { "dropping-particle" : "", "family" : "Edwards", "given" : "David", "non-dropping-particle" : "", "parse-names" : false, "suffix" : "" } ], "container-title" : "Plant Biotechnology Journal", "id" : "ITEM-1", "issue" : "4", "issued" : { "date-parts" : [ [ "2016" ] ] }, "page" : "1099-1105", "title" : "Towards plant pangenomics", "type" : "article", "volume" : "14" }, "uris" : [ "http://www.mendeley.com/documents/?uuid=e0d6a240-dd1c-436c-9ebf-eb37bd117553" ] }, { "id" : "ITEM-2", "itemData" : { "DOI" : "10.1038/ncomms13390", "ISBN" : "2041-1723 (Electronic)\r2041-1723 (Linking)", "ISSN" : "20411723", "PMID" : "27834372", "abstract" : "There is an increasing awareness that as a result of structural variation, a reference sequence representing a genome of a single individual is unable to capture all of the gene repertoire found in the species. A large number of genes affected by presence/absence and copy number variation suggest that it may contribute to phenotypic and agronomic trait diversity. Here we show by analysis of the Brassica oleracea pangenome that nearly 20% of genes are affected by presence/absence variation. Several genes displaying presence/absence variation are annotated with functions related to major agronomic traits, including disease resistance, flowering time, glucosinolate metabolism and vitamin biosynthesis.", "author" : [ { "dropping-particle" : "", "family" : "Golicz", "given" : "Agnieszka A.", "non-dropping-particle" : "", "parse-names" : false, "suffix" : "" }, { "dropping-particle" : "", "family" : "Bayer", "given" : "Philipp E.", "non-dropping-particle" : "", "parse-names" : false, "suffix" : "" }, { "dropping-particle" : "", "family" : "Barker", "given" : "Guy C.", "non-dropping-particle" : "", "parse-names" : false, "suffix" : "" }, { "dropping-particle" : "", "family" : "Edger", "given" : "Patrick P.", "non-dropping-particle" : "", "parse-names" : false, "suffix" : "" }, { "dropping-particle" : "", "family" : "Kim", "given" : "Hye Ran", "non-dropping-particle" : "", "parse-names" : false, "suffix" : "" }, { "dropping-particle" : "", "family" : "Martinez", "given" : "Paula A.", "non-dropping-particle" : "", "parse-names" : false, "suffix" : "" }, { "dropping-particle" : "", "family" : "Chan", "given" : "Chon Kit Kenneth", "non-dropping-particle" : "", "parse-names" : false, "suffix" : "" }, { "dropping-particle" : "", "family" : "Severn-Ellis", "given" : "Anita", "non-dropping-particle" : "", "parse-names" : false, "suffix" : "" }, { "dropping-particle" : "", "family" : "McCombie", "given" : "W. Richard", "non-dropping-particle" : "", "parse-names" : false, "suffix" : "" }, { "dropping-particle" : "", "family" : "Parkin", "given" : "Isobel A.P.", "non-dropping-particle" : "", "parse-names" : false, "suffix" : "" }, { "dropping-particle" : "", "family" : "Paterson", "given" : "Andrew H.", "non-dropping-particle" : "", "parse-names" : false, "suffix" : "" }, { "dropping-particle" : "", "family" : "Pires", "given" : "J. Chris", "non-dropping-particle" : "", "parse-names" : false, "suffix" : "" }, { "dropping-particle" : "", "family" : "Sharpe", "given" : "Andrew G.", "non-dropping-particle" : "", "parse-names" : false, "suffix" : "" }, { "dropping-particle" : "", "family" : "Tang", "given" : "Haibao", "non-dropping-particle" : "", "parse-names" : false, "suffix" : "" }, { "dropping-particle" : "", "family" : "Teakle", "given" : "Graham R.", "non-dropping-particle" : "", "parse-names" : false, "suffix" : "" }, { "dropping-particle" : "", "family" : "Town", "given" : "Christopher D.", "non-dropping-particle" : "", "parse-names" : false, "suffix" : "" }, { "dropping-particle" : "", "family" : "Batley", "given" : "Jacqueline", "non-dropping-particle" : "", "parse-names" : false, "suffix" : "" }, { "dropping-particle" : "", "family" : "Edwards", "given" : "David", "non-dropping-particle" : "", "parse-names" : false, "suffix" : "" } ], "container-title" : "Nature Communications", "id" : "ITEM-2", "issued" : { "date-parts" : [ [ "2016" ] ] }, "title" : "The pangenome of an agronomically important crop plant Brassica oleracea", "type" : "article-journal", "volume" : "7" }, "uris" : [ "http://www.mendeley.com/documents/?uuid=76995524-7841-4612-84c9-f447cb31f847" ] }, { "id" : "ITEM-3", "itemData" : { "DOI" : "10.1111/tpj.13515", "ISBN" : "4955139574", "ISSN" : "09607412", "PMID" : "28231383",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"Montenegro", "given" : "Juan D.", "non-dropping-particle" : "", "parse-names" : false, "suffix" : "" }, { "dropping-particle" : "", "family" : "Golicz", "given" : "Agnieszka A.", "non-dropping-particle" : "", "parse-names" : false, "suffix" : "" }, { "dropping-particle" : "", "family" : "Bayer", "given" : "Philipp E.", "non-dropping-particle" : "", "parse-names" : false, "suffix" : "" }, { "dropping-particle" : "", "family" : "Hurgobin", "given" : "Bhavna", "non-dropping-particle" : "", "parse-names" : false, "suffix" : "" }, { "dropping-particle" : "", "family" : "Lee", "given" : "HueyTyng", "non-dropping-particle" : "", "parse-names" : false, "suffix" : "" }, { "dropping-particle" : "", "family" : "Chan", "given" : "Chon-Kit Kenneth", "non-dropping-particle" : "", "parse-names" : false, "suffix" : "" }, { "dropping-particle" : "", "family" : "Visendi", "given" : "Paul", "non-dropping-particle" : "", "parse-names" : false, "suffix" : "" }, { "dropping-particle" : "", "family" : "Lai", "given" : "Kaitao", "non-dropping-particle" : "", "parse-names" : false, "suffix" : "" }, { "dropping-particle" : "", "family" : "Dole\u017eel", "given" : "Jaroslav", "non-dropping-particle" : "", "parse-names" : false, "suffix" : "" }, { "dropping-particle" : "", "family" : "Batley", "given" : "Jacqueline", "non-dropping-particle" : "", "parse-names" : false, "suffix" : "" }, { "dropping-particle" : "", "family" : "Edwards", "given" : "David", "non-dropping-particle" : "", "parse-names" : false, "suffix" : "" } ], "container-title" : "The Plant Journal", "id" : "ITEM-3", "issue" : "5", "issued" : { "date-parts" : [ [ "2017", "6" ] ] }, "page" : "1007-1013", "title" : "The pangenome of hexaploid bread wheat", "type" : "article-journal", "volume" : "90" }, "uris" : [ "http://www.mendeley.com/documents/?uuid=c7ad0beb-2eea-42d7-807b-7b4b3420bc17" ] }, { "id" : "ITEM-4", "itemData" : { "DOI" : "10.1105/tpc.113.119982",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species.GlossarySNPsingle nucleotide polymorphismPAVpresence/absence variationTEtransposable elementRNA-seqRNA sequencingRTArepresentative transcript assemblyGOGene OntologyLDlinkage disequilibriumFPKMfragments per kilobase of exon model per million fragments mappedGWASgenome-wide association studyQTLquantitative trait locusGDDgrowing degree day%U http://www.plantcell.org/content/plantcell/26/1/121.full.pdf",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"ITEM-4", "issue" : "1", "issued" : { "date-parts" : [ [ "2014" ] ] }, "page" : "121-135", "title" : "Insights into the maize pan-genome and pan-transcriptome", "type" : "article-journal", "volume" : "26" }, "uris" : [ "http://www.mendeley.com/documents/?uuid=016cab4c-9a48-4652-8922-29fd7fe01a8d" ] }, { "id" : "ITEM-5", "itemData" : { "DOI" : "10.1038/ng.684", "ISBN" : "1061-4036", "ISSN" : "1061-4036", "PMID" : "20972441", "abstract" : "We have resequenced a group of six elite maize inbred lines, including the parents of the most productive commercial hybrid in China. This effort uncovered more than 1,000,000 SNPs, 30,000 indel polymorphisms and 101 low-sequence-diversity chromosomal intervals in the maize genome. We also identified several hundred complete genes that show presence/absence variation among these resequenced lines. We discuss the potential roles of complementation of presence/absence variations and other deleterious mutations in contributing to heterosis. High-density SNP and indel polymorphism markers reported here are expected to be a valuable resource for future genetic studies and the molecular breeding of this important crop.", "author" : [ { "dropping-particle" : "", "family" : "Lai", "given" : "Jinsheng", "non-dropping-particle" : "", "parse-names" : false, "suffix" : "" }, { "dropping-particle" : "", "family" : "Li", "given" : "Ruiqiang", "non-dropping-particle" : "", "parse-names" : false, "suffix" : "" }, { "dropping-particle" : "", "family" : "Xu", "given" : "Xun", "non-dropping-particle" : "", "parse-names" : false, "suffix" : "" }, { "dropping-particle" : "", "family" : "Jin", "given" : "Weiwei", "non-dropping-particle" : "", "parse-names" : false, "suffix" : "" }, { "dropping-particle" : "", "family" : "Xu", "given" : "Mingliang", "non-dropping-particle" : "", "parse-names" : false, "suffix" : "" }, { "dropping-particle" : "", "family" : "Zhao", "given" : "Hainan", "non-dropping-particle" : "", "parse-names" : false, "suffix" : "" }, { "dropping-particle" : "", "family" : "Xiang", "given" : "Zhongkai", "non-dropping-particle" : "", "parse-names" : false, "suffix" : "" }, { "dropping-particle" : "", "family" : "Song", "given" : "Weibin", "non-dropping-particle" : "", "parse-names" : false, "suffix" : "" }, { "dropping-particle" : "", "family" : "Ying", "given" : "Kai", "non-dropping-particle" : "", "parse-names" : false, "suffix" : "" }, { "dropping-particle" : "", "family" : "Zhang", "given" : "Mei", "non-dropping-particle" : "", "parse-names" : false, "suffix" : "" }, { "dropping-particle" : "", "family" : "Jiao", "given" : "Yinping", "non-dropping-particle" : "", "parse-names" : false, "suffix" : "" }, { "dropping-particle" : "", "family" : "Ni", "given" : "Peixiang", "non-dropping-particle" : "", "parse-names" : false, "suffix" : "" }, { "dropping-particle" : "", "family" : "Zhang", "given" : "Jianguo", "non-dropping-particle" : "", "parse-names" : false, "suffix" : "" }, { "dropping-particle" : "", "family" : "Li", "given" : "Dong", "non-dropping-particle" : "", "parse-names" : false, "suffix" : "" }, { "dropping-particle" : "", "family" : "Guo", "given" : "Xiaosen", "non-dropping-particle" : "", "parse-names" : false, "suffix" : "" }, { "dropping-particle" : "", "family" : "Ye", "given" : "Kaixiong", "non-dropping-particle" : "", "parse-names" : false, "suffix" : "" }, { "dropping-particle" : "", "family" : "Jian", "given" : "Min", "non-dropping-particle" : "", "parse-names" : false, "suffix" : "" }, { "dropping-particle" : "", "family" : "Wang", "given" : "Bo", "non-dropping-particle" : "", "parse-names" : false, "suffix" : "" }, { "dropping-particle" : "", "family" : "Zheng", "given" : "Huisong", "non-dropping-particle" : "", "parse-names" : false, "suffix" : "" }, { "dropping-particle" : "", "family" : "Liang", "given" : "Huiqing", "non-dropping-particle" : "", "parse-names" : false, "suffix" : "" }, { "dropping-particle" : "", "family" : "Zhang", "given" : "Xiuqing", "non-dropping-particle" : "", "parse-names" : false, "suffix" : "" }, { "dropping-particle" : "", "family" : "Wang", "given" : "Shoucai", "non-dropping-particle" : "", "parse-names" : false, "suffix" : "" }, { "dropping-particle" : "", "family" : "Chen", "given" : "Shaojiang", "non-dropping-particle" : "", "parse-names" : false, "suffix" : "" }, { "dropping-particle" : "", "family" : "Li", "given" : "Jiansheng", "non-dropping-particle" : "", "parse-names" : false, "suffix" : "" }, { "dropping-particle" : "", "family" : "Fu", "given" : "Yan", "non-dropping-particle" : "", "parse-names" : false, "suffix" : "" }, { "dropping-particle" : "", "family" : "Springer", "given" : "Nathan M.", "non-dropping-particle" : "", "parse-names" : false, "suffix" : "" }, { "dropping-particle" : "", "family" : "Yang", "given" : "Huanming", "non-dropping-particle" : "", "parse-names" : false, "suffix" : "" }, { "dropping-particle" : "", "family" : "Wang", "given" : "Jian", "non-dropping-particle" : "", "parse-names" : false, "suffix" : "" }, { "dropping-particle" : "", "family" : "Dai", "given" : "Jingrui", "non-dropping-particle" : "", "parse-names" : false, "suffix" : "" }, { "dropping-particle" : "", "family" : "Schnable", "given" : "Patrick S.", "non-dropping-particle" : "", "parse-names" : false, "suffix" : "" }, { "dropping-particle" : "", "family" : "Wang", "given" : "Jun", "non-dropping-particle" : "", "parse-names" : false, "suffix" : "" } ], "container-title" : "Nature Genetics", "id" : "ITEM-5", "issue" : "11", "issued" : { "date-parts" : [ [ "2010", "11", "24" ] ] }, "page" : "1027-1030", "publisher" : "Nature Publishing Group", "title" : "Genome-wide patterns of genetic variation among elite maize inbred lines", "type" : "article-journal", "volume" : "42" }, "uris" : [ "http://www.mendeley.com/documents/?uuid=b6ad758e-f549-4984-9681-f9a78cb163c4" ] }, { "id" : "ITEM-6", "itemData" : { "DOI" : "10.1038/nbt.2979", "ISBN" : "1087-0156", "ISSN" : "1087-0156", "PMID" : "25218520", "abstract" : "Wild relatives of crops are an important source of genetic diversity for agriculture, but their gene repertoire remains largely unexplored. We report the establishment and analysis of a pan-genome of Glycine soja, the wild relative of cultivated soybean Glycine max, by sequencing and de novo assembly of seven phylogenetically and geographically representative accessions. Intergenomic comparisons identified lineage-specific genes and genes with copy number variation or large-effect mutations, some of which show evidence of positive selection and may contribute to variation of agronomic traits such as biotic resistance, seed composition, flowering and maturity time, organ size and final biomass. Approximately 80% of the pan-genome was present in all seven accessions (core), whereas the rest was dispensable and exhibited greater variation than the core genome, perhaps reflecting a role in adaptation to diverse environments. This work will facilitate the harnessing of untapped genetic diversity from wild soybean for enhancement of elite cultivars.", "author" : [ { "dropping-particle" : "", "family" : "Li", "given" : "Ying-hui", "non-dropping-particle" : "", "parse-names" : false, "suffix" : "" }, { "dropping-particle" : "", "family" : "Zhou", "given" : "Guangyu", "non-dropping-particle" : "", "parse-names" : false, "suffix" : "" }, { "dropping-particle" : "", "family" : "Ma", "given" : "Jianxin", "non-dropping-particle" : "", "parse-names" : false, "suffix" : "" }, { "dropping-particle" : "", "family" : "Jiang", "given" : "Wenkai", "non-dropping-particle" : "", "parse-names" : false, "suffix" : "" }, { "dropping-particle" : "", "family" : "Jin", "given" : "Long-guo", "non-dropping-particle" : "", "parse-names" : false, "suffix" : "" }, { "dropping-particle" : "", "family" : "Zhang", "given" : "Zhouhao", "non-dropping-particle" : "", "parse-names" : false, "suffix" : "" }, { "dropping-particle" : "", "family" : "Guo", "given" : "Yong", "non-dropping-particle" : "", "parse-names" : false, "suffix" : "" }, { "dropping-particle" : "", "family" : "Zhang", "given" : "Jinbo", "non-dropping-particle" : "", "parse-names" : false, "suffix" : "" }, { "dropping-particle" : "", "family" : "Sui", "given" : "Yi", "non-dropping-particle" : "", "parse-names" : false, "suffix" : "" }, { "dropping-particle" : "", "family" : "Zheng", "given" : "Liangtao", "non-dropping-particle" : "", "parse-names" : false, "suffix" : "" }, { "dropping-particle" : "", "family" : "Zhang", "given" : "Shan-shan", "non-dropping-particle" : "", "parse-names" : false, "suffix" : "" }, { "dropping-particle" : "", "family" : "Zuo", "given" : "Qiyang", "non-dropping-particle" : "", "parse-names" : false, "suffix" : "" }, { "dropping-particle" : "", "family" : "Shi", "given" : "Xue-hui", "non-dropping-particle" : "", "parse-names" : false, "suffix" : "" }, { "dropping-particle" : "", "family" : "Li", "given" : "Yan-fei", "non-dropping-particle" : "", "parse-names" : false, "suffix" : "" }, { "dropping-particle" : "", "family" : "Zhang", "given" : "Wan-ke", "non-dropping-particle" : "", "parse-names" : false, "suffix" : "" }, { "dropping-particle" : "", "family" : "Hu", "given" : "Yiyao", "non-dropping-particle" : "", "parse-names" : false, "suffix" : "" }, { "dropping-particle" : "", "family" : "Kong", "given" : "Guanyi", "non-dropping-particle" : "", "parse-names" : false, "suffix" : "" }, { "dropping-particle" : "", "family" : "Hong", "given" : "Hui-long", "non-dropping-particle" : "", "parse-names" : false, "suffix" : "" }, { "dropping-particle" : "", "family" : "Tan", "given" : "Bing", "non-dropping-particle" : "", "parse-names" : false, "suffix" : "" }, { "dropping-particle" : "", "family" : "Song", "given" : "Jian", "non-dropping-particle" : "", "parse-names" : false, "suffix" : "" }, { "dropping-particle" : "", "family" : "Liu", "given" : "Zhang-xiong", "non-dropping-particle" : "", "parse-names" : false, "suffix" : "" }, { "dropping-particle" : "", "family" : "Wang", "given" : "Yaoshen", "non-dropping-particle" : "", "parse-names" : false, "suffix" : "" }, { "dropping-particle" : "", "family" : "Ruan", "given" : "Hang", "non-dropping-particle" : "", "parse-names" : false, "suffix" : "" }, { "dropping-particle" : "", "family" : "Yeung", "given" : "Carol K L", "non-dropping-particle" : "", "parse-names" : false, "suffix" : "" }, { "dropping-particle" : "", "family" : "Liu", "given" : "Jian", "non-dropping-particle" : "", "parse-names" : false, "suffix" : "" }, { "dropping-particle" : "", "family" : "Wang", "given" : "Hailong", "non-dropping-particle" : "", "parse-names" : false, "suffix" : "" }, { "dropping-particle" : "", "family" : "Zhang", "given" : "Li-juan", "non-dropping-particle" : "", "parse-names" : false, "suffix" : "" }, { "dropping-particle" : "", "family" : "Guan", "given" : "Rong-xia", "non-dropping-particle" : "", "parse-names" : false, "suffix" : "" }, { "dropping-particle" : "", "family" : "Wang", "given" : "Ke-jing", "non-dropping-particle" : "", "parse-names" : false, "suffix" : "" }, { "dropping-particle" : "", "family" : "Li", "given" : "Wen-bin", "non-dropping-particle" : "", "parse-names" : false, "suffix" : "" }, { "dropping-particle" : "", "family" : "Chen", "given" : "Shou-yi", "non-dropping-particle" : "", "parse-names" : false, "suffix" : "" }, { "dropping-particle" : "", "family" : "Chang", "given" : "Ru-zhen", "non-dropping-particle" : "", "parse-names" : false, "suffix" : "" }, { "dropping-particle" : "", "family" : "Jiang", "given" : "Zhi", "non-dropping-particle" : "", "parse-names" : false, "suffix" : "" }, { "dropping-particle" : "", "family" : "Jackson", "given" : "Scott A.", "non-dropping-particle" : "", "parse-names" : false, "suffix" : "" }, { "dropping-particle" : "", "family" : "Li", "given" : "Ruiqiang", "non-dropping-particle" : "", "parse-names" : false, "suffix" : "" }, { "dropping-particle" : "", "family" : "Qiu", "given" : "Li-juan", "non-dropping-particle" : "", "parse-names" : false, "suffix" : "" } ], "container-title" : "Nature Biotechnology", "id" : "ITEM-6", "issue" : "10", "issued" : { "date-parts" : [ [ "2014", "10", "14" ] ] }, "page" : "1045-1052", "title" : "De novo assembly of soybean wild relatives for pan-genome analysis of diversity and agronomic traits", "type" : "article-journal", "volume" : "32" }, "uris" : [ "http://www.mendeley.com/documents/?uuid=80b0e671-5c15-4933-9f8a-7432499ca04b" ] }, { "id" : "ITEM-7", "itemData" : { "DOI" : "10.1186/1471-2164-15-250", "ISBN" : "1471-2164 (Electronic)1471-2164 (Linking)", "ISSN" : "1471-2164", "PMID" : "24684742", "abstract" : "BACKGROUND Brassica rapa is an economically important crop species. During its long breeding history, a large number of morphotypes have been generated, including leafy vegetables such as Chinese cabbage and pakchoi, turnip tuber crops and oil crops. RESULTS To investigate the genetic variation underlying this morphological variation, we re-sequenced, assembled and annotated the genomes of two B. rapa subspecies, turnip crops (turnip) and a rapid cycling. We then analysed the two resulting genomes together with the Chinese cabbage Chiifu reference genome to obtain an impression of the B. rapa pan-genome. The number of genes with protein-coding changes between the three genotypes was lower than that among different accessions of Arabidopsis thaliana, which can be explained by the smaller effective population size of B. rapa due to its domestication. Based on orthology to a number of non-brassica species, we estimated the date of divergence among the three B. rapa morphotypes at approximately 250,000 YA, far predating Brassica domestication (5,000-10,000 YA). CONCLUSIONS By analysing genes unique to turnip we found evidence for copy number differences in peroxidases, pointing to a role for the phenylpropanoid biosynthesis pathway in the generation of morphological variation. The estimated date of divergence among three B. rapa morphotypes implies that prior to domestication there was already considerably divergence among B. rapa genotypes. Our study thus provides two new B. rapa reference genomes, delivers a set of computer tools to analyse the resulting pan-genome and uses these to shed light on genetic drivers behind the rich morphological variation found in B. rapa.", "author" : [ { "dropping-particle" : "", "family" : "Lin", "given" : "Ke", "non-dropping-particle" : "", "parse-names" : false, "suffix" : "" }, { "dropping-particle" : "", "family" : "Zhang", "given" : "Ningwen", "non-dropping-particle" : "", "parse-names" : false, "suffix" : "" }, { "dropping-particle" : "", "family" : "Severing", "given" : "Edouard I", "non-dropping-particle" : "", "parse-names" : false, "suffix" : "" }, { "dropping-particle" : "", "family" : "Nijveen", "given" : "Harm", "non-dropping-particle" : "", "parse-names" : false, "suffix" : "" }, { "dropping-particle" : "", "family" : "Cheng", "given" : "Feng", "non-dropping-particle" : "", "parse-names" : false, "suffix" : "" }, { "dropping-particle" : "", "family" : "Visser", "given" : "Richard G F", "non-dropping-particle" : "", "parse-names" : false, "suffix" : "" }, { "dropping-particle" : "", "family" : "Wang", "given" : "Xiaowu", "non-dropping-particle" : "", "parse-names" : false, "suffix" : "" }, { "dropping-particle" : "", "family" : "Ridder", "given" : "Dick", "non-dropping-particle" : "de", "parse-names" : false, "suffix" : "" }, { "dropping-particle" : "", "family" : "Bonnema", "given" : "Guusje", "non-dropping-particle" : "", "parse-names" : false, "suffix" : "" } ], "container-title" : "BMC genomics", "id" : "ITEM-7", "issue" : "1", "issued" : { "date-parts" : [ [ "2014", "3", "31" ] ] }, "page" : "250", "title" : "Beyond genomic variation--comparison and functional annotation of three Brassica rapa genomes: a turnip, a rapid cycling and a Chinese cabbage.", "type" : "article-journal", "volume" : "15" }, "uris" : [ "http://www.mendeley.com/documents/?uuid=8928f1d7-5af3-441a-90d4-56b068d89b35" ] }, { "id" : "ITEM-8", "itemData" : { "DOI" : "10.1093/molbev/msw161", "ISBN" : "1537-1719 (Electronic) 0737-4038 (Linking)", "ISSN" : "15371719", "PMID" : "27499133", "abstract" : "Many recent studies have emphasized the important role of structural variation (SV) in determining human genetic and phenotypic variation. In plants, studies aimed at elucidating the extent of SV are still in their infancy. Evidence has indicated a high presence and an active role of SV in driving plant genome evolution in different plant species.With the aim of characterizing the size and the composition of the poplar pan-genome, we performed a genome-wide analysis of structural variation in three intercrossable poplar species: Populus nigra, Populus deltoides, and Populus trichocarpa We detected a total of 7,889 deletions and 10,586 insertions relative to the P. trichocarpa reference genome, covering respectively 33.2\u2009Mb and 62.9\u2009Mb of genomic sequence, and 3,230 genes affected by copy number variation (CNV). The majority of the detected variants are inter-specific in agreement with a recent origin following separation of species.Insertions and deletions (INDELs) were preferentially located in low-gene density regions of the poplar genome and were, for the majority, associated with the activity of transposable elements. Genes affected by SV showed lower-than-average expression levels and higher levels of dN/dS, suggesting that they are subject to relaxed selective pressure or correspond to pseudogenes.Functional annotation of genes affected by INDELs showed over-representation of categories associated with transposable elements activity, while genes affected by genic CNVs showed enrichment in categories related to resistance to stress and pathogens. This study provides a genome-wide catalogue of SV and the first insight on functional and structural properties of the poplar pan-genome.", "author" : [ { "dropping-particle" : "", "family" : "Pinosio", "given" : "Sara", "non-dropping-particle" : "", "parse-names" : false, "suffix" : "" }, { "dropping-particle" : "", "family" : "Giacomello", "given" : "Stefania", "non-dropping-particle" : "", "parse-names" : false, "suffix" : "" }, { "dropping-particle" : "", "family" : "Faivre-Rampant", "given" : "Patricia", "non-dropping-particle" : "", "parse-names" : false, "suffix" : "" }, { "dropping-particle" : "", "family" : "Taylor", "given" : "Gail", "non-dropping-particle" : "", "parse-names" : false, "suffix" : "" }, { "dropping-particle" : "", "family" : "Jorge", "given" : "Veronique", "non-dropping-particle" : "", "parse-names" : false, "suffix" : "" }, { "dropping-particle" : "", "family" : "Paslier", "given" : "Marie Christine", "non-dropping-particle" : "Le", "parse-names" : false, "suffix" : "" }, { "dropping-particle" : "", "family" : "Zaina", "given" : "Giusi", "non-dropping-particle" : "", "parse-names" : false, "suffix" : "" }, { "dropping-particle" : "", "family" : "Bastien", "given" : "Catherine", "non-dropping-particle" : "", "parse-names" : false, "suffix" : "" }, { "dropping-particle" : "", "family" : "Cattonaro", "given" : "Federica", "non-dropping-particle" : "", "parse-names" : false, "suffix" : "" }, { "dropping-particle" : "", "family" : "Marroni", "given" : "Fabio", "non-dropping-particle" : "", "parse-names" : false, "suffix" : "" }, { "dropping-particle" : "", "family" : "Morgante", "given" : "Michele", "non-dropping-particle" : "", "parse-names" : false, "suffix" : "" } ], "container-title" : "Molecular Biology and Evolution", "id" : "ITEM-8", "issue" : "10", "issued" : { "date-parts" : [ [ "2016" ] ] }, "page" : "2706-2719", "title" : "Characterization of the Poplar Pan-Genome by Genome-Wide Identification of Structural Variation", "type" : "article-journal", "volume" : "33" }, "uris" : [ "http://www.mendeley.com/documents/?uuid=9288bf32-2598-425b-89f1-987be1fdef2f" ] }, { "id" : "ITEM-9", "itemData" : { "DOI" : "10.1186/s13059-014-0506-z", "ISBN" : "1465-6906", "ISSN" : "1474-760X", "PMID" : "25468217", "abstract" : "BACKGROUND: The use of high throughput genome-sequencing technologies has uncovered a large extent of structural variation in eukaryotic genomes that makes important contributions to genomic diversity and phenotypic variation. When the genomes of different strains of a given organism are compared, whole genome resequencing data are typically aligned to an established reference sequence. However, when the reference differs in significant structural ways from the individuals under study, the analysis is often incomplete or inaccurate.\\n\\nRESULTS: Here, we use rice as a model to demonstrate how improvements in sequencing and assembly technology allow rapid and inexpensive de novo assembly of next generation sequence data into high-quality assemblies that can be directly compared using whole genome alignment to provide an unbiased assessment. Using this approach, we are able to accurately assess the \"pan-genome\" of three divergent rice varieties and document several megabases of each genome absent in the other two.\\n\\nCONCLUSIONS: Many of the genome-specific loci are annotated to contain genes, reflecting the potential for new biological properties that would be missed by standard reference-mapping approaches. We further provide a detailed analysis of several loci associated with agriculturally important traits, including the S5 hybrid sterility locus, the Sub1 submergence tolerance locus, the LRK gene cluster associated with improved yield, and the Pup1 cluster associated with phosphorus deficiency, illustrating the utility of our approach for biological discovery. All of the data and software are openly available to support further breeding and functional studies of rice and other species.", "author" : [ { "dropping-particle" : "", "family" : "Schatz", "given" : "Michael C", "non-dropping-particle" : "", "parse-names" : false, "suffix" : "" }, { "dropping-particle" : "", "family" : "Maron", "given" : "Lyza G", "non-dropping-particle" : "", "parse-names" : false, "suffix" : "" }, { "dropping-particle" : "", "family" : "Stein", "given" : "Joshua C", "non-dropping-particle" : "", "parse-names" : false, "suffix" : "" }, { "dropping-particle" : "", "family" : "Wences", "given" : "Alejandro Hernandez", "non-dropping-particle" : "", "parse-names" : false, "suffix" : "" }, { "dropping-particle" : "", "family" : "Gurtowski", "given" : "James", "non-dropping-particle" : "", "parse-names" : false, "suffix" : "" }, { "dropping-particle" : "", "family" : "Biggers", "given" : "Eric", "non-dropping-particle" : "", "parse-names" : false, "suffix" : "" }, { "dropping-particle" : "", "family" : "Lee", "given" : "Hayan", "non-dropping-particle" : "", "parse-names" : false, "suffix" : "" }, { "dropping-particle" : "", "family" : "Kramer", "given" : "Melissa", "non-dropping-particle" : "", "parse-names" : false, "suffix" : "" }, { "dropping-particle" : "", "family" : "Antoniou", "given" : "Eric", "non-dropping-particle" : "", "parse-names" : false, "suffix" : "" }, { "dropping-particle" : "", "family" : "Ghiban", "given" : "Elena", "non-dropping-particle" : "", "parse-names" : false, "suffix" : "" }, { "dropping-particle" : "", "family" : "Wright", "given" : "Mark H", "non-dropping-particle" : "", "parse-names" : false, "suffix" : "" }, { "dropping-particle" : "", "family" : "Chia", "given" : "Jer-ming", "non-dropping-particle" : "", "parse-names" : false, "suffix" : "" }, { "dropping-particle" : "", "family" : "Ware", "given" : "Doreen", "non-dropping-particle" : "", "parse-names" : false, "suffix" : "" }, { "dropping-particle" : "", "family" : "McCouch", "given" : "Susan R", "non-dropping-particle" : "", "parse-names" : false, "suffix" : "" }, { "dropping-particle" : "", "family" : "McCombie", "given" : "W Richard", "non-dropping-particle" : "", "parse-names" : false, "suffix" : "" } ], "container-title" : "Genome Biology", "id" : "ITEM-9", "issue" : "11", "issued" : { "date-parts" : [ [ "2014", "11", "3" ] ] }, "page" : "506", "title" : "Whole genome de novo assemblies of three divergent strains of rice, Oryza sativa, document novel gene space of aus and indica", "type" : "article-journal", "volume" : "15" }, "uris" : [ "http://www.mendeley.com/documents/?uuid=2d5190c0-1e46-4687-acbe-850e08ccf6cc" ] } ], "mendeley" : { "formattedCitation" : "[52\u201360]", "plainTextFormattedCitation" : "[52\u201360]", "previouslyFormattedCitation" : "[52\u201360]" }, "properties" : { "noteIndex" : 0 }, "schema" : "https://github.com/citation-style-language/schema/raw/master/csl-citation.json" }</w:instrText>
      </w:r>
      <w:r w:rsidR="0096239C">
        <w:fldChar w:fldCharType="separate"/>
      </w:r>
      <w:r w:rsidR="006C0A1E" w:rsidRPr="006C0A1E">
        <w:rPr>
          <w:noProof/>
        </w:rPr>
        <w:t>[52–60]</w:t>
      </w:r>
      <w:r w:rsidR="0096239C">
        <w:fldChar w:fldCharType="end"/>
      </w:r>
      <w:r w:rsidR="00B171EA">
        <w:t xml:space="preserve">. Here we begin to evaluate the scope of a </w:t>
      </w:r>
      <w:r w:rsidR="00B171EA" w:rsidRPr="00B171EA">
        <w:rPr>
          <w:i/>
        </w:rPr>
        <w:t>Houzingenia</w:t>
      </w:r>
      <w:r w:rsidR="00B171EA">
        <w:t xml:space="preserve">-specific pan-genome by modeling </w:t>
      </w:r>
      <w:r w:rsidR="005A3761">
        <w:t xml:space="preserve">genic </w:t>
      </w:r>
      <w:r w:rsidR="00B171EA">
        <w:t>c</w:t>
      </w:r>
      <w:r w:rsidR="00B171EA" w:rsidRPr="00B171EA">
        <w:t>opy</w:t>
      </w:r>
      <w:r w:rsidR="00A828BA">
        <w:t xml:space="preserve"> number evolution.</w:t>
      </w:r>
      <w:r w:rsidR="00B171EA">
        <w:t xml:space="preserve"> Homologous gene clusters generated via </w:t>
      </w:r>
      <w:r w:rsidR="00B171EA">
        <w:lastRenderedPageBreak/>
        <w:t xml:space="preserve">OrthoFinder were used as input in Count </w:t>
      </w:r>
      <w:r w:rsidR="00B171EA">
        <w:fldChar w:fldCharType="begin" w:fldLock="1"/>
      </w:r>
      <w:r w:rsidR="0030488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"http://www.mendeley.com/documents/?uuid=8e7ca064-d7a5-3881-974f-8c406b955071" ] } ], "mendeley" : { "formattedCitation" : "[61]", "plainTextFormattedCitation" : "[61]", "previouslyFormattedCitation" : "[61]" }, "properties" : { "noteIndex" : 0 }, "schema" : "https://github.com/citation-style-language/schema/raw/master/csl-citation.json" }</w:instrText>
      </w:r>
      <w:r w:rsidR="00B171EA">
        <w:fldChar w:fldCharType="separate"/>
      </w:r>
      <w:r w:rsidR="006C0A1E" w:rsidRPr="006C0A1E">
        <w:rPr>
          <w:noProof/>
        </w:rPr>
        <w:t>[61]</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rsidR="005C7689">
        <w:t>.</w:t>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tandardizing these rates to account for variability in nucleotide substitution rates</w:t>
      </w:r>
      <w:r w:rsidR="00282921">
        <w:t xml:space="preserve"> </w:t>
      </w:r>
      <w:r w:rsidR="005A3761">
        <w:t xml:space="preserve">(as a proxy for time) </w:t>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130AB363"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8C3A43">
        <w:t xml:space="preserve"> (Figure 7)</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gain in these lineages may be sensitive to changes in family size for a few orthogroups</w:t>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44071059" w14:textId="548A7E23" w:rsidR="008D24A9" w:rsidRPr="008C3A43" w:rsidRDefault="007077DE" w:rsidP="00EF176C">
      <w:pPr>
        <w:jc w:val="center"/>
        <w:rPr>
          <w:b/>
          <w:sz w:val="24"/>
        </w:rPr>
      </w:pPr>
      <w:r w:rsidRPr="008C3A43">
        <w:rPr>
          <w:b/>
          <w:sz w:val="24"/>
        </w:rPr>
        <w:t>Discussion</w:t>
      </w:r>
    </w:p>
    <w:p w14:paraId="6015F7F4" w14:textId="5FA81C9A" w:rsidR="005C7689" w:rsidRPr="005C7689" w:rsidRDefault="005C7689" w:rsidP="00C45DBF">
      <w:r>
        <w:t xml:space="preserve">The New World diploid cottons comprise </w:t>
      </w:r>
      <w:r w:rsidR="006B3D44">
        <w:t>a monophyletic</w:t>
      </w:r>
      <w:r>
        <w:t xml:space="preserve"> assemblage of primarily Mexican, D-genome species that are of interest </w:t>
      </w:r>
      <w:r w:rsidR="006B3D44">
        <w:t>because of</w:t>
      </w:r>
      <w:r>
        <w:t xml:space="preserve"> their involvement in origin of the allopolyploid (AD-genome) cottons, which include the commercially important species </w:t>
      </w:r>
      <w:r>
        <w:rPr>
          <w:i/>
        </w:rPr>
        <w:t>G. hirsutum</w:t>
      </w:r>
      <w:r>
        <w:t xml:space="preserve"> (upland cotton) and </w:t>
      </w:r>
      <w:r>
        <w:rPr>
          <w:i/>
        </w:rPr>
        <w:t>G. barbadense</w:t>
      </w:r>
      <w:r>
        <w:t xml:space="preserve"> (Pima cotton)</w:t>
      </w:r>
      <w:r w:rsidR="006B3D44">
        <w:t xml:space="preserve"> (reviewed in Wendel and Grover, 2015)</w:t>
      </w:r>
      <w:r>
        <w:t>. In addition, previous work has indicated that several species in the group have complex evolutionary histories involving cryptic interspecific hybridization and introgression</w:t>
      </w:r>
      <w:r w:rsidR="006B3D44">
        <w:t xml:space="preserve"> (all earlier citations)</w:t>
      </w:r>
      <w:r>
        <w:t xml:space="preserve">. Here we employed whole genome resequencing data </w:t>
      </w:r>
      <w:r w:rsidR="00C45DBF">
        <w:t xml:space="preserve">to </w:t>
      </w:r>
      <w:r w:rsidR="006B3D44">
        <w:t xml:space="preserve">generate an average of </w:t>
      </w:r>
      <w:r w:rsidR="00C45DBF">
        <w:t>~</w:t>
      </w:r>
      <w:r w:rsidR="006B3D44">
        <w:t xml:space="preserve">170 M reads for 22 accessions representing all species in the subgenus, </w:t>
      </w:r>
      <w:r w:rsidR="00876DEA">
        <w:t>producing</w:t>
      </w:r>
      <w:r w:rsidR="006B3D44">
        <w:t xml:space="preserve"> </w:t>
      </w:r>
      <w:r w:rsidR="00C45DBF">
        <w:t>~</w:t>
      </w:r>
      <w:r w:rsidR="006B3D44">
        <w:t>33X genomic coverage per sample</w:t>
      </w:r>
      <w:r w:rsidR="00876DEA">
        <w:t xml:space="preserve"> </w:t>
      </w:r>
      <w:r w:rsidR="00876DEA">
        <w:t>(genome sizes are approximately 880 Mb)</w:t>
      </w:r>
      <w:r w:rsidR="006B3D44">
        <w:t xml:space="preserve">. </w:t>
      </w:r>
      <w:r w:rsidR="00C45DBF">
        <w:t>We used these data to reassess the phylogenetic history of the subgenus</w:t>
      </w:r>
      <w:r w:rsidR="001F45A7">
        <w:t xml:space="preserve"> and provide a temporal framework for its diversification</w:t>
      </w:r>
      <w:r w:rsidR="00C45DBF">
        <w:t>; to explore further earlier hypotheses of interspecific introgression; and to create a comparative molecular evolutionary perspective on genomic diversification in a group of 13-14 relatively closely related species. Each of these topics is discussed in turn below.</w:t>
      </w:r>
    </w:p>
    <w:p w14:paraId="54F551E8" w14:textId="77777777" w:rsidR="00843D84" w:rsidRDefault="00143F97">
      <w:pPr>
        <w:rPr>
          <w:b/>
        </w:rPr>
      </w:pPr>
      <w:r>
        <w:rPr>
          <w:b/>
        </w:rPr>
        <w:t>P</w:t>
      </w:r>
      <w:r w:rsidR="001E5314">
        <w:rPr>
          <w:b/>
        </w:rPr>
        <w:t xml:space="preserve">hylogenetic </w:t>
      </w:r>
      <w:r>
        <w:rPr>
          <w:b/>
        </w:rPr>
        <w:t xml:space="preserve">and geographic </w:t>
      </w:r>
      <w:r w:rsidR="001E5314">
        <w:rPr>
          <w:b/>
        </w:rPr>
        <w:t xml:space="preserve">history of subgenus </w:t>
      </w:r>
      <w:r w:rsidR="001E5314">
        <w:rPr>
          <w:b/>
          <w:i/>
        </w:rPr>
        <w:t>Houzingenia</w:t>
      </w:r>
      <w:r w:rsidR="00EF176C">
        <w:rPr>
          <w:b/>
        </w:rPr>
        <w:t xml:space="preserve">. </w:t>
      </w:r>
    </w:p>
    <w:p w14:paraId="403D3153" w14:textId="7B0E7A4D" w:rsidR="00D63430" w:rsidRPr="0039026D" w:rsidRDefault="00D63430">
      <w:r>
        <w:t xml:space="preserve">Earlier investigations of phylogenetic relationships within the subgenus were based on relatively shallow genomic surveys (e.g., several nuclear genes, or </w:t>
      </w:r>
      <w:proofErr w:type="gramStart"/>
      <w:r>
        <w:t>cpDNA restriction site analysis</w:t>
      </w:r>
      <w:proofErr w:type="gramEnd"/>
      <w:r>
        <w:t xml:space="preserve">) or incomplete taxonomic sampling. Here we used 7,595 nuclear genes from throughout the genome as well as whole-chloroplast genome sequences to </w:t>
      </w:r>
      <w:r w:rsidR="00E26978">
        <w:t>reevaluate</w:t>
      </w:r>
      <w:r>
        <w:t xml:space="preserve"> phylogenetic relationships. Our analyses generally support </w:t>
      </w:r>
      <w:r>
        <w:lastRenderedPageBreak/>
        <w:t>the earlier inferences, recapitulating</w:t>
      </w:r>
      <w:r w:rsidRPr="006E2CF0">
        <w:t xml:space="preserve"> established section</w:t>
      </w:r>
      <w:r>
        <w:t>al</w:t>
      </w:r>
      <w:r w:rsidRPr="006E2CF0">
        <w:t xml:space="preserve"> and subsection relationships (</w:t>
      </w:r>
      <w:commentRangeStart w:id="0"/>
      <w:commentRangeStart w:id="1"/>
      <w:r w:rsidRPr="006E2CF0">
        <w:rPr>
          <w:u w:color="FF0000"/>
        </w:rPr>
        <w:t>Figure</w:t>
      </w:r>
      <w:r w:rsidRPr="006E2CF0">
        <w:t xml:space="preserve"> </w:t>
      </w:r>
      <w:commentRangeEnd w:id="0"/>
      <w:r w:rsidR="00FF2FC1">
        <w:rPr>
          <w:rStyle w:val="CommentReference"/>
        </w:rPr>
        <w:commentReference w:id="0"/>
      </w:r>
      <w:commentRangeEnd w:id="1"/>
      <w:r w:rsidR="0013192E">
        <w:rPr>
          <w:rStyle w:val="CommentReference"/>
        </w:rPr>
        <w:commentReference w:id="1"/>
      </w:r>
      <w:r w:rsidRPr="006E2CF0">
        <w:t>1)</w:t>
      </w:r>
      <w:r w:rsidR="00FF2FC1">
        <w:t>,</w:t>
      </w:r>
      <w:r>
        <w:t xml:space="preserve"> and further documenting that neither taxonomic</w:t>
      </w:r>
      <w:r w:rsidRPr="006E2CF0">
        <w:t xml:space="preserve"> section</w:t>
      </w:r>
      <w:r>
        <w:t>,</w:t>
      </w:r>
      <w:r w:rsidRPr="006E2CF0">
        <w:t xml:space="preserve"> i.e., </w:t>
      </w:r>
      <w:r w:rsidRPr="006E2CF0">
        <w:rPr>
          <w:i/>
        </w:rPr>
        <w:t xml:space="preserve">Houzingenia </w:t>
      </w:r>
      <w:r w:rsidRPr="006E2CF0">
        <w:t xml:space="preserve">and </w:t>
      </w:r>
      <w:r w:rsidRPr="006E2CF0">
        <w:rPr>
          <w:i/>
        </w:rPr>
        <w:t>Erioxylum</w:t>
      </w:r>
      <w:r>
        <w:rPr>
          <w:i/>
        </w:rPr>
        <w:t>,</w:t>
      </w:r>
      <w:r w:rsidRPr="006E2CF0">
        <w:t xml:space="preserve"> </w:t>
      </w:r>
      <w:r>
        <w:t xml:space="preserve">is monophyletic. </w:t>
      </w:r>
      <w:r w:rsidR="001E3CE5">
        <w:t xml:space="preserve">Among the most notable </w:t>
      </w:r>
      <w:r w:rsidR="0039026D">
        <w:t xml:space="preserve">inferences enabled by the phylogenetic reconstruction based on the 7,595 nuclear genes </w:t>
      </w:r>
      <w:r w:rsidR="001E3CE5">
        <w:t xml:space="preserve">are the following: (1) </w:t>
      </w:r>
      <w:r w:rsidR="001E3CE5">
        <w:rPr>
          <w:i/>
        </w:rPr>
        <w:t>G</w:t>
      </w:r>
      <w:r w:rsidR="0039026D">
        <w:rPr>
          <w:i/>
        </w:rPr>
        <w:t>ossypium</w:t>
      </w:r>
      <w:r w:rsidR="001E3CE5">
        <w:rPr>
          <w:i/>
        </w:rPr>
        <w:t xml:space="preserve"> gossypioides</w:t>
      </w:r>
      <w:r w:rsidR="001E3CE5">
        <w:t xml:space="preserve"> is phylogenetically basal within the clade, as suggested by earlier work using </w:t>
      </w:r>
      <w:r w:rsidR="0039026D">
        <w:t xml:space="preserve">rather limited genomic sampling. </w:t>
      </w:r>
      <w:proofErr w:type="gramStart"/>
      <w:r w:rsidR="0039026D">
        <w:t xml:space="preserve">This is a rare, highly </w:t>
      </w:r>
      <w:r w:rsidR="001E3CE5">
        <w:t>localized species from Oaxaca, with an unusual genomic composition that appears to reflect accumulated reticulations with other specie</w:t>
      </w:r>
      <w:r w:rsidR="0039026D">
        <w:t>s (this topic addressed below).</w:t>
      </w:r>
      <w:proofErr w:type="gramEnd"/>
      <w:r w:rsidR="0039026D">
        <w:t xml:space="preserve"> </w:t>
      </w:r>
      <w:r w:rsidR="004C36F7">
        <w:t>(2) T</w:t>
      </w:r>
      <w:r w:rsidR="001E3CE5">
        <w:t xml:space="preserve">he Mexican complex of arborescent species (to 10 or more meters in height) continues to hold as a monophyletic assemblage, notwithstanding </w:t>
      </w:r>
      <w:r>
        <w:t>accession</w:t>
      </w:r>
      <w:r w:rsidR="001E3CE5">
        <w:t>s</w:t>
      </w:r>
      <w:r>
        <w:t xml:space="preserve"> of </w:t>
      </w:r>
      <w:r>
        <w:rPr>
          <w:i/>
        </w:rPr>
        <w:t xml:space="preserve">G. aridum </w:t>
      </w:r>
      <w:r w:rsidR="001E3CE5">
        <w:t>from Col</w:t>
      </w:r>
      <w:r w:rsidR="0039026D">
        <w:t>ima (this also addressed below).</w:t>
      </w:r>
      <w:r w:rsidR="004C36F7">
        <w:t xml:space="preserve"> (3) T</w:t>
      </w:r>
      <w:r w:rsidR="001E3CE5">
        <w:t>he best model of the D-genome donor to allopolyploid (AD-genome cottons</w:t>
      </w:r>
      <w:r w:rsidR="007F4FC6">
        <w:t>)</w:t>
      </w:r>
      <w:r w:rsidR="001E3CE5">
        <w:t xml:space="preserve">, i.e., </w:t>
      </w:r>
      <w:r w:rsidR="0039026D">
        <w:t xml:space="preserve">the geographically disjunct </w:t>
      </w:r>
      <w:r w:rsidR="001E3CE5">
        <w:rPr>
          <w:i/>
        </w:rPr>
        <w:t>G. raimondii</w:t>
      </w:r>
      <w:r w:rsidR="001E3CE5">
        <w:t xml:space="preserve"> </w:t>
      </w:r>
      <w:r w:rsidR="0039026D">
        <w:t xml:space="preserve">from Peru </w:t>
      </w:r>
      <w:r w:rsidR="001E3CE5">
        <w:t xml:space="preserve">(reviewed in Wendel and Grover, 2015), is well-nested within the subgenus and is phylogenetically sister to the </w:t>
      </w:r>
      <w:r w:rsidR="0039026D">
        <w:t xml:space="preserve">remarkably disjunct Baja California-Galapagos Islands species pair </w:t>
      </w:r>
      <w:r w:rsidR="0039026D" w:rsidRPr="0039026D">
        <w:rPr>
          <w:i/>
        </w:rPr>
        <w:t xml:space="preserve">G. davidsonii </w:t>
      </w:r>
      <w:r w:rsidR="0039026D" w:rsidRPr="0039026D">
        <w:t>and</w:t>
      </w:r>
      <w:r w:rsidR="0039026D" w:rsidRPr="0039026D">
        <w:rPr>
          <w:i/>
        </w:rPr>
        <w:t xml:space="preserve"> G. klotzschianum</w:t>
      </w:r>
      <w:r w:rsidR="0039026D">
        <w:t>; these three species are sister to the Arizona-</w:t>
      </w:r>
      <w:proofErr w:type="spellStart"/>
      <w:r w:rsidR="0039026D">
        <w:t>Sinoloan</w:t>
      </w:r>
      <w:proofErr w:type="spellEnd"/>
      <w:r w:rsidR="0039026D">
        <w:t xml:space="preserve"> disjunct species pair </w:t>
      </w:r>
      <w:r w:rsidR="0039026D">
        <w:rPr>
          <w:i/>
        </w:rPr>
        <w:t>G. thurberi</w:t>
      </w:r>
      <w:r w:rsidR="0039026D">
        <w:t xml:space="preserve"> and </w:t>
      </w:r>
      <w:r w:rsidR="0039026D">
        <w:rPr>
          <w:i/>
        </w:rPr>
        <w:t>G. trilobum</w:t>
      </w:r>
      <w:r w:rsidR="0039026D">
        <w:t>. (4) The three species from Baja California</w:t>
      </w:r>
      <w:r w:rsidR="0039026D" w:rsidRPr="0039026D">
        <w:t xml:space="preserve"> </w:t>
      </w:r>
      <w:r w:rsidR="0039026D">
        <w:t xml:space="preserve">and adjacent islands, </w:t>
      </w:r>
      <w:r w:rsidR="0039026D">
        <w:rPr>
          <w:i/>
        </w:rPr>
        <w:t>G. harknessii, G. turneri</w:t>
      </w:r>
      <w:r w:rsidR="0039026D">
        <w:t xml:space="preserve"> and </w:t>
      </w:r>
      <w:r w:rsidR="0039026D">
        <w:rPr>
          <w:i/>
        </w:rPr>
        <w:t>G. armourianum</w:t>
      </w:r>
      <w:r w:rsidR="0039026D">
        <w:t xml:space="preserve">, comprise a monophyletic group distinct from the fourth Baja California species </w:t>
      </w:r>
      <w:r w:rsidR="0039026D">
        <w:rPr>
          <w:i/>
        </w:rPr>
        <w:t>G. davidsonii</w:t>
      </w:r>
      <w:r w:rsidR="0039026D">
        <w:t>, with the first two of these three sister to each other.</w:t>
      </w:r>
      <w:r w:rsidR="000C7E99">
        <w:t xml:space="preserve"> </w:t>
      </w:r>
    </w:p>
    <w:p w14:paraId="3962D1E4" w14:textId="20888707" w:rsidR="004C36F7" w:rsidRDefault="004C36F7">
      <w:r>
        <w:t xml:space="preserve">The foregoing phylogenetic synopsis evokes a historical biogeography </w:t>
      </w:r>
      <w:r w:rsidR="00905EBD">
        <w:t xml:space="preserve">scenario of </w:t>
      </w:r>
      <w:r>
        <w:t xml:space="preserve">repeated long-distance dispersals in addition to possible vicariance events that </w:t>
      </w:r>
      <w:r w:rsidR="00905EBD">
        <w:t>generate</w:t>
      </w:r>
      <w:r>
        <w:t xml:space="preserve"> geographical disjunctions. It is noteworthy that the aggregate geographical range of the complex extends from southern Arizona to Peru, </w:t>
      </w:r>
      <w:r w:rsidR="00905EBD">
        <w:t xml:space="preserve">but with a phylogenetic history that is inconsistent with a single directional radiation across the landscape from any single ancestral home. </w:t>
      </w:r>
    </w:p>
    <w:p w14:paraId="45A8281A" w14:textId="3881F0ED" w:rsidR="00780194" w:rsidRDefault="007B0FC6" w:rsidP="007B0FC6">
      <w:r>
        <w:t xml:space="preserve">Further perspective on this history is </w:t>
      </w:r>
      <w:r w:rsidR="004367E1">
        <w:t>provided</w:t>
      </w:r>
      <w:r>
        <w:t xml:space="preserve"> by the dating analysis, as shown in Figure 1. We estimate that the subgenus diverged from the remainder of the genus approximately 6.58 mya, consistent with a recent study based on </w:t>
      </w:r>
      <w:r w:rsidRPr="007B0FC6">
        <w:t xml:space="preserve">78 concatenated protein-coding exons </w:t>
      </w:r>
      <w:r>
        <w:t xml:space="preserve">from the </w:t>
      </w:r>
      <w:r w:rsidRPr="007B0FC6">
        <w:t>chloroplast</w:t>
      </w:r>
      <w:r>
        <w:t xml:space="preserve"> genome </w:t>
      </w:r>
      <w:r>
        <w:fldChar w:fldCharType="begin" w:fldLock="1"/>
      </w:r>
      <w:r>
        <w:instrText>ADDIN CSL_CITATION { "citationItems" : [ { "id" : "ITEM-1", "itemData" : { "DOI" : "10.1093/molbev/msg065", "ISBN" : "0737-4038", "abstract" : "Molecular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 "author" : [ { "dropping-particle" : "", "family" : "Senchina", "given" : "David S", "non-dropping-particle" : "", "parse-names" : false, "suffix" : "" }, { "dropping-particle" : "", "family" : "Alvarez", "given" : "Ines", "non-dropping-particle" : "", "parse-names" : false, "suffix" : "" }, { "dropping-particle" : "", "family" : "Cronn", "given" : "Richard C", "non-dropping-particle" : "", "parse-names" : false, "suffix" : "" }, { "dropping-particle" : "", "family" : "Liu", "given" : "Bao", "non-dropping-particle" : "", "parse-names" : false, "suffix" : "" }, { "dropping-particle" : "", "family" : "Rong", "given" : "Junkang", "non-dropping-particle" : "", "parse-names" : false, "suffix" : "" }, { "dropping-particle" : "", "family" : "Noyes", "given" : "Richard D", "non-dropping-particle" : "", "parse-names" : false, "suffix" : "" }, { "dropping-particle" : "", "family" : "Paterson", "given" : "Andrew H", "non-dropping-particle" : "", "parse-names" : false, "suffix" : "" }, { "dropping-particle" : "", "family" : "Wing", "given" : "Rod A", "non-dropping-particle" : "", "parse-names" : false, "suffix" : "" }, { "dropping-particle" : "", "family" : "Wilkins", "given" : "Thea A", "non-dropping-particle" : "", "parse-names" : false, "suffix" : "" }, { "dropping-particle" : "", "family" : "Wendel", "given" : "Jonathan F", "non-dropping-particle" : "", "parse-names" : false, "suffix" : "" } ], "container-title" : "Molecular Biology and Evolution", "id" : "ITEM-1", "issue" : "4", "issued" : { "date-parts" : [ [ "2003" ] ] }, "note" : "10.1093/molbev/msg065", "page" : "633-643", "title" : "Rate variation among nuclear genes and the age of polyploidy in Gossypium", "type" : "article-journal", "volume" : "20" }, "uris" : [ "http://www.mendeley.com/documents/?uuid=7dae0093-4e61-4f7e-b0f2-666ab2c22f25" ] } ], "mendeley" : { "formattedCitation" : "[40]", "plainTextFormattedCitation" : "[40]", "previouslyFormattedCitation" : "[40]" }, "properties" : { "noteIndex" : 0 }, "schema" : "https://github.com/citation-style-language/schema/raw/master/csl-citation.json" }</w:instrText>
      </w:r>
      <w:r>
        <w:fldChar w:fldCharType="separate"/>
      </w:r>
      <w:r w:rsidRPr="00FD72FF">
        <w:rPr>
          <w:noProof/>
        </w:rPr>
        <w:t>[40]</w:t>
      </w:r>
      <w:r>
        <w:fldChar w:fldCharType="end"/>
      </w:r>
      <w:r w:rsidRPr="003F19FE">
        <w:t xml:space="preserve">. </w:t>
      </w:r>
      <w:r>
        <w:t xml:space="preserve">Among the most notable features of the chronogram (Figure </w:t>
      </w:r>
      <w:r w:rsidR="009B468C">
        <w:t>1</w:t>
      </w:r>
      <w:r>
        <w:t xml:space="preserve">) is that even though the subgenus appears to have originated about 6.6 </w:t>
      </w:r>
      <w:r w:rsidR="004367E1">
        <w:t>mya</w:t>
      </w:r>
      <w:r>
        <w:t xml:space="preserve">, all surviving species trace to a much more recent origin about 2.5 </w:t>
      </w:r>
      <w:r w:rsidR="004367E1">
        <w:t>mya</w:t>
      </w:r>
      <w:r>
        <w:t>, or in the Pleistocene. Thus, over 4 million years of evolutionary history of this group is lost, in that no surviving clade trace</w:t>
      </w:r>
      <w:r w:rsidR="00780194">
        <w:t>s</w:t>
      </w:r>
      <w:r>
        <w:t xml:space="preserve"> to the </w:t>
      </w:r>
      <w:proofErr w:type="gramStart"/>
      <w:r>
        <w:t>long branch</w:t>
      </w:r>
      <w:proofErr w:type="gramEnd"/>
      <w:r>
        <w:t xml:space="preserve"> between the D-genome and </w:t>
      </w:r>
      <w:r w:rsidR="00780194">
        <w:t>the remainder of the genus. In addition, nearly all of the biodiversity in the group is more recent in origin, within the last 0.5 – 2.0 million years, suggesting a period of both rapid diversification as well as geographic dispersal extending from Arizona (</w:t>
      </w:r>
      <w:r w:rsidR="00780194">
        <w:rPr>
          <w:i/>
        </w:rPr>
        <w:t>G. thurberi</w:t>
      </w:r>
      <w:r w:rsidR="00780194">
        <w:t>) to the Galapagos Islands (</w:t>
      </w:r>
      <w:r w:rsidR="00780194">
        <w:rPr>
          <w:i/>
        </w:rPr>
        <w:t>G. klotzschianum</w:t>
      </w:r>
      <w:r w:rsidR="00780194">
        <w:t>) and Peru (</w:t>
      </w:r>
      <w:r w:rsidR="00780194">
        <w:rPr>
          <w:i/>
        </w:rPr>
        <w:t>G. raimondii</w:t>
      </w:r>
      <w:r w:rsidR="00780194">
        <w:t xml:space="preserve">). This temporal framework emphasizes the remarkable and mysterious propensity for long-distance dispersal in the genus </w:t>
      </w:r>
      <w:r w:rsidR="00780194">
        <w:rPr>
          <w:i/>
        </w:rPr>
        <w:t>Gossypium</w:t>
      </w:r>
      <w:r w:rsidR="00780194">
        <w:t>, as reviewed elsewhere</w:t>
      </w:r>
      <w:r w:rsidR="009B468C">
        <w:t xml:space="preserve"> </w:t>
      </w:r>
      <w:r w:rsidR="009B468C">
        <w:fldChar w:fldCharType="begin" w:fldLock="1"/>
      </w:r>
      <w:r w:rsidR="009B468C">
        <w:instrText>ADDIN CSL_CITATION { "citationItems" : [ { "id" : "ITEM-1",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"ITEM-1",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"[6]", "plainTextFormattedCitation" : "[6]", "previouslyFormattedCitation" : "[6]" }, "properties" : { "noteIndex" : 0 }, "schema" : "https://github.com/citation-style-language/schema/raw/master/csl-citation.json" }</w:instrText>
      </w:r>
      <w:r w:rsidR="009B468C">
        <w:fldChar w:fldCharType="separate"/>
      </w:r>
      <w:r w:rsidR="009B468C" w:rsidRPr="009B468C">
        <w:rPr>
          <w:noProof/>
        </w:rPr>
        <w:t>[6]</w:t>
      </w:r>
      <w:r w:rsidR="009B468C">
        <w:fldChar w:fldCharType="end"/>
      </w:r>
      <w:r w:rsidR="00780194">
        <w:t xml:space="preserve">. </w:t>
      </w:r>
    </w:p>
    <w:p w14:paraId="51C53428" w14:textId="77777777" w:rsidR="00843D84" w:rsidRDefault="00643624" w:rsidP="00D61488">
      <w:r>
        <w:rPr>
          <w:b/>
        </w:rPr>
        <w:t>Phylogenetic incongruence and ancient hybridization</w:t>
      </w:r>
      <w:r>
        <w:t xml:space="preserve">. </w:t>
      </w:r>
    </w:p>
    <w:p w14:paraId="3A56D987" w14:textId="4209E8E7" w:rsidR="004367E1" w:rsidRPr="00D61488" w:rsidRDefault="00643624" w:rsidP="00D61488">
      <w:r>
        <w:t>In our earlier work</w:t>
      </w:r>
      <w:r w:rsidR="009B468C">
        <w:t xml:space="preserve"> </w:t>
      </w:r>
      <w:r w:rsidR="009B468C">
        <w:fldChar w:fldCharType="begin" w:fldLock="1"/>
      </w:r>
      <w:r w:rsidR="009B468C">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"http://www.mendeley.com/documents/?uuid=002b7e49-c9be-4c8c-91a4-bc768c48479b" ] }, { "id" : "ITEM-3", "itemData" : { "DOI" : "10.1111/j.0014-3820.2006.tb01132.x", "ISBN" : "0014-3820 (Print)", "ISSN" : "0014-3820", "PMID" : "16637496", "abstract" : "Interspecific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 "author" : [ { "dropping-particle" : "", "family" : "Alvarez", "given" : "In\u00e9s", "non-dropping-particle" : "", "parse-names" : false, "suffix" : "" }, { "dropping-particle" : "", "family" : "Wendel", "given" : "Jonathan F.", "non-dropping-particle" : "", "parse-names" : false, "suffix" : "" } ], "container-title" : "Evolution", "id" : "ITEM-3", "issue" : "3", "issued" : { "date-parts" : [ [ "2006", "9", "2" ] ] }, "page" : "505-517", "title" : "Cryptic interspecific introgression and genetic differentiation within Gossypium aridum (Malvaceae) and its relatives", "type" : "article-journal", "volume" : "60" }, "uris" : [ "http://www.mendeley.com/documents/?uuid=affbb803-d8d5-3eaf-96cc-b0972b521887" ] }, { "id" : "ITEM-4",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"ITEM-4", "issue" : "3-4", "issued" : { "date-parts" : [ [ "2005", "5", "9" ] ] }, "page" : "199-214", "publisher" : "Springer-Verlag", "title" : "Phylogeny of the New World diploid cottons (Gossypium L., Malvaceae) based on sequences of three low-copy nuclear genes", "type" : "article-journal", "volume" : "252" }, "uris" : [ "http://www.mendeley.com/documents/?uuid=2429e197-f501-4f93-81ce-3276585c6005" ] }, { "id" : "ITEM-5", "itemData" : { "author" : [ { "dropping-particle" : "", "family" : "Wendel", "given" : "J F", "non-dropping-particle" : "", "parse-names" : false, "suffix" : "" }, { "dropping-particle" : "", "family" : "Albert", "given" : "V A", "non-dropping-particle" : "", "parse-names" : false, "suffix" : "" } ], "container-title" : "Systematic Botany", "id" : "ITEM-5",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"http://www.mendeley.com/documents/?uuid=99b61012-0484-4dce-9ade-bd154b355d50" ] }, { "id" : "ITEM-6",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"ITEM-6", "issue" : "1", "issued" : { "date-parts" : [ [ "2004" ] ] }, "page" : "133-142", "publisher" : "Blackwell Publishing Ltd", "title" : "Cryptic trysts, genomic mergers, and plant speciation", "type" : "article-journal", "volume" : "161" }, "uris" : [ "http://www.mendeley.com/documents/?uuid=3781b1bc-6419-4826-a6ea-3b9d4527a773" ] } ], "mendeley" : { "formattedCitation" : "[3,10,11,20,21,62]", "plainTextFormattedCitation" : "[3,10,11,20,21,62]", "previouslyFormattedCitation" : "[3,10,11,20,21,62]" }, "properties" : { "noteIndex" : 0 }, "schema" : "https://github.com/citation-style-language/schema/raw/master/csl-citation.json" }</w:instrText>
      </w:r>
      <w:r w:rsidR="009B468C">
        <w:fldChar w:fldCharType="separate"/>
      </w:r>
      <w:r w:rsidR="009B468C" w:rsidRPr="009B468C">
        <w:rPr>
          <w:noProof/>
        </w:rPr>
        <w:t>[3,10,11,20,21,62]</w:t>
      </w:r>
      <w:r w:rsidR="009B468C">
        <w:fldChar w:fldCharType="end"/>
      </w:r>
      <w:r w:rsidR="009B468C">
        <w:t>,</w:t>
      </w:r>
      <w:r>
        <w:t xml:space="preserve"> we highlighted how comparisons between phylogenetic inferences drawn from nuclear vs. chloroplast sequences are illuminating with respect to ancient hybridization events. Especially pertinent here is the evolutionary history of </w:t>
      </w:r>
      <w:r>
        <w:rPr>
          <w:i/>
        </w:rPr>
        <w:t>G. aridum</w:t>
      </w:r>
      <w:r>
        <w:t xml:space="preserve"> and </w:t>
      </w:r>
      <w:r>
        <w:rPr>
          <w:i/>
        </w:rPr>
        <w:t>G. gossypioides</w:t>
      </w:r>
      <w:r>
        <w:t xml:space="preserve">. With respect to the former, we noted previously that populations of this wide-ranging species from the single Mexican state of Colima share a chloroplast genome with the Baja California – Galapagos Islands species pair </w:t>
      </w:r>
      <w:r>
        <w:rPr>
          <w:i/>
        </w:rPr>
        <w:t xml:space="preserve">G. davidsonii </w:t>
      </w:r>
      <w:r>
        <w:t xml:space="preserve">and </w:t>
      </w:r>
      <w:r>
        <w:rPr>
          <w:i/>
        </w:rPr>
        <w:t xml:space="preserve">G. klotzschianum, </w:t>
      </w:r>
      <w:r>
        <w:t xml:space="preserve">whereas populations from the remainder of the range have a chloroplast genome that is phylogenetically included in the rest of the arborescent clade (which includes </w:t>
      </w:r>
      <w:r>
        <w:rPr>
          <w:i/>
        </w:rPr>
        <w:t xml:space="preserve">G. laxum, G. schwendimanii, </w:t>
      </w:r>
      <w:r>
        <w:t xml:space="preserve">and </w:t>
      </w:r>
      <w:r>
        <w:rPr>
          <w:i/>
        </w:rPr>
        <w:t>G. lobatum</w:t>
      </w:r>
      <w:r>
        <w:t xml:space="preserve">) </w:t>
      </w:r>
      <w:r w:rsidR="009B468C">
        <w:fldChar w:fldCharType="begin" w:fldLock="1"/>
      </w:r>
      <w:r w:rsidR="009B468C">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"http://www.mendeley.com/documents/?uuid=99b61012-0484-4dce-9ade-bd154b355d50" ] }, { "id" : "ITEM-2", "itemData" : { "DOI" : "10.1111/j.0014-3820.2006.tb01132.x", "ISBN" : "0014-3820 (Print)", "ISSN" : "0014-3820", "PMID" : "16637496", "abstract" : "Interspecific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 "author" : [ { "dropping-particle" : "", "family" : "Alvarez", "given" : "In\u00e9s", "non-dropping-particle" : "", "parse-names" : false, "suffix" : "" }, { "dropping-particle" : "", "family" : "Wendel", "given" : "Jonathan F.", "non-dropping-particle" : "", "parse-names" : false, "suffix" : "" } ], "container-title" : "Evolution", "id" : "ITEM-2", "issue" : "3", "issued" : { "date-parts" : [ [ "2006", "9", "2" ] ] }, "page" : "505-517", "title" : "Cryptic interspecific introgression and genetic differentiation within Gossypium aridum (Malvaceae) and its relatives", "type" : "article-journal", "volume" : "60" }, "uris" : [ "http://www.mendeley.com/documents/?uuid=affbb803-d8d5-3eaf-96cc-b0972b521887" ] } ], "mendeley" : { "formattedCitation" : "[10,62]", "plainTextFormattedCitation" : "[10,62]", "previouslyFormattedCitation" : "[10,62]" }, "properties" : { "noteIndex" : 0 }, "schema" : "https://github.com/citation-style-language/schema/raw/master/csl-citation.json" }</w:instrText>
      </w:r>
      <w:r w:rsidR="009B468C">
        <w:fldChar w:fldCharType="separate"/>
      </w:r>
      <w:r w:rsidR="009B468C" w:rsidRPr="009B468C">
        <w:rPr>
          <w:noProof/>
        </w:rPr>
        <w:t>[10,62]</w:t>
      </w:r>
      <w:r w:rsidR="009B468C">
        <w:fldChar w:fldCharType="end"/>
      </w:r>
      <w:r>
        <w:t xml:space="preserve">. This same incongruence is recapitulated in the present </w:t>
      </w:r>
      <w:commentRangeStart w:id="2"/>
      <w:commentRangeStart w:id="3"/>
      <w:r>
        <w:t>study</w:t>
      </w:r>
      <w:commentRangeEnd w:id="2"/>
      <w:r>
        <w:rPr>
          <w:rStyle w:val="CommentReference"/>
        </w:rPr>
        <w:commentReference w:id="2"/>
      </w:r>
      <w:commentRangeEnd w:id="3"/>
      <w:r w:rsidR="00507E08">
        <w:rPr>
          <w:rStyle w:val="CommentReference"/>
        </w:rPr>
        <w:commentReference w:id="3"/>
      </w:r>
      <w:r>
        <w:t xml:space="preserve">, with the added twist that </w:t>
      </w:r>
      <w:r w:rsidR="000F739E">
        <w:t xml:space="preserve">in the reconstruction </w:t>
      </w:r>
      <w:r w:rsidR="000F739E">
        <w:lastRenderedPageBreak/>
        <w:t xml:space="preserve">based on the nuclear genome, </w:t>
      </w:r>
      <w:r w:rsidR="000F739E" w:rsidRPr="000F739E">
        <w:rPr>
          <w:i/>
        </w:rPr>
        <w:t>G. aridum</w:t>
      </w:r>
      <w:r w:rsidR="000F739E">
        <w:t xml:space="preserve"> from Colima appears in a basal position in the arborescent clade, and is thus biphyletic within this group. At present it is unclear whether this position reflects cryptic taxonomic diversity within the group (see discussion in</w:t>
      </w:r>
      <w:r w:rsidR="009B468C">
        <w:t xml:space="preserve"> </w:t>
      </w:r>
      <w:r w:rsidR="009B468C">
        <w:fldChar w:fldCharType="begin" w:fldLock="1"/>
      </w:r>
      <w:r w:rsidR="009B468C">
        <w:instrText>ADDIN CSL_CITATION { "citationItems" : [ { "id" : "ITEM-1",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"ITEM-1",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"[6]", "plainTextFormattedCitation" : "[6]", "previouslyFormattedCitation" : "[6]" }, "properties" : { "noteIndex" : 0 }, "schema" : "https://github.com/citation-style-language/schema/raw/master/csl-citation.json" }</w:instrText>
      </w:r>
      <w:r w:rsidR="009B468C">
        <w:fldChar w:fldCharType="separate"/>
      </w:r>
      <w:r w:rsidR="009B468C" w:rsidRPr="009B468C">
        <w:rPr>
          <w:noProof/>
        </w:rPr>
        <w:t>[6]</w:t>
      </w:r>
      <w:r w:rsidR="009B468C">
        <w:fldChar w:fldCharType="end"/>
      </w:r>
      <w:r w:rsidR="000F739E">
        <w:t xml:space="preserve">), or if instead </w:t>
      </w:r>
      <w:r w:rsidR="000F739E">
        <w:rPr>
          <w:i/>
        </w:rPr>
        <w:t xml:space="preserve">G. aridum </w:t>
      </w:r>
      <w:r w:rsidR="000F739E">
        <w:t>from Colima was “dragged” to its basal position</w:t>
      </w:r>
      <w:r w:rsidR="00613642">
        <w:t xml:space="preserve"> </w:t>
      </w:r>
      <w:r w:rsidR="000F739E">
        <w:t xml:space="preserve">by </w:t>
      </w:r>
      <w:commentRangeStart w:id="4"/>
      <w:commentRangeStart w:id="5"/>
      <w:r w:rsidR="000F739E">
        <w:t>nuclear introgression</w:t>
      </w:r>
      <w:commentRangeEnd w:id="4"/>
      <w:r w:rsidR="00D61488">
        <w:rPr>
          <w:rStyle w:val="CommentReference"/>
        </w:rPr>
        <w:commentReference w:id="4"/>
      </w:r>
      <w:commentRangeEnd w:id="5"/>
      <w:r w:rsidR="00613642">
        <w:rPr>
          <w:rStyle w:val="CommentReference"/>
        </w:rPr>
        <w:commentReference w:id="5"/>
      </w:r>
      <w:r w:rsidR="000F739E">
        <w:t xml:space="preserve"> from the </w:t>
      </w:r>
      <w:r w:rsidR="000F739E">
        <w:rPr>
          <w:i/>
        </w:rPr>
        <w:t>G. davidsonii</w:t>
      </w:r>
      <w:r w:rsidR="000F739E">
        <w:t xml:space="preserve"> and </w:t>
      </w:r>
      <w:r w:rsidR="000F739E">
        <w:rPr>
          <w:i/>
        </w:rPr>
        <w:t>G. klotzschianum</w:t>
      </w:r>
      <w:r w:rsidR="009B3B4B">
        <w:t xml:space="preserve"> lineage (with which it share cpDNA genomes)</w:t>
      </w:r>
      <w:r w:rsidR="00D61488">
        <w:t>. In this respect</w:t>
      </w:r>
      <w:r w:rsidR="00BC79A0">
        <w:t>,</w:t>
      </w:r>
      <w:r w:rsidR="00D61488">
        <w:t xml:space="preserve"> we highlight the results from an AFLP survey </w:t>
      </w:r>
      <w:r w:rsidR="009B468C">
        <w:fldChar w:fldCharType="begin" w:fldLock="1"/>
      </w:r>
      <w:r w:rsidR="00613642">
        <w:instrText>ADDIN CSL_CITATION { "citationItems" : [ { "id" : "ITEM-1", "itemData" : { "DOI" : "10.1111/j.0014-3820.2006.tb01132.x", "ISBN" : "0014-3820 (Print)", "ISSN" : "0014-3820", "PMID" : "16637496", "abstract" : "Interspecific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 "author" : [ { "dropping-particle" : "", "family" : "Alvarez", "given" : "In\u00e9s", "non-dropping-particle" : "", "parse-names" : false, "suffix" : "" }, { "dropping-particle" : "", "family" : "Wendel", "given" : "Jonathan F.", "non-dropping-particle" : "", "parse-names" : false, "suffix" : "" } ], "container-title" : "Evolution", "id" : "ITEM-1", "issue" : "3", "issued" : { "date-parts" : [ [ "2006", "9", "2" ] ] }, "page" : "505-517", "title" : "Cryptic interspecific introgression and genetic differentiation within Gossypium aridum (Malvaceae) and its relatives", "type" : "article-journal", "volume" : "60" }, "uris" : [ "http://www.mendeley.com/documents/?uuid=affbb803-d8d5-3eaf-96cc-b0972b521887" ] } ], "mendeley" : { "formattedCitation" : "[62]", "plainTextFormattedCitation" : "[62]", "previouslyFormattedCitation" : "[62]" }, "properties" : { "noteIndex" : 0 }, "schema" : "https://github.com/citation-style-language/schema/raw/master/csl-citation.json" }</w:instrText>
      </w:r>
      <w:r w:rsidR="009B468C">
        <w:fldChar w:fldCharType="separate"/>
      </w:r>
      <w:r w:rsidR="009B468C" w:rsidRPr="009B468C">
        <w:rPr>
          <w:noProof/>
        </w:rPr>
        <w:t>[62]</w:t>
      </w:r>
      <w:r w:rsidR="009B468C">
        <w:fldChar w:fldCharType="end"/>
      </w:r>
      <w:r w:rsidR="00BC79A0">
        <w:t xml:space="preserve"> </w:t>
      </w:r>
      <w:r w:rsidR="00D61488">
        <w:t xml:space="preserve">using a broad sampling of 24 populations of </w:t>
      </w:r>
      <w:r w:rsidR="00D61488">
        <w:rPr>
          <w:i/>
        </w:rPr>
        <w:t>G. aridum</w:t>
      </w:r>
      <w:r w:rsidR="00D61488">
        <w:t xml:space="preserve"> (including 4 from Colima) as well as the other relevant species, in which it was concluded that the Colima populations are both genetically distinct and contain a comparatively high frequency of AFLP fragments that otherwise are diagnostic of the cpDNA donor clade. Given the biogeographic proximity of Colima to Baja California and hence </w:t>
      </w:r>
      <w:r w:rsidR="00D61488">
        <w:rPr>
          <w:i/>
        </w:rPr>
        <w:t>G. davidsonii</w:t>
      </w:r>
      <w:r w:rsidR="00D61488">
        <w:t xml:space="preserve">, we proposed a history, supported here by </w:t>
      </w:r>
      <w:r w:rsidR="00BC79A0">
        <w:t>whole genome (nuclear and chloroplast)</w:t>
      </w:r>
      <w:r w:rsidR="00D61488">
        <w:t xml:space="preserve"> </w:t>
      </w:r>
      <w:r w:rsidR="00BC79A0">
        <w:t>sequence data</w:t>
      </w:r>
      <w:r w:rsidR="00D61488">
        <w:t xml:space="preserve"> and our dating analysis</w:t>
      </w:r>
      <w:r w:rsidR="00BC79A0">
        <w:t xml:space="preserve"> (Figure 1)</w:t>
      </w:r>
      <w:r w:rsidR="00D61488">
        <w:t>, of migration of one or more seeds from Baja California to the Colima coast, perhaps during the Pleistocene</w:t>
      </w:r>
      <w:r w:rsidR="00BC79A0">
        <w:t xml:space="preserve"> followed by hybridization and geographically localized nuclear introgression</w:t>
      </w:r>
      <w:r w:rsidR="00D61488">
        <w:t>.</w:t>
      </w:r>
    </w:p>
    <w:p w14:paraId="3E67ABF0" w14:textId="4F9AC829" w:rsidR="005544F5" w:rsidRDefault="005544F5" w:rsidP="007B0FC6">
      <w:r>
        <w:t xml:space="preserve">In addition to the evidence for introgression into Colima </w:t>
      </w:r>
      <w:r>
        <w:rPr>
          <w:i/>
        </w:rPr>
        <w:t>G. aridum</w:t>
      </w:r>
      <w:r>
        <w:t xml:space="preserve">, comparison between the nuclear and chloroplast phylogenies (Figure 2) recapitulates the previously observed striking incongruence between the nuclear and cpDNA placement of </w:t>
      </w:r>
      <w:r>
        <w:rPr>
          <w:i/>
        </w:rPr>
        <w:t>G. gossypioides</w:t>
      </w:r>
      <w:r>
        <w:t>.</w:t>
      </w:r>
      <w:r>
        <w:rPr>
          <w:i/>
        </w:rPr>
        <w:t xml:space="preserve"> </w:t>
      </w:r>
      <w:r>
        <w:t xml:space="preserve">As described in detail in a series of earlier publications </w:t>
      </w:r>
      <w:r>
        <w:fldChar w:fldCharType="begin" w:fldLock="1"/>
      </w:r>
      <w:r>
        <w:instrText>ADDIN CSL_CITATION { "citationItems" : [ { "id" : "ITEM-1", "itemData" : { "ISSN" : "10889051", "author" : [ { "dropping-particle" : "", "family" : "Zhao", "given" : "X.-P.", "non-dropping-particle" : "", "parse-names" : false, "suffix" : "" }, { "dropping-particle" : "", "family" : "Si", "given" : "Y", "non-dropping-particle" : "", "parse-names" : false, "suffix" : "" }, { "dropping-particle" : "", "family" : "Hanson", "given" : "R E", "non-dropping-particle" : "", "parse-names" : false, "suffix" : "" }, { "dropping-particle" : "", "family" : "Crane", "given" : "C F", "non-dropping-particle" : "", "parse-names" : false, "suffix" : "" }, { "dropping-particle" : "", "family" : "Price", "given" : "H J", "non-dropping-particle" : "", "parse-names" : false, "suffix" : "" }, { "dropping-particle" : "", "family" : "Stelly", "given" : "D M", "non-dropping-particle" : "", "parse-names" : false, "suffix" : "" }, { "dropping-particle" : "", "family" : "Wendel", "given" : "J F", "non-dropping-particle" : "", "parse-names" : false, "suffix" : "" }, { "dropping-particle" : "", "family" : "Paterson", "given" : "A H", "non-dropping-particle" : "", "parse-names" : false, "suffix" : "" } ], "container-title" : "Genome Research", "id" : "ITEM-1", "issue" : "6", "issued" : { "date-parts" : [ [ "1998" ] ] }, "title" : "Erratum: Dispersed repetitive DNA has spread to new genomes since polypoid formation in cotton (Genome Research (1998) 8 (479-492))", "type" : "article-journal", "volume" : "8" }, "uris" : [ "http://www.mendeley.com/documents/?uuid=82dfad9b-6617-42c7-a3f5-050671a2329f" ] } ], "mendeley" : { "formattedCitation" : "[39]", "plainTextFormattedCitation" : "[39]", "previouslyFormattedCitation" : "[39]" }, "properties" : { "noteIndex" : 0 }, "schema" : "https://github.com/citation-style-language/schema/raw/master/csl-citation.json" }</w:instrText>
      </w:r>
      <w:r>
        <w:fldChar w:fldCharType="separate"/>
      </w:r>
      <w:r w:rsidRPr="00FD72FF">
        <w:rPr>
          <w:noProof/>
        </w:rPr>
        <w:t>[39]</w:t>
      </w:r>
      <w:r>
        <w:fldChar w:fldCharType="end"/>
      </w:r>
      <w:r>
        <w:fldChar w:fldCharType="begin" w:fldLock="1"/>
      </w:r>
      <w:r>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"http://www.mendeley.com/documents/?uuid=a398d45a-73f2-4cfa-ae9c-e14f824cc83e" ] }, { "id" : "ITEM-3",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"ITEM-3",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"[10,20,21]", "plainTextFormattedCitation" : "[10,20,21]", "previouslyFormattedCitation" : "[10,20,21]" }, "properties" : { "noteIndex" : 0 }, "schema" : "https://github.com/citation-style-language/schema/raw/master/csl-citation.json" }</w:instrText>
      </w:r>
      <w:r>
        <w:fldChar w:fldCharType="separate"/>
      </w:r>
      <w:r w:rsidRPr="00FD72FF">
        <w:rPr>
          <w:noProof/>
        </w:rPr>
        <w:t>[10,20,21]</w:t>
      </w:r>
      <w:r>
        <w:fldChar w:fldCharType="end"/>
      </w:r>
      <w:r>
        <w:t xml:space="preserve">, </w:t>
      </w:r>
      <w:r>
        <w:rPr>
          <w:i/>
        </w:rPr>
        <w:t xml:space="preserve">G. gossypioides </w:t>
      </w:r>
      <w:r>
        <w:t xml:space="preserve">is basal within the subgenus </w:t>
      </w:r>
      <w:r>
        <w:rPr>
          <w:i/>
        </w:rPr>
        <w:t>Houzingenia</w:t>
      </w:r>
      <w:r>
        <w:t xml:space="preserve"> in nuclear gene trees </w:t>
      </w:r>
      <w:r w:rsidR="00E613E8">
        <w:t>yet exhibits</w:t>
      </w:r>
      <w:r>
        <w:t xml:space="preserve"> apparent introgression of repetitive sequences from a different </w:t>
      </w:r>
      <w:r>
        <w:rPr>
          <w:i/>
        </w:rPr>
        <w:t>Gossypium</w:t>
      </w:r>
      <w:r>
        <w:t xml:space="preserve"> lineage from Africa. </w:t>
      </w:r>
      <w:r w:rsidR="00E613E8">
        <w:t>Moreover, and equally extraordinary</w:t>
      </w:r>
      <w:r>
        <w:t xml:space="preserve">, this rare species is </w:t>
      </w:r>
      <w:r w:rsidR="00613642">
        <w:t xml:space="preserve">also </w:t>
      </w:r>
      <w:r>
        <w:t xml:space="preserve">confirmed </w:t>
      </w:r>
      <w:r w:rsidR="00E613E8">
        <w:t xml:space="preserve">(Figure 2) </w:t>
      </w:r>
      <w:r>
        <w:t xml:space="preserve">as sharing a relatively recent cpDNA ancestry with the equally rare Peruvian endemic </w:t>
      </w:r>
      <w:r>
        <w:rPr>
          <w:i/>
        </w:rPr>
        <w:t>G. raimondii</w:t>
      </w:r>
      <w:r>
        <w:t xml:space="preserve"> (the only species with which it will form fertile F1 hybrids</w:t>
      </w:r>
      <w:r w:rsidR="008D222F">
        <w:t xml:space="preserve"> </w:t>
      </w:r>
      <w:r w:rsidR="008D222F">
        <w:fldChar w:fldCharType="begin" w:fldLock="1"/>
      </w:r>
      <w:r w:rsidR="008D222F">
        <w:instrText>ADDIN CSL_CITATION { "citationItems" : [ { "id" : "ITEM-1", "itemData" : { "ISSN" : "00409618, 23258055", "abstract" : "1. Despite the failure thus far to obtain viable confirmed hybrids of G. gossypioides with other American wild species, the pairing behavior in the F1 hybrid of G. hirsutum x G. gossypioides, i.e., 13 small bivalents and 13 large univalents, confirms G. gossypioides as a member of the D genome group. 2. Because G. gossypioides fails to conform in crossing behavior to any other member of the D genome, including G. thurberi, the species is assigned a separate subscript, i.e., D6. 3. The incompatibility of G. gossypioides extends, in varying degrees, to all recognized genome groups of the genus so far tested. It is therefore different from the incompatibility existing between any other two species of Gossypium. 4. The gradual decline of certain F1 interspecific hybrids involving G. gossypioides, following apparently normal early growth, suggests that the incompatibility leads to a deficient production of some essential metabolite, or to an accumulation of a metabolic by-product.", "author" : [ { "dropping-particle" : "", "family" : "Brown", "given" : "Meta S", "non-dropping-particle" : "", "parse-names" : false, "suffix" : "" }, { "dropping-particle" : "", "family" : "Menzel", "given" : "Margaret Y", "non-dropping-particle" : "", "parse-names" : false, "suffix" : "" } ], "container-title" : "Bulletin of the Torrey Botanical Club", "id" : "ITEM-1", "issue" : "2", "issued" : { "date-parts" : [ [ "1952" ] ] }, "page" : "110-125", "publisher" : "Torrey Botanical Society", "title" : "The Cytology and Crossing Behavior of Gossypium gossypioides", "type" : "article-journal", "volume" : "79" }, "uris" : [ "http://www.mendeley.com/documents/?uuid=a67d8bc3-9b80-44e9-bb1a-82693321c391" ] }, { "id" : "ITEM-2", "itemData" : { "ISSN" : "00029122, 15372197", "abstract" : "Hybrids of Gossypium gossypioides with G. thurberi, G. raimondii, G. barbadense and G. hirsutum provide examples of several mechanisms which could serve to isolate species, including hybrid incompatibility, different responses to day length, and sterility and asynapsis in F1. Evidence is adduced that these mechanisms are all genic in the hybrids studied.", "author" : [ { "dropping-particle" : "", "family" : "Menzel", "given" : "Margaret Y", "non-dropping-particle" : "", "parse-names" : false, "suffix" : "" }, { "dropping-particle" : "", "family" : "Brown", "given" : "Meta S", "non-dropping-particle" : "", "parse-names" : false, "suffix" : "" } ], "container-title" : "American Journal of Botany", "id" : "ITEM-2", "issue" : "1", "issued" : { "date-parts" : [ [ "1955" ] ] }, "page" : "49-57", "publisher" : "Botanical Society of America", "title" : "Isolating Mechanisms in Hybrids of Gossypium gossypioides", "type" : "article-journal", "volume" : "42" }, "uris" : [ "http://www.mendeley.com/documents/?uuid=b823952b-826a-42cf-b432-c79c8d1c36d4" ] } ], "mendeley" : { "formattedCitation" : "[63,64]", "plainTextFormattedCitation" : "[63,64]", "previouslyFormattedCitation" : "[63,64]" }, "properties" : { "noteIndex" : 0 }, "schema" : "https://github.com/citation-style-language/schema/raw/master/csl-citation.json" }</w:instrText>
      </w:r>
      <w:r w:rsidR="008D222F">
        <w:fldChar w:fldCharType="separate"/>
      </w:r>
      <w:r w:rsidR="008D222F" w:rsidRPr="008D222F">
        <w:rPr>
          <w:noProof/>
        </w:rPr>
        <w:t>[63,64]</w:t>
      </w:r>
      <w:r w:rsidR="008D222F">
        <w:fldChar w:fldCharType="end"/>
      </w:r>
      <w:r>
        <w:t xml:space="preserve">). </w:t>
      </w:r>
      <w:r w:rsidR="00E613E8">
        <w:t xml:space="preserve">Thus, </w:t>
      </w:r>
      <w:r w:rsidR="00E613E8">
        <w:rPr>
          <w:i/>
        </w:rPr>
        <w:t>G. gossypioides</w:t>
      </w:r>
      <w:r w:rsidR="00E613E8">
        <w:t xml:space="preserve"> likely has undergone two separate instances of introgression: (1) the more recent chloroplast introgression, convincingly shown here for entire chloroplast genomes, and (2) nuclear introgression, as evidenced by the presence of African cotton-like ITS and repetitive DNAs</w:t>
      </w:r>
      <w:r w:rsidR="008D222F">
        <w:t xml:space="preserve"> </w:t>
      </w:r>
      <w:r w:rsidR="008D222F">
        <w:fldChar w:fldCharType="begin" w:fldLock="1"/>
      </w:r>
      <w:r w:rsidR="00122D86">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"http://www.mendeley.com/documents/?uuid=a398d45a-73f2-4cfa-ae9c-e14f824cc83e" ] }, { "id" : "ITEM-2",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"ITEM-2",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"ITEM-3",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"ITEM-3",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"ITEM-4", "itemData" : { "ISSN" : "0831-2796", "PMID" : "8654914", "abstract" : "Repetitive DNA elements representing 60-70% of the total repetitive DNA in tetraploid cotton (Gossypium barbadense L.) and comprising 30-36% of the tetraploid cotton genome were isolated from a genomic library of DNA digested with a mixture of four blunt-end cutting restriction enzymes. A total of 313 clones putatively containing nuclear repetitive sequences were classified into 1103 families, based on cross hybridization and Southern blot analysis. The 103 families were characterized in terms of genome organization, methylation pattern, abundance, and DNA variation. As in many other eukaryotic genomes, interspersed repetitive elements are the most abundant class of repetitive DNA in the cotton genome. Paucity of tandem repeat families with high copy numbers (&gt;10(4)) may be a unique feature of the cotton genome as compared with other higher plant genomes. Interspersed repeats tend to be methylated, while tandem repeats seem to be largely unmethylated in the cotton genome. Minimal variation in repertoire and overall copy number of repetitive DNA elements among different tetraploid cotton species is consistent with the hypothesis of a relatively recent origin of tetraploid cottons.", "author" : [ { "dropping-particle" : "", "family" : "Zhao", "given" : "X", "non-dropping-particle" : "", "parse-names" : false, "suffix" : "" }, { "dropping-particle" : "", "family" : "Wing", "given" : "R a", "non-dropping-particle" : "", "parse-names" : false, "suffix" : "" }, { "dropping-particle" : "", "family" : "Paterson", "given" : "a H", "non-dropping-particle" : "", "parse-names" : false, "suffix" : "" } ], "container-title" : "Genome / National Research Council Canada = G\u00e9nome / Conseil national de recherches Canada", "id" : "ITEM-4", "issue" : "6", "issued" : { "date-parts" : [ [ "1995", "12" ] ] }, "page" : "1177-1188", "title" : "Cloning and characterization of the majority of repetitive DNA in cotton (Gossypium L.).", "type" : "article-journal", "volume" : "38" }, "uris" : [ "http://www.mendeley.com/documents/?uuid=4e111b19-daf7-44e3-94a2-ca0e711f5925" ] } ], "mendeley" : { "formattedCitation" : "[7,11,21,65]", "plainTextFormattedCitation" : "[7,11,21,65]", "previouslyFormattedCitation" : "[7,11,21,65]" }, "properties" : { "noteIndex" : 0 }, "schema" : "https://github.com/citation-style-language/schema/raw/master/csl-citation.json" }</w:instrText>
      </w:r>
      <w:r w:rsidR="008D222F">
        <w:fldChar w:fldCharType="separate"/>
      </w:r>
      <w:r w:rsidR="008D222F" w:rsidRPr="008D222F">
        <w:rPr>
          <w:noProof/>
        </w:rPr>
        <w:t>[7,11,21,65]</w:t>
      </w:r>
      <w:r w:rsidR="008D222F">
        <w:fldChar w:fldCharType="end"/>
      </w:r>
      <w:r w:rsidR="00E613E8">
        <w:t xml:space="preserve">. </w:t>
      </w:r>
      <w:r>
        <w:t xml:space="preserve">This </w:t>
      </w:r>
      <w:r w:rsidR="00E613E8">
        <w:t xml:space="preserve">complex genomic </w:t>
      </w:r>
      <w:r>
        <w:t xml:space="preserve">history exemplifies how </w:t>
      </w:r>
      <w:r w:rsidR="00E613E8">
        <w:t xml:space="preserve">even </w:t>
      </w:r>
      <w:r>
        <w:t xml:space="preserve">isolated lineages </w:t>
      </w:r>
      <w:r w:rsidR="00E613E8">
        <w:t xml:space="preserve">in different continents (in this case Central America, South America, and Africa) </w:t>
      </w:r>
      <w:r>
        <w:t>may be linked by a series of remarkable, highly improbable</w:t>
      </w:r>
      <w:r w:rsidR="00E613E8">
        <w:t>,</w:t>
      </w:r>
      <w:r>
        <w:t xml:space="preserve"> long-distance dispersal</w:t>
      </w:r>
      <w:r w:rsidR="00E613E8">
        <w:t xml:space="preserve"> and</w:t>
      </w:r>
      <w:r>
        <w:t xml:space="preserve"> interspecific hybridization events. </w:t>
      </w:r>
    </w:p>
    <w:p w14:paraId="0C7C12AF" w14:textId="60E59625" w:rsidR="007A57AA" w:rsidRDefault="007A57AA" w:rsidP="007A57AA">
      <w:r>
        <w:t xml:space="preserve">A final comment concerning </w:t>
      </w:r>
      <w:r>
        <w:rPr>
          <w:i/>
        </w:rPr>
        <w:t>G. gossypioides</w:t>
      </w:r>
      <w:r>
        <w:t xml:space="preserve"> is that we failed to detect the putative “African” nuclear genomic introgression that is clearly demonstrated by genomic slot blots </w:t>
      </w:r>
      <w:r>
        <w:fldChar w:fldCharType="begin" w:fldLock="1"/>
      </w:r>
      <w:r>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fldChar w:fldCharType="separate"/>
      </w:r>
      <w:r w:rsidRPr="00FD72FF">
        <w:rPr>
          <w:noProof/>
        </w:rPr>
        <w:t>[22]</w:t>
      </w:r>
      <w:r>
        <w:fldChar w:fldCharType="end"/>
      </w:r>
      <w:r>
        <w:t xml:space="preserve">. Although we do not recapitulate the observation of introgression in using repeat clustering, </w:t>
      </w:r>
      <w:r w:rsidR="00AA0368">
        <w:t xml:space="preserve">our </w:t>
      </w:r>
      <w:r>
        <w:t xml:space="preserve">analysis does not preclude African-like repeats in the </w:t>
      </w:r>
      <w:r>
        <w:rPr>
          <w:i/>
        </w:rPr>
        <w:t>G. gossypioides</w:t>
      </w:r>
      <w:r>
        <w:t xml:space="preserve"> genome; our results indicate only that this phenomenon is not evident in the present analysis. </w:t>
      </w:r>
      <w:r w:rsidRPr="00BD6525">
        <w:t>Analysis</w:t>
      </w:r>
      <w:r>
        <w:t xml:space="preserve"> of individual clusters fails to reveal any clusters where </w:t>
      </w:r>
      <w:r>
        <w:rPr>
          <w:i/>
        </w:rPr>
        <w:t>G. gossypioides</w:t>
      </w:r>
      <w:r>
        <w:t xml:space="preserve"> is significantly different in copy number from </w:t>
      </w:r>
      <w:r w:rsidRPr="00A828BA">
        <w:t xml:space="preserve">the rest of </w:t>
      </w:r>
      <w:r w:rsidRPr="00A828BA">
        <w:rPr>
          <w:i/>
        </w:rPr>
        <w:t>Houzingenia</w:t>
      </w:r>
      <w:r w:rsidRPr="00A828BA">
        <w:t xml:space="preserve">. BLAST analysis of the repeats reported by Zhao et al (1998) suggest the closest cluster is </w:t>
      </w:r>
      <w:r w:rsidRPr="00A828BA">
        <w:rPr>
          <w:i/>
        </w:rPr>
        <w:t>gypsy</w:t>
      </w:r>
      <w:r w:rsidRPr="00A828BA">
        <w:t xml:space="preserve"> cluster CL31 (</w:t>
      </w:r>
      <w:r w:rsidRPr="00A828BA">
        <w:rPr>
          <w:color w:val="000000"/>
        </w:rPr>
        <w:t>72% coverage of AF060607.1</w:t>
      </w:r>
      <w:r w:rsidRPr="00A828BA">
        <w:t xml:space="preserve">); however, this cluster is not enriched in </w:t>
      </w:r>
      <w:r w:rsidRPr="00A828BA">
        <w:rPr>
          <w:i/>
        </w:rPr>
        <w:t>G. gossypioides</w:t>
      </w:r>
      <w:r w:rsidRPr="00A828BA">
        <w:t xml:space="preserve"> versus the rest of </w:t>
      </w:r>
      <w:r w:rsidRPr="00A828BA">
        <w:rPr>
          <w:i/>
        </w:rPr>
        <w:t xml:space="preserve">Houzingenia </w:t>
      </w:r>
      <w:r w:rsidRPr="00A828BA">
        <w:t xml:space="preserve">(data at https://github.com/IGBB/D_Cottons_USDA). This lack of enrichment is also reflected when the repetitive clones from Zhao et al (1998) are used to mask each </w:t>
      </w:r>
      <w:r w:rsidRPr="00A828BA">
        <w:rPr>
          <w:i/>
        </w:rPr>
        <w:t>Houzingenia</w:t>
      </w:r>
      <w:r w:rsidRPr="00A828BA">
        <w:t xml:space="preserve"> genome; that is, neither repetitive clone masks a greater fraction of the </w:t>
      </w:r>
      <w:r w:rsidRPr="00A828BA">
        <w:rPr>
          <w:i/>
        </w:rPr>
        <w:t xml:space="preserve">G. gossypioides </w:t>
      </w:r>
      <w:r w:rsidRPr="00A828BA">
        <w:t>genome than any of the other assembled genomes</w:t>
      </w:r>
      <w:r w:rsidR="00AA0368">
        <w:t xml:space="preserve">. At </w:t>
      </w:r>
      <w:r w:rsidR="008D222F">
        <w:t>present,</w:t>
      </w:r>
      <w:r w:rsidR="00AA0368">
        <w:t xml:space="preserve"> we cannot explain the different resul</w:t>
      </w:r>
      <w:r w:rsidR="00B50583">
        <w:t>ts obtained from these studies, apart from suggesting that the different analytical methods select for different genomic regions or sequence types.</w:t>
      </w:r>
    </w:p>
    <w:p w14:paraId="020CD064" w14:textId="77777777" w:rsidR="00843D84" w:rsidRDefault="00747FA6" w:rsidP="007B0FC6">
      <w:r>
        <w:rPr>
          <w:b/>
        </w:rPr>
        <w:t>Widespread nuclear and chloroplast genome incongruence</w:t>
      </w:r>
      <w:r>
        <w:t xml:space="preserve">. </w:t>
      </w:r>
    </w:p>
    <w:p w14:paraId="3FBAC72C" w14:textId="68E3B111" w:rsidR="00780194" w:rsidRPr="00747FA6" w:rsidRDefault="000F577D" w:rsidP="007B0FC6">
      <w:r>
        <w:t xml:space="preserve">One of the principal phylogenetic observations of this study is that reconstructions based on nuclear and cpDNA genomes are highly incongruent in a number of respects (Figure 2). Part of the reason for this </w:t>
      </w:r>
      <w:r>
        <w:lastRenderedPageBreak/>
        <w:t xml:space="preserve">may be a history of </w:t>
      </w:r>
      <w:r w:rsidR="003D0F80">
        <w:t>d</w:t>
      </w:r>
      <w:r>
        <w:t xml:space="preserve">ocumented </w:t>
      </w:r>
      <w:r w:rsidR="003D0F80">
        <w:t xml:space="preserve">(e.g., </w:t>
      </w:r>
      <w:r w:rsidR="003D0F80">
        <w:rPr>
          <w:i/>
        </w:rPr>
        <w:t>G. aridum, G. gossypioides</w:t>
      </w:r>
      <w:r w:rsidR="003D0F80">
        <w:t xml:space="preserve">) </w:t>
      </w:r>
      <w:r>
        <w:t xml:space="preserve">as well as unobserved interspecific introgression. </w:t>
      </w:r>
      <w:r w:rsidR="003D0F80">
        <w:t>In addition, [</w:t>
      </w:r>
      <w:proofErr w:type="spellStart"/>
      <w:r w:rsidR="003D0F80" w:rsidRPr="003D0F80">
        <w:rPr>
          <w:highlight w:val="yellow"/>
        </w:rPr>
        <w:t>corrinne</w:t>
      </w:r>
      <w:proofErr w:type="spellEnd"/>
      <w:r w:rsidR="003D0F80" w:rsidRPr="003D0F80">
        <w:rPr>
          <w:highlight w:val="yellow"/>
        </w:rPr>
        <w:t xml:space="preserve">, this is where the obvious discussion goes about short interior nodes and support levels; we will need to address this, for sure, for our own understanding </w:t>
      </w:r>
      <w:proofErr w:type="gramStart"/>
      <w:r w:rsidR="003D0F80" w:rsidRPr="003D0F80">
        <w:rPr>
          <w:highlight w:val="yellow"/>
        </w:rPr>
        <w:t>and also</w:t>
      </w:r>
      <w:proofErr w:type="gramEnd"/>
      <w:r w:rsidR="003D0F80" w:rsidRPr="003D0F80">
        <w:rPr>
          <w:highlight w:val="yellow"/>
        </w:rPr>
        <w:t xml:space="preserve"> to get it by reviewers</w:t>
      </w:r>
      <w:r w:rsidR="003D0F80">
        <w:t>].</w:t>
      </w:r>
    </w:p>
    <w:p w14:paraId="7923AE53" w14:textId="395B775D" w:rsidR="00843D84" w:rsidRDefault="008C3A43" w:rsidP="008C3A43">
      <w:commentRangeStart w:id="6"/>
      <w:r>
        <w:rPr>
          <w:b/>
        </w:rPr>
        <w:t>Molecular e</w:t>
      </w:r>
      <w:r w:rsidR="007077DE">
        <w:rPr>
          <w:b/>
        </w:rPr>
        <w:t>volution</w:t>
      </w:r>
      <w:r>
        <w:rPr>
          <w:b/>
        </w:rPr>
        <w:t>ary patterns</w:t>
      </w:r>
      <w:r w:rsidR="0079201A">
        <w:rPr>
          <w:b/>
        </w:rPr>
        <w:t xml:space="preserve">, </w:t>
      </w:r>
      <w:r w:rsidR="00122D86">
        <w:rPr>
          <w:b/>
        </w:rPr>
        <w:t>processes,</w:t>
      </w:r>
      <w:r>
        <w:rPr>
          <w:b/>
        </w:rPr>
        <w:t xml:space="preserve"> and rate</w:t>
      </w:r>
      <w:r w:rsidR="0079201A">
        <w:rPr>
          <w:b/>
        </w:rPr>
        <w:t>s.</w:t>
      </w:r>
      <w:r w:rsidR="0079201A">
        <w:t xml:space="preserve"> </w:t>
      </w:r>
      <w:commentRangeEnd w:id="6"/>
      <w:r w:rsidR="00854DF9">
        <w:rPr>
          <w:rStyle w:val="CommentReference"/>
        </w:rPr>
        <w:commentReference w:id="6"/>
      </w:r>
    </w:p>
    <w:p w14:paraId="0D600234" w14:textId="276F6FE0" w:rsidR="00D53673" w:rsidRDefault="0079201A" w:rsidP="008C3A43">
      <w:r>
        <w:t>A primary</w:t>
      </w:r>
      <w:r w:rsidR="00D53673">
        <w:t xml:space="preserve"> purpose of this study was to generate genome-wide estimates of molecularly evolutionary patterns, rates, and processes that generate genomic variation. At present there are few comparable investigations in plants for the time-scale and taxonomic diversity encompassed by the present study (</w:t>
      </w:r>
      <w:r w:rsidR="00D53673" w:rsidRPr="00D53673">
        <w:rPr>
          <w:highlight w:val="yellow"/>
        </w:rPr>
        <w:t>everyone – help me find good examples to discuss!</w:t>
      </w:r>
      <w:r w:rsidR="00D53673">
        <w:t xml:space="preserve">). </w:t>
      </w:r>
    </w:p>
    <w:p w14:paraId="4DDB7196" w14:textId="24EC7649" w:rsidR="00D53673" w:rsidRDefault="0079201A" w:rsidP="00B00399">
      <w:pPr>
        <w:ind w:firstLine="720"/>
      </w:pPr>
      <w:r w:rsidRPr="00B00399">
        <w:rPr>
          <w:b/>
          <w:i/>
        </w:rPr>
        <w:t>Protein evolution</w:t>
      </w:r>
      <w:r>
        <w:rPr>
          <w:i/>
        </w:rPr>
        <w:t xml:space="preserve">. </w:t>
      </w:r>
      <w:r w:rsidR="00D53673">
        <w:t>With respect to genic evolution, we report a relatively narrow range of interspecific non-synonymous substitution (</w:t>
      </w:r>
      <w:proofErr w:type="gramStart"/>
      <w:r w:rsidR="00D53673">
        <w:t>dN</w:t>
      </w:r>
      <w:proofErr w:type="gramEnd"/>
      <w:r w:rsidR="00D53673">
        <w:t xml:space="preserve">), averaging </w:t>
      </w:r>
      <w:r w:rsidR="00D53673" w:rsidRPr="002D4448">
        <w:t>0.001</w:t>
      </w:r>
      <w:r w:rsidR="00D53673">
        <w:t xml:space="preserve">4 per million years, with a synonymous rate about an order of magnitude higher (Table 5). Thus, protein evolution </w:t>
      </w:r>
      <w:r w:rsidR="00D53673">
        <w:rPr>
          <w:i/>
        </w:rPr>
        <w:t>per se</w:t>
      </w:r>
      <w:r w:rsidR="00D53673">
        <w:t xml:space="preserve"> is inferred to be quite slow, only about 1% every 7 million years. T</w:t>
      </w:r>
      <w:r w:rsidR="00D53673" w:rsidRPr="00D53673">
        <w:rPr>
          <w:highlight w:val="yellow"/>
        </w:rPr>
        <w:t>his compares … help, folks, other comparable genera out there.</w:t>
      </w:r>
      <w:r w:rsidR="003C5A16">
        <w:t xml:space="preserve"> </w:t>
      </w:r>
      <w:r w:rsidR="00D53673">
        <w:t xml:space="preserve">We are unaware of comparable estimates for other plant genera, but we expect that life-history features such as generation time (long in </w:t>
      </w:r>
      <w:r w:rsidR="00D53673" w:rsidRPr="00D53673">
        <w:rPr>
          <w:i/>
        </w:rPr>
        <w:t>Gossypium</w:t>
      </w:r>
      <w:r w:rsidR="00D53673">
        <w:t>) will be highly correlated with rates of protein evolution, as they are with rate variation in general (</w:t>
      </w:r>
      <w:r w:rsidR="00D53673" w:rsidRPr="00B13189">
        <w:rPr>
          <w:highlight w:val="yellow"/>
        </w:rPr>
        <w:t>JW: I have good citations for this comment</w:t>
      </w:r>
      <w:r w:rsidR="00D53673">
        <w:t xml:space="preserve">).  </w:t>
      </w:r>
    </w:p>
    <w:p w14:paraId="743DEA36" w14:textId="6D54C033" w:rsidR="008C3A43" w:rsidRDefault="0079201A" w:rsidP="00B00399">
      <w:pPr>
        <w:ind w:firstLine="720"/>
      </w:pPr>
      <w:r w:rsidRPr="00B00399">
        <w:rPr>
          <w:b/>
          <w:i/>
        </w:rPr>
        <w:t>Transposable elements and the repetitive fraction</w:t>
      </w:r>
      <w:r>
        <w:rPr>
          <w:i/>
        </w:rPr>
        <w:t xml:space="preserve">. </w:t>
      </w:r>
      <w:r w:rsidR="008C3A43">
        <w:t>Similar to previous reports</w:t>
      </w:r>
      <w:r w:rsidR="00B13189">
        <w:t xml:space="preserve"> for </w:t>
      </w:r>
      <w:r w:rsidR="00B13189" w:rsidRPr="00B13189">
        <w:rPr>
          <w:i/>
        </w:rPr>
        <w:t>Gossypium</w:t>
      </w:r>
      <w:r w:rsidR="008C3A43">
        <w:t xml:space="preserve"> </w:t>
      </w:r>
      <w:r w:rsidR="008C3A43">
        <w:fldChar w:fldCharType="begin" w:fldLock="1"/>
      </w:r>
      <w:r w:rsidR="00242D63">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"id" : "ITEM-2", "itemData" : { "DOI" : "10.1038/srep17662", "ISBN" : "2045-2322 (Electronic)\\r2045-2322 (Linking)", "ISSN" : "20452322", "PMID" : "26634818", "abstract" : "Gossypium hirsutum contributes the most production of cotton fibre, but G. barbadense is valued for its better comprehensive resistance and superior fibre properties. However, the allotetraploid genome of G. barbadense has not been comprehensively analysed. Here we present a high-quality assembly of the 2.57 gigabase genome of G. barbadense, including 80,876 protein-coding genes. The double-sized genome of the A (or At) (1.50 Gb) against D (or Dt) (853 Mb) primarily resulted from the expansion of Gypsy elements, including Peabody and Retrosat2 subclades in the Del clade, and the Athila subclade in the Athila/Tat clade. Substantial gene expansion and contraction were observed and rich homoeologous gene pairs with biased expression patterns were identified, suggesting abundant gene sub-functionalization occurred by allopolyploidization. More specifically, the CesA gene family has adapted differentially temporal expression patterns, suggesting an integrated regulatory mechanism of CesA genes from At and Dt subgenomes for the primary and secondary cellulose biosynthesis of cotton fibre in a \"relay race\"-like fashion. We anticipate that the G. barbadense genome sequence will advance our understanding the mechanism of genome polyploidization and underpin genome-wide comparison research in this genus.", "author" : [ { "dropping-particle" : "", "family" : "Yuan", "given" : "Daojun", "non-dropping-particle" : "", "parse-names" : false, "suffix" : "" }, { "dropping-particle" : "", "family" : "Tang", "given" : "Zhonghui", "non-dropping-particle" : "", "parse-names" : false, "suffix" : "" }, { "dropping-particle" : "", "family" : "Wang", "given" : "Maojun", "non-dropping-particle" : "", "parse-names" : false, "suffix" : "" }, { "dropping-particle" : "", "family" : "Gao", "given" : "Wenhui", "non-dropping-particle" : "", "parse-names" : false, "suffix" : "" }, { "dropping-particle" : "", "family" : "Tu", "given" : "Lili", "non-dropping-particle" : "", "parse-names" : false, "suffix" : "" }, { "dropping-particle" : "", "family" : "Jin", "given" : "Xin", "non-dropping-particle" : "", "parse-names" : false, "suffix" : "" }, { "dropping-particle" : "", "family" : "Chen", "given" : "Lingling", "non-dropping-particle" : "", "parse-names" : false, "suffix" : "" }, { "dropping-particle" : "", "family" : "He", "given" : "Yonghui", "non-dropping-particle" : "", "parse-names" : false, "suffix" : "" }, { "dropping-particle" : "", "family" : "Zhang", "given" : "Lin", "non-dropping-particle" : "", "parse-names" : false, "suffix" : "" }, { "dropping-particle" : "", "family" : "Zhu", "given" : "Longfu", "non-dropping-particle" : "", "parse-names" : false, "suffix" : "" }, { "dropping-particle" : "", "family" : "Li", "given" : "Yang", "non-dropping-particle" : "", "parse-names" : false, "suffix" : "" }, { "dropping-particle" : "", "family" : "Liang", "given" : "Qiqi", "non-dropping-particle" : "", "parse-names" : false, "suffix" : "" }, { "dropping-particle" : "", "family" : "Lin", "given" : "Zhongxu", "non-dropping-particle" : "", "parse-names" : false, "suffix" : "" }, { "dropping-particle" : "", "family" : "Yang", "given" : "Xiyan", "non-dropping-particle" : "", "parse-names" : false, "suffix" : "" }, { "dropping-particle" : "", "family" : "Liu", "given" : "Nian", "non-dropping-particle" : "", "parse-names" : false, "suffix" : "" }, { "dropping-particle" : "", "family" : "Jin", "given" : "Shuangxia", "non-dropping-particle" : "", "parse-names" : false, "suffix" : "" }, { "dropping-particle" : "", "family" : "Lei", "given" : "Yang", "non-dropping-particle" : "", "parse-names" : false, "suffix" : "" }, { "dropping-particle" : "", "family" : "Ding", "given" : "Yuanhao", "non-dropping-particle" : "", "parse-names" : false, "suffix" : "" }, { "dropping-particle" : "", "family" : "Li", "given" : "Guoliang", "non-dropping-particle" : "", "parse-names" : false, "suffix" : "" }, { "dropping-particle" : "", "family" : "Ruan", "given" : "Xiaoan", "non-dropping-particle" : "", "parse-names" : false, "suffix" : "" }, { "dropping-particle" : "", "family" : "Ruan", "given" : "Yijun", "non-dropping-particle" : "", "parse-names" : false, "suffix" : "" }, { "dropping-particle" : "", "family" : "Zhang", "given" : "Xianlong", "non-dropping-particle" : "", "parse-names" : false, "suffix" : "" } ], "container-title" : "Scientific Reports", "id" : "ITEM-2", "issued" : { "date-parts" : [ [ "2015" ] ] }, "title" : "The genome sequence of Sea-Island cotton (Gossypium barbadense) provides insights into the allopolyploidization and development of superior spinnable fibres", "type" : "article-journal", "volume" : "5" }, "uris" : [ "http://www.mendeley.com/documents/?uuid=0e331093-2fea-3c15-94a2-7b6d3e9ea16d" ] }, { "id" : "ITEM-3", "itemData" : { "DOI" : "10.1038/ng.2987", "ISBN" : "1061-4036", "ISSN" : "15461718", "PMID" : "24836287", "abstract" : "The complex allotetraploid nature of the cotton genome (AADD; 2n = 52) makes genetic, genomic and functional analyses extremely challenging. Here we sequenced and assembled the Gossypium arboreum (AA; 2n = 26) genome, a putative contributor of the A subgenome. A total of 193.6 Gb of clean sequence covering the genome by 112.6-fold was obtained by paired-end sequencing. We further anchored and oriented 90.4% of the assembly on 13 pseudochromosomes and found that 68.5% of the genome is occupied by repetitive DNA sequences. We predicted 41,330 protein-coding genes in G. arboreum. Two whole-genome duplications were shared by G. arboreum and Gossypium raimondii before speciation. Insertions of long terminal repeats in the past 5 million years are responsible for the twofold difference in the sizes of these genomes. Comparative transcriptome studies showed the key role of the nucleotide binding site (NBS)-encoding gene family in resistance to Verticillium dahliae and the involvement of ethylene in the development of cotton fiber cells.", "author" : [ { "dropping-particle" : "", "family" : "Li", "given" : "Fuguang", "non-dropping-particle" : "", "parse-names" : false, "suffix" : "" }, { "dropping-particle" : "", "family" : "Fan", "given" : "Guangyi", "non-dropping-particle" : "", "parse-names" : false, "suffix" : "" }, { "dropping-particle" : "", "family" : "Wang", "given" : "Kunbo", "non-dropping-particle" : "", "parse-names" : false, "suffix" : "" }, { "dropping-particle" : "", "family" : "Sun", "given" : "Fengming", "non-dropping-particle" : "", "parse-names" : false, "suffix" : "" }, { "dropping-particle" : "", "family" : "Yuan", "given" : "Youlu", "non-dropping-particle" : "", "parse-names" : false, "suffix" : "" }, { "dropping-particle" : "", "family" : "Song", "given" : "Guoli", "non-dropping-particle" : "", "parse-names" : false, "suffix" : "" }, { "dropping-particle" : "", "family" : "Li", "given" : "Qin", "non-dropping-particle" : "", "parse-names" : false, "suffix" : "" }, { "dropping-particle" : "", "family" : "Ma", "given" : "Zhiying", "non-dropping-particle" : "", "parse-names" : false, "suffix" : "" }, { "dropping-particle" : "", "family" : "Lu", "given" : "Cairui", "non-dropping-particle" : "", "parse-names" : false, "suffix" : "" }, { "dropping-particle" : "", "family" : "Zou", "given" : "Changsong", "non-dropping-particle" : "", "parse-names" : false, "suffix" : "" }, { "dropping-particle" : "", "family" : "Chen", "given" : "Wenbin", "non-dropping-particle" : "", "parse-names" : false, "suffix" : "" }, { "dropping-particle" : "", "family" : "Liang", "given" : "Xinming", "non-dropping-particle" : "", "parse-names" : false, "suffix" : "" }, { "dropping-particle" : "", "family" : "Shang", "given" : "Haihong", "non-dropping-particle" : "", "parse-names" : false, "suffix" : "" }, { "dropping-particle" : "", "family" : "Liu", "given" : "Weiqing", "non-dropping-particle" : "", "parse-names" : false, "suffix" : "" }, { "dropping-particle" : "", "family" : "Shi", "given" : "Chengcheng", "non-dropping-particle" : "", "parse-names" : false, "suffix" : "" }, { "dropping-particle" : "", "family" : "Xiao", "given" : "Guanghui", "non-dropping-particle" : "", "parse-names" : false, "suffix" : "" }, { "dropping-particle" : "", "family" : "Gou", "given" : "Caiyun", "non-dropping-particle" : "", "parse-names" : false, "suffix" : "" }, { "dropping-particle" : "", "family" : "Ye", "given" : "Wuwei", "non-dropping-particle" : "", "parse-names" : false, "suffix" : "" }, { "dropping-particle" : "", "family" : "Xu", "given" : "Xun", "non-dropping-particle" : "", "parse-names" : false, "suffix" : "" }, { "dropping-particle" : "", "family" : "Zhang", "given" : "Xueyan", "non-dropping-particle" : "", "parse-names" : false, "suffix" : "" }, { "dropping-particle" : "", "family" : "Wei", "given" : "Hengling", "non-dropping-particle" : "", "parse-names" : false, "suffix" : "" }, { "dropping-particle" : "", "family" : "Li", "given" : "Zhifang", "non-dropping-particle" : "", "parse-names" : false, "suffix" : "" }, { "dropping-particle" : "", "family" : "Zhang", "given" : "Guiyin", "non-dropping-particle" : "", "parse-names" : false, "suffix" : "" }, { "dropping-particle" : "", "family" : "Wang", "given" : "Junyi", "non-dropping-particle" : "", "parse-names" : false, "suffix" : "" }, { "dropping-particle" : "", "family" : "Liu", "given" : "Kun",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 Xian", "non-dropping-particle" : "", "parse-names" : false, "suffix" : "" }, { "dropping-particle" : "", "family" : "Wang", "given" : "Jan", "non-dropping-particle" : "", "parse-names" : false, "suffix" : "" }, { "dropping-particle" : "", "family" : "Yu", "given" : "Shuxun", "non-dropping-particle" : "", "parse-names" : false, "suffix" : "" } ], "container-title" : "Nature Genetics", "id" : "ITEM-3", "issue" : "6", "issued" : { "date-parts" : [ [ "2014" ] ] }, "title" : "Genome sequence of the cultivated cotton gossypium arboreum", "type" : "article-journal", "volume" : "46" }, "uris" : [ "http://www.mendeley.com/documents/?uuid=980931fd-0291-3acb-b645-712d9a60fa1e" ] }, { "id" : "ITEM-4", "itemData" : { "DOI" : "10.1534/g3.111.001552", "ISSN" : "2160-1836", "PMID" : "22384381", "abstract" : "Genetic linkage maps play fundamental roles in understanding genome structure, explaining genome formation events during evolution, and discovering the genetic bases of important traits. A high-density cotton (Gossypium spp.) genetic map was developed using representative sets of simple sequence repeat (SSR) and the first public set of single nucleotide polymorphism (SNP) markers to genotype 186 recombinant inbred lines (RILs) derived from an interspecific cross between Gossypium hirsutum L. (TM-1) and G. barbadense L. (3-79). The genetic map comprised 2072 loci (1825 SSRs and 247 SNPs) and covered 3380 centiMorgan (cM) of the cotton genome (AD) with an average marker interval of 1.63 cM. The allotetraploid cotton genome produced equivalent recombination frequencies in its two subgenomes (At and Dt). Of the 2072 loci, 1138 (54.9%) were mapped to 13 At-subgenome chromosomes, covering 1726.8 cM (51.1%), and 934 (45.1%) mapped to 13 Dt-subgenome chromosomes, covering 1653.1 cM (48.9%). The genetically smallest homeologous chromosome pair was Chr. 04 (A04) and 22 (D04), and the largest was Chr. 05 (A05) and 19 (D05). Duplicate loci between and within homeologous chromosomes were identified that facilitate investigations of chromosome translocations. The map augments evidence of reciprocal rearrangement between ancestral forms of Chr. 02 and 03 versus segmental homeologs 14 and 17 as centromeric regions show homeologous between Chr. 02 (A02) and 17 (D02), as well as between Chr. 03 (A03) and 14 (D03). This research represents an important foundation for studies on polyploid cottons, including germplasm characterization, gene discovery, and genome sequence assembly.", "author" : [ { "dropping-particle" : "", "family" : "Yu", "given" : "John Z", "non-dropping-particle" : "", "parse-names" : false, "suffix" : "" }, { "dropping-particle" : "", "family" : "Kohel", "given" : "Russell J", "non-dropping-particle" : "", "parse-names" : false, "suffix" : "" }, { "dropping-particle" : "", "family" : "Fang", "given" : "David D", "non-dropping-particle" : "", "parse-names" : false, "suffix" : "" }, { "dropping-particle" : "", "family" : "Cho", "given" : "Jaemin", "non-dropping-particle" : "", "parse-names" : false, "suffix" : "" }, { "dropping-particle" : "", "family" : "Deynze", "given" : "Allen", "non-dropping-particle" : "Van", "parse-names" : false, "suffix" : "" }, { "dropping-particle" : "", "family" : "Ulloa", "given" : "Mauricio", "non-dropping-particle" : "", "parse-names" : false, "suffix" : "" }, { "dropping-particle" : "", "family" : "Hoffman", "given" : "Steven M", "non-dropping-particle" : "", "parse-names" : false, "suffix" : "" }, { "dropping-particle" : "", "family" : "Pepper", "given" : "Alan E", "non-dropping-particle" : "", "parse-names" : false, "suffix" : "" }, { "dropping-particle" : "", "family" : "Stelly", "given" : "David M", "non-dropping-particle" : "", "parse-names" : false, "suffix" : "" }, { "dropping-particle" : "", "family" : "Jenkins", "given" : "Johnie N", "non-dropping-particle" : "", "parse-names" : false, "suffix" : "" }, { "dropping-particle" : "", "family" : "Saha", "given" : "Sukumar", "non-dropping-particle" : "", "parse-names" : false, "suffix" : "" }, { "dropping-particle" : "", "family" : "Kumpatla", "given" : "Siva P", "non-dropping-particle" : "", "parse-names" : false, "suffix" : "" }, { "dropping-particle" : "", "family" : "Shah", "given" : "Manali R", "non-dropping-particle" : "", "parse-names" : false, "suffix" : "" }, { "dropping-particle" : "V", "family" : "Hugie", "given" : "William", "non-dropping-particle" : "", "parse-names" : false, "suffix" : "" }, { "dropping-particle" : "", "family" : "Percy", "given" : "Richard G", "non-dropping-particle" : "", "parse-names" : false, "suffix" : "" } ], "container-title" : "G3 (Bethesda, Md.)", "id" : "ITEM-4", "issue" : "1", "issued" : { "date-parts" : [ [ "2012", "1" ] ] }, "page" : "43-58", "title" : "A high-density simple sequence repeat and single nucleotide polymorphism genetic map of the tetraploid cotton genome.", "type" : "article-journal", "volume" : "2" }, "uris" : [ "http://www.mendeley.com/documents/?uuid=fefcf9bf-8a10-43c5-8690-3d1e05f2d9d9" ] }, { "id" : "ITEM-5", "itemData" : { "DOI" : "http://www.nature.com/ng/journal/v44/n10/abs/ng.2371.html#supplementary-information", "ISBN" : "1061-4036",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 Genet", "id" : "ITEM-5", "issue" : "10", "issued" : { "date-parts" : [ [ "2012" ] ] }, "note" : "10.1038/ng.2371", "page" : "1098-1103", "publisher" : "Nature Publishing Group, a division of Macmillan Publishers Limited. All Rights Reserved.", "title" : "The draft genome of a diploid cotton Gossypium raimondii", "type" : "article-journal", "volume" : "44" }, "uris" : [ "http://www.mendeley.com/documents/?uuid=2e5acd75-ed77-41d9-b804-3f5460bfaa85" ] }, { "id" : "ITEM-6", "itemData" : { "ISBN" : "1087-0156", "author" : [ { "dropping-particle" : "", "family" : "Zhang", "given" : "Tianzhen", "non-dropping-particle" : "", "parse-names" : false, "suffix" : "" }, { "dropping-particle" : "", "family" : "Hu", "given" : "Yan", "non-dropping-particle" : "", "parse-names" : false, "suffix" : "" }, { "dropping-particle" : "", "family" : "Jiang", "given" : "Wenkai", "non-dropping-particle" : "", "parse-names" : false, "suffix" : "" }, { "dropping-particle" : "", "family" : "Fang", "given" : "Lei", "non-dropping-particle" : "", "parse-names" : false, "suffix" : "" }, { "dropping-particle" : "", "family" : "Guan", "given" : "Xueying", "non-dropping-particle" : "", "parse-names" : false, "suffix" : "" }, { "dropping-particle" : "", "family" : "Chen", "given" : "Jiedan", "non-dropping-particle" : "", "parse-names" : false, "suffix" : "" }, { "dropping-particle" : "", "family" : "Zhang", "given" : "Jinbo", "non-dropping-particle" : "", "parse-names" : false, "suffix" : "" }, { "dropping-particle" : "", "family" : "Saski", "given" : "Christopher A", "non-dropping-particle" : "", "parse-names" : false, "suffix" : "" }, { "dropping-particle" : "", "family" : "Scheffler", "given" : "Brian E", "non-dropping-particle" : "", "parse-names" : false, "suffix" : "" }, { "dropping-particle" : "", "family" : "Stelly", "given" : "David M", "non-dropping-particle" : "", "parse-names" : false, "suffix" : "" } ], "container-title" : "Nature biotechnology", "id" : "ITEM-6", "issue" : "5", "issued" : { "date-parts" : [ [ "2015" ] ] }, "page" : "531-537", "title" : "Sequencing of allotetraploid cotton (Gossypium hirsutum L. acc. TM-1) provides a resource for fiber improvement", "type" : "article-journal", "volume" : "33" }, "uris" : [ "http://www.mendeley.com/documents/?uuid=e1285776-d99b-4e25-bdd4-603e32440fee" ] }, { "id" : "ITEM-7", "itemData" : { "DOI" : "10.1038/nbt.3208", "ISSN" : "1087-0156", "abstract" : "Two draft sequences of Gossypium hirsutum, the most widely cultivated cotton species, provide insights into genome structure, genome rearrangement, gene evolution and cotton fiber biology.", "author" : [ { "dropping-particle" : "", "family" : "Li", "given" : "Fuguang", "non-dropping-particle" : "", "parse-names" : false, "suffix" : "" }, { "dropping-particle" : "", "family" : "Fan", "given" : "Guangyi", "non-dropping-particle" : "", "parse-names" : false, "suffix" : "" }, { "dropping-particle" : "", "family" : "Lu", "given" : "Cairui", "non-dropping-particle" : "", "parse-names" : false, "suffix" : "" }, { "dropping-particle" : "", "family" : "Xiao", "given" : "Guanghui", "non-dropping-particle" : "", "parse-names" : false, "suffix" : "" }, { "dropping-particle" : "", "family" : "Zou", "given" : "Changsong", "non-dropping-particle" : "", "parse-names" : false, "suffix" : "" }, { "dropping-particle" : "", "family" : "Kohel", "given" : "Russell J", "non-dropping-particle" : "", "parse-names" : false, "suffix" : "" }, { "dropping-particle" : "", "family" : "Ma", "given" : "Zhiying", "non-dropping-particle" : "", "parse-names" : false, "suffix" : "" }, { "dropping-particle" : "", "family" : "Shang", "given" : "Haihong", "non-dropping-particle" : "", "parse-names" : false, "suffix" : "" }, { "dropping-particle" : "", "family" : "Ma", "given" : "Xiongfeng", "non-dropping-particle" : "", "parse-names" : false, "suffix" : "" }, { "dropping-particle" : "", "family" : "Wu", "given" : "Jianyong", "non-dropping-particle" : "", "parse-names" : false, "suffix" : "" }, { "dropping-particle" : "", "family" : "Liang", "given" : "Xinming", "non-dropping-particle" : "", "parse-names" : false, "suffix" : "" }, { "dropping-particle" : "", "family" : "Huang", "given" : "Gai", "non-dropping-particle" : "", "parse-names" : false, "suffix" : "" }, { "dropping-particle" : "", "family" : "Percy", "given" : "Richard G", "non-dropping-particle" : "", "parse-names" : false, "suffix" : "" }, { "dropping-particle" : "", "family" : "Liu", "given" : "Kun", "non-dropping-particle" : "", "parse-names" : false, "suffix" : "" }, { "dropping-particle" : "", "family" : "Yang", "given" : "Weihua", "non-dropping-particle" : "", "parse-names" : false, "suffix" : "" }, { "dropping-particle" : "", "family" : "Chen", "given" : "Wenbin", "non-dropping-particle" : "", "parse-names" : false, "suffix" : "" }, { "dropping-particle" : "", "family" : "Du", "given" : "Xiongming", "non-dropping-particle" : "", "parse-names" : false, "suffix" : "" }, { "dropping-particle" : "", "family" : "Shi", "given" : "Chengcheng", "non-dropping-particle" : "", "parse-names" : false, "suffix" : "" }, { "dropping-particle" : "", "family" : "Yuan", "given" : "Youlu", "non-dropping-particle" : "", "parse-names" : false, "suffix" : "" }, { "dropping-particle" : "", "family" : "Ye", "given" : "Wuwei", "non-dropping-particle" : "", "parse-names" : false, "suffix" : "" }, { "dropping-particle" : "", "family" : "Liu", "given" : "Xin", "non-dropping-particle" : "", "parse-names" : false, "suffix" : "" }, { "dropping-particle" : "", "family" : "Zhang", "given" : "Xueyan", "non-dropping-particle" : "", "parse-names" : false, "suffix" : "" }, { "dropping-particle" : "", "family" : "Liu", "given" : "Weiqing", "non-dropping-particle" : "", "parse-names" : false, "suffix" : "" }, { "dropping-particle" : "", "family" : "Wei", "given" : "Hengling", "non-dropping-particle" : "", "parse-names" : false, "suffix" : "" }, { "dropping-particle" : "", "family" : "Wei", "given" : "Shoujun", "non-dropping-particle" : "", "parse-names" : false, "suffix" : "" }, { "dropping-particle" : "", "family" : "Huang", "given" : "Guodong", "non-dropping-particle" : "", "parse-names" : false, "suffix" : "" }, { "dropping-particle" : "", "family" : "Zhang", "given" : "Xianlong", "non-dropping-particle" : "", "parse-names" : false, "suffix" : "" }, { "dropping-particle" : "", "family" : "Zhu", "given" : "Shuijin", "non-dropping-particle" : "", "parse-names" : false, "suffix" : "" }, { "dropping-particle" : "", "family" : "Zhang", "given" : "He", "non-dropping-particle" : "", "parse-names" : false, "suffix" : "" }, { "dropping-particle" : "", "family" : "Sun", "given" : "Fengming", "non-dropping-particle" : "", "parse-names" : false, "suffix" : "" }, { "dropping-particle" : "", "family" : "Wang", "given" : "Xingfen", "non-dropping-particle" : "", "parse-names" : false, "suffix" : "" }, { "dropping-particle" : "", "family" : "Liang", "given" : "Jie", "non-dropping-particle" : "", "parse-names" : false, "suffix" : "" }, { "dropping-particle" : "", "family" : "Wang", "given" : "Jiahao", "non-dropping-particle" : "", "parse-names" : false, "suffix" : "" }, { "dropping-particle" : "", "family" : "He", "given" : "Qiang", "non-dropping-particle" : "", "parse-names" : false, "suffix" : "" }, { "dropping-particle" : "", "family" : "Huang", "given" : "Leihuan", "non-dropping-particle" : "", "parse-names" : false, "suffix" : "" }, { "dropping-particle" : "", "family" : "Wang", "given" : "Jun", "non-dropping-particle" : "", "parse-names" : false, "suffix" : "" }, { "dropping-particle" : "", "family" : "Cui", "given" : "Jinjie", "non-dropping-particle" : "", "parse-names" : false, "suffix" : "" }, { "dropping-particle" : "", "family" : "Song", "given" : "Guoli", "non-dropping-particle" : "", "parse-names" : false, "suffix" : "" }, { "dropping-particle" : "", "family" : "Wang", "given" : "Kunbo", "non-dropping-particle" : "", "parse-names" : false, "suffix" : "" }, { "dropping-particle" : "", "family" : "Xu", "given" : "Xun", "non-dropping-particle" : "", "parse-names" : false, "suffix" : "" }, { "dropping-particle" : "", "family" : "Yu", "given" : "John Z", "non-dropping-particle" : "", "parse-names" : false, "suffix" : "" }, { "dropping-particle" : "", "family" : "Zhu", "given" : "Yuxian", "non-dropping-particle" : "", "parse-names" : false, "suffix" : "" }, { "dropping-particle" : "", "family" : "Yu", "given" : "Shuxun", "non-dropping-particle" : "", "parse-names" : false, "suffix" : "" } ], "container-title" : "Nature Biotechnology", "id" : "ITEM-7", "issue" : "5", "issued" : { "date-parts" : [ [ "2015", "5", "20" ] ] }, "page" : "524-530", "publisher" : "Nature Publishing Group", "title" : "Genome sequence of cultivated Upland cotton (Gossypium\u00a0hirsutum TM-1) provides insights into genome evolution", "type" : "article-journal", "volume" : "33" }, "uris" : [ "http://www.mendeley.com/documents/?uuid=7aa504a1-ff46-33c9-8767-2860209143e2" ] } ], "mendeley" : { "formattedCitation" : "[28,66\u201371]", "plainTextFormattedCitation" : "[28,66\u201371]", "previouslyFormattedCitation" : "[28,66\u201371]" }, "properties" : { "noteIndex" : 0 }, "schema" : "https://github.com/citation-style-language/schema/raw/master/csl-citation.json" }</w:instrText>
      </w:r>
      <w:r w:rsidR="008C3A43">
        <w:fldChar w:fldCharType="separate"/>
      </w:r>
      <w:r w:rsidR="00122D86" w:rsidRPr="00122D86">
        <w:rPr>
          <w:noProof/>
        </w:rPr>
        <w:t>[28,66–71]</w:t>
      </w:r>
      <w:r w:rsidR="008C3A43">
        <w:fldChar w:fldCharType="end"/>
      </w:r>
      <w:r w:rsidR="008C3A43">
        <w:t xml:space="preserve">, </w:t>
      </w:r>
      <w:r w:rsidR="00B13189">
        <w:t>about half of the genomic space in the species studied here is occupied by transposable elements or their still-similar decaying footprints.</w:t>
      </w:r>
      <w:r w:rsidR="008C3A43">
        <w:t xml:space="preserve"> </w:t>
      </w:r>
      <w:r w:rsidR="00B13189">
        <w:t xml:space="preserve">As with most </w:t>
      </w:r>
      <w:r w:rsidR="008C3A43">
        <w:t xml:space="preserve">flowering plants, a majority of this sequence is due to the prevalence of </w:t>
      </w:r>
      <w:r w:rsidR="008C3A43" w:rsidRPr="0007200B">
        <w:t xml:space="preserve">class II </w:t>
      </w:r>
      <w:r w:rsidR="008C3A43" w:rsidRPr="0007200B">
        <w:rPr>
          <w:i/>
        </w:rPr>
        <w:t>gypsy</w:t>
      </w:r>
      <w:r w:rsidR="008C3A43" w:rsidRPr="0007200B">
        <w:t xml:space="preserve"> elements, which comprise </w:t>
      </w:r>
      <w:r w:rsidR="00B13189">
        <w:t>about one third of each of the genomes studied here</w:t>
      </w:r>
      <w:r w:rsidR="008C3A43" w:rsidRPr="0007200B">
        <w:t xml:space="preserve"> (</w:t>
      </w:r>
      <w:r w:rsidR="008C3A43" w:rsidRPr="0007200B">
        <w:rPr>
          <w:u w:color="FF0000"/>
        </w:rPr>
        <w:t>Figure</w:t>
      </w:r>
      <w:r w:rsidR="008C3A43" w:rsidRPr="0007200B">
        <w:t xml:space="preserve"> 3). </w:t>
      </w:r>
      <w:r w:rsidR="00B13189">
        <w:t>Relatively few</w:t>
      </w:r>
      <w:r w:rsidR="008C3A43" w:rsidRPr="0007200B">
        <w:t xml:space="preserve"> repetitive elements </w:t>
      </w:r>
      <w:r w:rsidR="008C3A43">
        <w:t xml:space="preserve">differ significantly in copy number among </w:t>
      </w:r>
      <w:r w:rsidR="00B13189">
        <w:t>the</w:t>
      </w:r>
      <w:r w:rsidR="008C3A43">
        <w:rPr>
          <w:i/>
        </w:rPr>
        <w:t xml:space="preserve"> </w:t>
      </w:r>
      <w:r w:rsidR="008C3A43">
        <w:t>species</w:t>
      </w:r>
      <w:r w:rsidR="00B13189">
        <w:t xml:space="preserve"> (Figure 4), indicating a relative genomic stasis in TE content during the last 6.5 million years, and specifically during the last 2.0 million years during which most of the modern lineages evolved. </w:t>
      </w:r>
      <w:r w:rsidR="00544104">
        <w:t xml:space="preserve">In contrast, </w:t>
      </w:r>
      <w:r w:rsidR="00544104">
        <w:rPr>
          <w:i/>
        </w:rPr>
        <w:t xml:space="preserve">gypsy </w:t>
      </w:r>
      <w:r w:rsidR="00544104">
        <w:t>elements have proliferated in the A-genome diploids (Figure 3) and elsewhere in the genus</w:t>
      </w:r>
      <w:r w:rsidR="00242D63">
        <w:t xml:space="preserve"> </w:t>
      </w:r>
      <w:r w:rsidR="00242D63">
        <w:fldChar w:fldCharType="begin" w:fldLock="1"/>
      </w:r>
      <w:r w:rsidR="00242D63">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"mendeley" : { "formattedCitation" : "[23]", "plainTextFormattedCitation" : "[23]", "previouslyFormattedCitation" : "[23]" }, "properties" : { "noteIndex" : 0 }, "schema" : "https://github.com/citation-style-language/schema/raw/master/csl-citation.json" }</w:instrText>
      </w:r>
      <w:r w:rsidR="00242D63">
        <w:fldChar w:fldCharType="separate"/>
      </w:r>
      <w:r w:rsidR="00242D63" w:rsidRPr="00242D63">
        <w:rPr>
          <w:noProof/>
        </w:rPr>
        <w:t>[23]</w:t>
      </w:r>
      <w:r w:rsidR="00242D63">
        <w:fldChar w:fldCharType="end"/>
      </w:r>
      <w:r w:rsidR="00544104">
        <w:t xml:space="preserve"> following their divergence from the D-genome. </w:t>
      </w:r>
      <w:r w:rsidR="00B13189">
        <w:t xml:space="preserve">We conclude that </w:t>
      </w:r>
      <w:r w:rsidR="00544104">
        <w:t>the TE</w:t>
      </w:r>
      <w:r w:rsidR="00B13189">
        <w:t xml:space="preserve"> </w:t>
      </w:r>
      <w:r w:rsidR="00544104">
        <w:t>fraction</w:t>
      </w:r>
      <w:r w:rsidR="00B13189">
        <w:t xml:space="preserve"> of the D-genome diploid cotton genomes has been relatively quiescent, especially when compared to other genomes such as those of many grasses, where the repetitive fraction has a far more rapid turnover (</w:t>
      </w:r>
      <w:r w:rsidR="00B13189" w:rsidRPr="00B13189">
        <w:rPr>
          <w:highlight w:val="yellow"/>
        </w:rPr>
        <w:t>everyone, good recent citations here</w:t>
      </w:r>
      <w:r w:rsidR="00B13189">
        <w:t>).</w:t>
      </w:r>
      <w:r w:rsidR="008C3A43">
        <w:t xml:space="preserve"> </w:t>
      </w:r>
      <w:r w:rsidR="00B13189">
        <w:t xml:space="preserve">One exception to this generalization is for </w:t>
      </w:r>
      <w:r w:rsidR="00B13189" w:rsidRPr="00D101F0">
        <w:rPr>
          <w:i/>
        </w:rPr>
        <w:t>G. raimondii</w:t>
      </w:r>
      <w:r w:rsidR="00B13189">
        <w:t xml:space="preserve"> accession 6, in which the </w:t>
      </w:r>
      <w:r w:rsidR="00B13189">
        <w:rPr>
          <w:i/>
        </w:rPr>
        <w:t xml:space="preserve">gypsy </w:t>
      </w:r>
      <w:r w:rsidR="00B13189">
        <w:t xml:space="preserve">element represented by cluster 78 appears to have recently proliferated (Figure 6). This was a surprising finding, given the exceptionally low levels of nucleotide diversity in this species (Wendel, unpublished) and the small geographic range it occupies in a couple of river valleys in coastal Peru. </w:t>
      </w:r>
    </w:p>
    <w:p w14:paraId="24C3AF19" w14:textId="6471DAE1" w:rsidR="008C3A43" w:rsidRPr="0007200B" w:rsidRDefault="00544104" w:rsidP="008C3A43">
      <w:r>
        <w:t xml:space="preserve">An additional comment about relative occupancy of different TE classes among subgenera is that </w:t>
      </w:r>
      <w:r w:rsidR="008C3A43" w:rsidRPr="00C83554">
        <w:t xml:space="preserve">while the </w:t>
      </w:r>
      <w:r>
        <w:t xml:space="preserve">absolute </w:t>
      </w:r>
      <w:r w:rsidR="008C3A43" w:rsidRPr="00C83554">
        <w:t xml:space="preserve">amount of sequence attributable to </w:t>
      </w:r>
      <w:r w:rsidR="008C3A43" w:rsidRPr="00C83554">
        <w:rPr>
          <w:i/>
        </w:rPr>
        <w:t>copia</w:t>
      </w:r>
      <w:r w:rsidR="008C3A43" w:rsidRPr="00C83554">
        <w:t xml:space="preserve"> elements is similar among subgenera </w:t>
      </w:r>
      <w:r w:rsidR="008C3A43" w:rsidRPr="00C83554">
        <w:rPr>
          <w:i/>
        </w:rPr>
        <w:t xml:space="preserve">Houzingenia, Gossypium, </w:t>
      </w:r>
      <w:r w:rsidR="008C3A43" w:rsidRPr="00C83554">
        <w:t xml:space="preserve">and </w:t>
      </w:r>
      <w:r w:rsidR="008C3A43" w:rsidRPr="00C83554">
        <w:rPr>
          <w:i/>
        </w:rPr>
        <w:t xml:space="preserve">Longiloba </w:t>
      </w:r>
      <w:r w:rsidR="008C3A43" w:rsidRPr="00C83554">
        <w:t xml:space="preserve">(37.4 – 41.3 Mb, average), this element type represents a larger portion of the genome in </w:t>
      </w:r>
      <w:r w:rsidR="008C3A43" w:rsidRPr="00C83554">
        <w:rPr>
          <w:i/>
        </w:rPr>
        <w:t>Houzingenia</w:t>
      </w:r>
      <w:r w:rsidR="008C3A43" w:rsidRPr="00C83554">
        <w:t xml:space="preserve"> than in the two larger-genome African subgenera. This observation reflects either a lack of </w:t>
      </w:r>
      <w:r w:rsidR="008C3A43" w:rsidRPr="00544104">
        <w:rPr>
          <w:i/>
        </w:rPr>
        <w:t>both</w:t>
      </w:r>
      <w:r w:rsidR="008C3A43" w:rsidRPr="00C83554">
        <w:t xml:space="preserve"> </w:t>
      </w:r>
      <w:r w:rsidR="008C3A43" w:rsidRPr="00C83554">
        <w:rPr>
          <w:i/>
        </w:rPr>
        <w:t>copia</w:t>
      </w:r>
      <w:r w:rsidR="008C3A43" w:rsidRPr="00C83554">
        <w:t xml:space="preserve"> element colonization and degradation since divergence of the three subgenera (i.e., stasis of </w:t>
      </w:r>
      <w:r w:rsidR="008C3A43" w:rsidRPr="00C83554">
        <w:rPr>
          <w:i/>
        </w:rPr>
        <w:t>copia</w:t>
      </w:r>
      <w:r w:rsidR="008C3A43" w:rsidRPr="00C83554">
        <w:t xml:space="preserve"> elements), or convergence of absolute amounts, in a manner that conceals </w:t>
      </w:r>
      <w:r>
        <w:t>the</w:t>
      </w:r>
      <w:r w:rsidR="008C3A43" w:rsidRPr="00C83554">
        <w:t xml:space="preserve"> dynamic</w:t>
      </w:r>
      <w:r>
        <w:t>s</w:t>
      </w:r>
      <w:r w:rsidR="008C3A43" w:rsidRPr="00C83554">
        <w:t xml:space="preserve"> of element turnover. Ancestral state reconstructions (</w:t>
      </w:r>
      <w:r w:rsidR="008C3A43" w:rsidRPr="00C83554">
        <w:rPr>
          <w:u w:color="FF0000"/>
        </w:rPr>
        <w:t>images at</w:t>
      </w:r>
      <w:r w:rsidR="00242D63" w:rsidRPr="00242D63">
        <w:t xml:space="preserve"> </w:t>
      </w:r>
      <w:r w:rsidR="00242D63">
        <w:t>https://github.com/IGBB/D_Cottons_USDA</w:t>
      </w:r>
      <w:r w:rsidR="008C3A43" w:rsidRPr="00C83554">
        <w:t xml:space="preserve">) suggest that the latter is more likely, as both reduction and increase in copy numbers for the annotated </w:t>
      </w:r>
      <w:r w:rsidR="008C3A43" w:rsidRPr="00C83554">
        <w:rPr>
          <w:i/>
        </w:rPr>
        <w:t xml:space="preserve">copia </w:t>
      </w:r>
      <w:r w:rsidR="008C3A43" w:rsidRPr="00C83554">
        <w:t xml:space="preserve">elements are observed, both for the </w:t>
      </w:r>
      <w:r w:rsidR="008C3A43" w:rsidRPr="00C83554">
        <w:rPr>
          <w:i/>
        </w:rPr>
        <w:t xml:space="preserve">Houzingenia </w:t>
      </w:r>
      <w:r w:rsidR="008C3A43" w:rsidRPr="00C83554">
        <w:t xml:space="preserve">species, as well as for the African species (represented by </w:t>
      </w:r>
      <w:r w:rsidR="008C3A43" w:rsidRPr="00C83554">
        <w:rPr>
          <w:i/>
        </w:rPr>
        <w:t>Longiloba</w:t>
      </w:r>
      <w:r w:rsidR="008C3A43" w:rsidRPr="00C83554">
        <w:t xml:space="preserve">). </w:t>
      </w:r>
      <w:r>
        <w:t xml:space="preserve">Within the D-genome diploids, </w:t>
      </w:r>
      <w:r>
        <w:lastRenderedPageBreak/>
        <w:t>d</w:t>
      </w:r>
      <w:r w:rsidRPr="002627A7">
        <w:t xml:space="preserve">ynamics of </w:t>
      </w:r>
      <w:r w:rsidRPr="002627A7">
        <w:rPr>
          <w:i/>
        </w:rPr>
        <w:t>copia</w:t>
      </w:r>
      <w:r w:rsidRPr="002627A7">
        <w:t xml:space="preserve"> elements </w:t>
      </w:r>
      <w:r w:rsidR="008C3A43" w:rsidRPr="002627A7">
        <w:t xml:space="preserve">were characterized with respect to their aggregate effect on genome size (Supplementary </w:t>
      </w:r>
      <w:r w:rsidR="008C3A43" w:rsidRPr="002627A7">
        <w:rPr>
          <w:u w:color="FF0000"/>
        </w:rPr>
        <w:t>Figure</w:t>
      </w:r>
      <w:r w:rsidR="008C3A43" w:rsidRPr="002627A7">
        <w:t xml:space="preserve"> 1), using the reconstructed ancestra</w:t>
      </w:r>
      <w:r>
        <w:t>l amount for each as a baseline;</w:t>
      </w:r>
      <w:r w:rsidR="008C3A43" w:rsidRPr="002627A7">
        <w:t xml:space="preserve"> while </w:t>
      </w:r>
      <w:r w:rsidR="008C3A43" w:rsidRPr="002627A7">
        <w:rPr>
          <w:i/>
        </w:rPr>
        <w:t xml:space="preserve">copia </w:t>
      </w:r>
      <w:r w:rsidR="008C3A43" w:rsidRPr="002627A7">
        <w:t xml:space="preserve">elements comprise a higher proportion of the genome for </w:t>
      </w:r>
      <w:r w:rsidR="008C3A43" w:rsidRPr="002627A7">
        <w:rPr>
          <w:i/>
        </w:rPr>
        <w:t>Houzingenia</w:t>
      </w:r>
      <w:r w:rsidR="008C3A43" w:rsidRPr="002627A7">
        <w:t xml:space="preserve"> species than for other cottons surveyed (</w:t>
      </w:r>
      <w:r w:rsidR="008C3A43" w:rsidRPr="002627A7">
        <w:rPr>
          <w:u w:color="FF0000"/>
        </w:rPr>
        <w:t>Figure</w:t>
      </w:r>
      <w:r w:rsidR="008C3A43" w:rsidRPr="002627A7">
        <w:t xml:space="preserve"> 5), these elements generally seem to be in decline (Table 6), as 65% of accessions experienced a net loss attributable to </w:t>
      </w:r>
      <w:r w:rsidR="008C3A43" w:rsidRPr="002627A7">
        <w:rPr>
          <w:i/>
        </w:rPr>
        <w:t>copia</w:t>
      </w:r>
      <w:r w:rsidR="008C3A43" w:rsidRPr="002627A7">
        <w:t xml:space="preserve"> elements. This may be due in part to </w:t>
      </w:r>
      <w:r>
        <w:t>a</w:t>
      </w:r>
      <w:r w:rsidR="008C3A43" w:rsidRPr="002627A7">
        <w:t xml:space="preserve"> paradox of </w:t>
      </w:r>
      <w:r>
        <w:t xml:space="preserve">TE </w:t>
      </w:r>
      <w:r w:rsidR="008C3A43" w:rsidRPr="002627A7">
        <w:t xml:space="preserve">proliferation; i.e., as </w:t>
      </w:r>
      <w:r>
        <w:t>an</w:t>
      </w:r>
      <w:r w:rsidR="008C3A43" w:rsidRPr="002627A7">
        <w:t xml:space="preserve"> element achieves </w:t>
      </w:r>
      <w:r w:rsidR="00CC05A8">
        <w:t xml:space="preserve">transpositional </w:t>
      </w:r>
      <w:r>
        <w:t>“</w:t>
      </w:r>
      <w:r w:rsidR="008C3A43" w:rsidRPr="002627A7">
        <w:t>success</w:t>
      </w:r>
      <w:r>
        <w:t>”</w:t>
      </w:r>
      <w:r w:rsidR="008C3A43" w:rsidRPr="002627A7">
        <w:t>, the number of homologous regions visible to the recombination-based deletional mechanisms also increases.</w:t>
      </w:r>
      <w:r w:rsidR="008C3A43">
        <w:t xml:space="preserve"> </w:t>
      </w:r>
    </w:p>
    <w:p w14:paraId="09C757CD" w14:textId="07C2B507" w:rsidR="008C3A43" w:rsidRDefault="008C3A43" w:rsidP="00B00399">
      <w:pPr>
        <w:ind w:firstLine="720"/>
      </w:pPr>
      <w:r w:rsidRPr="00B00399">
        <w:rPr>
          <w:b/>
          <w:i/>
        </w:rPr>
        <w:t>Genome differentiation via insertions and deletions</w:t>
      </w:r>
      <w:r w:rsidR="0079201A" w:rsidRPr="0079201A">
        <w:t xml:space="preserve">. </w:t>
      </w:r>
      <w:r>
        <w:t xml:space="preserve">Small-scale insertions and deletions are a common form of sequence variation </w:t>
      </w:r>
      <w:r>
        <w:fldChar w:fldCharType="begin" w:fldLock="1"/>
      </w:r>
      <w:r w:rsidR="009B468C">
        <w:instrText>ADDIN CSL_CITATION { "citationItems" : [ { "id" : "ITEM-1", "itemData" : { "DOI" : "10.1073/pnas.1616702114", "ISSN" : "0027-8424", "abstract" : "Genome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\u201caccordion\u201d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 "author" : [ { "dropping-particle" : "", "family" : "Kapusta", "given" : "Aur\u00e9lie", "non-dropping-particle" : "", "parse-names" : false, "suffix" : "" }, { "dropping-particle" : "", "family" : "Suh", "given" : "Alexander", "non-dropping-particle" : "", "parse-names" : false, "suffix" : "" }, { "dropping-particle" : "", "family" : "Feschotte", "given" : "C\u00e9dric", "non-dropping-particle" : "", "parse-names" : false, "suffix" : "" } ], "container-title" : "Proceedings of the National Academy of Sciences", "id" : "ITEM-1", "issue" : "8", "issued" : { "date-parts" : [ [ "2017", "2", "21" ] ] }, "page" : "E1460-E1469", "title" : "Dynamics of genome size evolution in birds and mammals", "type" : "article-journal", "volume" : "114" }, "uris" : [ "http://www.mendeley.com/documents/?uuid=2864c567-6270-4ee6-aa5f-ca2ce613da43" ] }, { "id" : "ITEM-2", "itemData" : { "DOI" : "10.1186/s12862-017-1018-8", "ISSN" : "1471-2148", "PMID" : "28778150", "abstract" : "BACKGROUND: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 "author" : [ { "dropping-particle" : "", "family" : "Chintalapati", "given" : "Manjusha", "non-dropping-particle" : "", "parse-names" : false, "suffix" : "" }, { "dropping-particle" : "", "family" : "Dannemann", "given" : "Michael", "non-dropping-particle" : "", "parse-names" : false, "suffix" : "" }, { "dropping-particle" : "", "family" : "Pr\u00fcfer", "given" : "Kay", "non-dropping-particle" : "", "parse-names" : false, "suffix" : "" } ], "container-title" : "BMC Evolutionary Biology", "id" : "ITEM-2", "issue" : "1", "issued" : { "date-parts" : [ [ "2017", "12", "4" ] ] }, "page" : "179", "title" : "Using the Neandertal genome to study the evolution of small insertions and deletions in modern humans", "type" : "article-journal", "volume" : "17" }, "uris" : [ "http://www.mendeley.com/documents/?uuid=73fdebbc-756c-4d0d-9a38-0452c1d9276e" ] }, { "id" : "ITEM-3", "itemData" : { "DOI" : "10.1038/nature11119", "ISSN" : "0028-0836", "PMID" : "22660326", "abstract" : "Tomato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 "author" : [ { "dropping-particle" : "", "family" : "Sato", "given" : "Shusei", "non-dropping-particle" : "", "parse-names" : false, "suffix" : "" }, { "dropping-particle" : "", "family" : "Tabata", "given" : "Satoshi", "non-dropping-particle" : "", "parse-names" : false, "suffix" : "" }, { "dropping-particle" : "", "family" : "Hirakawa", "given" : "Hideki", "non-dropping-particle" : "", "parse-names" : false, "suffix" : "" }, { "dropping-particle" : "", "family" : "Asamizu", "given" : "Erika", "non-dropping-particle" : "", "parse-names" : false, "suffix" : "" }, { "dropping-particle" : "", "family" : "Shirasawa", "given" : "Kenta", "non-dropping-particle" : "", "parse-names" : false, "suffix" : "" }, { "dropping-particle" : "", "family" : "Isobe", "given" : "Sachiko", "non-dropping-particle" : "", "parse-names" : false, "suffix" : "" }, { "dropping-particle" : "", "family" : "Kaneko", "given" : "Takakazu", "non-dropping-particle" : "", "parse-names" : false, "suffix" : "" }, { "dropping-particle" : "", "family" : "Nakamura", "given" : "Yasukazu", "non-dropping-particle" : "", "parse-names" : false, "suffix" : "" }, { "dropping-particle" : "", "family" : "Shibata", "given" : "Daisuke", "non-dropping-particle" : "", "parse-names" : false, "suffix" : "" }, { "dropping-particle" : "", "family" : "Aoki", "given" : "Koh", "non-dropping-particle" : "", "parse-names" : false, "suffix" : "" }, { "dropping-particle" : "", "family" : "Egholm", "given" : "Michael", "non-dropping-particle" : "", "parse-names" : false, "suffix" : "" }, { "dropping-particle" : "", "family" : "Knight", "given" : "James", "non-dropping-particle" : "", "parse-names" : false, "suffix" : "" }, { "dropping-particle" : "", "family" : "Bogden", "given" : "Robert", "non-dropping-particle" : "", "parse-names" : false, "suffix" : "" }, { "dropping-particle" : "", "family" : "Li", "given" : "Changbao", "non-dropping-particle" : "", "parse-names" : false, "suffix" : "" }, { "dropping-particle" : "", "family" : "Shuang", "given" : "Yang", "non-dropping-particle" : "", "parse-names" : false, "suffix" : "" }, { "dropping-particle" : "", "family" : "Xu", "given" : "Xun", "non-dropping-particle" : "", "parse-names" : false, "suffix" : "" }, { "dropping-particle" : "", "family" : "Pan", "given" : "Shengkai", "non-dropping-particle" : "", "parse-names" : false, "suffix" : "" }, { "dropping-particle" : "", "family" : "Cheng", "given" : "Shifeng", "non-dropping-particle" : "", "parse-names" : false, "suffix" : "" }, { "dropping-particle" : "", "family" : "Liu", "given" : "Xin", "non-dropping-particle" : "", "parse-names" : false, "suffix" : "" }, { "dropping-particle" : "", "family" : "Ren", "given" : "Yuanyuan", "non-dropping-particle" : "", "parse-names" : false, "suffix" : "" }, { "dropping-particle" : "", "family" : "Wang", "given" : "Jun", "non-dropping-particle" : "", "parse-names" : false, "suffix" : "" }, { "dropping-particle" : "", "family" : "Albiero", "given" : "Alessandro", "non-dropping-particle" : "", "parse-names" : false, "suffix" : "" }, { "dropping-particle" : "", "family" : "Dal Pero", "given" : "Francesca", "non-dropping-particle" : "", "parse-names" : false, "suffix" : "" }, { "dropping-particle" : "", "family" : "Todesco", "given" : "Sara", "non-dropping-particle" : "", "parse-names" : false, "suffix" : "" }, { "dropping-particle" : "", "family" : "Eck", "given" : "Joyce", "non-dropping-particle" : "Van", "parse-names" : false, "suffix" : "" }, { "dropping-particle" : "", "family" : "Buels", "given" : "Robert M.", "non-dropping-particle" : "", "parse-names" : false, "suffix" : "" }, { "dropping-particle" : "", "family" : "Bombarely", "given" : "Aureliano", "non-dropping-particle" : "", "parse-names" : false, "suffix" : "" }, { "dropping-particle" : "", "family" : "Gosselin", "given" : "Joseph R.", "non-dropping-particle" : "", "parse-names" : false, "suffix" : "" }, { "dropping-particle" : "", "family" : "Huang", "given" : "Minyun", "non-dropping-particle" : "", "parse-names" : false, "suffix" : "" }, { "dropping-particle" : "", "family" : "Leto", "given" : "Jonathan A.", "non-dropping-particle" : "", "parse-names" : false, "suffix" : "" }, { "dropping-particle" : "", "family" : "Menda", "given" : "Naama", "non-dropping-particle" : "", "parse-names" : false, "suffix" : "" }, { "dropping-particle" : "", "family" : "Strickler", "given" : "Susan", "non-dropping-particle" : "", "parse-names" : false, "suffix" : "" }, { "dropping-particle" : "", "family" : "Mao", "given" : "Linyong", "non-dropping-particle" : "", "parse-names" : false, "suffix" : "" }, { "dropping-particle" : "", "family" : "Gao", "given" : "Shan", "non-dropping-particle" : "", "parse-names" : false, "suffix" : "" }, { "dropping-particle" : "", "family" : "Tecle", "given" : "Isaak Y.", "non-dropping-particle" : "", "parse-names" : false, "suffix" : "" }, { "dropping-particle" : "", "family" : "York", "given" : "Thomas", "non-dropping-particle" : "", "parse-names" : false, "suffix" : "" }, { "dropping-particle" : "", "family" : "Zheng", "given" : "Yi", "non-dropping-particle" : "", "parse-names" : false, "suffix" : "" }, { "dropping-particle" : "", "family" : "Vrebalov", "given" : "Julia T.", "non-dropping-particle" : "", "parse-names" : false, "suffix" : "" }, { "dropping-particle" : "", "family" : "Lee", "given" : "JeMin", "non-dropping-particle" : "", "parse-names" : false, "suffix" : "" }, { "dropping-particle" : "", "family" : "Zhong", "given" : "Silin", "non-dropping-particle" : "", "parse-names" : false, "suffix" : "" }, { "dropping-particle" : "", "family" : "Mueller", "given" : "Lukas A.", "non-dropping-particle" : "", "parse-names" : false, "suffix" : "" }, { "dropping-particle" : "", "family" : "Stiekema", "given" : "Willem J.", "non-dropping-particle" : "", "parse-names" : false, "suffix" : "" }, { "dropping-particle" : "", "family" : "Ribeca", "given" : "Paolo", "non-dropping-particle" : "", "parse-names" : false, "suffix" : "" }, { "dropping-particle" : "", "family" : "Alioto", "given" : "Tyler", "non-dropping-particle" : "", "parse-names" : false, "suffix" : "" }, { "dropping-particle" : "", "family" : "Yang", "given" : "Wencai", "non-dropping-particle" : "", "parse-names" : false, "suffix" : "" }, { "dropping-particle" : "", "family" : "Huang", "given" : "Sanwen", "non-dropping-particle" : "", "parse-names" : false, "suffix" : "" }, { "dropping-particle" : "", "family" : "Du", "given" : "Yongchen", "non-dropping-particle" : "", "parse-names" : false, "suffix" : "" }, { "dropping-particle" : "", "family" : "Zhang", "given" : "Zhonghua", "non-dropping-particle" : "", "parse-names" : false, "suffix" : "" }, { "dropping-particle" : "", "family" : "Gao", "given" : "Jianchang", "non-dropping-particle" : "", "parse-names" : false, "suffix" : "" }, { "dropping-particle" : "", "family" : "Guo", "given" : "Yanmei", "non-dropping-particle" : "", "parse-names" : false, "suffix" : "" }, { "dropping-particle" : "", "family" : "Wang", "given" : "Xiaoxuan", "non-dropping-particle" : "", "parse-names" : false, "suffix" : "" }, { "dropping-particle" : "", "family" : "Li", "given" : "Ying", "non-dropping-particle" : "", "parse-names" : false, "suffix" : "" }, { "dropping-particle" : "", "family" : "He", "given" : "Jun",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"Ren", "given" : "Jianfeng", "non-dropping-particle" : "", "parse-names" : false, "suffix" : "" }, { "dropping-particle" : "", "family" : "Zhao", "given" : "Jiuhai", "non-dropping-particle" : "", "parse-names" : false, "suffix" : "" }, { "dropping-particle" : "", "family" : "Yan", "given" : "Liuhua", "non-dropping-particle" : "", "parse-names" : false, "suffix" : "" }, { "dropping-particle" : "", "family" : "Jiang", "given" : "Hongling", "non-dropping-particle" : "", "parse-names" : false, "suffix" : "" }, { "dropping-particle" : "", "family" : "Wang", "given" : "Bao", "non-dropping-particle" : "", "parse-names" : false, "suffix" : "" }, { "dropping-particle" : "", "family" : "Li", "given" : "Hongshuang", "non-dropping-particle" : "", "parse-names" : false, "suffix" : "" }, { "dropping-particle" : "", "family" : "Li", "given" : "Zhenjun", "non-dropping-particle" : "", "parse-names" : false, "suffix" : "" }, { "dropping-particle" : "", "family" : "Fu", "given" : "Fuyou", "non-dropping-particle" : "", "parse-names" : false, "suffix" : "" }, { "dropping-particle" : "", "family" : "Chen", "given" : "Bingtang", "non-dropping-particle" : "", "parse-names" : false, "suffix" : "" }, { "dropping-particle" : "", "family" : "Han", "given" : "Bin", "non-dropping-particle" : "", "parse-names" : false, "suffix" : "" }, { "dropping-particle" : "", "family" : "Feng", "given" : "Qi", "non-dropping-particle" : "", "parse-names" : false, "suffix" : "" }, { "dropping-particle" : "", "family" : "Fan", "given" : "Danlin",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"Chia", "given" : "Jer-Ming", "non-dropping-particle" : "", "parse-names" : false, "suffix" : "" }, { "dropping-particle" : "", "family" : "Jiang", "given" : "Ke", "non-dropping-particle" : "", "parse-names" : false, "suffix" : "" }, { "dropping-particle" : "", "family" : "Pasternak", "given" : "Shiran", "non-dropping-particle" : "", "parse-names" : false, "suffix" : "" }, { "dropping-particle" : "", "family" : "Gelley", "given" : "Laura", "non-dropping-particle" : "", "parse-names" : false, "suffix" : "" }, { "dropping-particle" : "", "family" : "Kramer", "given" : "Melissa", "non-dropping-particle" : "", "parse-names" : false, "suffix" : "" }, { "dropping-particle" : "", "family" : "Anderson", "given" : "Lorinda K.", "non-dropping-particle" : "", "parse-names" : false, "suffix" : "" }, { "dropping-particle" : "", "family" : "Chang", "given" : "Song-Bin", "non-dropping-particle" : "", "parse-names" : false, "suffix" : "" }, { "dropping-particle" : "", "family" : "Royer", "given" : "Suzanne M.", "non-dropping-particle" : "", "parse-names" : false, "suffix" : "" }, { "dropping-particle" : "", "family" : "Shearer", "given" : "Lindsay A.", "non-dropping-particle" : "", "parse-names" : false, "suffix" : "" }, { "dropping-particle" : "", "family" : "Stack", "given" : "Stephen M.", "non-dropping-particle" : "", "parse-names" : false, "suffix" : "" }, { "dropping-particle" : "", "family" : "Rose", "given" : "Jocelyn K. C.", "non-dropping-particle" : "", "parse-names" : false, "suffix" : "" }, { "dropping-particle" : "", "family" : "Xu", "given" : "Yimin", "non-dropping-particle" : "", "parse-names" : false, "suffix" : "" }, { "dropping-particle" : "", "family" : "Eannetta", "given" : "Nancy", "non-dropping-particle" : "", "parse-names" : false, "suffix" : "" }, { "dropping-particle" : "", "family" : "Matas", "given" : "Antonio J.", "non-dropping-particle" : "", "parse-names" : false, "suffix" : "" }, { "dropping-particle" : "", "family" : "McQuinn", "given" : "Ryan", "non-dropping-particle" : "", "parse-names" : false, "suffix" : "" }, { "dropping-particle" : "", "family" : "Tanksley", "given" : "Steven D.", "non-dropping-particle" : "", "parse-names" : false, "suffix" : "" }, { "dropping-particle" : "", "family" : "Camara", "given" : "Francisco", "non-dropping-particle" : "", "parse-names" : false, "suffix" : "" }, { "dropping-particle" : "", "family" : "Guig\u00f3", "given" : "Roderic", "non-dropping-particle" : "", "parse-names" : false, "suffix" : "" }, { "dropping-particle" : "", "family" : "Rombauts", "given" : "Stephane", "non-dropping-particle" : "", "parse-names" : false, "suffix" : "" }, { "dropping-particle" : "", "family" : "Fawcett", "given" : "Jeffrey", "non-dropping-particle" : "", "parse-names" : false, "suffix" : "" }, { "dropping-particle" : "", "family" : "Peer", "given" : "Yves", "non-dropping-particle" : "Van de", "parse-names" : false, "suffix" : "" }, { "dropping-particle" : "", "family" : "Zamir", "given" : "Dani", "non-dropping-particle" : "", "parse-names" : false, "suffix" : "" }, { "dropping-particle" : "", "family" : "Liang", "given" : "Chunbo", "non-dropping-particle" : "", "parse-names" : false, "suffix" : "" }, { "dropping-particle" : "", "family" : "Spannagl", "given" : "Manuel", "non-dropping-particle" : "", "parse-names" : false, "suffix" : "" }, { "dropping-particle" : "", "family" : "Gundlach", "given" : "Heidrun", "non-dropping-particle" : "", "parse-names" : false, "suffix" : "" }, { "dropping-particle" : "", "family" : "Bruggmann", "given" : "Remy", "non-dropping-particle" : "", "parse-names" : false, "suffix" : "" }, { "dropping-particle" : "", "family" : "Mayer", "given" : "Klaus", "non-dropping-particle" : "", "parse-names" : false, "suffix" : "" }, { "dropping-particle" : "", "family" : "Jia", "given" : "Zhiqi", "non-dropping-particle" : "", "parse-names" : false, "suffix" : "" }, { "dropping-particle" : "", "family" : "Zhang", "given" : "Junhong", "non-dropping-particle" : "", "parse-names" : false, "suffix" : "" }, { "dropping-particle" : "", "family" : "Ye", "given" : "Zhibiao", "non-dropping-particle" : "", "parse-names" : false, "suffix" : "" }, { "dropping-particle" : "", "family" : "Bishop", "given" : "Gerard J.", "non-dropping-particle" : "", "parse-names" : false, "suffix" : "" }, { "dropping-particle" : "", "family" : "Butcher", "given" : "Sarah", "non-dropping-particle" : "", "parse-names" : false, "suffix" : "" }, { "dropping-particle" : "", "family" : "Lopez-Cobollo", "given" : "Rosa", "non-dropping-particle" : "", "parse-names" : false, "suffix" : "" }, { "dropping-particle" : "", "family" : "Buchan", "given" : "Daniel", "non-dropping-particle" : "", "parse-names" : false, "suffix" : "" }, { "dropping-particle" : "", "family" : "Filippis", "given" : "Ioannis", "non-dropping-particle" : "", "parse-names" : false, "suffix" : "" }, { "dropping-particle" : "", "family" : "Abbott", "given" : "James", "non-dropping-particle" : "", "parse-names" : false, "suffix" : "" }, { "dropping-particle" : "", "family" : "Dixit", "given" : "Rekha", "non-dropping-particle" : "", "parse-names" : false, "suffix" : "" }, { "dropping-particle" : "", "family" : "Singh", "given" : "Manju", "non-dropping-particle" : "", "parse-names" : false, "suffix" : "" }, { "dropping-particle" : "", "family" : "Singh", "given" : "Archana", "non-dropping-particle" : "", "parse-names" : false, "suffix" : "" }, { "dropping-particle" : "", "family" : "Kumar Pal", "given" : "Jitendra", "non-dropping-particle" : "", "parse-names" : false, "suffix" : "" }, { "dropping-particle" : "", "family" : "Pandit", "given" : "Awadhesh", "non-dropping-particle" : "", "parse-names" : false, "suffix" : "" }, { "dropping-particle" : "", "family" : "Kumar Singh", "given" : "Pradeep", "non-dropping-particle" : "", "parse-names" : false, "suffix" : "" }, { "dropping-particle" : "", "family" : "Kumar Mahato", "given" : "Ajay", "non-dropping-particle" : "", "parse-names" : false, "suffix" : "" }, { "dropping-particle" : "", "family" : "Dogra", "given" : "Vivek", "non-dropping-particle" : "", "parse-names" : false, "suffix" : "" }, { "dropping-particle" : "", "family" : "Gaikwad", "given" : "Kishor", "non-dropping-particle" : "", "parse-names" : false, "suffix" : "" }, { "dropping-particle" : "", "family" : "Raj Sharma", "given" : "Tilak", "non-dropping-particle" : "", "parse-names" : false, "suffix" : "" }, { "dropping-particle" : "", "family" : "Mohapatra", "given" : "Trilochan", "non-dropping-particle" : "", "parse-names" : false, "suffix" : "" }, { "dropping-particle" : "", "family" : "Kumar Singh", "given" : "Nagendra", "non-dropping-particle" : "", "parse-names" : false, "suffix" : "" }, { "dropping-particle" : "", "family" : "Causse", "given" : "Mathilde", "non-dropping-particle" : "", "parse-names" : false, "suffix" : "" }, { "dropping-particle" : "", "family" : "Rothan", "given" : "Christophe", "non-dropping-particle" : "", "parse-names" : false, "suffix" : "" }, { "dropping-particle" : "", "family" : "Schiex", "given" : "Thomas", "non-dropping-particle" : "", "parse-names" : false, "suffix" : "" }, { "dropping-particle" : "", "family" : "Noirot", "given" : "C\u00e9line", "non-dropping-particle" : "", "parse-names" : false, "suffix" : "" }, { "dropping-particle" : "", "family" : "Bellec", "given" : "Arnaud", "non-dropping-particle" : "", "parse-names" : false, "suffix" : "" }, { "dropping-particle" : "", "family" : "Klopp", "given" : "Christophe", "non-dropping-particle" : "", "parse-names" : false, "suffix" : "" }, { "dropping-particle" : "", "family" : "Delalande", "given" : "Corinne", "non-dropping-particle" : "", "parse-names" : false, "suffix" : "" }, { "dropping-particle" : "", "family" : "Berges", "given" : "H\u00e9l\u00e8ne", "non-dropping-particle" : "", "parse-names" : false, "suffix" : "" }, { "dropping-particle" : "", "family" : "Mariette", "given" : "J\u00e9r\u00f4me", "non-dropping-particle" : "", "parse-names" : false, "suffix" : "" }, { "dropping-particle" : "", "family" : "Frasse", "given" : "Pierre", "non-dropping-particle" : "", "parse-names" : false, "suffix" : "" }, { "dropping-particle" : "", "family" : "Vautrin", "given" : "Sonia", "non-dropping-particle" : "", "parse-names" : false, "suffix" : "" }, { "dropping-particle" : "", "family" : "Zouine", "given" : "Mohamed", "non-dropping-particle" : "", "parse-names" : false, "suffix" : "" }, { "dropping-particle" : "", "family" : "Latch\u00e9", "given" : "Alain", "non-dropping-particle" : "", "parse-names" : false, "suffix" : "" }, { "dropping-particle" : "", "family" : "Rousseau", "given" : "Christine", "non-dropping-particle" : "", "parse-names" : false, "suffix" : "" }, { "dropping-particle" : "", "family" : "Regad", "given" : "Farid", "non-dropping-particle" : "", "parse-names" : false, "suffix" : "" }, { "dropping-particle" : "", "family" : "Pech", "given" : "Jean-Claude", "non-dropping-particle" : "", "parse-names" : false, "suffix" : "" }, { "dropping-particle" : "", "family" : "Philippot", "given" : "Murielle", "non-dropping-particle" : "", "parse-names" : false, "suffix" : "" }, { "dropping-particle" : "", "family" : "Bouzayen", "given" : "Mondher", "non-dropping-particle" : "", "parse-names" : false, "suffix" : "" }, { "dropping-particle" : "", "family" : "Pericard", "given" : "Pierre", "non-dropping-particle" : "", "parse-names" : false, "suffix" : "" }, { "dropping-particle" : "", "family" : "Osorio", "given" : "Sonia", "non-dropping-particle" : "", "parse-names" : false, "suffix" : "" }, { "dropping-particle" : "", "family" : "Fernandez del Carmen", "given" : "Asunci\u00f3n", "non-dropping-particle" : "", "parse-names" : false, "suffix" : "" }, { "dropping-particle" : "", "family" : "Monforte", "given" : "Antonio", "non-dropping-particle" : "", "parse-names" : false, "suffix" : "" }, { "dropping-particle" : "", "family" : "Granell", "given" : "Antonio", "non-dropping-particle" : "", "parse-names" : false, "suffix" : "" }, { "dropping-particle" : "", "family" : "Fernandez-Mu\u00f1oz", "given" : "Rafael", "non-dropping-particle" : "", "parse-names" : false, "suffix" : "" }, { "dropping-particle" : "", "family" : "Conte", "given" : "Mariana", "non-dropping-particle" : "", "parse-names" : false, "suffix" : "" }, { "dropping-particle" : "", "family" : "Lichtenstein", "given" : "Gabriel",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"Fuligni", "given" : "Fabio", "non-dropping-particle" : "", "parse-names" : false, "suffix" : "" }, { "dropping-particle" : "", "family" : "Peano", "given" : "Clelia", "non-dropping-particle" : "", "parse-names" : false, "suffix" : "" }, { "dropping-particle" : "", "family" : "Grandillo", "given" : "Silvana", "non-dropping-particle" : "", "parse-names" : false, "suffix" : "" }, { "dropping-particle" : "", "family" : "Termolino", "given" : "Pasquale", "non-dropping-particle" : "", "parse-names" : false, "suffix" : "" }, { "dropping-particle" : "", "family" : "Pietrella", "given" : "Marco", "non-dropping-particle" : "", "parse-names" : false, "suffix" : "" }, { "dropping-particle" : "", "family" : "Fantini", "given" : "Elio", "non-dropping-particle" : "", "parse-names" : false, "suffix" : "" }, { "dropping-particle" : "", "family" : "Falcone", "given" : "Giulia", "non-dropping-particle" : "", "parse-names" : false, "suffix" : "" }, { "dropping-particle" : "", "family" : "Fiore", "given" : "Alessia", "non-dropping-particle" : "", "parse-names" : false, "suffix" : "" }, { "dropping-particle" : "", "family" : "Giuliano", "given" : "Giovanni", "non-dropping-particle" : "", "parse-names" : false, "suffix" : "" }, { "dropping-particle" : "", "family" : "Lopez", "given" : "Loredana", "non-dropping-particle" : "", "parse-names" : false, "suffix" : "" }, { "dropping-particle" : "", "family" : "Facella", "given" : "Paolo", "non-dropping-particle" : "", "parse-names" : false, "suffix" : "" }, { "dropping-particle" : "", "family" : "Perrotta", "given" : "Gaetano", "non-dropping-particle" : "", "parse-names" : false, "suffix" : "" }, { "dropping-particle" : "", "family" : "Daddiego", "given" : "Loretta", "non-dropping-particle" : "", "parse-names" : false, "suffix" : "" }, { "dropping-particle" : "", "family" : "Bryan", "given" : "Glenn", "non-dropping-particle" : "", "parse-names" : false, "suffix" : "" }, { "dropping-particle" : "", "family" : "Orozco", "given" : "Modesto", "non-dropping-particle" : "", "parse-names" : false, "suffix" : "" }, { "dropping-particle" : "", "family" : "Pastor", "given" : "Xavier", "non-dropping-particle" : "", "parse-names" : false, "suffix" : "" }, { "dropping-particle" : "", "family" : "Torrents", "given" : "David", "non-dropping-particle" : "", "parse-names" : false, "suffix" : "" }, { "dropping-particle" : "", "family" : "Schriek", "given" : "Marco G. M.", "non-dropping-particle" : "van", "parse-names" : false, "suffix" : "" }, { "dropping-particle" : "", "family" : "Feron", "given" : "Richard M.C.", "non-dropping-particle" : "", "parse-names" : false, "suffix" : "" }, { "dropping-particle" : "", "family" : "Oeveren", "given" : "Jan", "non-dropping-particle" : "van", "parse-names" : false, "suffix" : "" }, { "dropping-particle" : "", "family" : "Heer", "given" : "Peter", "non-dropping-particle" : "de", "parse-names" : false, "suffix" : "" }, { "dropping-particle" : "", "family" : "DaPonte", "given" : "Lorena", "non-dropping-particle" : "", "parse-names" : false, "suffix" : "" }, { "dropping-particle" : "", "family" : "Jacobs-Oomen", "given" : "Saskia", "non-dropping-particle" : "", "parse-names" : false, "suffix" : "" }, { "dropping-particle" : "", "family" : "Cariaso", "given" : "Mike", "non-dropping-particle" : "", "parse-names" : false, "suffix" : "" }, { "dropping-particle" : "", "family" : "Prins", "given" : "Marcel", "non-dropping-particle" : "", "parse-names" : false, "suffix" : "" }, { "dropping-particle" : "", "family" : "Eijk", "given" : "Michiel J. T.", "non-dropping-particle" : "van", "parse-names" : false, "suffix" : "" }, { "dropping-particle" : "", "family" : "Janssen", "given" : "Antoine", "non-dropping-particle" : "", "parse-names" : false, "suffix" : "" }, { "dropping-particle" : "", "family" : "Haaren", "given" : "Mark J. J.", "non-dropping-particle" : "van", "parse-names" : false, "suffix" : "" }, { "dropping-particle" : "", "family" : "Jo", "given" : "Sung-Hwan", "non-dropping-particle" : "", "parse-names" : false, "suffix" : "" }, { "dropping-particle" : "", "family" : "Kim", "given" : "Jungeun", "non-dropping-particle" : "", "parse-names" : false, "suffix" : "" }, { "dropping-particle" : "", "family" : "Kwon", "given" : "Suk-Yoon", "non-dropping-particle" : "", "parse-names" : false, "suffix" : "" }, { "dropping-particle" : "", "family" : "Kim", "given" : "Sangmi", "non-dropping-particle" : "", "parse-names" : false, "suffix" : "" }, { "dropping-particle" : "", "family" : "Koo", "given" : "Dal-Hoe", "non-dropping-particle" : "", "parse-names" : false, "suffix" : "" }, { "dropping-particle" : "", "family" : "Lee", "given" : "Sanghyeob", "non-dropping-particle" : "", "parse-names" : false, "suffix" : "" }, { "dropping-particle" : "", "family" : "Hur", "given" : "Cheol-Goo", "non-dropping-particle" : "", "parse-names" : false, "suffix" : "" }, { "dropping-particle" : "", "family" : "Clouser", "given" : "Christopher", "non-dropping-particle" : "", "parse-names" : false, "suffix" : "" }, { "dropping-particle" : "", "family" : "Rico", "given" : "Alain", "non-dropping-particle" : "", "parse-names" : false, "suffix" : "" }, { "dropping-particle" : "", "family" : "Hallab", "given" : "Asis", "non-dropping-particle" : "", "parse-names" : false, "suffix" : "" }, { "dropping-particle" : "", "family" : "Gebhardt", "given" : "Christiane", "non-dropping-particle" : "", "parse-names" : false, "suffix" : "" }, { "dropping-particle" : "", "family" : "Klee", "given" : "Kathrin", "non-dropping-particle" : "", "parse-names" : false, "suffix" : "" }, { "dropping-particle" : "", "family" : "J\u00f6cker", "given" : "Anika", "non-dropping-particle" : "", "parse-names" : false, "suffix" : "" }, { "dropping-particle" : "", "family" : "Warfsmann", "given" : "Jens", "non-dropping-particle" : "", "parse-names" : false, "suffix" : "" }, { "dropping-particle" : "", "family" : "G\u00f6bel", "given" : "Ulrike", "non-dropping-particle" : "", "parse-names" : false, "suffix" : "" }, { "dropping-particle" : "", "family" : "Kawamura", "given" : "Shingo", "non-dropping-particle" : "", "parse-names" : false, "suffix" : "" }, { "dropping-particle" : "", "family" : "Yano", "given" : "Kentaro", "non-dropping-particle" : "", "parse-names" : false, "suffix" : "" }, { "dropping-particle" : "", "family" : "Sherman", "given" : "Jamie D.", "non-dropping-particle" : "", "parse-names" : false, "suffix" : "" }, { "dropping-particle" : "", "family" : "Fukuoka", "given" : "Hiroyuki", "non-dropping-particle" : "", "parse-names" : false, "suffix" : "" }, { "dropping-particle" : "", "family" : "Negoro", "given" : "Satomi", "non-dropping-particle" : "", "parse-names" : false, "suffix" : "" }, { "dropping-particle" : "", "family" : "Bhutty", "given" : "Sarita", "non-dropping-particle" : "", "parse-names" : false, "suffix" : "" }, { "dropping-particle" : "", "family" : "Chowdhury", "given" : "Parul", "non-dropping-particle" : "", "parse-names" : false, "suffix" : "" }, { "dropping-particle" : "", "family" : "Chattopadhyay", "given" : "Debasis", "non-dropping-particle" : "", "parse-names" : false, "suffix" : "" }, { "dropping-particle" : "", "family" : "Datema", "given" : "Erwin", "non-dropping-particle" : "", "parse-names" : false, "suffix" : "" }, { "dropping-particle" : "", "family" : "Smit", "given" : "Sandra", "non-dropping-particle" : "", "parse-names" : false, "suffix" : "" }, { "dropping-particle" : "", "family" : "Schijlen", "given" : "Elio G. W. M.", "non-dropping-particle" : "", "parse-names" : false, "suffix" : "" }, { "dropping-particle" : "", "family" : "Belt", "given" : "Jose", "non-dropping-particle" : "van de", "parse-names" : false, "suffix" : "" }, { "dropping-particle" : "", "family" : "Haarst", "given" : "Jan C.", "non-dropping-particle" : "van", "parse-names" : false, "suffix" : "" }, { "dropping-particle" : "", "family" : "Peters", "given" : "Sander A.", "non-dropping-particle" : "", "parse-names" : false, "suffix" : "" }, { "dropping-particle" : "", "family" : "Staveren", "given" : "Marjo J.", "non-dropping-particle" : "van", "parse-names" : false, "suffix" : "" }, { "dropping-particle" : "", "family" : "Henkens", "given" : "Marleen H. C.", "non-dropping-particle" : "", "parse-names" : false, "suffix" : "" }, { "dropping-particle" : "", "family" : "Mooyman", "given" : "Paul J. W.", "non-dropping-particle" : "", "parse-names" : false, "suffix" : "" }, { "dropping-particle" : "", "family" : "Hesselink", "given" : "Thamara", "non-dropping-particle" : "", "parse-names" : false, "suffix" : "" }, { "dropping-particle" : "", "family" : "Ham", "given" : "Roeland C. H. J.", "non-dropping-particle" : "van", "parse-names" : false, "suffix" : "" }, { "dropping-particle" : "", "family" : "Jiang", "given" : "Guoyong", "non-dropping-particle" : "", "parse-names" : false, "suffix" : "" }, { "dropping-particle" : "", "family" : "Droege", "given" : "Marcus", "non-dropping-particle" : "", "parse-names" : false, "suffix" : "" }, { "dropping-particle" : "", "family" : "Choi", "given" : "Doil", "non-dropping-particle" : "", "parse-names" : false, "suffix" : "" }, { "dropping-particle" : "", "family" : "Kang", "given" : "Byung-Cheol", "non-dropping-particle" : "", "parse-names" : false, "suffix" : "" }, { "dropping-particle" : "", "family" : "Dong Kim", "given" : "Byung", "non-dropping-particle" : "", "parse-names" : false, "suffix" : "" }, { "dropping-particle" : "", "family" : "Park", "given" : "Minkyu", "non-dropping-particle" : "", "parse-names" : false, "suffix" : "" }, { "dropping-particle" : "", "family" : "Kim", "given" : "Seungill", "non-dropping-particle" : "", "parse-names" : false, "suffix" : "" }, { "dropping-particle" : "", "family" : "Yeom", "given" : "Seon-In", "non-dropping-particle" : "", "parse-names" : false, "suffix" : "" }, { "dropping-particle" : "", "family" : "Lee", "given" : "Yong-Hwan", "non-dropping-particle" : "", "parse-names" : false, "suffix" : "" }, { "dropping-particle" : "", "family" : "Choi", "given" : "Yang-Do", "non-dropping-particle" : "", "parse-names" : false, "suffix" : "" }, { "dropping-particle" : "", "family" : "Li", "given" : "Guangcun", "non-dropping-particle" : "", "parse-names" : false, "suffix" : "" }, { "dropping-particle" : "", "family" : "Gao", "given" : "Jianwei", "non-dropping-particle" : "", "parse-names" : false, "suffix" : "" }, { "dropping-particle" : "", "family" : "Liu", "given" : "Yongsheng", "non-dropping-particle" : "", "parse-names" : false, "suffix" : "" }, { "dropping-particle" : "", "family" : "Huang", "given" : "Shengxiong", "non-dropping-particle" : "", "parse-names" : false, "suffix" : "" }, { "dropping-particle" : "", "family" : "Fernandez-Pedrosa", "given" : "Victoria", "non-dropping-particle" : "", "parse-names" : false, "suffix" : "" }, { "dropping-particle" : "", "family" : "Collado", "given" : "Carmen", "non-dropping-particle" : "", "parse-names" : false, "suffix" : "" }, { "dropping-particle" : "", "family" : "Zu\u00f1iga", "given" : "Sheila", "non-dropping-particle" : "", "parse-names" : false, "suffix" : "" }, { "dropping-particle" : "", "family" : "Wang", "given" : "Guoping", "non-dropping-particle" : "", "parse-names" : false, "suffix" : "" }, { "dropping-particle" : "", "family" : "Cade", "given" : "Rebecca", "non-dropping-particle" : "", "parse-names" : false, "suffix" : "" }, { "dropping-particle" : "", "family" : "Dietrich", "given" : "Robert A.", "non-dropping-particle" : "", "parse-names" : false, "suffix" : "" }, { "dropping-particle" : "", "family" : "Rogers", "given" : "Jane", "non-dropping-particle" : "", "parse-names" : false, "suffix" : "" }, { "dropping-particle" : "", "family" : "Knapp", "given" : "Sandra", "non-dropping-particle" : "", "parse-names" : false, "suffix" : "" }, { "dropping-particle" : "", "family" : "Fei", "given" : "Zhangjun", "non-dropping-particle" : "", "parse-names" : false, "suffix" : "" }, { "dropping-particle" : "", "family" : "White", "given" : "Ruth A.", "non-dropping-particle" : "", "parse-names" : false, "suffix" : "" }, { "dropping-particle" : "", "family" : "Thannhauser", "given" : "Theodore W.", "non-dropping-particle" : "", "parse-names" : false, "suffix" : "" }, { "dropping-particle" : "", "family" : "Giovannoni", "given" : "James J.", "non-dropping-particle" : "", "parse-names" : false, "suffix" : "" }, { "dropping-particle" : "", "family" : "Angel Botella", "given" : "Miguel", "non-dropping-particle" : "", "parse-names" : false, "suffix" : "" }, { "dropping-particle" : "", "family" : "Gilbert", "given" : "Louise", "non-dropping-particle" : "", "parse-names" : false, "suffix" : "" }, { "dropping-particle" : "", "family" : "Gonzalez", "given" : "Ramon", "non-dropping-particle" : "", "parse-names" : false, "suffix" : "" }, { "dropping-particle" : "", "family" : "Luis Goicoechea", "given" : "Jose", "non-dropping-particle" : "", "parse-names" : false, "suffix" : "" }, { "dropping-particle" : "", "family" : "Yu", "given" : "Yeisoo", "non-dropping-particle" : "", "parse-names" : false, "suffix" : "" }, { "dropping-particle" : "", "family" : "Kudrna", "given" : "David", "non-dropping-particle" : "", "parse-names" : false, "suffix" : "" }, { "dropping-particle" : "", "family" : "Collura", "given" : "Kristi", "non-dropping-particle" : "", "parse-names" : false, "suffix" : "" }, { "dropping-particle" : "", "family" : "Wissotski", "given" : "Marina",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"Bala Gurazada", "given" : "Aishwarya", "non-dropping-particle" : "", "parse-names" : false, "suffix" : "" }, { "dropping-particle" : "", "family" : "Green", "given" : "Pamela J.", "non-dropping-particle" : "", "parse-names" : false, "suffix" : "" }, { "dropping-particle" : "", "family" : "Mathur", "given" : "Saloni", "non-dropping-particle" : "", "parse-names" : false, "suffix" : "" }, { "dropping-particle" : "", "family" : "Vyas", "given" : "Shailendra", "non-dropping-particle" : "", "parse-names" : false, "suffix" : "" }, { "dropping-particle" : "", "family" : "Solanke", "given" : "Amolkumar U.", "non-dropping-particle" : "", "parse-names" : false, "suffix" : "" }, { "dropping-particle" : "", "family" : "Kumar", "given" : "Rahul", "non-dropping-particle" : "", "parse-names" : false, "suffix" : "" }, { "dropping-particle" : "", "family" : "Gupta", "given" : "Vikrant", "non-dropping-particle" : "", "parse-names" : false, "suffix" : "" }, { "dropping-particle" : "", "family" : "Sharma", "given" : "Arun K.", "non-dropping-particle" : "", "parse-names" : false, "suffix" : "" }, { "dropping-particle" : "", "family" : "Khurana", "given" : "Paramjit",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"Mohorianu", "given" : "Irina", "non-dropping-particle" : "", "parse-names" : false, "suffix" : "" }, { "dropping-particle" : "", "family" : "Walts", "given" : "Brandon", "non-dropping-particle" : "", "parse-names" : false, "suffix" : "" }, { "dropping-particle" : "", "family" : "Chamala", "given" : "Srikar", "non-dropping-particle" : "", "parse-names" : false, "suffix" : "" }, { "dropping-particle" : "", "family" : "Brad Barbazuk", "given" : "W.", "non-dropping-particle" : "", "parse-names" : false, "suffix" : "" }, { "dropping-particle" : "", "family" : "Li", "given" : "Jingping", "non-dropping-particle" : "", "parse-names" : false, "suffix" : "" }, { "dropping-particle" : "", "family" : "Guo", "given" : "Hui", "non-dropping-particle" : "", "parse-names" : false, "suffix" : "" }, { "dropping-particle" : "", "family" : "Lee", "given" : "Tae-Ho", "non-dropping-particle" : "", "parse-names" : false, "suffix" : "" }, { "dropping-particle" : "", "family" : "Wang", "given" : "Yupeng", "non-dropping-particle" : "", "parse-names" : false, "suffix" : "" }, { "dropping-particle" : "", "family" : "Zhang", "given" : "Dong", "non-dropping-particle" : "", "parse-names" : false, "suffix" : "" }, { "dropping-particle" : "", "family" : "Paterson", "given" : "Andrew H.", "non-dropping-particle" : "", "parse-names" : false, "suffix" : "" }, { "dropping-particle" : "", "family" : "Wang", "given" : "Xiyin", "non-dropping-particle" : "", "parse-names" : false, "suffix" : "" }, { "dropping-particle" : "", "family" : "Tang", "given" : "Haibao", "non-dropping-particle" : "", "parse-names" : false, "suffix" : "" }, { "dropping-particle" : "", "family" : "Barone", "given" : "Amalia", "non-dropping-particle" : "", "parse-names" : false, "suffix" : "" }, { "dropping-particle" : "", "family" : "Luisa Chiusano", "given" : "Maria", "non-dropping-particle" : "", "parse-names" : false, "suffix" : "" }, { "dropping-particle" : "", "family" : "Raffaella Ercolano", "given" : "Maria", "non-dropping-particle" : "", "parse-names" : false, "suffix" : "" }, { "dropping-particle" : "", "family" : "D\u2019Agostino", "given" : "Nunzio", "non-dropping-particle" : "", "parse-names" : false, "suffix" : "" }, { "dropping-particle" : "", "family" : "Filippo", "given" : "Miriam", "non-dropping-particle" : "Di", "parse-names" : false, "suffix" : "" }, { "dropping-particle" : "", "family" : "Traini", "given" : "Alessandra", "non-dropping-particle" : "", "parse-names" : false, "suffix" : "" }, { "dropping-particle" : "", "family" : "Sanseverino", "given" : "Walter",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"Elharam", "given" : "Mounir", "non-dropping-particle" : "", "parse-names" : false, "suffix" : "" }, { "dropping-particle" : "", "family" : "Fu", "given" : "Ying", "non-dropping-particle" : "", "parse-names" : false, "suffix" : "" }, { "dropping-particle" : "", "family" : "Hua", "given" : "Axin", "non-dropping-particle" : "", "parse-names" : false, "suffix" : "" }, { "dropping-particle" : "", "family" : "Kenton", "given" : "Steven", "non-dropping-particle" : "", "parse-names" : false, "suffix" : "" }, { "dropping-particle" : "", "family" : "Lewis", "given" : "Jennifer", "non-dropping-particle" : "", "parse-names" : false, "suffix" : "" }, { "dropping-particle" : "", "family" : "Lin", "given" : "Shaoping", "non-dropping-particle" : "", "parse-names" : false, "suffix" : "" }, { "dropping-particle" : "", "family" : "Najar", "given" : "Fares", "non-dropping-particle" : "", "parse-names" : false, "suffix" : "" }, { "dropping-particle" : "", "family" : "Lai", "given" : "Hongshing", "non-dropping-particle" : "", "parse-names" : false, "suffix" : "" }, { "dropping-particle" : "", "family" : "Qin", "given" : "Baifang", "non-dropping-particle" : "", "parse-names" : false, "suffix" : "" }, { "dropping-particle" : "", "family" : "Qu", "given" : "Chunmei", "non-dropping-particle" : "", "parse-names" : false, "suffix" : "" }, { "dropping-particle" : "", "family" : "Shi", "given" : "Ruihua", "non-dropping-particle" : "", "parse-names" : false, "suffix" : "" }, { "dropping-particle" : "", "family" : "White", "given" : "Douglas", "non-dropping-particle" : "", "parse-names" : false, "suffix" : "" }, { "dropping-particle" : "", "family" : "White", "given" : "James", "non-dropping-particle" : "", "parse-names" : false, "suffix" : "" }, { "dropping-particle" : "", "family" : "Xing", "given" : "Yanbo", "non-dropping-particle" : "", "parse-names" : false, "suffix" : "" }, { "dropping-particle" : "", "family" : "Yang", "given" : "Keqin", "non-dropping-particle" : "", "parse-names" : false, "suffix" : "" }, { "dropping-particle" : "", "family" : "Yi", "given" : "Jing", "non-dropping-particle" : "", "parse-names" : false, "suffix" : "" }, { "dropping-particle" : "", "family" : "Yao", "given" : "Ziyun", "non-dropping-particle" : "", "parse-names" : false, "suffix" : "" }, { "dropping-particle" : "", "family" : "Zhou", "given" : "Liping", "non-dropping-particle" : "", "parse-names" : false, "suffix" : "" }, { "dropping-particle" : "", "family" : "Roe", "given" : "Bruce A.", "non-dropping-particle" : "", "parse-names" : false, "suffix" : "" }, { "dropping-particle" : "", "family" : "Vezzi", "given" : "Alessandro", "non-dropping-particle" : "", "parse-names" : false, "suffix" : "" }, { "dropping-particle" : "", "family" : "D\u2019Angelo", "given" : "Michela", "non-dropping-particle" : "", "parse-names" : false, "suffix" : "" }, { "dropping-particle" : "", "family" : "Zimbello", "given" : "Rosanna", "non-dropping-particle" : "", "parse-names" : false, "suffix" : "" }, { "dropping-particle" : "", "family" : "Schiavon", "given" : "Riccardo", "non-dropping-particle" : "", "parse-names" : false, "suffix" : "" }, { "dropping-particle" : "", "family" : "Caniato", "given" : "Elisa", "non-dropping-particle" : "", "parse-names" : false, "suffix" : "" }, { "dropping-particle" : "", "family" : "Rigobello", "given" : "Chiara", "non-dropping-particle" : "", "parse-names" : false, "suffix" : "" }, { "dropping-particle" : "", "family" : "Campagna", "given" : "Davide", "non-dropping-particle" : "", "parse-names" : false, "suffix" : "" }, { "dropping-particle" : "", "family" : "Vitulo", "given" : "Nicola", "non-dropping-particle" : "", "parse-names" : false, "suffix" : "" }, { "dropping-particle" : "", "family" : "Valle", "given" : "Giorgio", "non-dropping-particle" : "", "parse-names" : false, "suffix" : "" }, { "dropping-particle" : "", "family" : "Nelson", "given" : "David R.", "non-dropping-particle" : "", "parse-names" : false, "suffix" : "" }, { "dropping-particle" : "", "family" : "Paoli", "given" : "Emanuele", "non-dropping-particle" : "De", "parse-names" : false, "suffix" : "" }, { "dropping-particle" : "", "family" : "Szinay", "given" : "Dora", "non-dropping-particle" : "", "parse-names" : false, "suffix" : "" }, { "dropping-particle" : "", "family" : "Jong", "given" : "Hans H.", "non-dropping-particle" : "de", "parse-names" : false, "suffix" : "" }, { "dropping-particle" : "", "family" : "Bai", "given" : "Yuling", "non-dropping-particle" : "", "parse-names" : false, "suffix" : "" }, { "dropping-particle" : "", "family" : "Visser", "given" : "Richard G. F.", "non-dropping-particle" : "", "parse-names" : false, "suffix" : "" }, { "dropping-particle" : "", "family" : "Klein Lankhorst", "given" : "Ren\u00e9 M.", "non-dropping-particle" : "", "parse-names" : false, "suffix" : "" }, { "dropping-particle" : "", "family" : "Beasley", "given" : "Helen", "non-dropping-particle" : "", "parse-names" : false, "suffix" : "" }, { "dropping-particle" : "", "family" : "McLaren", "given" : "Karen", "non-dropping-particle" : "", "parse-names" : false, "suffix" : "" }, { "dropping-particle" : "", "family" : "Nicholson", "given" : "Christine", "non-dropping-particle" : "", "parse-names" : false, "suffix" : "" }, { "dropping-particle" : "", "family" : "Riddle", "given" : "Claire", "non-dropping-particle" : "", "parse-names" : false, "suffix" : "" }, { "dropping-particle" : "", "family" : "Gianese", "given" : "Giulio", "non-dropping-particle" : "", "parse-names" : false, "suffix" : "" }, { "dropping-particle" : "", "family" : "Sato", "given" : "Shusei", "non-dropping-particle" : "", "parse-names" : false, "suffix" : "" }, { "dropping-particle" : "", "family" : "Tabata", "given" : "Satoshi", "non-dropping-particle" : "", "parse-names" : false, "suffix" : "" }, { "dropping-particle" : "", "family" : "Mueller", "given" : "Lukas A.", "non-dropping-particle" : "", "parse-names" : false, "suffix" : "" }, { "dropping-particle" : "", "family" : "Huang", "given" : "Sanwen", "non-dropping-particle" : "", "parse-names" : false, "suffix" : "" }, { "dropping-particle" : "", "family" : "Du", "given" : "Yongchen",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"Han", "given" : "Bin",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"Stack", "given" : "Stephen M.", "non-dropping-particle" : "", "parse-names" : false, "suffix" : "" }, { "dropping-particle" : "", "family" : "Tanksley", "given" : "Steven D.", "non-dropping-particle" : "", "parse-names" : false, "suffix" : "" }, { "dropping-particle" : "", "family" : "Peer", "given" : "Yves", "non-dropping-particle" : "Van de", "parse-names" : false, "suffix" : "" }, { "dropping-particle" : "", "family" : "Mayer", "given" : "Klaus", "non-dropping-particle" : "", "parse-names" : false, "suffix" : "" }, { "dropping-particle" : "", "family" : "Bishop", "given" : "Gerard J.", "non-dropping-particle" : "", "parse-names" : false, "suffix" : "" }, { "dropping-particle" : "", "family" : "Butcher", "given" : "Sarah", "non-dropping-particle" : "", "parse-names" : false, "suffix" : "" }, { "dropping-particle" : "", "family" : "Kumar Singh", "given" : "Nagendra", "non-dropping-particle" : "", "parse-names" : false, "suffix" : "" }, { "dropping-particle" : "", "family" : "Schiex", "given" : "Thomas", "non-dropping-particle" : "", "parse-names" : false, "suffix" : "" }, { "dropping-particle" : "", "family" : "Bouzayen", "given" : "Mondher", "non-dropping-particle" : "", "parse-names" : false, "suffix" : "" }, { "dropping-particle" : "", "family" : "Granell", "given" : "Antonio",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"Giuliano", "given" : "Giovanni", "non-dropping-particle" : "", "parse-names" : false, "suffix" : "" }, { "dropping-particle" : "", "family" : "Bryan", "given" : "Glenn", "non-dropping-particle" : "", "parse-names" : false, "suffix" : "" }, { "dropping-particle" : "", "family" : "Eijk", "given" : "Michiel J. T.", "non-dropping-particle" : "van", "parse-names" : false, "suffix" : "" }, { "dropping-particle" : "", "family" : "Fukuoka", "given" : "Hiroyuki", "non-dropping-particle" : "", "parse-names" : false, "suffix" : "" }, { "dropping-particle" : "", "family" : "Chattopadhyay", "given" : "Debasis", "non-dropping-particle" : "", "parse-names" : false, "suffix" : "" }, { "dropping-particle" : "", "family" : "Ham", "given" : "Roeland C. H. J.", "non-dropping-particle" : "van", "parse-names" : false, "suffix" : "" }, { "dropping-particle" : "", "family" : "Choi", "given" : "Doil", "non-dropping-particle" : "", "parse-names" : false, "suffix" : "" }, { "dropping-particle" : "", "family" : "Rogers", "given" : "Jane", "non-dropping-particle" : "", "parse-names" : false, "suffix" : "" }, { "dropping-particle" : "", "family" : "Fei", "given" : "Zhangjun", "non-dropping-particle" : "", "parse-names" : false, "suffix" : "" }, { "dropping-particle" : "", "family" : "Giovannoni", "given" : "James J.",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"Paterson", "given" : "Andrew H.", "non-dropping-particle" : "", "parse-names" : false, "suffix" : "" }, { "dropping-particle" : "", "family" : "Wang", "given" : "Xiyin",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"Roe", "given" : "Bruce A.", "non-dropping-particle" : "", "parse-names" : false, "suffix" : "" }, { "dropping-particle" : "", "family" : "Valle", "given" : "Giorgio", "non-dropping-particle" : "", "parse-names" : false, "suffix" : "" }, { "dropping-particle" : "", "family" : "Jong", "given" : "Hans H.", "non-dropping-particle" : "de", "parse-names" : false, "suffix" : "" }, { "dropping-particle" : "", "family" : "Klein Lankhorst", "given" : "Ren\u00e9 M.", "non-dropping-particle" : "", "parse-names" : false, "suffix" : "" } ], "container-title" : "Nature", "id" : "ITEM-3", "issue" : "7400", "issued" : { "date-parts" : [ [ "2012", "5", "30" ] ] }, "page" : "635-641", "title" : "The tomato genome sequence provides insights into fleshy fruit evolution", "type" : "article-journal", "volume" : "485" }, "uris" : [ "http://www.mendeley.com/documents/?uuid=025efff2-5bdf-4334-ba7a-daf4f891c83f" ] } ], "mendeley" : { "formattedCitation" : "[49\u201351]", "plainTextFormattedCitation" : "[49\u201351]", "previouslyFormattedCitation" : "[49\u201351]" }, "properties" : { "noteIndex" : 0 }, "schema" : "https://github.com/citation-style-language/schema/raw/master/csl-citation.json" }</w:instrText>
      </w:r>
      <w:r>
        <w:fldChar w:fldCharType="separate"/>
      </w:r>
      <w:r w:rsidRPr="006C0A1E">
        <w:rPr>
          <w:noProof/>
        </w:rPr>
        <w:t>[49–51]</w:t>
      </w:r>
      <w:r>
        <w:fldChar w:fldCharType="end"/>
      </w:r>
      <w:r w:rsidR="00843D84">
        <w:t>(</w:t>
      </w:r>
      <w:proofErr w:type="gramStart"/>
      <w:r w:rsidR="00843D84" w:rsidRPr="00843D84">
        <w:rPr>
          <w:highlight w:val="yellow"/>
        </w:rPr>
        <w:t>everyone</w:t>
      </w:r>
      <w:proofErr w:type="gramEnd"/>
      <w:r w:rsidR="00843D84" w:rsidRPr="00843D84">
        <w:rPr>
          <w:highlight w:val="yellow"/>
        </w:rPr>
        <w:t>, bring to our attention great examples from plants, divided into within species vs. between species</w:t>
      </w:r>
      <w:r w:rsidR="00843D84">
        <w:t>)</w:t>
      </w:r>
      <w:r w:rsidR="00843D84">
        <w:rPr>
          <w:rStyle w:val="CommentReference"/>
        </w:rPr>
        <w:t>.</w:t>
      </w:r>
      <w:r>
        <w:t xml:space="preserve"> </w:t>
      </w:r>
      <w:r w:rsidR="00843D84">
        <w:t xml:space="preserve">To evaluate this form of molecular evolution in subgenus </w:t>
      </w:r>
      <w:r w:rsidR="00843D84">
        <w:rPr>
          <w:i/>
        </w:rPr>
        <w:t xml:space="preserve">Houzingenia, </w:t>
      </w:r>
      <w:r w:rsidR="00843D84">
        <w:t xml:space="preserve">we used </w:t>
      </w:r>
      <w:r>
        <w:t xml:space="preserve">the </w:t>
      </w:r>
      <w:r>
        <w:rPr>
          <w:i/>
        </w:rPr>
        <w:t xml:space="preserve">G. raimondii </w:t>
      </w:r>
      <w:r>
        <w:t xml:space="preserve">genome as the reference </w:t>
      </w:r>
      <w:r w:rsidR="00843D84">
        <w:t xml:space="preserve">genome and </w:t>
      </w:r>
      <w:r>
        <w:t xml:space="preserve">polarized </w:t>
      </w:r>
      <w:r w:rsidR="00843D84">
        <w:t xml:space="preserve">insertions vs. deletions </w:t>
      </w:r>
      <w:r>
        <w:t xml:space="preserve">using </w:t>
      </w:r>
      <w:r>
        <w:rPr>
          <w:i/>
        </w:rPr>
        <w:t xml:space="preserve">G. longicalyx </w:t>
      </w:r>
      <w:r>
        <w:t xml:space="preserve">(subgenus </w:t>
      </w:r>
      <w:r w:rsidRPr="00411C31">
        <w:rPr>
          <w:i/>
        </w:rPr>
        <w:t>Longiloba</w:t>
      </w:r>
      <w:r>
        <w:t>)</w:t>
      </w:r>
      <w:r w:rsidR="00843D84">
        <w:t xml:space="preserve"> as a phylogenetic outgroup</w:t>
      </w:r>
      <w:r>
        <w:t xml:space="preserve">. </w:t>
      </w:r>
      <w:r w:rsidR="00843D84">
        <w:t>We report</w:t>
      </w:r>
      <w:r>
        <w:t xml:space="preserve"> 1,149,943 positions </w:t>
      </w:r>
      <w:r w:rsidR="00843D84">
        <w:t xml:space="preserve">associated with an indel </w:t>
      </w:r>
      <w:r>
        <w:t xml:space="preserve">in at least one of the 13 </w:t>
      </w:r>
      <w:r>
        <w:rPr>
          <w:i/>
        </w:rPr>
        <w:t>Houzingenia</w:t>
      </w:r>
      <w:r>
        <w:t xml:space="preserve"> species</w:t>
      </w:r>
      <w:r w:rsidR="00843D84">
        <w:t>, and of these</w:t>
      </w:r>
      <w:r>
        <w:t xml:space="preserve">, indels distinguish one or more </w:t>
      </w:r>
      <w:r w:rsidR="00843D84">
        <w:rPr>
          <w:i/>
        </w:rPr>
        <w:t xml:space="preserve">Houzingenia </w:t>
      </w:r>
      <w:r>
        <w:t>species at 761,746 locations.</w:t>
      </w:r>
      <w:r>
        <w:rPr>
          <w:i/>
        </w:rPr>
        <w:t xml:space="preserve"> </w:t>
      </w:r>
      <w:r w:rsidR="00843D84">
        <w:t xml:space="preserve">Although indels were found genome-wide, there was considerable variation by chromosome, ranging from </w:t>
      </w:r>
      <w:r>
        <w:t xml:space="preserve">779 indels/Mb on chromosome 5 to 1,174 indels/Mb on chromosome 8, a difference of 395 indels/Mb. </w:t>
      </w:r>
      <w:r w:rsidR="00843D84">
        <w:t xml:space="preserve">Most indels were small, averaging 6.2 nucleotides, with a range in size of </w:t>
      </w:r>
      <w:r>
        <w:t>1 – 270 nucleotides</w:t>
      </w:r>
      <w:r w:rsidR="00843D84">
        <w:t xml:space="preserve"> (Table 7). It is likely that some larger indels were missed due to genome sequence incompleteness and because only one species was used as a reference genome. </w:t>
      </w:r>
    </w:p>
    <w:p w14:paraId="3BD50A9B" w14:textId="757BA71C" w:rsidR="00556341" w:rsidRDefault="00843D84" w:rsidP="008C3A43">
      <w:r>
        <w:t>One notable feature of these data is the observed bias to</w:t>
      </w:r>
      <w:r w:rsidR="00556341">
        <w:t>ward deletions over insertions, which averages about twofold in number but 2.5-to-5-fold in length (</w:t>
      </w:r>
      <w:r w:rsidR="008C3A43" w:rsidRPr="00051770">
        <w:t>Supplementary</w:t>
      </w:r>
      <w:r w:rsidR="008C3A43">
        <w:rPr>
          <w:i/>
        </w:rPr>
        <w:t xml:space="preserve"> </w:t>
      </w:r>
      <w:r w:rsidR="008C3A43" w:rsidRPr="000B7E54">
        <w:t xml:space="preserve">Table </w:t>
      </w:r>
      <w:r w:rsidR="008C3A43">
        <w:t>1</w:t>
      </w:r>
      <w:r w:rsidR="008C3A43" w:rsidRPr="000B7E54">
        <w:t xml:space="preserve">). </w:t>
      </w:r>
      <w:r w:rsidR="00556341">
        <w:t>The net effect of these dynamics is genome downsizing, with an estimated</w:t>
      </w:r>
      <w:r w:rsidR="008C3A43">
        <w:t xml:space="preserve"> net loss of </w:t>
      </w:r>
      <w:r w:rsidR="00556341">
        <w:t xml:space="preserve">about 0.44 Mb per species, with a range between </w:t>
      </w:r>
      <w:r w:rsidR="008C3A43">
        <w:t xml:space="preserve">278 and 555 kb per accession. </w:t>
      </w:r>
      <w:r w:rsidR="00631162">
        <w:t xml:space="preserve">This observation supports the idea that small deletions may be able </w:t>
      </w:r>
      <w:proofErr w:type="gramStart"/>
      <w:r w:rsidR="00631162">
        <w:t>to partially counteract</w:t>
      </w:r>
      <w:proofErr w:type="gramEnd"/>
      <w:r w:rsidR="00631162">
        <w:t xml:space="preserve"> historical genome size expansion that originated from TE amplification. </w:t>
      </w:r>
      <w:r w:rsidR="00556341">
        <w:t xml:space="preserve">Because species in subgenus </w:t>
      </w:r>
      <w:r w:rsidR="00556341">
        <w:rPr>
          <w:i/>
        </w:rPr>
        <w:t>Houzingenia</w:t>
      </w:r>
      <w:r w:rsidR="00556341">
        <w:t xml:space="preserve"> have the smallest genomes in the genus</w:t>
      </w:r>
      <w:r w:rsidR="00631162">
        <w:t xml:space="preserve"> (</w:t>
      </w:r>
      <w:r w:rsidR="00556341">
        <w:t>in which diploids vary about threefold in genome size</w:t>
      </w:r>
      <w:r w:rsidR="00631162">
        <w:t xml:space="preserve"> from ~850 - ~2700 Mb)</w:t>
      </w:r>
      <w:r w:rsidR="00556341">
        <w:t xml:space="preserve">, these data suggest that the process of genomic pruning remains active today, or at least it has been in the recent past. </w:t>
      </w:r>
      <w:r w:rsidR="00631162">
        <w:t>Finally</w:t>
      </w:r>
      <w:r w:rsidR="00556341">
        <w:t xml:space="preserve">, our comparative genomic data reveal, at </w:t>
      </w:r>
      <w:r w:rsidR="00631162">
        <w:t>finest scale of</w:t>
      </w:r>
      <w:r w:rsidR="00556341">
        <w:t xml:space="preserve"> aligned nucleotide</w:t>
      </w:r>
      <w:r w:rsidR="00631162">
        <w:t>s</w:t>
      </w:r>
      <w:r w:rsidR="00556341">
        <w:t xml:space="preserve">, a dynamic process </w:t>
      </w:r>
      <w:r w:rsidR="00631162">
        <w:t xml:space="preserve">of genomic downsizing </w:t>
      </w:r>
      <w:r w:rsidR="00556341">
        <w:t>that we inferred from computational modeling a decade ago</w:t>
      </w:r>
      <w:r w:rsidR="00242D63">
        <w:t xml:space="preserve"> </w:t>
      </w:r>
      <w:r w:rsidR="00242D63">
        <w:fldChar w:fldCharType="begin" w:fldLock="1"/>
      </w:r>
      <w:r w:rsidR="00242D63">
        <w:instrText>ADDIN CSL_CITATION { "citationItems" : [ { "id" : "ITEM-1",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"ITEM-1", "issue" : "42", "issued" : { "date-parts" : [ [ "2009" ] ] }, "page" : "17811-17816", "title" : "Rapid DNA loss as a counterbalance to genome expansion through retrotransposon proliferation in plants", "type" : "article-journal", "volume" : "106" }, "uris" : [ "http://www.mendeley.com/documents/?uuid=3f8ad6ba-6348-3546-940d-f63d7317174a" ] } ], "mendeley" : { "formattedCitation" : "[43]", "plainTextFormattedCitation" : "[43]", "previouslyFormattedCitation" : "[43]" }, "properties" : { "noteIndex" : 0 }, "schema" : "https://github.com/citation-style-language/schema/raw/master/csl-citation.json" }</w:instrText>
      </w:r>
      <w:r w:rsidR="00242D63">
        <w:fldChar w:fldCharType="separate"/>
      </w:r>
      <w:r w:rsidR="00242D63" w:rsidRPr="00242D63">
        <w:rPr>
          <w:noProof/>
        </w:rPr>
        <w:t>[43]</w:t>
      </w:r>
      <w:r w:rsidR="00242D63">
        <w:fldChar w:fldCharType="end"/>
      </w:r>
      <w:r w:rsidR="00556341">
        <w:t xml:space="preserve">. </w:t>
      </w:r>
      <w:r w:rsidR="00556341" w:rsidRPr="00556341">
        <w:rPr>
          <w:highlight w:val="yellow"/>
        </w:rPr>
        <w:t>Everyone: examples from other plants, for comparative context?</w:t>
      </w:r>
    </w:p>
    <w:p w14:paraId="56499849" w14:textId="65AB3E9C" w:rsidR="008D24A9" w:rsidRDefault="007077DE">
      <w:pPr>
        <w:rPr>
          <w:b/>
        </w:rPr>
      </w:pPr>
      <w:r>
        <w:rPr>
          <w:b/>
        </w:rPr>
        <w:t>Conclusions</w:t>
      </w:r>
    </w:p>
    <w:p w14:paraId="758DDEB4" w14:textId="6ED7F1C3" w:rsidR="00425BEF" w:rsidRPr="00425BEF" w:rsidRDefault="00425BEF">
      <w:r>
        <w:t xml:space="preserve">Not </w:t>
      </w:r>
      <w:proofErr w:type="gramStart"/>
      <w:r>
        <w:t>sure</w:t>
      </w:r>
      <w:proofErr w:type="gramEnd"/>
      <w:r>
        <w:t xml:space="preserve"> what I might write here, but perhaps a synopsis that is different from the abstract. Better, though, would be a comment that is forward-looking, about how the kind of analyses presented here will soon be commonplace, at which point we will not only gain much deeper phylogenetic insights, but also new clarity about modes and mechanisms and rates of molecular/genomic evolution. Take a stab at this or part of this if you feel the urge or inspiration.</w:t>
      </w:r>
    </w:p>
    <w:p w14:paraId="60641C5B" w14:textId="77777777" w:rsidR="008D24A9" w:rsidRDefault="008D24A9"/>
    <w:p w14:paraId="7BA0C837" w14:textId="797A5BEA" w:rsidR="008D24A9" w:rsidRPr="008C3A43" w:rsidRDefault="00EF176C" w:rsidP="00EF176C">
      <w:pPr>
        <w:jc w:val="center"/>
        <w:rPr>
          <w:b/>
          <w:sz w:val="24"/>
        </w:rPr>
      </w:pPr>
      <w:r w:rsidRPr="008C3A43">
        <w:rPr>
          <w:b/>
          <w:sz w:val="24"/>
        </w:rPr>
        <w:t xml:space="preserve">Materials and </w:t>
      </w:r>
      <w:r w:rsidR="007077DE" w:rsidRPr="008C3A43">
        <w:rPr>
          <w:b/>
          <w:sz w:val="24"/>
        </w:rPr>
        <w:t>Methods</w:t>
      </w:r>
    </w:p>
    <w:p w14:paraId="143DDDC3" w14:textId="3B8A0679" w:rsidR="008D24A9" w:rsidRDefault="007077DE">
      <w:r w:rsidRPr="00411C31">
        <w:rPr>
          <w:i/>
        </w:rPr>
        <w:t>Sequence generation and initial processing</w:t>
      </w:r>
      <w:r w:rsidR="00745AC9">
        <w:t xml:space="preserve">. </w:t>
      </w:r>
      <w:r>
        <w:t>DNA was extracted from (</w:t>
      </w:r>
      <w:r w:rsidRPr="00242D63">
        <w:rPr>
          <w:highlight w:val="yellow"/>
        </w:rPr>
        <w:t>LEAVES</w:t>
      </w:r>
      <w:r>
        <w:t>) using (</w:t>
      </w:r>
      <w:r w:rsidRPr="00242D63">
        <w:rPr>
          <w:highlight w:val="yellow"/>
        </w:rPr>
        <w:t>WHAT KIT</w:t>
      </w:r>
      <w:r>
        <w:t>), and sent to (</w:t>
      </w:r>
      <w:r w:rsidRPr="00242D63">
        <w:rPr>
          <w:highlight w:val="yellow"/>
        </w:rPr>
        <w:t>WHERE</w:t>
      </w:r>
      <w:r>
        <w:t>) for library construction and sequencing. Sequencing was completed on the Illumina (</w:t>
      </w:r>
      <w:r w:rsidRPr="00242D63">
        <w:rPr>
          <w:highlight w:val="yellow"/>
        </w:rPr>
        <w:t>WHAT MACHINE</w:t>
      </w:r>
      <w:r>
        <w:t>) using (</w:t>
      </w:r>
      <w:r w:rsidRPr="00242D63">
        <w:rPr>
          <w:highlight w:val="yellow"/>
        </w:rPr>
        <w:t>WHICH SEQUENCING</w:t>
      </w:r>
      <w:r>
        <w:t xml:space="preserve">). </w:t>
      </w:r>
      <w:r w:rsidR="00745AC9">
        <w:t xml:space="preserve">Reads </w:t>
      </w:r>
      <w:r>
        <w:t xml:space="preserve">were trimmed and filtered with Trimmomatic </w:t>
      </w:r>
      <w:r>
        <w:lastRenderedPageBreak/>
        <w:t xml:space="preserve">v0.32 </w:t>
      </w:r>
      <w:r w:rsidR="00D85A46">
        <w:fldChar w:fldCharType="begin" w:fldLock="1"/>
      </w:r>
      <w:r w:rsidR="003C5A16">
        <w:instrText>ADDIN CSL_CITATION { "citationItems" : [ { "id" : "ITEM-1", "itemData" : { "DOI" : "10.1093/bioinformatics/btu170", "ISBN" : "1367-4803",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"note" : "10.1093/bioinformatics/btu170", "page" : "2114-2120", "title" : "Trimmomatic: a flexible trimmer for Illumina sequence data", "type" : "article-journal", "volume" : "30" }, "uris" : [ "http://www.mendeley.com/documents/?uuid=f074c2e2-5cf6-4265-8261-1c5de8991917" ] } ], "mendeley" : { "formattedCitation" : "[72]", "plainTextFormattedCitation" : "[72]", "previouslyFormattedCitation" : "[72]" }, "properties" : { "noteIndex" : 0 }, "schema" : "https://github.com/citation-style-language/schema/raw/master/csl-citation.json" }</w:instrText>
      </w:r>
      <w:r w:rsidR="00D85A46">
        <w:fldChar w:fldCharType="separate"/>
      </w:r>
      <w:r w:rsidR="00122D86" w:rsidRPr="00122D86">
        <w:rPr>
          <w:noProof/>
        </w:rPr>
        <w:t>[72]</w:t>
      </w:r>
      <w:r w:rsidR="00D85A46">
        <w:fldChar w:fldCharType="end"/>
      </w:r>
      <w:r>
        <w:t xml:space="preserve">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w:t>
      </w:r>
    </w:p>
    <w:p w14:paraId="366E78D4" w14:textId="010FD89D" w:rsidR="008D24A9" w:rsidRDefault="007077DE">
      <w:r w:rsidRPr="00411C31">
        <w:rPr>
          <w:i/>
        </w:rPr>
        <w:t>Genome assembly and annotation</w:t>
      </w:r>
      <w:r w:rsidR="00745AC9">
        <w:t>. T</w:t>
      </w:r>
      <w:r>
        <w:t xml:space="preserve">rimmed data </w:t>
      </w:r>
      <w:r w:rsidR="00745AC9">
        <w:t xml:space="preserve">were </w:t>
      </w:r>
      <w:r>
        <w:t>independently assembled for each species via ABySS v2.0.1</w:t>
      </w:r>
      <w:r w:rsidR="0096239C">
        <w:t xml:space="preserve"> </w:t>
      </w:r>
      <w:r w:rsidR="0096239C">
        <w:fldChar w:fldCharType="begin" w:fldLock="1"/>
      </w:r>
      <w:r w:rsidR="003C5A16">
        <w:instrText>ADDIN CSL_CITATION { "citationItems" : [ { "id" : "ITEM-1", "itemData" : { "DOI" : "10.1101/gr.089532.108", "abstract" : "Widespread adoption of massively parallel deoxyribonucleic acid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\u2265100 base pairs (bp) in length were created with an N50 size of 1499 bp, representing 68% of the reference human genome. Analysis of these contigs identified polymorphic and novel sequences not present in the human reference assembly, which were validated by alignment to alternate human assemblies and to other primate genomes.", "author" : [ { "dropping-particle" : "", "family" : "Simpson", "given" : "Jared T", "non-dropping-particle" : "", "parse-names" : false, "suffix" : "" }, { "dropping-particle" : "", "family" : "Wong", "given" : "Kim", "non-dropping-particle" : "", "parse-names" : false, "suffix" : "" }, { "dropping-particle" : "", "family" : "Jackman", "given" : "Shaun D", "non-dropping-particle" : "", "parse-names" : false, "suffix" : "" }, { "dropping-particle" : "", "family" : "Schein", "given" : "Jacqueline E", "non-dropping-particle" : "", "parse-names" : false, "suffix" : "" }, { "dropping-particle" : "", "family" : "Jones", "given" : "Steven J M", "non-dropping-particle" : "", "parse-names" : false, "suffix" : "" }, { "dropping-particle" : "", "family" : "Birol", "given" : "\u0130nan\u00e7", "non-dropping-particle" : "", "parse-names" : false, "suffix" : "" } ], "container-title" : "Genome Research", "id" : "ITEM-1", "issue" : "6", "issued" : { "date-parts" : [ [ "2009" ] ] }, "page" : "1117-1123", "title" : "ABySS: A parallel assembler for short read sequence data", "type" : "article-journal", "volume" : "19" }, "uris" : [ "http://www.mendeley.com/documents/?uuid=52c02da8-95d3-45c7-b25e-deb0d252559d" ] } ], "mendeley" : { "formattedCitation" : "[73]", "plainTextFormattedCitation" : "[73]", "previouslyFormattedCitation" : "[73]" }, "properties" : { "noteIndex" : 0 }, "schema" : "https://github.com/citation-style-language/schema/raw/master/csl-citation.json" }</w:instrText>
      </w:r>
      <w:r w:rsidR="0096239C">
        <w:fldChar w:fldCharType="separate"/>
      </w:r>
      <w:r w:rsidR="00122D86" w:rsidRPr="00122D86">
        <w:rPr>
          <w:noProof/>
        </w:rPr>
        <w:t>[73]</w:t>
      </w:r>
      <w:r w:rsidR="0096239C">
        <w:fldChar w:fldCharType="end"/>
      </w:r>
      <w:r>
        <w:t>, using every 5th kmer value from 40 through 100. A single assembly with the highest E-size</w:t>
      </w:r>
      <w:r w:rsidR="0096239C">
        <w:t xml:space="preserve"> </w:t>
      </w:r>
      <w:r w:rsidR="0096239C">
        <w:fldChar w:fldCharType="begin" w:fldLock="1"/>
      </w:r>
      <w:r w:rsidR="006C0A1E">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"http://www.mendeley.com/documents/?uuid=5c9aa210-3f52-419c-a780-34d374ea3010" ] } ], "mendeley" : { "formattedCitation" : "[26]", "plainTextFormattedCitation" : "[26]", "previouslyFormattedCitation" : "[26]" }, "properties" : { "noteIndex" : 0 }, "schema" : "https://github.com/citation-style-language/schema/raw/master/csl-citation.json" }</w:instrText>
      </w:r>
      <w:r w:rsidR="0096239C">
        <w:fldChar w:fldCharType="separate"/>
      </w:r>
      <w:r w:rsidR="00FD72FF" w:rsidRPr="00FD72FF">
        <w:rPr>
          <w:noProof/>
        </w:rPr>
        <w:t>[26]</w:t>
      </w:r>
      <w:r w:rsidR="0096239C">
        <w:fldChar w:fldCharType="end"/>
      </w:r>
      <w:r>
        <w:t xml:space="preserve"> was selected for each species and subsequently annotated with MAKER v2.31.6 </w:t>
      </w:r>
      <w:r w:rsidR="0096239C">
        <w:fldChar w:fldCharType="begin" w:fldLock="1"/>
      </w:r>
      <w:r w:rsidR="003C5A16">
        <w:instrText>ADDIN CSL_CITATION { "citationItems" : [ { "id" : "ITEM-1", "itemData" : { "DOI" : "10.1186/1471-2105-12-491", "ISBN" : "1471-2105", "abstract" :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 "author" : [ { "dropping-particle" : "", "family" : "Holt", "given" : "Carson", "non-dropping-particle" : "", "parse-names" : false, "suffix" : "" }, { "dropping-particle" : "", "family" : "Yandell", "given" : "Mark", "non-dropping-particle" : "", "parse-names" : false, "suffix" : "" } ], "container-title" : "BMC Bioinformatics", "id" : "ITEM-1", "issue" : "1", "issued" : { "date-parts" : [ [ "2011" ] ] }, "page" : "491", "title" : "MAKER2: an annotation pipeline and genome-database management tool for second-generation genome projects", "type" : "article-journal", "volume" : "12" }, "uris" : [ "http://www.mendeley.com/documents/?uuid=e89e2cd9-1972-479d-85d5-3ebc7d0ff332" ] } ], "mendeley" : { "formattedCitation" : "[74]", "plainTextFormattedCitation" : "[74]", "previouslyFormattedCitation" : "[74]" }, "properties" : { "noteIndex" : 0 }, "schema" : "https://github.com/citation-style-language/schema/raw/master/csl-citation.json" }</w:instrText>
      </w:r>
      <w:r w:rsidR="0096239C">
        <w:fldChar w:fldCharType="separate"/>
      </w:r>
      <w:r w:rsidR="00122D86" w:rsidRPr="00122D86">
        <w:rPr>
          <w:noProof/>
        </w:rPr>
        <w:t>[74]</w:t>
      </w:r>
      <w:r w:rsidR="0096239C">
        <w:fldChar w:fldCharType="end"/>
      </w:r>
      <w:r>
        <w:t xml:space="preserve"> using evidence from: (1) the NCBI </w:t>
      </w:r>
      <w:r>
        <w:rPr>
          <w:i/>
        </w:rPr>
        <w:t>G. raimondii</w:t>
      </w:r>
      <w:r>
        <w:t xml:space="preserve"> EST database [citation], (2) </w:t>
      </w:r>
      <w:r>
        <w:rPr>
          <w:i/>
        </w:rPr>
        <w:t>G. raimondii</w:t>
      </w:r>
      <w:r>
        <w:t xml:space="preserve"> reference genome predicted proteins, as hosted by CottonGen.org</w:t>
      </w:r>
      <w:r w:rsidR="0096239C">
        <w:t xml:space="preserve"> </w:t>
      </w:r>
      <w:r w:rsidR="0096239C">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96239C">
        <w:fldChar w:fldCharType="separate"/>
      </w:r>
      <w:r w:rsidR="00FD72FF" w:rsidRPr="00FD72FF">
        <w:rPr>
          <w:noProof/>
        </w:rPr>
        <w:t>[28]</w:t>
      </w:r>
      <w:r w:rsidR="0096239C">
        <w:fldChar w:fldCharType="end"/>
      </w:r>
      <w:r>
        <w:t xml:space="preserve">, and (3) three </w:t>
      </w:r>
      <w:r>
        <w:rPr>
          <w:i/>
        </w:rPr>
        <w:t>ab initio</w:t>
      </w:r>
      <w:r>
        <w:t xml:space="preserve"> gene prediction programs, i.e. Genemark v4.30 </w:t>
      </w:r>
      <w:r w:rsidR="0096239C">
        <w:fldChar w:fldCharType="begin" w:fldLock="1"/>
      </w:r>
      <w:r w:rsidR="003C5A16">
        <w:instrText>ADDIN CSL_CITATION { "citationItems" : [ { "id" : "ITEM-1", "itemData" : { "DOI" : "10.1002/0471250953.bi0405s01", "ISBN" : "1934-340X (Electronic)\\r1934-3396 (Linking)", "ISSN" : "19343396", "PMID" : "18428700", "abstract" : "In this unit, the GeneMark and GeneMark.hmm programs are presented as two different methods for the in silico prediction of genes in prokaryotes. GeneMark can be used for whole genome analysis as well as for the local analysis of a particular gene and its surrounding regions. GeneMark.hmm makes use of Hidden Markov models to find the transition points (boundaries) between protein coding states and noncoding states and can be efficiently used for larger genome sequences. These methods can be used in conjunction with each other for a higher sensitivity of gene detection.", "author" : [ { "dropping-particle" : "", "family" : "Borodovsky", "given" : "Mark", "non-dropping-particle" : "", "parse-names" : false, "suffix" : "" }, { "dropping-particle" : "", "family" : "Mills", "given" : "Ryan", "non-dropping-particle" : "", "parse-names" : false, "suffix" : "" }, { "dropping-particle" : "", "family" : "Besemer", "given" : "John", "non-dropping-particle" : "", "parse-names" : false, "suffix" : "" }, { "dropping-particle" : "", "family" : "Lomsadze", "given" : "Alex", "non-dropping-particle" : "", "parse-names" : false, "suffix" : "" } ], "container-title" : "Current Protocols in Bioinformatics", "id" : "ITEM-1", "issue" : "1", "issued" : { "date-parts" : [ [ "2003", "3" ] ] }, "page" : "4.5.1-4.5.16", "title" : "Prokaryotic Gene Prediction Using GeneMark and GeneMark.hmm", "type" : "article-journal", "volume" : "1" }, "uris" : [ "http://www.mendeley.com/documents/?uuid=4d4fed3c-c4bb-34d7-b3a4-9b0c7b03e810" ] } ], "mendeley" : { "formattedCitation" : "[75]", "plainTextFormattedCitation" : "[75]", "previouslyFormattedCitation" : "[75]" }, "properties" : { "noteIndex" : 0 }, "schema" : "https://github.com/citation-style-language/schema/raw/master/csl-citation.json" }</w:instrText>
      </w:r>
      <w:r w:rsidR="0096239C">
        <w:fldChar w:fldCharType="separate"/>
      </w:r>
      <w:r w:rsidR="00122D86" w:rsidRPr="00122D86">
        <w:rPr>
          <w:noProof/>
        </w:rPr>
        <w:t>[75]</w:t>
      </w:r>
      <w:r w:rsidR="0096239C">
        <w:fldChar w:fldCharType="end"/>
      </w:r>
      <w:r>
        <w:t>, SNAP v2013-11-29</w:t>
      </w:r>
      <w:r w:rsidR="0096239C">
        <w:t xml:space="preserve"> </w:t>
      </w:r>
      <w:r w:rsidR="0096239C">
        <w:fldChar w:fldCharType="begin" w:fldLock="1"/>
      </w:r>
      <w:r w:rsidR="003C5A16">
        <w:instrText>ADDIN CSL_CITATION { "citationItems" : [ { "id" : "ITEM-1", "itemData" : { "DOI" : "10.1186/1471-2105-5-59", "ISBN" : "1471-2105", "ISSN" : "1471-2105", "PMID" : "15144565", "abstract" : "BACKGROUND: Computational gene prediction continues to be an important problem, especially for genomes with little experimental data. 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 CONCLUSION: Since gene prediction is sensitive to species-specific parameters, every genome needs a dedicated gene finder.", "author" : [ { "dropping-particle" : "", "family" : "Korf", "given" : "Ian", "non-dropping-particle" : "", "parse-names" : false, "suffix" : "" } ], "container-title" : "BMC Bioinformatics", "id" : "ITEM-1", "issued" : { "date-parts" : [ [ "2004" ] ] }, "note" : "From Duplicate 2 (Gene finding in novel genomes - Korf, Ian)\n\n1471-2105-5-59[PII]\n15144565[pmid]\nBMC Bioinformatics", "page" : "59", "publisher" : "BioMed Central", "publisher-place" : "London", "title" : "Gene finding in novel genomes", "type" : "article-journal", "volume" : "5" }, "uris" : [ "http://www.mendeley.com/documents/?uuid=a40f7157-ac95-4b56-83ff-07e69fe7ff3b" ] } ], "mendeley" : { "formattedCitation" : "[76]", "plainTextFormattedCitation" : "[76]", "previouslyFormattedCitation" : "[76]" }, "properties" : { "noteIndex" : 0 }, "schema" : "https://github.com/citation-style-language/schema/raw/master/csl-citation.json" }</w:instrText>
      </w:r>
      <w:r w:rsidR="0096239C">
        <w:fldChar w:fldCharType="separate"/>
      </w:r>
      <w:r w:rsidR="00122D86" w:rsidRPr="00122D86">
        <w:rPr>
          <w:noProof/>
        </w:rPr>
        <w:t>[76]</w:t>
      </w:r>
      <w:r w:rsidR="0096239C">
        <w:fldChar w:fldCharType="end"/>
      </w:r>
      <w:r>
        <w:t>, and Augustus v3.0.3</w:t>
      </w:r>
      <w:r w:rsidR="0096239C">
        <w:t xml:space="preserve"> </w:t>
      </w:r>
      <w:r w:rsidR="0096239C">
        <w:fldChar w:fldCharType="begin" w:fldLock="1"/>
      </w:r>
      <w:r w:rsidR="003C5A16">
        <w:instrText>ADDIN CSL_CITATION { "citationItems" : [ { "id" : "ITEM-1", "itemData" : { "DOI" : "10.1093/nar/gkl200", "ISBN" : "1362-4962 (Electronic)", "ISSN" : "03051048", "PMID" : "16845043", "abstract" : "AUGUSTUS is a software tool for gene prediction in eukaryotes based on a Generalized Hidden Markov Model, a probabilistic model of a sequence and its gene structure. Like most existing gene finders, the first version of AUGUSTUS returned one transcript per predicted gene and ignored the phenomenon of alternative splicing. Herein, we present a WWW server for an extended version of AUGUSTUS that is able to predict multiple splice variants. To our knowledge, this is the first ab initio gene finder that can predict multiple transcripts. In addition, we offer a motif searching facility, where user-defined regular expressions can be searched against putative proteins encoded by the predicted genes. The AUGUSTUS web interface and the downloadable open-source stand-alone program are freely available from http://augustus.gobics.de.", "author" : [ { "dropping-particle" : "", "family" : "Stanke", "given" : "Mario", "non-dropping-particle" : "", "parse-names" : false, "suffix" : "" }, { "dropping-particle" : "", "family" : "Keller", "given" : "Oliver", "non-dropping-particle" : "", "parse-names" : false, "suffix" : "" }, { "dropping-particle" : "", "family" : "Gunduz", "given" : "Irfan", "non-dropping-particle" : "", "parse-names" : false, "suffix" : "" }, { "dropping-particle" : "", "family" : "Hayes", "given" : "Alec", "non-dropping-particle" : "", "parse-names" : false, "suffix" : "" }, { "dropping-particle" : "", "family" : "Waack", "given" : "Stephan", "non-dropping-particle" : "", "parse-names" : false, "suffix" : "" }, { "dropping-particle" : "", "family" : "Morgenstern", "given" : "Burkhard", "non-dropping-particle" : "", "parse-names" : false, "suffix" : "" } ], "container-title" : "Nucleic Acids Research", "id" : "ITEM-1", "issue" : "WEB. SERV. ISS.", "issued" : { "date-parts" : [ [ "2006" ] ] }, "page" : "435-439", "title" : "AUGUSTUS: &lt;i&gt;Ab initio&lt;/i&gt; prediction of alternative transcripts", "type" : "article-journal", "volume" : "34" }, "uris" : [ "http://www.mendeley.com/documents/?uuid=fbabd214-e958-3463-85e5-65f22c9d5982" ] } ], "mendeley" : { "formattedCitation" : "[77]", "plainTextFormattedCitation" : "[77]", "previouslyFormattedCitation" : "[77]" }, "properties" : { "noteIndex" : 0 }, "schema" : "https://github.com/citation-style-language/schema/raw/master/csl-citation.json" }</w:instrText>
      </w:r>
      <w:r w:rsidR="0096239C">
        <w:fldChar w:fldCharType="separate"/>
      </w:r>
      <w:r w:rsidR="00122D86" w:rsidRPr="00122D86">
        <w:rPr>
          <w:noProof/>
        </w:rPr>
        <w:t>[77]</w:t>
      </w:r>
      <w:r w:rsidR="0096239C">
        <w:fldChar w:fldCharType="end"/>
      </w:r>
      <w:r>
        <w:t>. Both the SNAP and Augustus models were trained using BUSCO v2.0</w:t>
      </w:r>
      <w:r w:rsidR="0096239C">
        <w:t xml:space="preserve"> </w:t>
      </w:r>
      <w:r w:rsidR="0096239C">
        <w:fldChar w:fldCharType="begin" w:fldLock="1"/>
      </w:r>
      <w:r w:rsidR="006C0A1E">
        <w:instrText>ADDIN CSL_CITATION { "citationItems" : [ { "id" : "ITEM-1", "itemData" : { "DOI" : "10.1093/bioinformatics/btv351", "ISBN" : "1367-4803", "ISSN" : "14602059", "PMID" : "26059717", "abstract" : "Motivation: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"note" : "From Duplicate 1 (BUSCO: assessing genome assembly and annotation completeness with single-copy orthologs - Sim\u00e3o, Felipe A; Waterhouse, Robert M; Ioannidis, Panagiotis; Kriventseva, Evgenia V; Zdobnov, Evgeny M)\n\n10.1093/bioinformatics/btv351", "page" : "3210-3212", "title" : "BUSCO: assessing genome assembly and annotation completeness with single-copy orthologs", "type" : "article-journal", "volume" : "31" }, "uris" : [ "http://www.mendeley.com/documents/?uuid=a62a7fa1-6178-422e-9045-a5026496272d" ] } ], "mendeley" : { "formattedCitation" : "[29]", "plainTextFormattedCitation" : "[29]", "previouslyFormattedCitation" : "[29]" }, "properties" : { "noteIndex" : 0 }, "schema" : "https://github.com/citation-style-language/schema/raw/master/csl-citation.json" }</w:instrText>
      </w:r>
      <w:r w:rsidR="0096239C">
        <w:fldChar w:fldCharType="separate"/>
      </w:r>
      <w:r w:rsidR="00FD72FF" w:rsidRPr="00FD72FF">
        <w:rPr>
          <w:noProof/>
        </w:rPr>
        <w:t>[29]</w:t>
      </w:r>
      <w:r w:rsidR="0096239C">
        <w:fldChar w:fldCharType="end"/>
      </w:r>
      <w:r>
        <w:t>. Chromosomer version 0.1.3</w:t>
      </w:r>
      <w:r w:rsidR="0096239C">
        <w:t xml:space="preserve"> </w:t>
      </w:r>
      <w:r w:rsidR="0096239C">
        <w:fldChar w:fldCharType="begin" w:fldLock="1"/>
      </w:r>
      <w:r w:rsidR="006C0A1E">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"http://www.mendeley.com/documents/?uuid=88476408-86f5-33ba-8be4-f7f7b37690c0" ] } ], "mendeley" : { "formattedCitation" : "[27]", "plainTextFormattedCitation" : "[27]", "previouslyFormattedCitation" : "[27]" }, "properties" : { "noteIndex" : 0 }, "schema" : "https://github.com/citation-style-language/schema/raw/master/csl-citation.json" }</w:instrText>
      </w:r>
      <w:r w:rsidR="0096239C">
        <w:fldChar w:fldCharType="separate"/>
      </w:r>
      <w:r w:rsidR="00FD72FF" w:rsidRPr="00FD72FF">
        <w:rPr>
          <w:noProof/>
        </w:rPr>
        <w:t>[27]</w:t>
      </w:r>
      <w:r w:rsidR="0096239C">
        <w:fldChar w:fldCharType="end"/>
      </w:r>
      <w:r>
        <w:t xml:space="preserve">, a reference-assisted scaffolder, was used to scaffold the selected assemblies against </w:t>
      </w:r>
      <w:r w:rsidR="001F0DB3">
        <w:t xml:space="preserve">the gold standard </w:t>
      </w:r>
      <w:r w:rsidRPr="001F0DB3">
        <w:rPr>
          <w:i/>
        </w:rPr>
        <w:t xml:space="preserve">G. raimondii </w:t>
      </w:r>
      <w:r>
        <w:t>genome</w:t>
      </w:r>
      <w:r w:rsidR="001A571A">
        <w:t>.</w:t>
      </w:r>
      <w:r>
        <w:t xml:space="preserve"> </w:t>
      </w:r>
      <w:r w:rsidR="001A571A">
        <w:rPr>
          <w:color w:val="000000"/>
        </w:rPr>
        <w:t xml:space="preserve">MAKER v2.31.6 </w:t>
      </w:r>
      <w:r w:rsidR="001A571A">
        <w:rPr>
          <w:color w:val="000000"/>
        </w:rPr>
        <w:fldChar w:fldCharType="begin" w:fldLock="1"/>
      </w:r>
      <w:r w:rsidR="001A571A">
        <w:rPr>
          <w:color w:val="000000"/>
        </w:rPr>
        <w:instrText>ADDIN CSL_CITATION { "citationItems" : [ { "id" : "ITEM-1", "itemData" : { "DOI" : "10.1186/1471-2105-12-491", "ISBN" : "1471-2105", "abstract" :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 "author" : [ { "dropping-particle" : "", "family" : "Holt", "given" : "Carson", "non-dropping-particle" : "", "parse-names" : false, "suffix" : "" }, { "dropping-particle" : "", "family" : "Yandell", "given" : "Mark", "non-dropping-particle" : "", "parse-names" : false, "suffix" : "" } ], "container-title" : "BMC Bioinformatics", "id" : "ITEM-1", "issue" : "1", "issued" : { "date-parts" : [ [ "2011" ] ] }, "page" : "491", "title" : "MAKER2: an annotation pipeline and genome-database management tool for second-generation genome projects", "type" : "article-journal", "volume" : "12" }, "uris" : [ "http://www.mendeley.com/documents/?uuid=e2b37939-c8f4-4897-b26e-35633a765cce" ] } ], "mendeley" : { "formattedCitation" : "[74]", "plainTextFormattedCitation" : "[74]" }, "properties" : { "noteIndex" : 0 }, "schema" : "https://github.com/citation-style-language/schema/raw/master/csl-citation.json" }</w:instrText>
      </w:r>
      <w:r w:rsidR="001A571A">
        <w:rPr>
          <w:color w:val="000000"/>
        </w:rPr>
        <w:fldChar w:fldCharType="separate"/>
      </w:r>
      <w:r w:rsidR="001A571A" w:rsidRPr="001A571A">
        <w:rPr>
          <w:noProof/>
          <w:color w:val="000000"/>
        </w:rPr>
        <w:t>[74]</w:t>
      </w:r>
      <w:r w:rsidR="001A571A">
        <w:rPr>
          <w:color w:val="000000"/>
        </w:rPr>
        <w:fldChar w:fldCharType="end"/>
      </w:r>
      <w:r w:rsidR="001A571A">
        <w:rPr>
          <w:color w:val="000000"/>
        </w:rPr>
        <w:t xml:space="preserve"> was used to transfer the previous annotations to the Chromosomer-based scaffolds by rerunning MAKER and using the transcripts from the original annotation as evidence.</w:t>
      </w:r>
    </w:p>
    <w:p w14:paraId="7ED3D692" w14:textId="05576684" w:rsidR="006C57C7" w:rsidRDefault="006D203D">
      <w:r>
        <w:rPr>
          <w:b/>
        </w:rPr>
        <w:t>P</w:t>
      </w:r>
      <w:r w:rsidR="007077DE" w:rsidRPr="00411C31">
        <w:rPr>
          <w:b/>
        </w:rPr>
        <w:t>hylogenetic</w:t>
      </w:r>
      <w:r w:rsidR="006C57C7" w:rsidRPr="00411C31">
        <w:rPr>
          <w:b/>
        </w:rPr>
        <w:t xml:space="preserve"> analyses</w:t>
      </w:r>
      <w:r w:rsidR="007077DE" w:rsidRPr="00411C31">
        <w:rPr>
          <w:b/>
        </w:rPr>
        <w:t xml:space="preserve"> and ancestral state reconstruction</w:t>
      </w:r>
      <w:r w:rsidR="006C57C7" w:rsidRPr="00411C31">
        <w:rPr>
          <w:b/>
        </w:rPr>
        <w:t>.</w:t>
      </w:r>
      <w:r w:rsidR="006C57C7">
        <w:t xml:space="preserve"> </w:t>
      </w:r>
    </w:p>
    <w:p w14:paraId="7398C2E0" w14:textId="636E8F89" w:rsidR="008D24A9" w:rsidRDefault="007077DE">
      <w:r>
        <w:t xml:space="preserve">Trimmed reads from the genome assembly were mapped against the </w:t>
      </w:r>
      <w:r>
        <w:rPr>
          <w:i/>
        </w:rPr>
        <w:t>G. raimondii</w:t>
      </w:r>
      <w:r>
        <w:t xml:space="preserve"> reference sequence </w:t>
      </w:r>
      <w:r w:rsidR="0096239C">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96239C">
        <w:fldChar w:fldCharType="separate"/>
      </w:r>
      <w:r w:rsidR="00FD72FF" w:rsidRPr="00FD72FF">
        <w:rPr>
          <w:noProof/>
        </w:rPr>
        <w:t>[28]</w:t>
      </w:r>
      <w:r w:rsidR="0096239C">
        <w:fldChar w:fldCharType="end"/>
      </w:r>
      <w:r>
        <w:t xml:space="preserve"> using BWA v0.7.10 </w:t>
      </w:r>
      <w:r w:rsidR="006C380E">
        <w:fldChar w:fldCharType="begin" w:fldLock="1"/>
      </w:r>
      <w:r w:rsidR="001A571A">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"http://www.mendeley.com/documents/?uuid=8b635b65-1753-475e-bc27-2d43a55a8683" ] } ], "mendeley" : { "formattedCitation" : "[78]", "plainTextFormattedCitation" : "[78]", "previouslyFormattedCitation" : "[79]" }, "properties" : { "noteIndex" : 0 }, "schema" : "https://github.com/citation-style-language/schema/raw/master/csl-citation.json" }</w:instrText>
      </w:r>
      <w:r w:rsidR="006C380E">
        <w:fldChar w:fldCharType="separate"/>
      </w:r>
      <w:r w:rsidR="001A571A" w:rsidRPr="001A571A">
        <w:rPr>
          <w:noProof/>
        </w:rPr>
        <w:t>[78]</w:t>
      </w:r>
      <w:r w:rsidR="006C380E">
        <w:fldChar w:fldCharType="end"/>
      </w:r>
      <w:r>
        <w:t>, post-processed with samtools</w:t>
      </w:r>
      <w:r w:rsidR="006C380E">
        <w:t xml:space="preserve"> </w:t>
      </w:r>
      <w:r w:rsidR="006C380E">
        <w:fldChar w:fldCharType="begin" w:fldLock="1"/>
      </w:r>
      <w:r w:rsidR="001A571A">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"[79]", "plainTextFormattedCitation" : "[79]", "previouslyFormattedCitation" : "[80]" }, "properties" : { "noteIndex" : 0 }, "schema" : "https://github.com/citation-style-language/schema/raw/master/csl-citation.json" }</w:instrText>
      </w:r>
      <w:r w:rsidR="006C380E">
        <w:fldChar w:fldCharType="separate"/>
      </w:r>
      <w:r w:rsidR="001A571A" w:rsidRPr="001A571A">
        <w:rPr>
          <w:noProof/>
        </w:rPr>
        <w:t>[79]</w:t>
      </w:r>
      <w:r w:rsidR="006C380E">
        <w:fldChar w:fldCharType="end"/>
      </w:r>
      <w:r>
        <w:t xml:space="preserve">, and individual genes were independently assembled for each species/accession via </w:t>
      </w:r>
      <w:proofErr w:type="spellStart"/>
      <w:r>
        <w:t>BamBam</w:t>
      </w:r>
      <w:proofErr w:type="spellEnd"/>
      <w:r>
        <w:t xml:space="preserve"> v 1.</w:t>
      </w:r>
      <w:r w:rsidR="006C380E">
        <w:t>3</w:t>
      </w:r>
      <w:r>
        <w:t xml:space="preserve"> </w:t>
      </w:r>
      <w:r w:rsidR="006C380E">
        <w:fldChar w:fldCharType="begin" w:fldLock="1"/>
      </w:r>
      <w:r w:rsidR="001A571A">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"[80]", "plainTextFormattedCitation" : "[80]", "previouslyFormattedCitation" : "[81]" }, "properties" : { "noteIndex" : 0 }, "schema" : "https://github.com/citation-style-language/schema/raw/master/csl-citation.json" }</w:instrText>
      </w:r>
      <w:r w:rsidR="006C380E">
        <w:fldChar w:fldCharType="separate"/>
      </w:r>
      <w:r w:rsidR="001A571A" w:rsidRPr="001A571A">
        <w:rPr>
          <w:noProof/>
        </w:rPr>
        <w:t>[80]</w:t>
      </w:r>
      <w:r w:rsidR="006C380E">
        <w:fldChar w:fldCharType="end"/>
      </w:r>
      <w:r>
        <w:t xml:space="preserve"> in conjunction with the </w:t>
      </w:r>
      <w:r>
        <w:rPr>
          <w:i/>
        </w:rPr>
        <w:t>G. raimondii</w:t>
      </w:r>
      <w:r>
        <w:t xml:space="preserve"> reference annotation</w:t>
      </w:r>
      <w:r w:rsidR="006C380E">
        <w:t xml:space="preserve"> </w:t>
      </w:r>
      <w:r w:rsidR="006C380E">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6C380E">
        <w:fldChar w:fldCharType="separate"/>
      </w:r>
      <w:r w:rsidR="00FD72FF" w:rsidRPr="00FD72FF">
        <w:rPr>
          <w:noProof/>
        </w:rPr>
        <w:t>[28]</w:t>
      </w:r>
      <w:r w:rsidR="006C380E">
        <w:fldChar w:fldCharType="end"/>
      </w:r>
      <w:r>
        <w:t xml:space="preserve">.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bp</w:t>
      </w:r>
      <w:r w:rsidR="006C380E">
        <w:t xml:space="preserve"> </w:t>
      </w:r>
      <w:r>
        <w:t xml:space="preserve">and a maximum of 4051 bp, the latter of which represents the </w:t>
      </w:r>
      <w:r>
        <w:rPr>
          <w:i/>
        </w:rPr>
        <w:t>G. raimondii</w:t>
      </w:r>
      <w:r>
        <w:t xml:space="preserve"> genome-wide mean plus three standard deviations. Only those genes with a minimum of one accession per species were retained for phylogenetic and molecular analyses. </w:t>
      </w:r>
      <w:r w:rsidR="007243AA">
        <w:t>Genes were concatenated and subjected to m</w:t>
      </w:r>
      <w:r>
        <w:t>aximum likelihood (ML) analys</w:t>
      </w:r>
      <w:r w:rsidR="007243AA">
        <w:t>i</w:t>
      </w:r>
      <w:r>
        <w:t xml:space="preserve">s </w:t>
      </w:r>
      <w:r w:rsidR="007243AA">
        <w:t xml:space="preserve">via </w:t>
      </w:r>
      <w:r>
        <w:t xml:space="preserve">RaxML </w:t>
      </w:r>
      <w:r w:rsidR="006C380E">
        <w:fldChar w:fldCharType="begin" w:fldLock="1"/>
      </w:r>
      <w:r w:rsidR="001A571A">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"http://www.mendeley.com/documents/?uuid=dedd6724-de0d-4c15-bc92-3ba4495bbf50" ] } ], "mendeley" : { "formattedCitation" : "[81]", "plainTextFormattedCitation" : "[81]", "previouslyFormattedCitation" : "[82]" }, "properties" : { "noteIndex" : 0 }, "schema" : "https://github.com/citation-style-language/schema/raw/master/csl-citation.json" }</w:instrText>
      </w:r>
      <w:r w:rsidR="006C380E">
        <w:fldChar w:fldCharType="separate"/>
      </w:r>
      <w:r w:rsidR="001A571A" w:rsidRPr="001A571A">
        <w:rPr>
          <w:noProof/>
        </w:rPr>
        <w:t>[81]</w:t>
      </w:r>
      <w:r w:rsidR="006C380E">
        <w:fldChar w:fldCharType="end"/>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w:t>
      </w:r>
      <w:r w:rsidR="007243AA">
        <w:t>.</w:t>
      </w:r>
    </w:p>
    <w:p w14:paraId="4A22D7B3" w14:textId="0638173F" w:rsidR="006D203D" w:rsidRDefault="006C57C7" w:rsidP="006D203D">
      <w:r>
        <w:t>M</w:t>
      </w:r>
      <w:r w:rsidR="007077DE">
        <w:t>olecular evolution</w:t>
      </w:r>
      <w:r>
        <w:t>ary analyses</w:t>
      </w:r>
      <w:r w:rsidR="007077DE">
        <w:t xml:space="preserve"> were </w:t>
      </w:r>
      <w:r>
        <w:t>conducted</w:t>
      </w:r>
      <w:r w:rsidR="007077DE">
        <w:t xml:space="preserve"> in R v</w:t>
      </w:r>
      <w:r w:rsidR="006C380E">
        <w:t xml:space="preserve">3.4.4 </w:t>
      </w:r>
      <w:r w:rsidR="006C380E">
        <w:fldChar w:fldCharType="begin" w:fldLock="1"/>
      </w:r>
      <w:r w:rsidR="001A571A">
        <w:instrText>ADDIN CSL_CITATION { "citationItems" : [ { "id" : "ITEM-1", "itemData" : { "URL" : "https://www.r-project.org/", "author" : [ { "dropping-particle" : "", "family" : "Team", "given" : "R Core",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"http://www.mendeley.com/documents/?uuid=559f6027-09a9-4ae2-a9d6-049c1d12cd91" ] } ], "mendeley" : { "formattedCitation" : "[82]", "plainTextFormattedCitation" : "[82]", "previouslyFormattedCitation" : "[83]" }, "properties" : { "noteIndex" : 0 }, "schema" : "https://github.com/citation-style-language/schema/raw/master/csl-citation.json" }</w:instrText>
      </w:r>
      <w:r w:rsidR="006C380E">
        <w:fldChar w:fldCharType="separate"/>
      </w:r>
      <w:r w:rsidR="001A571A" w:rsidRPr="001A571A">
        <w:rPr>
          <w:noProof/>
        </w:rPr>
        <w:t>[82]</w:t>
      </w:r>
      <w:r w:rsidR="006C380E">
        <w:fldChar w:fldCharType="end"/>
      </w:r>
      <w:r w:rsidR="007077DE">
        <w:t xml:space="preserve">. Species divergence </w:t>
      </w:r>
      <w:r w:rsidR="00650DBA">
        <w:t xml:space="preserve">time </w:t>
      </w:r>
      <w:r w:rsidR="007077DE">
        <w:t xml:space="preserve">estimates were calculated via </w:t>
      </w:r>
      <w:proofErr w:type="spellStart"/>
      <w:r w:rsidR="007077DE">
        <w:t>chronoMPL</w:t>
      </w:r>
      <w:proofErr w:type="spellEnd"/>
      <w:r w:rsidR="00242D63">
        <w:t xml:space="preserve"> from {ape}</w:t>
      </w:r>
      <w:r w:rsidR="007077DE">
        <w:t xml:space="preserve"> </w:t>
      </w:r>
      <w:r w:rsidR="00242D63">
        <w:fldChar w:fldCharType="begin" w:fldLock="1"/>
      </w:r>
      <w:r w:rsidR="001A571A">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"http://www.mendeley.com/documents/?uuid=0075a210-e7dc-4791-a01a-69360664a127" ] } ], "mendeley" : { "formattedCitation" : "[83]", "plainTextFormattedCitation" : "[83]", "previouslyFormattedCitation" : "[84]" }, "properties" : { "noteIndex" : 0 }, "schema" : "https://github.com/citation-style-language/schema/raw/master/csl-citation.json" }</w:instrText>
      </w:r>
      <w:r w:rsidR="00242D63">
        <w:fldChar w:fldCharType="separate"/>
      </w:r>
      <w:r w:rsidR="001A571A" w:rsidRPr="001A571A">
        <w:rPr>
          <w:noProof/>
        </w:rPr>
        <w:t>[83]</w:t>
      </w:r>
      <w:r w:rsidR="00242D63">
        <w:fldChar w:fldCharType="end"/>
      </w:r>
      <w:r w:rsidR="007077DE">
        <w:t xml:space="preserve">, using the </w:t>
      </w:r>
      <w:r w:rsidR="007243AA">
        <w:t xml:space="preserve">divergence estimates previously calculated for the Malvaceae </w:t>
      </w:r>
      <w:r w:rsidR="007243AA">
        <w:fldChar w:fldCharType="begin" w:fldLock="1"/>
      </w:r>
      <w:r w:rsidR="007243AA">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7243AA">
        <w:fldChar w:fldCharType="separate"/>
      </w:r>
      <w:r w:rsidR="007243AA" w:rsidRPr="007243AA">
        <w:rPr>
          <w:noProof/>
        </w:rPr>
        <w:t>[25]</w:t>
      </w:r>
      <w:r w:rsidR="007243AA">
        <w:fldChar w:fldCharType="end"/>
      </w:r>
      <w:r w:rsidR="007077DE">
        <w:t>. T</w:t>
      </w:r>
      <w:r w:rsidR="00242D63">
        <w:t>rees were visualized using the {</w:t>
      </w:r>
      <w:r w:rsidR="007077DE">
        <w:t>ape</w:t>
      </w:r>
      <w:r w:rsidR="00242D63">
        <w:t>}</w:t>
      </w:r>
      <w:r w:rsidR="007077DE">
        <w:t xml:space="preserve"> package</w:t>
      </w:r>
      <w:r w:rsidR="007243AA">
        <w:t xml:space="preserve"> </w:t>
      </w:r>
      <w:r w:rsidR="00064565">
        <w:fldChar w:fldCharType="begin" w:fldLock="1"/>
      </w:r>
      <w:r w:rsidR="001A571A">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"http://www.mendeley.com/documents/?uuid=0075a210-e7dc-4791-a01a-69360664a127" ] } ], "mendeley" : { "formattedCitation" : "[83]", "plainTextFormattedCitation" : "[83]", "previouslyFormattedCitation" : "[84]" }, "properties" : { "noteIndex" : 0 }, "schema" : "https://github.com/citation-style-language/schema/raw/master/csl-citation.json" }</w:instrText>
      </w:r>
      <w:r w:rsidR="00064565">
        <w:fldChar w:fldCharType="separate"/>
      </w:r>
      <w:r w:rsidR="001A571A" w:rsidRPr="001A571A">
        <w:rPr>
          <w:noProof/>
        </w:rPr>
        <w:t>[83]</w:t>
      </w:r>
      <w:r w:rsidR="00064565">
        <w:fldChar w:fldCharType="end"/>
      </w:r>
      <w:r w:rsidR="007077DE">
        <w:t>. Ancestral state reconstructions for genome size were com</w:t>
      </w:r>
      <w:r w:rsidR="007243AA">
        <w:t xml:space="preserve">pleted using fastAnc from </w:t>
      </w:r>
      <w:r w:rsidR="00242D63">
        <w:t>{</w:t>
      </w:r>
      <w:proofErr w:type="spellStart"/>
      <w:r w:rsidR="007243AA">
        <w:t>phytools</w:t>
      </w:r>
      <w:proofErr w:type="spellEnd"/>
      <w:r w:rsidR="00242D63">
        <w:t>}</w:t>
      </w:r>
      <w:r w:rsidR="007243AA">
        <w:t xml:space="preserve"> </w:t>
      </w:r>
      <w:r w:rsidR="007243AA">
        <w:fldChar w:fldCharType="begin" w:fldLock="1"/>
      </w:r>
      <w:r w:rsidR="001A571A">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"http://www.mendeley.com/documents/?uuid=0990992a-0b5a-37e9-b937-05831517888a" ] } ], "mendeley" : { "formattedCitation" : "[84]", "plainTextFormattedCitation" : "[84]", "previouslyFormattedCitation" : "[85]" }, "properties" : { "noteIndex" : 0 }, "schema" : "https://github.com/citation-style-language/schema/raw/master/csl-citation.json" }</w:instrText>
      </w:r>
      <w:r w:rsidR="007243AA">
        <w:fldChar w:fldCharType="separate"/>
      </w:r>
      <w:r w:rsidR="001A571A" w:rsidRPr="001A571A">
        <w:rPr>
          <w:noProof/>
        </w:rPr>
        <w:t>[84]</w:t>
      </w:r>
      <w:r w:rsidR="007243AA">
        <w:fldChar w:fldCharType="end"/>
      </w:r>
      <w:r w:rsidR="007077DE">
        <w:t xml:space="preserve">. Indels and SNPs were characterized </w:t>
      </w:r>
      <w:r w:rsidR="00242D63">
        <w:t>among Houzingenia</w:t>
      </w:r>
      <w:r w:rsidR="007077DE">
        <w:t xml:space="preserve"> using the Genome Analysis </w:t>
      </w:r>
      <w:proofErr w:type="spellStart"/>
      <w:r w:rsidR="007077DE">
        <w:t>ToolKit</w:t>
      </w:r>
      <w:proofErr w:type="spellEnd"/>
      <w:r w:rsidR="007077DE">
        <w:t xml:space="preserve"> </w:t>
      </w:r>
      <w:r w:rsidR="00242D63">
        <w:fldChar w:fldCharType="begin" w:fldLock="1"/>
      </w:r>
      <w:r w:rsidR="001A571A">
        <w:instrText>ADDIN CSL_CITATION { "citationItems" : [ { "id" : "ITEM-1", "itemData" : { "DOI" : "10.1002/0471250953.bi1110s43", "ISSN" : "1934-340X", "author" : [ { "dropping-particle" : "", "family" : "Auwera", "given" : "Geraldine A.", "non-dropping-particle" : "Van der", "parse-names" : false, "suffix" : "" }, { "dropping-particle" : "", "family" : "Carneiro", "given" : "Mauricio O.", "non-dropping-particle" : "", "parse-names" : false, "suffix" : "" }, { "dropping-particle" : "", "family" : "Hartl", "given" : "Christopher",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"id" : "ITEM-1", "issue" : "1", "issued" : { "date-parts" : [ [ "2013", "10", "15" ] ] }, "page" : "11.10.1-11.10.33", "publisher" : "John Wiley &amp; Sons, Inc.", "publisher-place" : "Hoboken, NJ, USA", "title" : "From FastQ Data to High-Confidence Variant Calls: The Genome Analysis Toolkit Best Practices Pipeline", "type" : "chapter", "volume" : "43" }, "uris" : [ "http://www.mendeley.com/documents/?uuid=29604c44-75f3-3137-a842-da4cb22ba741" ] } ], "mendeley" : { "formattedCitation" : "[85]", "plainTextFormattedCitation" : "[85]", "previouslyFormattedCitation" : "[86]" }, "properties" : { "noteIndex" : 0 }, "schema" : "https://github.com/citation-style-language/schema/raw/master/csl-citation.json" }</w:instrText>
      </w:r>
      <w:r w:rsidR="00242D63">
        <w:fldChar w:fldCharType="separate"/>
      </w:r>
      <w:r w:rsidR="001A571A" w:rsidRPr="001A571A">
        <w:rPr>
          <w:noProof/>
        </w:rPr>
        <w:t>[85]</w:t>
      </w:r>
      <w:r w:rsidR="00242D63">
        <w:fldChar w:fldCharType="end"/>
      </w:r>
      <w:r w:rsidR="00242D63">
        <w:t xml:space="preserve"> </w:t>
      </w:r>
      <w:r w:rsidR="007077DE">
        <w:t xml:space="preserve">and the </w:t>
      </w:r>
      <w:r w:rsidR="007077DE">
        <w:rPr>
          <w:i/>
        </w:rPr>
        <w:t>G. raimondii</w:t>
      </w:r>
      <w:r w:rsidR="007077DE">
        <w:t xml:space="preserve"> reference sequence</w:t>
      </w:r>
      <w:r w:rsidR="006C380E">
        <w:t xml:space="preserve"> </w:t>
      </w:r>
      <w:r w:rsidR="006C380E">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6C380E">
        <w:fldChar w:fldCharType="separate"/>
      </w:r>
      <w:r w:rsidR="00FD72FF" w:rsidRPr="00FD72FF">
        <w:rPr>
          <w:noProof/>
        </w:rPr>
        <w:t>[28]</w:t>
      </w:r>
      <w:r w:rsidR="006C380E">
        <w:fldChar w:fldCharType="end"/>
      </w:r>
      <w:r w:rsidR="007077DE">
        <w:t xml:space="preserve">. </w:t>
      </w:r>
      <w:r w:rsidR="00CF6DE8">
        <w:t xml:space="preserve">SNP introgression was measured both by individual SNP proportions (see </w:t>
      </w:r>
      <w:r w:rsidR="00CF6DE8" w:rsidRPr="00CF6DE8">
        <w:t>https://github.com/IGBB/D_Cottons_USDA/</w:t>
      </w:r>
      <w:r w:rsidR="00CF6DE8">
        <w:t xml:space="preserve">) and ANGSD </w:t>
      </w:r>
      <w:r w:rsidR="00CF6DE8">
        <w:fldChar w:fldCharType="begin" w:fldLock="1"/>
      </w:r>
      <w:r w:rsidR="001A571A">
        <w:instrText>ADDIN CSL_CITATION { "citationItems" : [ { "id" : "ITEM-1", "itemData" : { "DOI" : "10.1186/s12859-014-0356-4", "ISBN" : "1471-2105", "ISSN" : "1471-2105", "abstract" : "High-throughput DNA sequencing technologies are generating vast amounts of data. Fast, flexible and memory efficient implementations are needed in order to facilitate analyses of thousands of samples simultaneously.", "author" : [ { "dropping-particle" : "", "family" : "Korneliussen", "given" : "Thorfinn Sand", "non-dropping-particle" : "", "parse-names" : false, "suffix" : "" }, { "dropping-particle" : "", "family" : "Albrechtsen", "given" : "Anders", "non-dropping-particle" : "", "parse-names" : false, "suffix" : "" }, { "dropping-particle" : "", "family" : "Nielsen", "given" : "Rasmus", "non-dropping-particle" : "", "parse-names" : false, "suffix" : "" } ], "container-title" : "BMC Bioinformatics", "id" : "ITEM-1", "issue" : "1", "issued" : { "date-parts" : [ [ "2014", "12", "25" ] ] }, "page" : "356", "title" : "ANGSD: Analysis of Next Generation Sequencing Data", "type" : "article-journal", "volume" : "15" }, "uris" : [ "http://www.mendeley.com/documents/?uuid=43411f08-6d69-4b60-b80f-0dd3380f6708" ] } ], "mendeley" : { "formattedCitation" : "[37]", "plainTextFormattedCitation" : "[37]", "previouslyFormattedCitation" : "[37]" }, "properties" : { "noteIndex" : 0 }, "schema" : "https://github.com/citation-style-language/schema/raw/master/csl-citation.json" }</w:instrText>
      </w:r>
      <w:r w:rsidR="00CF6DE8">
        <w:fldChar w:fldCharType="separate"/>
      </w:r>
      <w:r w:rsidR="00CF6DE8" w:rsidRPr="00CF6DE8">
        <w:rPr>
          <w:noProof/>
        </w:rPr>
        <w:t>[37]</w:t>
      </w:r>
      <w:r w:rsidR="00CF6DE8">
        <w:fldChar w:fldCharType="end"/>
      </w:r>
      <w:r w:rsidR="007077DE" w:rsidRPr="00CF6DE8">
        <w:t>.</w:t>
      </w:r>
      <w:r w:rsidR="007077DE">
        <w:t xml:space="preserve"> </w:t>
      </w:r>
    </w:p>
    <w:p w14:paraId="3294610F" w14:textId="7A3E751D" w:rsidR="006D203D" w:rsidRDefault="006D203D" w:rsidP="006D203D">
      <w:r w:rsidRPr="00123BB8">
        <w:t xml:space="preserve">Gene orthology among species was determined via OrthoFinder </w:t>
      </w:r>
      <w:r w:rsidRPr="00123BB8">
        <w:fldChar w:fldCharType="begin" w:fldLock="1"/>
      </w:r>
      <w:r w:rsidR="001A571A">
        <w:instrText>ADDIN CSL_CITATION { "citationItems" : [ { "id" : "ITEM-1", "itemData" : { "DOI" : "10.1186/s13059-015-0721-2", "ISBN" : "1474-760X", "ISSN" : "1474760X", "PMID" : "26243257", "abstract" : "Identifying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 "author" : [ { "dropping-particle" : "", "family" : "Emms", "given" : "David M.", "non-dropping-particle" : "", "parse-names" : false, "suffix" : "" }, { "dropping-particle" : "", "family" : "Kelly", "given" : "Steven", "non-dropping-particle" : "", "parse-names" : false, "suffix" : "" } ], "container-title" : "Genome Biology", "id" : "ITEM-1", "issue" : "1", "issued" : { "date-parts" : [ [ "2015" ] ] }, "page" : "157", "title" : "OrthoFinder: solving fundamental biases in whole genome comparisons dramatically improves orthogroup inference accuracy", "type" : "article-journal", "volume" : "16" }, "uris" : [ "http://www.mendeley.com/documents/?uuid=f992bd15-ac5b-4151-8f9e-2369a7472e81" ] } ], "mendeley" : { "formattedCitation" : "[86]", "plainTextFormattedCitation" : "[86]", "previouslyFormattedCitation" : "[78]" }, "properties" : { "noteIndex" : 0 }, "schema" : "https://github.com/citation-style-language/schema/raw/master/csl-citation.json" }</w:instrText>
      </w:r>
      <w:r w:rsidRPr="00123BB8">
        <w:fldChar w:fldCharType="separate"/>
      </w:r>
      <w:r w:rsidR="001A571A" w:rsidRPr="001A571A">
        <w:rPr>
          <w:noProof/>
        </w:rPr>
        <w:t>[86]</w:t>
      </w:r>
      <w:r w:rsidRPr="00123BB8">
        <w:fldChar w:fldCharType="end"/>
      </w:r>
      <w:r>
        <w:t xml:space="preserve">, and copy numbers per species/gene family was derived from the resulting orthologous clusters. Copy number evolution was modeled using Count </w:t>
      </w:r>
      <w:r>
        <w:fldChar w:fldCharType="begin" w:fldLock="1"/>
      </w:r>
      <w:r>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"http://www.mendeley.com/documents/?uuid=8e7ca064-d7a5-3881-974f-8c406b955071" ] } ], "mendeley" : { "formattedCitation" : "[61]", "plainTextFormattedCitation" : "[61]", "previouslyFormattedCitation" : "[61]" }, "properties" : { "noteIndex" : 0 }, "schema" : "https://github.com/citation-style-language/schema/raw/master/csl-citation.json" }</w:instrText>
      </w:r>
      <w:r>
        <w:fldChar w:fldCharType="separate"/>
      </w:r>
      <w:r w:rsidRPr="00CF6DE8">
        <w:rPr>
          <w:noProof/>
        </w:rPr>
        <w:t>[61]</w:t>
      </w:r>
      <w:r>
        <w:fldChar w:fldCharType="end"/>
      </w:r>
      <w:r>
        <w:t>, and bootstrap-like replicates were modeled by resampling (with replacement) for 1000 permutations.</w:t>
      </w:r>
    </w:p>
    <w:p w14:paraId="2C1A25F6" w14:textId="737F94DA" w:rsidR="008D24A9" w:rsidRDefault="008D24A9"/>
    <w:p w14:paraId="63210DB6" w14:textId="4C822554" w:rsidR="008D24A9" w:rsidRDefault="007077DE">
      <w:r>
        <w:rPr>
          <w:b/>
        </w:rPr>
        <w:t xml:space="preserve">Repetitive </w:t>
      </w:r>
      <w:r w:rsidR="006C57C7">
        <w:rPr>
          <w:b/>
        </w:rPr>
        <w:t xml:space="preserve">sequence </w:t>
      </w:r>
      <w:r>
        <w:rPr>
          <w:b/>
        </w:rPr>
        <w:t>characterization</w:t>
      </w:r>
    </w:p>
    <w:p w14:paraId="0617FAE8" w14:textId="2D236118" w:rsidR="008D24A9" w:rsidRDefault="007077DE">
      <w:r>
        <w:t>Reads from only one of the paired-end files (i.e., R1) were filtered and trimmed via Trimmomatic version 0.33</w:t>
      </w:r>
      <w:r w:rsidR="00650DBA">
        <w:t xml:space="preserve"> </w:t>
      </w:r>
      <w:r w:rsidR="00650DBA">
        <w:fldChar w:fldCharType="begin" w:fldLock="1"/>
      </w:r>
      <w:r w:rsidR="00CF6DE8">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"note" : "From Duplicate 1 (Trimmomatic: a flexible trimmer for Illumina sequence data - Bolger, Anthony M; Lohse, Marc; Usadel, Bjoern)\n\n10.1093/bioinformatics/btu170", "page" : "2114-2120", "title" : "Trimmomatic: a flexible trimmer for Illumina sequence data", "type" : "article-journal", "volume" : "30" }, "uris" : [ "http://www.mendeley.com/documents/?uuid=65fc75bc-e3b0-4001-ae3b-8e3083973936" ] } ], "mendeley" : { "formattedCitation" : "[87]", "plainTextFormattedCitation" : "[87]", "previouslyFormattedCitation" : "[87]" }, "properties" : { "noteIndex" : 0 }, "schema" : "https://github.com/citation-style-language/schema/raw/master/csl-citation.json" }</w:instrText>
      </w:r>
      <w:r w:rsidR="00650DBA">
        <w:fldChar w:fldCharType="separate"/>
      </w:r>
      <w:r w:rsidR="00123BB8" w:rsidRPr="00123BB8">
        <w:rPr>
          <w:noProof/>
        </w:rPr>
        <w:t>[87]</w:t>
      </w:r>
      <w:r w:rsidR="00650DBA">
        <w:fldChar w:fldCharType="end"/>
      </w:r>
      <w:r>
        <w:t xml:space="preserve"> to a uniform </w:t>
      </w:r>
      <w:r w:rsidR="00876DEA">
        <w:t>8</w:t>
      </w:r>
      <w:r>
        <w:t>5</w:t>
      </w:r>
      <w:r w:rsidR="00DC4375">
        <w:t xml:space="preserve"> </w:t>
      </w:r>
      <w:bookmarkStart w:id="7" w:name="_GoBack"/>
      <w:bookmarkEnd w:id="7"/>
      <w:r>
        <w:t xml:space="preserve">nt (https://github.com/IGBB/D_Cottons_USDA), and then randomly subsampled to represent a 1% genome size equivalent (GSE) for each individual </w:t>
      </w:r>
      <w:r w:rsidR="00650DBA">
        <w:fldChar w:fldCharType="begin" w:fldLock="1"/>
      </w:r>
      <w:r w:rsidR="00CF6DE8">
        <w:instrText>ADDIN CSL_CITATION { "citationItems" : [ { "id" : "ITEM-1", "itemData" : { "ISBN" : "0305-7364", "author" : [ { "dropping-particle" : "", "family" : "Hendrix", "given" : "Bill", "non-dropping-particle" : "", "parse-names" : false, "suffix" : "" }, { "dropping-particle" : "", "family" : "Stewart", "given" : "James Mcd", "non-dropping-particle" : "", "parse-names" : false, "suffix" : "" } ], "container-title" : "Annals of Botany", "id" : "ITEM-1", "issue" : "5", "issued" : { "date-parts" : [ [ "2005" ] ] }, "page" : "789-797", "title" : "Estimation of the nuclear DNA content of Gossypium species", "type" : "article-journal", "volume" : "95" }, "uris" : [ "http://www.mendeley.com/documents/?uuid=757e5557-5e4a-4d5a-97d0-0ab0b3e723fa" ] }, { "id" : "ITEM-2", "itemData" : { "DOI" : "10.1023/a:1016020030189", "ISBN" : "1573-6857", "abstract" : "Plant genomes vary over several orders of magnitude in size, even among closely related species, yet the origin, genesis and significance of this variation are not clear. Because DNA content varies over a sevenfold range among diploid species in the cotton genus (Gossypium) and its allies, this group offers opportunities for exploring patterns and mechanisms of genome size evolution. For example, the question has been raised whether plant genomes have a \u2018one-way ticket to genomic obesity\u2019, as a consequence of retroelement accumulation. Few empirical studies directly address this possibility, although it is consistent with recent insights gleaned from evolutionary genomic investigations. We used a phylogenetic approach to evaluate the directionality of genome size evolution among Gossypium species and their relatives in the cotton tribe (Gossypieae, Malvaceae). Our results suggest that both DNA content increase and decrease have occurred repeatedly during evolution. In contrast to a model of unidirectional genome size change, the frequency of inferred genome size contraction exceeded that of expansion. In conjunction with other evidence, this finding highlights the dynamic nature of plant genome size evolution, and suggests that poorly understood genomic contraction mechanisms operate on a more extensive scale that previously recognized. Moreover, the research sets the stage for fine-scale analysis of the evolutionary dynamics and directionality of change for the full spectrum of genomic constituents.", "author" : [ { "dropping-particle" : "", "family" : "Wendel", "given" : "Jonathan F", "non-dropping-particle" : "", "parse-names" : false, "suffix" : "" }, { "dropping-particle" : "", "family" : "Cronn", "given" : "Richard C", "non-dropping-particle" : "", "parse-names" : false, "suffix" : "" }, { "dropping-particle" : "", "family" : "Spencer Johnston", "given" : "J", "non-dropping-particle" : "", "parse-names" : false, "suffix" : "" }, { "dropping-particle" : "", "family" : "James Price", "given" : "H", "non-dropping-particle" : "", "parse-names" : false, "suffix" : "" } ], "container-title" : "Genetica", "id" : "ITEM-2", "issue" : "1", "issued" : { "date-parts" : [ [ "2002" ] ] }, "page" : "37-47", "title" : "Feast and famine in plant genomes", "type" : "article-journal", "volume" : "115" }, "uris" : [ "http://www.mendeley.com/documents/?uuid=193423ba-b9c5-4572-87d7-30a55966b154" ] } ], "mendeley" : { "formattedCitation" : "[88,89]", "plainTextFormattedCitation" : "[88,89]", "previouslyFormattedCitation" : "[88,89]" }, "properties" : { "noteIndex" : 0 }, "schema" : "https://github.com/citation-style-language/schema/raw/master/csl-citation.json" }</w:instrText>
      </w:r>
      <w:r w:rsidR="00650DBA">
        <w:fldChar w:fldCharType="separate"/>
      </w:r>
      <w:r w:rsidR="00123BB8" w:rsidRPr="00123BB8">
        <w:rPr>
          <w:noProof/>
        </w:rPr>
        <w:t>[88,89]</w:t>
      </w:r>
      <w:r w:rsidR="00650DBA">
        <w:fldChar w:fldCharType="end"/>
      </w:r>
      <w:r>
        <w:t>. These 1% GSEs were combined as input into the RepeatExplorer pipeline</w:t>
      </w:r>
      <w:r w:rsidR="006C380E">
        <w:t xml:space="preserve"> </w:t>
      </w:r>
      <w:r w:rsidR="006C380E">
        <w:fldChar w:fldCharType="begin" w:fldLock="1"/>
      </w:r>
      <w:r w:rsidR="00CF6DE8">
        <w:instrText>ADDIN CSL_CITATION { "citationItems" : [ { "id" : "ITEM-1", "itemData" : { "DOI" : "10.1186/1471-2105-11-378", "ISBN" : "1471-2105", "abstract" : "The investigation of plant genome structure and evolution requires comprehensive characterization of repetitive sequences that make up the majority of higher plant nuclear DNA. Since genome-wide characterization of repetitive elements is complicated by their high abundance and diversity, novel approaches based on massively-parallel sequencing are being adapted to facilitate the analysis. It has recently been demonstrated that the low-pass genome sequencing provided by a single 454 sequencing reaction is sufficient to capture information about all major repeat families, thus providing the opportunity for efficient repeat investigation in a wide range of species. However, the development of appropriate data mining tools is required in order to fully utilize this sequencing data for repeat characterization.", "author" : [ { "dropping-particle" : "", "family" : "Nov\u00e1k", "given" : "Petr", "non-dropping-particle" : "", "parse-names" : false, "suffix" : "" }, { "dropping-particle" : "", "family" : "Neumann", "given" : "Pavel", "non-dropping-particle" : "", "parse-names" : false, "suffix" : "" }, { "dropping-particle" : "", "family" : "Macas", "given" : "Ji\u0159\u00ed", "non-dropping-particle" : "", "parse-names" : false, "suffix" : "" } ], "container-title" : "BMC Bioinformatics", "id" : "ITEM-1", "issue" : "1", "issued" : { "date-parts" : [ [ "2010" ] ] }, "page" : "378", "title" : "Graph-based clustering and characterization of repetitive sequences in next-generation sequencing data", "type" : "article-journal", "volume" : "11" }, "uris" : [ "http://www.mendeley.com/documents/?uuid=50d15091-7241-42c2-82f9-a61b8daa4448" ] }, { "id" : "ITEM-2", "itemData" : { "DOI" : "10.1093/bioinformatics/btt054", "ISBN" : "1367-4803", "abstract" : "Motivation: Repetitive DNA makes up large portions of plant and animal nuclear genomes, yet it remains the least-characterized genome component in most species studied so far. Although the recent availability of high-throughput sequencing data provides necessary resources for in-depth investigation of genomic repeats, its utility is hampered by the lack of specialized bioinformatics tools and appropriate computational resources that would enable large-scale repeat analysis to be run by biologically oriented researchers.Results: Here we present RepeatExplorer, a collection of software tools for characterization of repetitive elements, which is accessible via web interface. A key component of the server is the computational pipeline using a graph-based sequence clustering algorithm to facilitate de novo repeat identification without the need for reference databases of known elements. Because the algorithm uses short sequences randomly sampled from the genome as input, it is ideal for analyzing next-generation sequence reads. Additional tools are provided to aid in classification of identified repeats, investigate phylogenetic relationships of retroelements and perform comparative analysis of repeat composition between multiple species. The server allows to analyze several million sequence reads, which typically results in identification of most high and medium copy repeats in higher plant genomes.Implementation and availability: RepeatExplorer was implemented within the Galaxy environment and set up on a public server at http://repeatexplorer.umbr.cas.cz/. Source code and instructions for local installation are available at http://w3lamc.umbr.cas.cz/lamc/resources.php.Contact:macas@umbr.cas.cz", "author" : [ { "dropping-particle" : "", "family" : "Nov\u00e1k", "given" : "Petr", "non-dropping-particle" : "", "parse-names" : false, "suffix" : "" }, { "dropping-particle" : "", "family" : "Neumann", "given" : "Pavel", "non-dropping-particle" : "", "parse-names" : false, "suffix" : "" }, { "dropping-particle" : "", "family" : "Pech", "given" : "Ji\u0159\u00ed", "non-dropping-particle" : "", "parse-names" : false, "suffix" : "" }, { "dropping-particle" : "", "family" : "Steinhaisl", "given" : "Jaroslav", "non-dropping-particle" : "", "parse-names" : false, "suffix" : "" }, { "dropping-particle" : "", "family" : "Macas", "given" : "Ji\u0159\u00ed", "non-dropping-particle" : "", "parse-names" : false, "suffix" : "" } ], "container-title" : "Bioinformatics", "id" : "ITEM-2", "issue" : "6", "issued" : { "date-parts" : [ [ "2013" ] ] }, "note" : "10.1093/bioinformatics/btt054", "page" : "792-793", "title" : "RepeatExplorer: a Galaxy-based web server for genome-wide characterization of eukaryotic repetitive elements from next-generation sequence reads", "type" : "article-journal", "volume" : "29" }, "uris" : [ "http://www.mendeley.com/documents/?uuid=085a6961-cc11-4cb7-9f22-99baf8d02c45" ] } ], "mendeley" : { "formattedCitation" : "[90,91]", "plainTextFormattedCitation" : "[90,91]", "previouslyFormattedCitation" : "[90,91]" }, "properties" : { "noteIndex" : 0 }, "schema" : "https://github.com/citation-style-language/schema/raw/master/csl-citation.json" }</w:instrText>
      </w:r>
      <w:r w:rsidR="006C380E">
        <w:fldChar w:fldCharType="separate"/>
      </w:r>
      <w:r w:rsidR="00123BB8" w:rsidRPr="00123BB8">
        <w:rPr>
          <w:noProof/>
        </w:rPr>
        <w:t>[90,91]</w:t>
      </w:r>
      <w:r w:rsidR="006C380E">
        <w:fldChar w:fldCharType="end"/>
      </w:r>
      <w:r>
        <w:t>,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016 reads) were retained for annotation as per Grover</w:t>
      </w:r>
      <w:r w:rsidR="006C380E">
        <w:t xml:space="preserve"> 2018 </w:t>
      </w:r>
      <w:r w:rsidR="006C380E">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6C380E">
        <w:fldChar w:fldCharType="separate"/>
      </w:r>
      <w:r w:rsidR="00FD72FF" w:rsidRPr="00FD72FF">
        <w:rPr>
          <w:noProof/>
        </w:rPr>
        <w:t>[25]</w:t>
      </w:r>
      <w:r w:rsidR="006C380E">
        <w:fldChar w:fldCharType="end"/>
      </w:r>
      <w:r>
        <w:t xml:space="preserve">, which uses the RepeatExplorer implementation of RepeatMasker </w:t>
      </w:r>
      <w:r w:rsidR="006C380E">
        <w:fldChar w:fldCharType="begin" w:fldLock="1"/>
      </w:r>
      <w:r w:rsidR="00CF6DE8">
        <w:instrText>ADDIN CSL_CITATION { "citationItems" : [ { "id" : "ITEM-1", "itemData" : { "URL" : "http://www.repeatmasker.org", "author" : [ { "dropping-particle" : "", "family" : "Smit", "given" : "A F A", "non-dropping-particle" : "", "parse-names" : false, "suffix" : "" }, { "dropping-particle" : "", "family" : "Hubley", "given" : "R", "non-dropping-particle" : "", "parse-names" : false, "suffix" : "" }, { "dropping-particle" : "", "family" : "Green", "given" : "P", "non-dropping-particle" : "", "parse-names" : false, "suffix" : "" } ], "id" : "ITEM-1", "issued" : { "date-parts" : [ [ "0" ] ] }, "title" : "RepeatMasker Open-4.0", "type" : "webpage" }, "uris" : [ "http://www.mendeley.com/documents/?uuid=64076231-31c1-48a9-a292-18cba02bf86d" ] } ], "mendeley" : { "formattedCitation" : "[92]", "plainTextFormattedCitation" : "[92]", "previouslyFormattedCitation" : "[92]" }, "properties" : { "noteIndex" : 0 }, "schema" : "https://github.com/citation-style-language/schema/raw/master/csl-citation.json" }</w:instrText>
      </w:r>
      <w:r w:rsidR="006C380E">
        <w:fldChar w:fldCharType="separate"/>
      </w:r>
      <w:r w:rsidR="00123BB8" w:rsidRPr="00123BB8">
        <w:rPr>
          <w:noProof/>
        </w:rPr>
        <w:t>[92]</w:t>
      </w:r>
      <w:r w:rsidR="006C380E">
        <w:fldChar w:fldCharType="end"/>
      </w:r>
      <w:r>
        <w:t xml:space="preserve"> and a custom cotton-enriched repeat library. Genome occupation of each broad repeat type was calculated (in megabases; Mb) for each genome/accession based on the 1% genome representation of the sample and the standardized read length of </w:t>
      </w:r>
      <w:r w:rsidR="00876DEA">
        <w:t>8</w:t>
      </w:r>
      <w:r>
        <w:t xml:space="preserve">5 </w:t>
      </w:r>
      <w:proofErr w:type="gramStart"/>
      <w:r>
        <w:t>nt</w:t>
      </w:r>
      <w:proofErr w:type="gramEnd"/>
      <w:r>
        <w:t xml:space="preserve">. </w:t>
      </w:r>
    </w:p>
    <w:p w14:paraId="788DC8AB" w14:textId="7496E079"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in R </w:t>
      </w:r>
      <w:r w:rsidR="006C380E">
        <w:fldChar w:fldCharType="begin" w:fldLock="1"/>
      </w:r>
      <w:r w:rsidR="001A571A">
        <w:instrText>ADDIN CSL_CITATION { "citationItems" : [ { "id" : "ITEM-1", "itemData" : { "URL" : "https://www.r-project.org/", "author" : [ { "dropping-particle" : "", "family" : "Team", "given" : "R Core",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"http://www.mendeley.com/documents/?uuid=559f6027-09a9-4ae2-a9d6-049c1d12cd91" ] } ], "mendeley" : { "formattedCitation" : "[82]", "plainTextFormattedCitation" : "[82]", "previouslyFormattedCitation" : "[83]" }, "properties" : { "noteIndex" : 0 }, "schema" : "https://github.com/citation-style-language/schema/raw/master/csl-citation.json" }</w:instrText>
      </w:r>
      <w:r w:rsidR="006C380E">
        <w:fldChar w:fldCharType="separate"/>
      </w:r>
      <w:r w:rsidR="001A571A" w:rsidRPr="001A571A">
        <w:rPr>
          <w:noProof/>
        </w:rPr>
        <w:t>[82]</w:t>
      </w:r>
      <w:r w:rsidR="006C380E">
        <w:fldChar w:fldCharType="end"/>
      </w:r>
      <w:r w:rsidR="006C380E">
        <w:t xml:space="preserve"> </w:t>
      </w:r>
      <w:r w:rsidR="007077DE">
        <w:t xml:space="preserve">using Principle Coordinate Analysis on read counts, either log normalized (to compare 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w:t>
      </w:r>
      <w:r w:rsidR="00650DBA">
        <w:t xml:space="preserve">tructions were completed using </w:t>
      </w:r>
      <w:r w:rsidR="007077DE">
        <w:t xml:space="preserve">fastAnc for reconstruction </w:t>
      </w:r>
      <w:r w:rsidR="006C380E">
        <w:fldChar w:fldCharType="begin" w:fldLock="1"/>
      </w:r>
      <w:r w:rsidR="001A571A">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"http://www.mendeley.com/documents/?uuid=0990992a-0b5a-37e9-b937-05831517888a" ] } ], "mendeley" : { "formattedCitation" : "[84]", "plainTextFormattedCitation" : "[84]", "previouslyFormattedCitation" : "[85]" }, "properties" : { "noteIndex" : 0 }, "schema" : "https://github.com/citation-style-language/schema/raw/master/csl-citation.json" }</w:instrText>
      </w:r>
      <w:r w:rsidR="006C380E">
        <w:fldChar w:fldCharType="separate"/>
      </w:r>
      <w:r w:rsidR="001A571A" w:rsidRPr="001A571A">
        <w:rPr>
          <w:noProof/>
        </w:rPr>
        <w:t>[84]</w:t>
      </w:r>
      <w:r w:rsidR="006C380E">
        <w:fldChar w:fldCharType="end"/>
      </w:r>
      <w:r w:rsidR="007077DE">
        <w:t xml:space="preserve"> and the fitContinuous function of </w:t>
      </w:r>
      <w:r w:rsidR="00650DBA">
        <w:t>{</w:t>
      </w:r>
      <w:r w:rsidR="007077DE">
        <w:t>Geiger</w:t>
      </w:r>
      <w:r w:rsidR="00650DBA">
        <w:t>}</w:t>
      </w:r>
      <w:r w:rsidR="007077DE">
        <w:t xml:space="preserve"> </w:t>
      </w:r>
      <w:r w:rsidR="006C380E">
        <w:fldChar w:fldCharType="begin" w:fldLock="1"/>
      </w:r>
      <w:r w:rsidR="00CF6DE8">
        <w:instrText>ADDIN CSL_CITATION { "citationItems" : [ { "id" : "ITEM-1", "itemData" : { "DOI" : "10.1093/bioinformatics/btm538", "ISBN" : "1367-4803", "ISSN" : "13674803", "PMID" : "18006550", "abstract" : "SUMMARY: GEIGER is a new software package, written in the R language, to describe evolutionary radiations. GEIGER can carry out simulations, parameter estimation and statistical hypothesis testing. Additionally, GEIGER's simulation algorithms can be used to analyze the statistical power of comparative approaches. AVAILABILITY: This open source software is written entirely in the R language and is freely available through the Comprehensive R Archive Network (CRAN) at http://cran.r-project.org/.", "author" : [ { "dropping-particle" : "", "family" : "Harmon", "given" : "Luke J.", "non-dropping-particle" : "", "parse-names" : false, "suffix" : "" }, { "dropping-particle" : "", "family" : "Weir", "given" : "Jason T.", "non-dropping-particle" : "", "parse-names" : false, "suffix" : "" }, { "dropping-particle" : "", "family" : "Brock", "given" : "Chad D.", "non-dropping-particle" : "", "parse-names" : false, "suffix" : "" }, { "dropping-particle" : "", "family" : "Glor", "given" : "Richard E.", "non-dropping-particle" : "", "parse-names" : false, "suffix" : "" }, { "dropping-particle" : "", "family" : "Challenger", "given" : "Wendell", "non-dropping-particle" : "", "parse-names" : false, "suffix" : "" } ], "container-title" : "Bioinformatics", "id" : "ITEM-1", "issue" : "1", "issued" : { "date-parts" : [ [ "2008" ] ] }, "page" : "129-131", "title" : "GEIGER: Investigating evolutionary radiations", "type" : "article-journal", "volume" : "24" }, "uris" : [ "http://www.mendeley.com/documents/?uuid=5653e4be-5b49-38f8-a4c0-80c84f8e2f3a" ] } ], "mendeley" : { "formattedCitation" : "[93]", "plainTextFormattedCitation" : "[93]", "previouslyFormattedCitation" : "[93]" }, "properties" : { "noteIndex" : 0 }, "schema" : "https://github.com/citation-style-language/schema/raw/master/csl-citation.json" }</w:instrText>
      </w:r>
      <w:r w:rsidR="006C380E">
        <w:fldChar w:fldCharType="separate"/>
      </w:r>
      <w:r w:rsidR="00123BB8" w:rsidRPr="00123BB8">
        <w:rPr>
          <w:noProof/>
        </w:rPr>
        <w:t>[93]</w:t>
      </w:r>
      <w:r w:rsidR="006C380E">
        <w:fldChar w:fldCharType="end"/>
      </w:r>
      <w:r w:rsidR="006C380E">
        <w:t xml:space="preserve"> </w:t>
      </w:r>
      <w:r w:rsidR="007077DE">
        <w:t>for visualization. All analyses are available at (https://github.com/IGBB/D_Cottons_USDA).</w:t>
      </w:r>
    </w:p>
    <w:p w14:paraId="402066CC" w14:textId="31C32E1C"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r w:rsidRPr="00650DBA">
        <w:rPr>
          <w:i/>
        </w:rPr>
        <w:t>Fritillaria</w:t>
      </w:r>
      <w:r w:rsidR="006C380E">
        <w:t xml:space="preserve"> </w:t>
      </w:r>
      <w:r w:rsidR="006C380E">
        <w:fldChar w:fldCharType="begin" w:fldLock="1"/>
      </w:r>
      <w:r w:rsidR="00CF6DE8">
        <w:instrText>ADDIN CSL_CITATION { "citationItems" : [ { "id" : "ITEM-1", "itemData" : { "DOI" : "10.1111/nph.13471", "ISBN" : "1469-8137", "abstract" : "* Plants exhibit an extraordinary range of genome sizes, varying by &gt;\u00a02000-fold between the smallest and largest recorded values. In the absence of polyploidy, changes in the amount of repetitive DNA (transposable elements and tandem repeats) are primarily responsible for genome size differences between species. However, there is ongoing debate regarding the relative importance of amplification of repetitive DNA versus its deletion in governing genome size. * Using data from 454 sequencing, we analysed the most repetitive fraction of some of the largest known genomes for diploid plant species, from members of Fritillaria. * We revealed that genomic expansion has not resulted from the recent massive amplification of just a handful of repeat families, as shown in species with smaller genomes. Instead, the bulk of these immense genomes is composed of highly heterogeneous, relatively low-abundance repeat-derived DNA, supporting a scenario where amplified repeats continually accumulate due to infrequent DNA removal. * Our results indicate that a lack of deletion and low turnover of repetitive DNA are major contributors to the evolution of extremely large genomes and show that their size cannot simply be accounted for by the activity of a small number of high-abundance repeat families.", "author" : [ { "dropping-particle" : "", "family" : "Kelly", "given" : "Laura J", "non-dropping-particle" : "", "parse-names" : false, "suffix" : "" }, { "dropping-particle" : "", "family" : "Renny-Byfield", "given" : "Simon", "non-dropping-particle" : "", "parse-names" : false, "suffix" : "" }, { "dropping-particle" : "", "family" : "Pellicer", "given" : "Jaume", "non-dropping-particle" : "", "parse-names" : false, "suffix" : "" }, { "dropping-particle" : "", "family" : "Macas", "given" : "Ji\u0159\u00ed", "non-dropping-particle" : "", "parse-names" : false, "suffix" : "" }, { "dropping-particle" : "", "family" : "Nov\u00e1k", "given" : "Petr", "non-dropping-particle" : "", "parse-names" : false, "suffix" : "" }, { "dropping-particle" : "", "family" : "Neumann", "given" : "Pavel", "non-dropping-particle" : "", "parse-names" : false, "suffix" : "" }, { "dropping-particle" : "", "family" : "Lysak", "given" : "Martin A", "non-dropping-particle" : "", "parse-names" : false, "suffix" : "" }, { "dropping-particle" : "", "family" : "Day", "given" : "Peter D", "non-dropping-particle" : "", "parse-names" : false, "suffix" : "" }, { "dropping-particle" : "", "family" : "Berger", "given" : "Madeleine", "non-dropping-particle" : "", "parse-names" : false, "suffix" : "" }, { "dropping-particle" : "", "family" : "Fay", "given" : "Michael F", "non-dropping-particle" : "", "parse-names" : false, "suffix" : "" }, { "dropping-particle" : "", "family" : "Nichols", "given" : "Richard A", "non-dropping-particle" : "", "parse-names" : false, "suffix" : "" }, { "dropping-particle" : "", "family" : "Leitch", "given" : "Andrew R", "non-dropping-particle" : "", "parse-names" : false, "suffix" : "" }, { "dropping-particle" : "", "family" : "Leitch", "given" : "Ilia J", "non-dropping-particle" : "", "parse-names" : false, "suffix" : "" } ], "container-title" : "New Phytologist", "id" : "ITEM-1", "issue" : "2", "issued" : { "date-parts" : [ [ "2015" ] ] }, "page" : "596-607", "title" : "Analysis of the giant genomes of Fritillaria (Liliaceae) indicates that a lack of DNA removal characterizes extreme expansions in genome size", "type" : "article-journal", "volume" : "208" }, "uris" : [ "http://www.mendeley.com/documents/?uuid=0fb0a5ca-79b1-46cb-b851-5cd8968f64a9" ] } ], "mendeley" : { "formattedCitation" : "[94]", "plainTextFormattedCitation" : "[94]", "previouslyFormattedCitation" : "[94]" }, "properties" : { "noteIndex" : 0 }, "schema" : "https://github.com/citation-style-language/schema/raw/master/csl-citation.json" }</w:instrText>
      </w:r>
      <w:r w:rsidR="006C380E">
        <w:fldChar w:fldCharType="separate"/>
      </w:r>
      <w:r w:rsidR="00123BB8" w:rsidRPr="00123BB8">
        <w:rPr>
          <w:noProof/>
        </w:rPr>
        <w:t>[94]</w:t>
      </w:r>
      <w:r w:rsidR="006C380E">
        <w:fldChar w:fldCharType="end"/>
      </w:r>
      <w:r>
        <w:t xml:space="preserve">, dandelion </w:t>
      </w:r>
      <w:r w:rsidR="006C380E">
        <w:fldChar w:fldCharType="begin" w:fldLock="1"/>
      </w:r>
      <w:r w:rsidR="00CF6DE8">
        <w:instrText>ADDIN CSL_CITATION { "citationItems" : [ { "id" : "ITEM-1", "itemData" : { "DOI" : "10.1186/s12864-016-3234-9", "ISBN" : "1471-2164", "abstract" : "Transposable elements (TEs) are mobile pieces of genetic information with high mutagenic potential for the host genome. Transposition is often neutral or deleterious but may also generate potentially adaptive genetic variation. This additional source of variation could be especially relevant in non-recombining species reproducing asexually. However, evidence is lacking to determine the relevance of TEs in plant asexual genome evolution and their associated effects. Here, we characterize the repetitive fraction of the genome of the common dandelion, Taraxacum officinale and compare it between five accessions from the same apomictic lineage. The main objective of this study is to evaluate the extent of within-lineage divergence attributed to TE content and activity. We examined the repetitive genomic contribution, diversity, transcription and methylation changes to characterize accession-specific TEs.", "author" : [ { "dropping-particle" : "", "family" : "Ferreira de Carvalho", "given" : "Julie", "non-dropping-particle" : "", "parse-names" : false, "suffix" : "" }, { "dropping-particle" : "", "family" : "Jager", "given" : "Victor", "non-dropping-particle" : "de", "parse-names" : false, "suffix" : "" }, { "dropping-particle" : "", "family" : "Gurp", "given" : "Thomas P", "non-dropping-particle" : "van", "parse-names" : false, "suffix" : "" }, { "dropping-particle" : "", "family" : "Wagemaker", "given" : "Niels C A M", "non-dropping-particle" : "", "parse-names" : false, "suffix" : "" }, { "dropping-particle" : "", "family" : "Verhoeven", "given" : "Koen J F", "non-dropping-particle" : "", "parse-names" : false, "suffix" : "" } ], "container-title" : "BMC Genomics", "id" : "ITEM-1", "issue" : "1", "issued" : { "date-parts" : [ [ "2016" ] ] }, "page" : "884", "title" : "Recent and dynamic transposable elements contribute to genomic divergence under asexuality", "type" : "article-journal", "volume" : "17" }, "uris" : [ "http://www.mendeley.com/documents/?uuid=0b058930-7ca8-458e-987f-5fca8c3f4dd4" ] } ], "mendeley" : { "formattedCitation" : "[95]", "plainTextFormattedCitation" : "[95]", "previouslyFormattedCitation" : "[95]" }, "properties" : { "noteIndex" : 0 }, "schema" : "https://github.com/citation-style-language/schema/raw/master/csl-citation.json" }</w:instrText>
      </w:r>
      <w:r w:rsidR="006C380E">
        <w:fldChar w:fldCharType="separate"/>
      </w:r>
      <w:r w:rsidR="00123BB8" w:rsidRPr="00123BB8">
        <w:rPr>
          <w:noProof/>
        </w:rPr>
        <w:t>[95]</w:t>
      </w:r>
      <w:r w:rsidR="006C380E">
        <w:fldChar w:fldCharType="end"/>
      </w:r>
      <w:r>
        <w:t xml:space="preserve">, and </w:t>
      </w:r>
      <w:r w:rsidRPr="00650DBA">
        <w:rPr>
          <w:i/>
        </w:rPr>
        <w:t>Kokia</w:t>
      </w:r>
      <w:r w:rsidRPr="00650DBA">
        <w:t>/</w:t>
      </w:r>
      <w:r w:rsidRPr="00650DBA">
        <w:rPr>
          <w:i/>
        </w:rPr>
        <w:t>Gossypioides</w:t>
      </w:r>
      <w:r w:rsidR="006C380E" w:rsidRPr="00650DBA">
        <w:rPr>
          <w:i/>
        </w:rPr>
        <w:t xml:space="preserve"> </w:t>
      </w:r>
      <w:r w:rsidR="006C380E" w:rsidRPr="00650DBA">
        <w:rPr>
          <w:i/>
        </w:rPr>
        <w:fldChar w:fldCharType="begin" w:fldLock="1"/>
      </w:r>
      <w:r w:rsidR="006C0A1E" w:rsidRPr="00650DBA">
        <w:rPr>
          <w:i/>
        </w:rPr>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6C380E" w:rsidRPr="00650DBA">
        <w:rPr>
          <w:i/>
        </w:rPr>
        <w:fldChar w:fldCharType="separate"/>
      </w:r>
      <w:r w:rsidR="00FD72FF" w:rsidRPr="00650DBA">
        <w:rPr>
          <w:noProof/>
        </w:rPr>
        <w:t>[25]</w:t>
      </w:r>
      <w:r w:rsidR="006C380E" w:rsidRPr="00650DBA">
        <w:rPr>
          <w:i/>
        </w:rPr>
        <w:fldChar w:fldCharType="end"/>
      </w:r>
      <w:r w:rsidRPr="00650DBA">
        <w:t>,</w:t>
      </w:r>
      <w:r>
        <w:t xml:space="preserve"> sister outgroup genera to </w:t>
      </w:r>
      <w:r>
        <w:rPr>
          <w:i/>
        </w:rPr>
        <w:t>Gossypium</w:t>
      </w:r>
      <w:r>
        <w:t>. Briefly, cluster-by-cluster all-versus-all BLASTn</w:t>
      </w:r>
      <w:r w:rsidR="006C380E">
        <w:t xml:space="preserve"> </w:t>
      </w:r>
      <w:r w:rsidR="006C380E">
        <w:fldChar w:fldCharType="begin" w:fldLock="1"/>
      </w:r>
      <w:r w:rsidR="00CF6DE8">
        <w:instrText>ADDIN CSL_CITATION { "citationItems" : [ { "id" : "ITEM-1", "itemData" : { "DOI" : "10.1093/nar/gkt282", "ISBN" : "0305-1048", "abstract" : "The Basic Local Alignment Search Tool (BLAST) website at the National Center for Biotechnology (NCBI) is an important resource for searching and aligning sequences. A new BLAST report allows faster loading of alignments, adds navigation aids, allows easy downloading of subject sequences and reports and has improved usability. Here, we describe these improvements to the BLAST report, discuss design decisions, describe other improvements to the search page and database documentation and outline plans for future development. The NCBI BLAST URL is http://blast.ncbi.nlm.nih.gov.", "author" : [ { "dropping-particle" : "", "family" : "Boratyn", "given" : "Grzegorz M", "non-dropping-particle" : "", "parse-names" : false, "suffix" : "" }, { "dropping-particle" : "", "family" : "Camacho", "given" : "Christiam", "non-dropping-particle" : "", "parse-names" : false, "suffix" : "" }, { "dropping-particle" : "", "family" : "Cooper", "given" : "Peter S", "non-dropping-particle" : "", "parse-names" : false, "suffix" : "" }, { "dropping-particle" : "", "family" : "Coulouris", "given" : "George", "non-dropping-particle" : "", "parse-names" : false, "suffix" : "" }, { "dropping-particle" : "", "family" : "Fong", "given" : "Amelia", "non-dropping-particle" : "", "parse-names" : false, "suffix" : "" }, { "dropping-particle" : "", "family" : "Ma", "given" : "Ning", "non-dropping-particle" : "", "parse-names" : false, "suffix" : "" }, { "dropping-particle" : "", "family" : "Madden", "given" : "Thomas L", "non-dropping-particle" : "", "parse-names" : false, "suffix" : "" }, { "dropping-particle" : "", "family" : "Matten", "given" : "Wayne T", "non-dropping-particle" : "", "parse-names" : false, "suffix" : "" }, { "dropping-particle" : "", "family" : "McGinnis", "given" : "Scott D", "non-dropping-particle" : "", "parse-names" : false, "suffix" : "" }, { "dropping-particle" : "", "family" : "Merezhuk", "given" : "Yuri", "non-dropping-particle" : "", "parse-names" : false, "suffix" : "" }, { "dropping-particle" : "", "family" : "Raytselis", "given" : "Yan", "non-dropping-particle" : "", "parse-names" : false, "suffix" : "" }, { "dropping-particle" : "", "family" : "Sayers", "given" : "Eric W", "non-dropping-particle" : "", "parse-names" : false, "suffix" : "" }, { "dropping-particle" : "", "family" : "Tao", "given" : "Tao", "non-dropping-particle" : "", "parse-names" : false, "suffix" : "" }, { "dropping-particle" : "", "family" : "Ye", "given" : "Jian", "non-dropping-particle" : "", "parse-names" : false, "suffix" : "" }, { "dropping-particle" : "", "family" : "Zaretskaya", "given" : "Irena", "non-dropping-particle" : "", "parse-names" : false, "suffix" : "" } ], "container-title" : "Nucleic Acids Research", "id" : "ITEM-1", "issue" : "W1", "issued" : { "date-parts" : [ [ "2013" ] ] }, "note" : "10.1093/nar/gkt282", "page" : "W29-W33", "title" : "BLAST: a more efficient report with usability improvements", "type" : "article-journal", "volume" : "41" }, "uris" : [ "http://www.mendeley.com/documents/?uuid=e58c31fe-871e-45ef-8934-3eb0da8d94a5" ] }, { "id" : "ITEM-2",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"ITEM-2", "issue" : "1", "issued" : { "date-parts" : [ [ "2009" ] ] }, "page" : "421", "title" : "BLAST+: architecture and applications", "type" : "article-journal", "volume" : "10" }, "uris" : [ "http://www.mendeley.com/documents/?uuid=94727efc-c64f-3a80-aaac-1551a55e309b" ] } ], "mendeley" : { "formattedCitation" : "[96,97]", "plainTextFormattedCitation" : "[96,97]", "previouslyFormattedCitation" : "[96,97]" }, "properties" : { "noteIndex" : 0 }, "schema" : "https://github.com/citation-style-language/schema/raw/master/csl-citation.json" }</w:instrText>
      </w:r>
      <w:r w:rsidR="006C380E">
        <w:fldChar w:fldCharType="separate"/>
      </w:r>
      <w:r w:rsidR="00123BB8" w:rsidRPr="00123BB8">
        <w:rPr>
          <w:noProof/>
        </w:rPr>
        <w:t>[96,97]</w:t>
      </w:r>
      <w:r w:rsidR="006C380E">
        <w:fldChar w:fldCharType="end"/>
      </w:r>
      <w:r>
        <w:t xml:space="preserve">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w:t>
      </w:r>
      <w:r w:rsidR="00581B24">
        <w:t xml:space="preserve"> </w:t>
      </w:r>
      <w:r w:rsidR="00581B24">
        <w:fldChar w:fldCharType="begin" w:fldLock="1"/>
      </w:r>
      <w:r w:rsidR="00CF6DE8">
        <w:instrText>ADDIN CSL_CITATION { "citationItems" : [ { "id" : "ITEM-1", "itemData" : { "DOI" : "10.1214/aos/1176344136", "ISBN" : "0090-5364", "ISSN" : "0090-5364", "abstract" : "The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 "author" : [ { "dropping-particle" : "", "family" : "Schwarz", "given" : "Gideon", "non-dropping-particle" : "", "parse-names" : false, "suffix" : "" } ], "container-title" : "The Annals of Statistics", "id" : "ITEM-1", "issue" : "2", "issued" : { "date-parts" : [ [ "1978", "3" ] ] }, "language" : "en", "page" : "461-464", "publisher" : "The Institute of Mathematical Statistics", "title" : "Estimating the Dimension of a Model", "type" : "article-journal", "volume" : "6" }, "uris" : [ "http://www.mendeley.com/documents/?uuid=1ae1b572-6c15-4465-8d41-9680fbb75bc2" ] } ], "mendeley" : { "formattedCitation" : "[98]", "plainTextFormattedCitation" : "[98]", "previouslyFormattedCitation" : "[98]" }, "properties" : { "noteIndex" : 0 }, "schema" : "https://github.com/citation-style-language/schema/raw/master/csl-citation.json" }</w:instrText>
      </w:r>
      <w:r w:rsidR="00581B24">
        <w:fldChar w:fldCharType="separate"/>
      </w:r>
      <w:r w:rsidR="00123BB8" w:rsidRPr="00123BB8">
        <w:rPr>
          <w:noProof/>
        </w:rPr>
        <w:t>[98]</w:t>
      </w:r>
      <w:r w:rsidR="00581B24">
        <w:fldChar w:fldCharType="end"/>
      </w:r>
      <w:r>
        <w:t xml:space="preserve"> to select the model with the most confidence; specific parameters can be found in </w:t>
      </w:r>
      <w:r w:rsidR="00581B24">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581B24">
        <w:fldChar w:fldCharType="separate"/>
      </w:r>
      <w:r w:rsidR="00FD72FF" w:rsidRPr="00FD72FF">
        <w:rPr>
          <w:noProof/>
        </w:rPr>
        <w:t>[25]</w:t>
      </w:r>
      <w:r w:rsidR="00581B24">
        <w:fldChar w:fldCharType="end"/>
      </w:r>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w:t>
      </w:r>
      <w:r w:rsidR="00650DBA">
        <w:t>t &gt;99% pairwise-identity ("old"</w:t>
      </w:r>
      <w:r>
        <w:t xml:space="preserve">). We note that young" and "old" are relative designations and not indicative of absolute age. </w:t>
      </w:r>
    </w:p>
    <w:p w14:paraId="11933951" w14:textId="6493DC09" w:rsidR="00D101F0" w:rsidRDefault="00D101F0"/>
    <w:p w14:paraId="48414BD9" w14:textId="77777777" w:rsidR="008D24A9" w:rsidRDefault="007077DE">
      <w:r>
        <w:rPr>
          <w:b/>
        </w:rPr>
        <w:lastRenderedPageBreak/>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241F51B" w14:textId="77777777" w:rsidR="00D22067" w:rsidRDefault="00D22067">
      <w:pPr>
        <w:suppressAutoHyphens w:val="0"/>
        <w:spacing w:line="259" w:lineRule="auto"/>
        <w:rPr>
          <w:b/>
          <w:color w:val="000000" w:themeColor="text1"/>
          <w:u w:color="FF0000"/>
        </w:rPr>
      </w:pPr>
      <w:r>
        <w:rPr>
          <w:b/>
          <w:color w:val="000000" w:themeColor="text1"/>
          <w:u w:color="FF0000"/>
        </w:rPr>
        <w:br w:type="page"/>
      </w:r>
    </w:p>
    <w:p w14:paraId="214DA656" w14:textId="0EDF2959" w:rsidR="008D24A9" w:rsidRPr="003A72C6" w:rsidRDefault="007077DE">
      <w:pPr>
        <w:rPr>
          <w:b/>
          <w:color w:val="000000" w:themeColor="text1"/>
        </w:rPr>
      </w:pPr>
      <w:r w:rsidRPr="003A72C6">
        <w:rPr>
          <w:b/>
          <w:color w:val="000000" w:themeColor="text1"/>
          <w:u w:color="FF0000"/>
        </w:rPr>
        <w:lastRenderedPageBreak/>
        <w:t>Figure</w:t>
      </w:r>
      <w:r w:rsidRPr="003A72C6">
        <w:rPr>
          <w:b/>
          <w:color w:val="000000" w:themeColor="text1"/>
        </w:rPr>
        <w:t xml:space="preserve"> legends</w:t>
      </w:r>
    </w:p>
    <w:p w14:paraId="154B40DA" w14:textId="2D0578C2" w:rsidR="008D24A9" w:rsidRDefault="003A72C6">
      <w:pPr>
        <w:rPr>
          <w:color w:val="000000" w:themeColor="text1"/>
        </w:rPr>
      </w:pPr>
      <w:r w:rsidRPr="003A72C6">
        <w:rPr>
          <w:color w:val="000000" w:themeColor="text1"/>
          <w:u w:color="FF0000"/>
        </w:rPr>
        <w:t>Figure 1</w:t>
      </w:r>
      <w:r w:rsidR="007077DE" w:rsidRPr="003A72C6">
        <w:rPr>
          <w:color w:val="000000" w:themeColor="text1"/>
        </w:rPr>
        <w:t xml:space="preserve">: </w:t>
      </w:r>
      <w:r>
        <w:rPr>
          <w:color w:val="000000" w:themeColor="text1"/>
        </w:rPr>
        <w:t xml:space="preserve">Nuclear phylogeny of </w:t>
      </w:r>
      <w:r>
        <w:rPr>
          <w:i/>
          <w:color w:val="000000" w:themeColor="text1"/>
        </w:rPr>
        <w:t xml:space="preserve">Houzingenia </w:t>
      </w:r>
      <w:r>
        <w:rPr>
          <w:color w:val="000000" w:themeColor="text1"/>
        </w:rPr>
        <w:t xml:space="preserve">without (left) and including (right) the introgressed accession of </w:t>
      </w:r>
      <w:r>
        <w:rPr>
          <w:i/>
          <w:color w:val="000000" w:themeColor="text1"/>
        </w:rPr>
        <w:t>G. aridum</w:t>
      </w:r>
      <w:r>
        <w:rPr>
          <w:color w:val="000000" w:themeColor="text1"/>
        </w:rPr>
        <w:t xml:space="preserve"> from the Mexican state</w:t>
      </w:r>
      <w:r w:rsidR="00FC73FB">
        <w:rPr>
          <w:color w:val="000000" w:themeColor="text1"/>
        </w:rPr>
        <w:t xml:space="preserve"> of</w:t>
      </w:r>
      <w:r>
        <w:rPr>
          <w:color w:val="000000" w:themeColor="text1"/>
        </w:rPr>
        <w:t xml:space="preserve"> Colima. </w:t>
      </w:r>
      <w:r w:rsidR="00E311FB">
        <w:rPr>
          <w:color w:val="000000" w:themeColor="text1"/>
        </w:rPr>
        <w:t xml:space="preserve">Divergence times are visualized on an ultrametric tree (left) whose colors correspond to the relative growth (blue) or reduction (red) of genome size in </w:t>
      </w:r>
      <w:r w:rsidR="00E311FB">
        <w:rPr>
          <w:i/>
          <w:color w:val="000000" w:themeColor="text1"/>
        </w:rPr>
        <w:t>Houzingenia</w:t>
      </w:r>
      <w:r w:rsidR="00E311FB">
        <w:rPr>
          <w:color w:val="000000" w:themeColor="text1"/>
        </w:rPr>
        <w:t xml:space="preserve">, as compared to the outgroup </w:t>
      </w:r>
      <w:r w:rsidR="00E311FB">
        <w:rPr>
          <w:i/>
          <w:color w:val="000000" w:themeColor="text1"/>
        </w:rPr>
        <w:t xml:space="preserve">G. longicalyx </w:t>
      </w:r>
      <w:r w:rsidR="00E311FB">
        <w:rPr>
          <w:color w:val="000000" w:themeColor="text1"/>
        </w:rPr>
        <w:t>(</w:t>
      </w:r>
      <w:r w:rsidR="00E311FB">
        <w:rPr>
          <w:i/>
          <w:color w:val="000000" w:themeColor="text1"/>
        </w:rPr>
        <w:t>Longiloba</w:t>
      </w:r>
      <w:r w:rsidR="00E311FB">
        <w:rPr>
          <w:color w:val="000000" w:themeColor="text1"/>
        </w:rPr>
        <w:t xml:space="preserve">). </w:t>
      </w:r>
      <w:r w:rsidR="004D6FA1">
        <w:rPr>
          <w:color w:val="000000" w:themeColor="text1"/>
        </w:rPr>
        <w:t xml:space="preserve">Inferred ancestral genome sizes are displayed on a proportional tree (right) whose colors correspond to the degree of change within </w:t>
      </w:r>
      <w:r w:rsidR="004D6FA1" w:rsidRPr="004D6FA1">
        <w:rPr>
          <w:i/>
          <w:color w:val="000000" w:themeColor="text1"/>
        </w:rPr>
        <w:t>Houzingenia</w:t>
      </w:r>
      <w:r w:rsidR="004D6FA1">
        <w:rPr>
          <w:color w:val="000000" w:themeColor="text1"/>
        </w:rPr>
        <w:t xml:space="preserve"> alone. Phylogenetic methods, divergence time estimates, and ancestral state reconstruction details are found in the methods.</w:t>
      </w:r>
    </w:p>
    <w:p w14:paraId="4668E5A5" w14:textId="46CA4B56" w:rsidR="000F02EE" w:rsidRDefault="004D6FA1" w:rsidP="000F02EE">
      <w:pPr>
        <w:rPr>
          <w:color w:val="000000" w:themeColor="text1"/>
        </w:rPr>
      </w:pPr>
      <w:r>
        <w:rPr>
          <w:color w:val="000000" w:themeColor="text1"/>
        </w:rPr>
        <w:t xml:space="preserve">Figure 2: </w:t>
      </w:r>
      <w:r w:rsidR="000F02EE">
        <w:rPr>
          <w:color w:val="000000" w:themeColor="text1"/>
        </w:rPr>
        <w:t xml:space="preserve">Comparison of phylogeny from reference-guided assembly of chloroplast-derived reads in </w:t>
      </w:r>
      <w:r w:rsidR="000F02EE">
        <w:rPr>
          <w:i/>
          <w:color w:val="000000" w:themeColor="text1"/>
        </w:rPr>
        <w:t xml:space="preserve">Houzingenia </w:t>
      </w:r>
      <w:r w:rsidR="000F02EE">
        <w:rPr>
          <w:color w:val="000000" w:themeColor="text1"/>
        </w:rPr>
        <w:t>(left; ML-derived branch lengths are listed) and the nuclear phylogeny (right).</w:t>
      </w:r>
      <w:r w:rsidR="00E9418A">
        <w:rPr>
          <w:color w:val="000000" w:themeColor="text1"/>
        </w:rPr>
        <w:t xml:space="preserve"> The chloroplast phylogeny shown here was derived from WGS-derived whole chloroplast sequences (see methods); however, this tree topology is recapitulated</w:t>
      </w:r>
      <w:r w:rsidR="00BD752E">
        <w:rPr>
          <w:color w:val="000000" w:themeColor="text1"/>
        </w:rPr>
        <w:t xml:space="preserve"> in</w:t>
      </w:r>
      <w:r w:rsidR="00E9418A">
        <w:rPr>
          <w:color w:val="000000" w:themeColor="text1"/>
        </w:rPr>
        <w:t xml:space="preserve"> a concatenated chloroplast gene-only phylogenetic reconstruction that includes all published sequences in </w:t>
      </w:r>
      <w:proofErr w:type="spellStart"/>
      <w:r w:rsidR="00E9418A">
        <w:rPr>
          <w:color w:val="000000" w:themeColor="text1"/>
        </w:rPr>
        <w:t>Genbank</w:t>
      </w:r>
      <w:proofErr w:type="spellEnd"/>
      <w:r w:rsidR="00E9418A">
        <w:rPr>
          <w:color w:val="000000" w:themeColor="text1"/>
        </w:rPr>
        <w:t xml:space="preserve"> (see </w:t>
      </w:r>
      <w:hyperlink r:id="rId7" w:history="1">
        <w:r w:rsidR="00E9418A" w:rsidRPr="008D2482">
          <w:rPr>
            <w:rStyle w:val="Hyperlink"/>
          </w:rPr>
          <w:t>https://github.com/IGBB/D_Cottons_USDA</w:t>
        </w:r>
      </w:hyperlink>
      <w:r w:rsidR="00E9418A">
        <w:t xml:space="preserve"> for details).</w:t>
      </w:r>
      <w:r w:rsidR="0013192E">
        <w:t xml:space="preserve"> Each node in the chloroplast phylogeny had 100% bootstrap support.</w:t>
      </w:r>
      <w:r w:rsidR="00BD752E">
        <w:t xml:space="preserve"> While within subsection associations </w:t>
      </w:r>
      <w:r w:rsidR="00F0510F">
        <w:t xml:space="preserve">among species </w:t>
      </w:r>
      <w:r w:rsidR="00BD752E">
        <w:t>are recapitulated between the trees (in colors), the relationship among subsections varies between the two molecule types.</w:t>
      </w:r>
    </w:p>
    <w:p w14:paraId="17266E1E" w14:textId="6F76480C" w:rsidR="00EA35AA" w:rsidRDefault="000F02EE">
      <w:pPr>
        <w:rPr>
          <w:color w:val="000000" w:themeColor="text1"/>
        </w:rPr>
      </w:pPr>
      <w:r>
        <w:rPr>
          <w:color w:val="000000" w:themeColor="text1"/>
        </w:rPr>
        <w:t xml:space="preserve">Figure 3: Mean transposable element content for each category in each species of </w:t>
      </w:r>
      <w:r>
        <w:rPr>
          <w:i/>
          <w:color w:val="000000" w:themeColor="text1"/>
        </w:rPr>
        <w:t>Houzingenia</w:t>
      </w:r>
      <w:r>
        <w:rPr>
          <w:color w:val="000000" w:themeColor="text1"/>
        </w:rPr>
        <w:t xml:space="preserve">, as well as representatives from </w:t>
      </w:r>
      <w:r>
        <w:rPr>
          <w:i/>
          <w:color w:val="000000" w:themeColor="text1"/>
        </w:rPr>
        <w:t>Gossypium</w:t>
      </w:r>
      <w:r>
        <w:rPr>
          <w:color w:val="000000" w:themeColor="text1"/>
        </w:rPr>
        <w:t xml:space="preserve"> and </w:t>
      </w:r>
      <w:r>
        <w:rPr>
          <w:i/>
          <w:color w:val="000000" w:themeColor="text1"/>
        </w:rPr>
        <w:t>Longiloba</w:t>
      </w:r>
      <w:r>
        <w:rPr>
          <w:color w:val="000000" w:themeColor="text1"/>
        </w:rPr>
        <w:t xml:space="preserve">. </w:t>
      </w:r>
      <w:r w:rsidR="00EA35AA" w:rsidRPr="00EA35AA">
        <w:rPr>
          <w:color w:val="000000" w:themeColor="text1"/>
        </w:rPr>
        <w:t>The (average) aggregate number of kilobases represented by each transposable element category for each species (genome sizes included next to species names). Transposable elements were broadly categorized into categories and their representation per species summarized</w:t>
      </w:r>
      <w:r w:rsidR="00EA35AA">
        <w:rPr>
          <w:color w:val="000000" w:themeColor="text1"/>
        </w:rPr>
        <w:t>, with the minimum and maximum per species included</w:t>
      </w:r>
      <w:r w:rsidR="00EA35AA" w:rsidRPr="00EA35AA">
        <w:rPr>
          <w:color w:val="000000" w:themeColor="text1"/>
        </w:rPr>
        <w:t>.</w:t>
      </w:r>
    </w:p>
    <w:p w14:paraId="02CAE7D1" w14:textId="624D236E" w:rsidR="000F02EE" w:rsidRDefault="00EA35AA" w:rsidP="006424A2">
      <w:pPr>
        <w:rPr>
          <w:color w:val="000000" w:themeColor="text1"/>
        </w:rPr>
      </w:pPr>
      <w:r>
        <w:rPr>
          <w:color w:val="000000" w:themeColor="text1"/>
        </w:rPr>
        <w:t xml:space="preserve">Figure 4:  </w:t>
      </w:r>
      <w:r w:rsidR="006424A2">
        <w:rPr>
          <w:color w:val="000000" w:themeColor="text1"/>
        </w:rPr>
        <w:t xml:space="preserve">Multidimensional comparison of </w:t>
      </w:r>
      <w:r>
        <w:rPr>
          <w:i/>
          <w:color w:val="000000" w:themeColor="text1"/>
        </w:rPr>
        <w:t>Houzingenia</w:t>
      </w:r>
      <w:r>
        <w:rPr>
          <w:color w:val="000000" w:themeColor="text1"/>
        </w:rPr>
        <w:t xml:space="preserve"> species </w:t>
      </w:r>
      <w:r w:rsidR="006424A2">
        <w:rPr>
          <w:color w:val="000000" w:themeColor="text1"/>
        </w:rPr>
        <w:t>based on repetitive content. Species are designated by their numbered designations</w:t>
      </w:r>
      <w:proofErr w:type="gramStart"/>
      <w:r w:rsidR="006424A2">
        <w:rPr>
          <w:color w:val="000000" w:themeColor="text1"/>
        </w:rPr>
        <w:t>;</w:t>
      </w:r>
      <w:proofErr w:type="gramEnd"/>
      <w:r w:rsidR="006424A2">
        <w:rPr>
          <w:color w:val="000000" w:themeColor="text1"/>
        </w:rPr>
        <w:t xml:space="preserve"> D1 (</w:t>
      </w:r>
      <w:r w:rsidR="006424A2">
        <w:rPr>
          <w:i/>
          <w:color w:val="000000" w:themeColor="text1"/>
        </w:rPr>
        <w:t>G. thurberi</w:t>
      </w:r>
      <w:r w:rsidR="006424A2">
        <w:rPr>
          <w:color w:val="000000" w:themeColor="text1"/>
        </w:rPr>
        <w:t>), D2-1 (</w:t>
      </w:r>
      <w:r w:rsidR="006424A2">
        <w:rPr>
          <w:i/>
          <w:color w:val="000000" w:themeColor="text1"/>
        </w:rPr>
        <w:t>G. armourianum</w:t>
      </w:r>
      <w:r w:rsidR="006424A2">
        <w:rPr>
          <w:color w:val="000000" w:themeColor="text1"/>
        </w:rPr>
        <w:t>), D2-2 (</w:t>
      </w:r>
      <w:r w:rsidR="006424A2">
        <w:rPr>
          <w:i/>
          <w:color w:val="000000" w:themeColor="text1"/>
        </w:rPr>
        <w:t>G. harknessii</w:t>
      </w:r>
      <w:r w:rsidR="006424A2">
        <w:rPr>
          <w:color w:val="000000" w:themeColor="text1"/>
        </w:rPr>
        <w:t>), D3D (</w:t>
      </w:r>
      <w:r w:rsidR="006424A2">
        <w:rPr>
          <w:i/>
          <w:color w:val="000000" w:themeColor="text1"/>
        </w:rPr>
        <w:t>G. davidsonii</w:t>
      </w:r>
      <w:r w:rsidR="006424A2">
        <w:rPr>
          <w:color w:val="000000" w:themeColor="text1"/>
        </w:rPr>
        <w:t>), D3K (</w:t>
      </w:r>
      <w:r w:rsidR="006424A2">
        <w:rPr>
          <w:i/>
          <w:color w:val="000000" w:themeColor="text1"/>
        </w:rPr>
        <w:t>G. klotzschianum</w:t>
      </w:r>
      <w:r w:rsidR="006424A2">
        <w:rPr>
          <w:color w:val="000000" w:themeColor="text1"/>
        </w:rPr>
        <w:t>),</w:t>
      </w:r>
      <w:r w:rsidR="006424A2" w:rsidRPr="006424A2">
        <w:rPr>
          <w:color w:val="000000" w:themeColor="text1"/>
        </w:rPr>
        <w:t xml:space="preserve"> </w:t>
      </w:r>
      <w:r w:rsidR="006424A2">
        <w:rPr>
          <w:color w:val="000000" w:themeColor="text1"/>
        </w:rPr>
        <w:t>D4 (</w:t>
      </w:r>
      <w:r w:rsidR="006424A2">
        <w:rPr>
          <w:i/>
          <w:color w:val="000000" w:themeColor="text1"/>
        </w:rPr>
        <w:t>G. aridum</w:t>
      </w:r>
      <w:r w:rsidR="006424A2">
        <w:rPr>
          <w:color w:val="000000" w:themeColor="text1"/>
        </w:rPr>
        <w:t>),</w:t>
      </w:r>
      <w:r w:rsidR="006424A2" w:rsidRPr="006424A2">
        <w:rPr>
          <w:color w:val="000000" w:themeColor="text1"/>
        </w:rPr>
        <w:t xml:space="preserve"> </w:t>
      </w:r>
      <w:r w:rsidR="006424A2">
        <w:rPr>
          <w:color w:val="000000" w:themeColor="text1"/>
        </w:rPr>
        <w:t>D5 (</w:t>
      </w:r>
      <w:r w:rsidR="006424A2">
        <w:rPr>
          <w:i/>
          <w:color w:val="000000" w:themeColor="text1"/>
        </w:rPr>
        <w:t>G. raimondii</w:t>
      </w:r>
      <w:r w:rsidR="006424A2">
        <w:rPr>
          <w:color w:val="000000" w:themeColor="text1"/>
        </w:rPr>
        <w:t>),</w:t>
      </w:r>
      <w:r w:rsidR="006424A2" w:rsidRPr="006424A2">
        <w:rPr>
          <w:color w:val="000000" w:themeColor="text1"/>
        </w:rPr>
        <w:t xml:space="preserve"> </w:t>
      </w:r>
      <w:r w:rsidR="006424A2">
        <w:rPr>
          <w:color w:val="000000" w:themeColor="text1"/>
        </w:rPr>
        <w:t>D6 (</w:t>
      </w:r>
      <w:r w:rsidR="006424A2">
        <w:rPr>
          <w:i/>
          <w:color w:val="000000" w:themeColor="text1"/>
        </w:rPr>
        <w:t>G. gossypioides</w:t>
      </w:r>
      <w:r w:rsidR="006424A2">
        <w:rPr>
          <w:color w:val="000000" w:themeColor="text1"/>
        </w:rPr>
        <w:t>),</w:t>
      </w:r>
      <w:r w:rsidR="006424A2" w:rsidRPr="006424A2">
        <w:rPr>
          <w:color w:val="000000" w:themeColor="text1"/>
        </w:rPr>
        <w:t xml:space="preserve"> </w:t>
      </w:r>
      <w:r w:rsidR="006424A2">
        <w:rPr>
          <w:color w:val="000000" w:themeColor="text1"/>
        </w:rPr>
        <w:t>D7 (</w:t>
      </w:r>
      <w:r w:rsidR="006424A2">
        <w:rPr>
          <w:i/>
          <w:color w:val="000000" w:themeColor="text1"/>
        </w:rPr>
        <w:t>G. lobatum</w:t>
      </w:r>
      <w:r w:rsidR="006424A2">
        <w:rPr>
          <w:color w:val="000000" w:themeColor="text1"/>
        </w:rPr>
        <w:t>),</w:t>
      </w:r>
      <w:r w:rsidR="006424A2" w:rsidRPr="006424A2">
        <w:rPr>
          <w:color w:val="000000" w:themeColor="text1"/>
        </w:rPr>
        <w:t xml:space="preserve"> </w:t>
      </w:r>
      <w:r w:rsidR="006424A2">
        <w:rPr>
          <w:color w:val="000000" w:themeColor="text1"/>
        </w:rPr>
        <w:t>D8 (</w:t>
      </w:r>
      <w:r w:rsidR="006424A2">
        <w:rPr>
          <w:i/>
          <w:color w:val="000000" w:themeColor="text1"/>
        </w:rPr>
        <w:t>G. trilobum</w:t>
      </w:r>
      <w:r w:rsidR="006424A2">
        <w:rPr>
          <w:color w:val="000000" w:themeColor="text1"/>
        </w:rPr>
        <w:t>),</w:t>
      </w:r>
      <w:r w:rsidR="006424A2" w:rsidRPr="006424A2">
        <w:rPr>
          <w:color w:val="000000" w:themeColor="text1"/>
        </w:rPr>
        <w:t xml:space="preserve"> </w:t>
      </w:r>
      <w:r w:rsidR="006424A2">
        <w:rPr>
          <w:color w:val="000000" w:themeColor="text1"/>
        </w:rPr>
        <w:t>D9 (</w:t>
      </w:r>
      <w:r w:rsidR="006424A2">
        <w:rPr>
          <w:i/>
          <w:color w:val="000000" w:themeColor="text1"/>
        </w:rPr>
        <w:t>G. laxum</w:t>
      </w:r>
      <w:r w:rsidR="006424A2">
        <w:rPr>
          <w:color w:val="000000" w:themeColor="text1"/>
        </w:rPr>
        <w:t>),</w:t>
      </w:r>
      <w:r w:rsidR="006424A2" w:rsidRPr="006424A2">
        <w:rPr>
          <w:color w:val="000000" w:themeColor="text1"/>
        </w:rPr>
        <w:t xml:space="preserve"> </w:t>
      </w:r>
      <w:r w:rsidR="006424A2">
        <w:rPr>
          <w:color w:val="000000" w:themeColor="text1"/>
        </w:rPr>
        <w:t>D10 (</w:t>
      </w:r>
      <w:r w:rsidR="006424A2">
        <w:rPr>
          <w:i/>
          <w:color w:val="000000" w:themeColor="text1"/>
        </w:rPr>
        <w:t>G. turneri</w:t>
      </w:r>
      <w:r w:rsidR="006424A2">
        <w:rPr>
          <w:color w:val="000000" w:themeColor="text1"/>
        </w:rPr>
        <w:t>),</w:t>
      </w:r>
      <w:r w:rsidR="006424A2" w:rsidRPr="006424A2">
        <w:rPr>
          <w:color w:val="000000" w:themeColor="text1"/>
        </w:rPr>
        <w:t xml:space="preserve"> </w:t>
      </w:r>
      <w:r w:rsidR="006424A2">
        <w:rPr>
          <w:color w:val="000000" w:themeColor="text1"/>
        </w:rPr>
        <w:t>and D11 (</w:t>
      </w:r>
      <w:r w:rsidR="006424A2">
        <w:rPr>
          <w:i/>
          <w:color w:val="000000" w:themeColor="text1"/>
        </w:rPr>
        <w:t>G. schwendimanii</w:t>
      </w:r>
      <w:r w:rsidR="006424A2">
        <w:rPr>
          <w:color w:val="000000" w:themeColor="text1"/>
        </w:rPr>
        <w:t>).</w:t>
      </w:r>
    </w:p>
    <w:p w14:paraId="5BA18841" w14:textId="5E32F8CF" w:rsidR="006424A2" w:rsidRDefault="006424A2" w:rsidP="006424A2">
      <w:pPr>
        <w:rPr>
          <w:color w:val="000000" w:themeColor="text1"/>
        </w:rPr>
      </w:pPr>
      <w:r>
        <w:rPr>
          <w:color w:val="000000" w:themeColor="text1"/>
        </w:rPr>
        <w:t xml:space="preserve">Figure 5: Multidimensional comparison of </w:t>
      </w:r>
      <w:r>
        <w:rPr>
          <w:i/>
          <w:color w:val="000000" w:themeColor="text1"/>
        </w:rPr>
        <w:t>Houzingenia</w:t>
      </w:r>
      <w:r>
        <w:rPr>
          <w:color w:val="000000" w:themeColor="text1"/>
        </w:rPr>
        <w:t xml:space="preserve"> species </w:t>
      </w:r>
      <w:r w:rsidR="00F47A3C">
        <w:rPr>
          <w:color w:val="000000" w:themeColor="text1"/>
        </w:rPr>
        <w:t xml:space="preserve">with African representatives from </w:t>
      </w:r>
      <w:r w:rsidR="00F47A3C">
        <w:rPr>
          <w:i/>
          <w:color w:val="000000" w:themeColor="text1"/>
        </w:rPr>
        <w:t xml:space="preserve">Gossypium </w:t>
      </w:r>
      <w:r w:rsidR="00F47A3C">
        <w:rPr>
          <w:color w:val="000000" w:themeColor="text1"/>
        </w:rPr>
        <w:t>and</w:t>
      </w:r>
      <w:r w:rsidR="00F47A3C">
        <w:rPr>
          <w:i/>
          <w:color w:val="000000" w:themeColor="text1"/>
        </w:rPr>
        <w:t xml:space="preserve"> Longiloba</w:t>
      </w:r>
      <w:r>
        <w:rPr>
          <w:color w:val="000000" w:themeColor="text1"/>
        </w:rPr>
        <w:t xml:space="preserve">. Species are </w:t>
      </w:r>
      <w:r w:rsidR="00F47A3C">
        <w:rPr>
          <w:color w:val="000000" w:themeColor="text1"/>
        </w:rPr>
        <w:t xml:space="preserve">again </w:t>
      </w:r>
      <w:r>
        <w:rPr>
          <w:color w:val="000000" w:themeColor="text1"/>
        </w:rPr>
        <w:t>designated by their numbered designations; D1 (</w:t>
      </w:r>
      <w:r>
        <w:rPr>
          <w:i/>
          <w:color w:val="000000" w:themeColor="text1"/>
        </w:rPr>
        <w:t>G. thurberi</w:t>
      </w:r>
      <w:r>
        <w:rPr>
          <w:color w:val="000000" w:themeColor="text1"/>
        </w:rPr>
        <w:t>), D2-1 (</w:t>
      </w:r>
      <w:r>
        <w:rPr>
          <w:i/>
          <w:color w:val="000000" w:themeColor="text1"/>
        </w:rPr>
        <w:t>G. armourianum</w:t>
      </w:r>
      <w:r>
        <w:rPr>
          <w:color w:val="000000" w:themeColor="text1"/>
        </w:rPr>
        <w:t>), D2-2 (</w:t>
      </w:r>
      <w:r>
        <w:rPr>
          <w:i/>
          <w:color w:val="000000" w:themeColor="text1"/>
        </w:rPr>
        <w:t>G. harknessii</w:t>
      </w:r>
      <w:r>
        <w:rPr>
          <w:color w:val="000000" w:themeColor="text1"/>
        </w:rPr>
        <w:t>), D3D (</w:t>
      </w:r>
      <w:r>
        <w:rPr>
          <w:i/>
          <w:color w:val="000000" w:themeColor="text1"/>
        </w:rPr>
        <w:t>G. davidsonii</w:t>
      </w:r>
      <w:r>
        <w:rPr>
          <w:color w:val="000000" w:themeColor="text1"/>
        </w:rPr>
        <w:t>), D3K (</w:t>
      </w:r>
      <w:r>
        <w:rPr>
          <w:i/>
          <w:color w:val="000000" w:themeColor="text1"/>
        </w:rPr>
        <w:t>G. klotzschianum</w:t>
      </w:r>
      <w:r>
        <w:rPr>
          <w:color w:val="000000" w:themeColor="text1"/>
        </w:rPr>
        <w:t>),</w:t>
      </w:r>
      <w:r w:rsidRPr="006424A2">
        <w:rPr>
          <w:color w:val="000000" w:themeColor="text1"/>
        </w:rPr>
        <w:t xml:space="preserve"> </w:t>
      </w:r>
      <w:r>
        <w:rPr>
          <w:color w:val="000000" w:themeColor="text1"/>
        </w:rPr>
        <w:t>D4 (</w:t>
      </w:r>
      <w:r>
        <w:rPr>
          <w:i/>
          <w:color w:val="000000" w:themeColor="text1"/>
        </w:rPr>
        <w:t>G. aridum</w:t>
      </w:r>
      <w:r>
        <w:rPr>
          <w:color w:val="000000" w:themeColor="text1"/>
        </w:rPr>
        <w:t>),</w:t>
      </w:r>
      <w:r w:rsidRPr="006424A2">
        <w:rPr>
          <w:color w:val="000000" w:themeColor="text1"/>
        </w:rPr>
        <w:t xml:space="preserve"> </w:t>
      </w:r>
      <w:r>
        <w:rPr>
          <w:color w:val="000000" w:themeColor="text1"/>
        </w:rPr>
        <w:t>D5 (</w:t>
      </w:r>
      <w:r>
        <w:rPr>
          <w:i/>
          <w:color w:val="000000" w:themeColor="text1"/>
        </w:rPr>
        <w:t>G. raimondii</w:t>
      </w:r>
      <w:r>
        <w:rPr>
          <w:color w:val="000000" w:themeColor="text1"/>
        </w:rPr>
        <w:t>),</w:t>
      </w:r>
      <w:r w:rsidRPr="006424A2">
        <w:rPr>
          <w:color w:val="000000" w:themeColor="text1"/>
        </w:rPr>
        <w:t xml:space="preserve"> </w:t>
      </w:r>
      <w:r>
        <w:rPr>
          <w:color w:val="000000" w:themeColor="text1"/>
        </w:rPr>
        <w:t>D6 (</w:t>
      </w:r>
      <w:r>
        <w:rPr>
          <w:i/>
          <w:color w:val="000000" w:themeColor="text1"/>
        </w:rPr>
        <w:t>G. gossypioides</w:t>
      </w:r>
      <w:r>
        <w:rPr>
          <w:color w:val="000000" w:themeColor="text1"/>
        </w:rPr>
        <w:t>),</w:t>
      </w:r>
      <w:r w:rsidRPr="006424A2">
        <w:rPr>
          <w:color w:val="000000" w:themeColor="text1"/>
        </w:rPr>
        <w:t xml:space="preserve"> </w:t>
      </w:r>
      <w:r>
        <w:rPr>
          <w:color w:val="000000" w:themeColor="text1"/>
        </w:rPr>
        <w:t>D7 (</w:t>
      </w:r>
      <w:r>
        <w:rPr>
          <w:i/>
          <w:color w:val="000000" w:themeColor="text1"/>
        </w:rPr>
        <w:t>G. lobatum</w:t>
      </w:r>
      <w:r>
        <w:rPr>
          <w:color w:val="000000" w:themeColor="text1"/>
        </w:rPr>
        <w:t>),</w:t>
      </w:r>
      <w:r w:rsidRPr="006424A2">
        <w:rPr>
          <w:color w:val="000000" w:themeColor="text1"/>
        </w:rPr>
        <w:t xml:space="preserve"> </w:t>
      </w:r>
      <w:r>
        <w:rPr>
          <w:color w:val="000000" w:themeColor="text1"/>
        </w:rPr>
        <w:t>D8 (</w:t>
      </w:r>
      <w:r>
        <w:rPr>
          <w:i/>
          <w:color w:val="000000" w:themeColor="text1"/>
        </w:rPr>
        <w:t>G. trilobum</w:t>
      </w:r>
      <w:r>
        <w:rPr>
          <w:color w:val="000000" w:themeColor="text1"/>
        </w:rPr>
        <w:t>),</w:t>
      </w:r>
      <w:r w:rsidRPr="006424A2">
        <w:rPr>
          <w:color w:val="000000" w:themeColor="text1"/>
        </w:rPr>
        <w:t xml:space="preserve"> </w:t>
      </w:r>
      <w:r>
        <w:rPr>
          <w:color w:val="000000" w:themeColor="text1"/>
        </w:rPr>
        <w:t>D9 (</w:t>
      </w:r>
      <w:r>
        <w:rPr>
          <w:i/>
          <w:color w:val="000000" w:themeColor="text1"/>
        </w:rPr>
        <w:t>G. laxum</w:t>
      </w:r>
      <w:r>
        <w:rPr>
          <w:color w:val="000000" w:themeColor="text1"/>
        </w:rPr>
        <w:t>),</w:t>
      </w:r>
      <w:r w:rsidRPr="006424A2">
        <w:rPr>
          <w:color w:val="000000" w:themeColor="text1"/>
        </w:rPr>
        <w:t xml:space="preserve"> </w:t>
      </w:r>
      <w:r>
        <w:rPr>
          <w:color w:val="000000" w:themeColor="text1"/>
        </w:rPr>
        <w:t>D10 (</w:t>
      </w:r>
      <w:r>
        <w:rPr>
          <w:i/>
          <w:color w:val="000000" w:themeColor="text1"/>
        </w:rPr>
        <w:t>G. turneri</w:t>
      </w:r>
      <w:r>
        <w:rPr>
          <w:color w:val="000000" w:themeColor="text1"/>
        </w:rPr>
        <w:t>),</w:t>
      </w:r>
      <w:r w:rsidRPr="006424A2">
        <w:rPr>
          <w:color w:val="000000" w:themeColor="text1"/>
        </w:rPr>
        <w:t xml:space="preserve"> </w:t>
      </w:r>
      <w:r>
        <w:rPr>
          <w:color w:val="000000" w:themeColor="text1"/>
        </w:rPr>
        <w:t>D11 (</w:t>
      </w:r>
      <w:r>
        <w:rPr>
          <w:i/>
          <w:color w:val="000000" w:themeColor="text1"/>
        </w:rPr>
        <w:t>G. schwendimanii</w:t>
      </w:r>
      <w:r>
        <w:rPr>
          <w:color w:val="000000" w:themeColor="text1"/>
        </w:rPr>
        <w:t>)</w:t>
      </w:r>
      <w:r w:rsidR="00F47A3C">
        <w:rPr>
          <w:color w:val="000000" w:themeColor="text1"/>
        </w:rPr>
        <w:t>, A1 (</w:t>
      </w:r>
      <w:r w:rsidR="00F47A3C">
        <w:rPr>
          <w:i/>
          <w:color w:val="000000" w:themeColor="text1"/>
        </w:rPr>
        <w:t>G. herbaceum</w:t>
      </w:r>
      <w:r w:rsidR="00F47A3C">
        <w:rPr>
          <w:color w:val="000000" w:themeColor="text1"/>
        </w:rPr>
        <w:t>), A2 (</w:t>
      </w:r>
      <w:r w:rsidR="00F47A3C">
        <w:rPr>
          <w:i/>
          <w:color w:val="000000" w:themeColor="text1"/>
        </w:rPr>
        <w:t>G. arboreum</w:t>
      </w:r>
      <w:r w:rsidR="00F47A3C">
        <w:rPr>
          <w:color w:val="000000" w:themeColor="text1"/>
        </w:rPr>
        <w:t xml:space="preserve">), and </w:t>
      </w:r>
      <w:r w:rsidR="00F47A3C">
        <w:rPr>
          <w:i/>
          <w:color w:val="000000" w:themeColor="text1"/>
        </w:rPr>
        <w:t xml:space="preserve">F1 </w:t>
      </w:r>
      <w:r w:rsidR="00F47A3C">
        <w:rPr>
          <w:color w:val="000000" w:themeColor="text1"/>
        </w:rPr>
        <w:t>(</w:t>
      </w:r>
      <w:r w:rsidR="00F47A3C">
        <w:rPr>
          <w:i/>
          <w:color w:val="000000" w:themeColor="text1"/>
        </w:rPr>
        <w:t>G. longicalyx</w:t>
      </w:r>
      <w:r w:rsidR="00F47A3C">
        <w:rPr>
          <w:color w:val="000000" w:themeColor="text1"/>
        </w:rPr>
        <w:t>)</w:t>
      </w:r>
      <w:r>
        <w:rPr>
          <w:color w:val="000000" w:themeColor="text1"/>
        </w:rPr>
        <w:t>.</w:t>
      </w:r>
    </w:p>
    <w:p w14:paraId="63118B69" w14:textId="4D66C7E8" w:rsidR="00E9418A" w:rsidRDefault="00E9418A" w:rsidP="006424A2">
      <w:pPr>
        <w:rPr>
          <w:color w:val="000000" w:themeColor="text1"/>
        </w:rPr>
      </w:pPr>
      <w:r>
        <w:rPr>
          <w:color w:val="000000" w:themeColor="text1"/>
        </w:rPr>
        <w:t xml:space="preserve">Figure 6: Mean transposable element content for each category in each species of </w:t>
      </w:r>
      <w:r>
        <w:rPr>
          <w:i/>
          <w:color w:val="000000" w:themeColor="text1"/>
        </w:rPr>
        <w:t>Houzingenia</w:t>
      </w:r>
      <w:r>
        <w:rPr>
          <w:color w:val="000000" w:themeColor="text1"/>
        </w:rPr>
        <w:t xml:space="preserve">, as well as representatives from </w:t>
      </w:r>
      <w:r>
        <w:rPr>
          <w:i/>
          <w:color w:val="000000" w:themeColor="text1"/>
        </w:rPr>
        <w:t>Gossypium</w:t>
      </w:r>
      <w:r>
        <w:rPr>
          <w:color w:val="000000" w:themeColor="text1"/>
        </w:rPr>
        <w:t xml:space="preserve"> and </w:t>
      </w:r>
      <w:r>
        <w:rPr>
          <w:i/>
          <w:color w:val="000000" w:themeColor="text1"/>
        </w:rPr>
        <w:t>Longiloba</w:t>
      </w:r>
      <w:r>
        <w:rPr>
          <w:color w:val="000000" w:themeColor="text1"/>
        </w:rPr>
        <w:t>, relative to their genome size.</w:t>
      </w:r>
      <w:r w:rsidRPr="00EA35AA">
        <w:rPr>
          <w:color w:val="000000" w:themeColor="text1"/>
        </w:rPr>
        <w:t xml:space="preserve"> Transposable elements were broadly categorized into categories and their representation per species summarized</w:t>
      </w:r>
      <w:r>
        <w:rPr>
          <w:color w:val="000000" w:themeColor="text1"/>
        </w:rPr>
        <w:t>, with the minimum and maximum per species included</w:t>
      </w:r>
      <w:r w:rsidRPr="00EA35AA">
        <w:rPr>
          <w:color w:val="000000" w:themeColor="text1"/>
        </w:rPr>
        <w:t>.</w:t>
      </w:r>
    </w:p>
    <w:p w14:paraId="0CFFD78F" w14:textId="4DFD4FD5" w:rsidR="00D22067" w:rsidRDefault="00D22067" w:rsidP="00D22067">
      <w:pPr>
        <w:rPr>
          <w:rFonts w:eastAsiaTheme="minorHAnsi"/>
        </w:rPr>
      </w:pPr>
      <w:r>
        <w:t xml:space="preserve">Figure 7: Rate of gene gain or loss, per million years. Boxplot distributions show distribution of gene gain (A) or loss (B), per species, as inferred from the resampled data (see methods). Inferred rates of gain or loss from the total dataset are displayed as green triangles. Inferred rates for both gain and loss are substantially higher in </w:t>
      </w:r>
      <w:r>
        <w:rPr>
          <w:i/>
          <w:iCs/>
        </w:rPr>
        <w:t>G. davidsonii</w:t>
      </w:r>
      <w:r>
        <w:t xml:space="preserve"> and </w:t>
      </w:r>
      <w:r>
        <w:rPr>
          <w:i/>
          <w:iCs/>
        </w:rPr>
        <w:t>G. klotzschianum</w:t>
      </w:r>
      <w:r>
        <w:t>, likely due to rate inflation based on the substantially shorter branches leading to these taxa.</w:t>
      </w:r>
    </w:p>
    <w:p w14:paraId="7DCC73EB" w14:textId="757C54E6" w:rsidR="006424A2" w:rsidRDefault="006424A2" w:rsidP="006424A2"/>
    <w:p w14:paraId="3DD1F11E" w14:textId="2859A059" w:rsidR="00F47A3C" w:rsidRDefault="00F47A3C" w:rsidP="006424A2">
      <w:r>
        <w:t xml:space="preserve">Supplementary Figure </w:t>
      </w:r>
      <w:r w:rsidR="009807B7">
        <w:t>1</w:t>
      </w:r>
      <w:r>
        <w:t xml:space="preserve">: </w:t>
      </w:r>
      <w:r w:rsidR="009807B7">
        <w:t xml:space="preserve">Magnitude of overall sequence gain and loss </w:t>
      </w:r>
      <w:r w:rsidR="00C60EAE">
        <w:t xml:space="preserve">attributable to </w:t>
      </w:r>
      <w:r w:rsidR="00C60EAE" w:rsidRPr="00C60EAE">
        <w:rPr>
          <w:i/>
        </w:rPr>
        <w:t>copia</w:t>
      </w:r>
      <w:r w:rsidR="00C60EAE">
        <w:t xml:space="preserve"> elements, per accession. Inset into the figure is the distribution of the number of accessions and clusters that have either gained (right) or lost (left) </w:t>
      </w:r>
      <w:r w:rsidR="00C60EAE" w:rsidRPr="00C60EAE">
        <w:rPr>
          <w:i/>
        </w:rPr>
        <w:t>copia</w:t>
      </w:r>
      <w:r w:rsidR="00C60EAE">
        <w:t xml:space="preserve"> sequence.</w:t>
      </w:r>
    </w:p>
    <w:p w14:paraId="55916CA1" w14:textId="52F7DFF1" w:rsidR="001175DC" w:rsidRDefault="001175DC" w:rsidP="001175DC">
      <w:r>
        <w:t xml:space="preserve">Supplementary Figure 2: Ancestral state reconstruction of the fourteen clusters that distinguish at least one </w:t>
      </w:r>
      <w:r>
        <w:rPr>
          <w:i/>
        </w:rPr>
        <w:t>Houzingenia</w:t>
      </w:r>
      <w:r>
        <w:t xml:space="preserve"> species from the others. Clusters represented are (left to right): CL0030, CL0053, CL0074, CL0086, CL0142, CL0154, CL0167, CL0193, CL0201, CL0301, CL0339, CL0341, CL0344, and CL0357. All clusters are gypsy elements, save for CL0301, which was unidentifiable.</w:t>
      </w:r>
    </w:p>
    <w:p w14:paraId="6F77DC48" w14:textId="32480E9B" w:rsidR="00BA2E81" w:rsidRPr="00BA2E81" w:rsidRDefault="00BA2E81" w:rsidP="00BA2E81">
      <w:r>
        <w:t xml:space="preserve">Supplementary Figure 3: Cluster age distribution in </w:t>
      </w:r>
      <w:r>
        <w:rPr>
          <w:i/>
        </w:rPr>
        <w:t>Houzingenia</w:t>
      </w:r>
      <w:r>
        <w:t xml:space="preserve">. (A) The total number of clusters categorized as “old” or “young” in each </w:t>
      </w:r>
      <w:r>
        <w:rPr>
          <w:i/>
        </w:rPr>
        <w:t>Houzingenia</w:t>
      </w:r>
      <w:r>
        <w:t xml:space="preserve"> species. </w:t>
      </w:r>
      <w:r w:rsidR="009A35BF">
        <w:t xml:space="preserve">The number of “old” clusters typically outweighs the number of “young” by two- to three-fold. (B) </w:t>
      </w:r>
      <w:r w:rsidR="00645F30">
        <w:t>The number of clusters (y-axis) with a given number of accessions categorized as young (x-axis).</w:t>
      </w:r>
    </w:p>
    <w:sectPr w:rsidR="00BA2E81" w:rsidRPr="00BA2E81">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endel, Jonathan F [EEOBS]" w:date="2018-05-25T10:15:00Z" w:initials="WJF[">
    <w:p w14:paraId="3CB2B5BF" w14:textId="0BACBC0D" w:rsidR="005544F5" w:rsidRDefault="005544F5">
      <w:pPr>
        <w:pStyle w:val="CommentText"/>
      </w:pPr>
      <w:r>
        <w:rPr>
          <w:rStyle w:val="CommentReference"/>
        </w:rPr>
        <w:annotationRef/>
      </w:r>
      <w:r>
        <w:t>Corrinne, my guess is that reviewers will ask for support measures for all nodes in both Figures 1 and 2, and I did find myself wanting to reference and discuss this here, in the context of the massive cpDNA/nuclear phylogenetic discordance, and to indicate support levels for each of the phylogenetic conclusions I draw attention to below.</w:t>
      </w:r>
    </w:p>
  </w:comment>
  <w:comment w:id="1" w:author="Grover, Corrinne E [EEOBS]" w:date="2018-05-30T13:06:00Z" w:initials="GCE[">
    <w:p w14:paraId="384A024A" w14:textId="0C94CF0B" w:rsidR="0013192E" w:rsidRDefault="0013192E">
      <w:pPr>
        <w:pStyle w:val="CommentText"/>
      </w:pPr>
      <w:r>
        <w:rPr>
          <w:rStyle w:val="CommentReference"/>
        </w:rPr>
        <w:annotationRef/>
      </w:r>
      <w:r>
        <w:t xml:space="preserve">Bootstrap support for the </w:t>
      </w:r>
      <w:proofErr w:type="spellStart"/>
      <w:r>
        <w:t>cp</w:t>
      </w:r>
      <w:proofErr w:type="spellEnd"/>
      <w:r>
        <w:t xml:space="preserve"> tree is 100% per node; this is now reflected in Figure legend.</w:t>
      </w:r>
      <w:r w:rsidR="00507E08">
        <w:t xml:space="preserve"> It is also 100% for the </w:t>
      </w:r>
      <w:proofErr w:type="spellStart"/>
      <w:r w:rsidR="00507E08">
        <w:t>nt</w:t>
      </w:r>
      <w:proofErr w:type="spellEnd"/>
      <w:r w:rsidR="00507E08">
        <w:t xml:space="preserve"> tree, probably because the concatenated dataset is approx. 20M nt. Maybe a </w:t>
      </w:r>
      <w:proofErr w:type="spellStart"/>
      <w:r w:rsidR="00507E08">
        <w:t>snp</w:t>
      </w:r>
      <w:proofErr w:type="spellEnd"/>
      <w:r w:rsidR="00507E08">
        <w:t xml:space="preserve"> tree would be better?</w:t>
      </w:r>
    </w:p>
  </w:comment>
  <w:comment w:id="2" w:author="Wendel, Jonathan F [EEOBS]" w:date="2018-05-25T11:13:00Z" w:initials="WJF[">
    <w:p w14:paraId="378AD8F0" w14:textId="26874286" w:rsidR="005544F5" w:rsidRDefault="005544F5">
      <w:pPr>
        <w:pStyle w:val="CommentText"/>
      </w:pPr>
      <w:r>
        <w:rPr>
          <w:rStyle w:val="CommentReference"/>
        </w:rPr>
        <w:annotationRef/>
      </w:r>
      <w:r>
        <w:t>Corrinne, Figure 2 needs to show the Colima aridum</w:t>
      </w:r>
      <w:proofErr w:type="gramStart"/>
      <w:r>
        <w:t>…  sorry</w:t>
      </w:r>
      <w:proofErr w:type="gramEnd"/>
      <w:r>
        <w:t>.</w:t>
      </w:r>
    </w:p>
  </w:comment>
  <w:comment w:id="3" w:author="Grover, Corrinne E [EEOBS]" w:date="2018-06-04T10:15:00Z" w:initials="GCE[">
    <w:p w14:paraId="3F12512E" w14:textId="10E8940F" w:rsidR="00507E08" w:rsidRDefault="00507E08">
      <w:pPr>
        <w:pStyle w:val="CommentText"/>
      </w:pPr>
      <w:r>
        <w:rPr>
          <w:rStyle w:val="CommentReference"/>
        </w:rPr>
        <w:annotationRef/>
      </w:r>
      <w:proofErr w:type="gramStart"/>
      <w:r>
        <w:t>ok</w:t>
      </w:r>
      <w:proofErr w:type="gramEnd"/>
    </w:p>
  </w:comment>
  <w:comment w:id="4" w:author="Wendel, Jonathan F [EEOBS]" w:date="2018-05-25T11:20:00Z" w:initials="WJF[">
    <w:p w14:paraId="0220B715" w14:textId="10C9B9E4" w:rsidR="005544F5" w:rsidRDefault="005544F5">
      <w:pPr>
        <w:pStyle w:val="CommentText"/>
      </w:pPr>
      <w:r>
        <w:rPr>
          <w:rStyle w:val="CommentReference"/>
        </w:rPr>
        <w:annotationRef/>
      </w:r>
      <w:r>
        <w:t>Corrinne, can you evaluate this</w:t>
      </w:r>
      <w:proofErr w:type="gramStart"/>
      <w:r>
        <w:t xml:space="preserve">?  </w:t>
      </w:r>
      <w:proofErr w:type="gramEnd"/>
      <w:r>
        <w:t xml:space="preserve">It will make this argument better, especially considering our 2006 conclusions. </w:t>
      </w:r>
    </w:p>
  </w:comment>
  <w:comment w:id="5" w:author="Grover, Corrinne E [EEOBS]" w:date="2018-05-29T13:56:00Z" w:initials="GCE[">
    <w:p w14:paraId="1138CC46" w14:textId="1C4F376E" w:rsidR="00613642" w:rsidRDefault="00613642">
      <w:pPr>
        <w:pStyle w:val="CommentText"/>
      </w:pPr>
      <w:r>
        <w:rPr>
          <w:rStyle w:val="CommentReference"/>
        </w:rPr>
        <w:annotationRef/>
      </w:r>
      <w:r>
        <w:t>How do you mean? We already have shown an excess of D3 like SNPs in D4-Colima. Do you want to see something different?</w:t>
      </w:r>
    </w:p>
  </w:comment>
  <w:comment w:id="6" w:author="jfwmarathon jfwmarathon" w:date="2018-05-25T16:00:00Z" w:initials="jj">
    <w:p w14:paraId="10C9AF9E" w14:textId="138012EC" w:rsidR="00854DF9" w:rsidRDefault="00854DF9">
      <w:pPr>
        <w:pStyle w:val="CommentText"/>
      </w:pPr>
      <w:r>
        <w:rPr>
          <w:rStyle w:val="CommentReference"/>
        </w:rPr>
        <w:annotationRef/>
      </w:r>
      <w:r>
        <w:t>Everyone: I am reasonably content with the content (two different uses of content here!), but all of the needs comparative context, vis-à-vis other plants and especially other plant genera where these kinds of analyses might have been done</w:t>
      </w:r>
      <w:proofErr w:type="gramStart"/>
      <w:r>
        <w:t xml:space="preserve">.  </w:t>
      </w:r>
      <w:proofErr w:type="gramEnd"/>
      <w:r>
        <w:t>We can’t report our data and interpretations in a vacuum, but in the interest of getting this to all of you now, I am sending it out the door</w:t>
      </w:r>
      <w:proofErr w:type="gramStart"/>
      <w:r>
        <w:t xml:space="preserve">.  </w:t>
      </w:r>
      <w:proofErr w:type="gramEnd"/>
      <w:r>
        <w:t>Please help with recent papers you might know about, or google searches, etc</w:t>
      </w:r>
      <w:proofErr w:type="gramStart"/>
      <w:r>
        <w:t xml:space="preserve">.  </w:t>
      </w:r>
      <w:proofErr w:type="gramEnd"/>
      <w:r>
        <w:t>I have drawn attention to the specific areas in which this comparative context is needed, with yellow highlighting. Thanks to all, Jonathan</w:t>
      </w:r>
    </w:p>
    <w:p w14:paraId="33629AC3" w14:textId="77777777" w:rsidR="00854DF9" w:rsidRDefault="00854DF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B2B5BF" w15:done="0"/>
  <w15:commentEx w15:paraId="384A024A" w15:paraIdParent="3CB2B5BF" w15:done="0"/>
  <w15:commentEx w15:paraId="378AD8F0" w15:done="0"/>
  <w15:commentEx w15:paraId="3F12512E" w15:paraIdParent="378AD8F0" w15:done="0"/>
  <w15:commentEx w15:paraId="0220B715" w15:done="0"/>
  <w15:commentEx w15:paraId="1138CC46" w15:paraIdParent="0220B715" w15:done="0"/>
  <w15:commentEx w15:paraId="33629A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Yu Gothic"/>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0"/>
    <w:family w:val="roman"/>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03A4D"/>
    <w:rsid w:val="00014E9C"/>
    <w:rsid w:val="000309F8"/>
    <w:rsid w:val="00051770"/>
    <w:rsid w:val="0005549F"/>
    <w:rsid w:val="00064565"/>
    <w:rsid w:val="0007200B"/>
    <w:rsid w:val="000743AE"/>
    <w:rsid w:val="00080965"/>
    <w:rsid w:val="000B7E54"/>
    <w:rsid w:val="000C1EE9"/>
    <w:rsid w:val="000C7E99"/>
    <w:rsid w:val="000E244C"/>
    <w:rsid w:val="000F02EE"/>
    <w:rsid w:val="000F577D"/>
    <w:rsid w:val="000F739E"/>
    <w:rsid w:val="00104992"/>
    <w:rsid w:val="00105DBF"/>
    <w:rsid w:val="001175DC"/>
    <w:rsid w:val="00122A5E"/>
    <w:rsid w:val="00122D86"/>
    <w:rsid w:val="00123BB8"/>
    <w:rsid w:val="0013192E"/>
    <w:rsid w:val="00143F97"/>
    <w:rsid w:val="00155C2E"/>
    <w:rsid w:val="001A4E93"/>
    <w:rsid w:val="001A571A"/>
    <w:rsid w:val="001B0759"/>
    <w:rsid w:val="001C1CE6"/>
    <w:rsid w:val="001C29F5"/>
    <w:rsid w:val="001E1719"/>
    <w:rsid w:val="001E3CE5"/>
    <w:rsid w:val="001E5314"/>
    <w:rsid w:val="001F0DB3"/>
    <w:rsid w:val="001F1AEC"/>
    <w:rsid w:val="001F45A7"/>
    <w:rsid w:val="00242D63"/>
    <w:rsid w:val="002627A7"/>
    <w:rsid w:val="00264EDE"/>
    <w:rsid w:val="00282921"/>
    <w:rsid w:val="002D3289"/>
    <w:rsid w:val="002D4448"/>
    <w:rsid w:val="002E5ACD"/>
    <w:rsid w:val="0030488A"/>
    <w:rsid w:val="0032730D"/>
    <w:rsid w:val="00334A49"/>
    <w:rsid w:val="003838E2"/>
    <w:rsid w:val="00384E67"/>
    <w:rsid w:val="0039026D"/>
    <w:rsid w:val="003A0A00"/>
    <w:rsid w:val="003A316B"/>
    <w:rsid w:val="003A60A9"/>
    <w:rsid w:val="003A72C6"/>
    <w:rsid w:val="003C1A92"/>
    <w:rsid w:val="003C3466"/>
    <w:rsid w:val="003C5A16"/>
    <w:rsid w:val="003D0F80"/>
    <w:rsid w:val="003F19FE"/>
    <w:rsid w:val="00411C31"/>
    <w:rsid w:val="00424B55"/>
    <w:rsid w:val="00425BEF"/>
    <w:rsid w:val="004367E1"/>
    <w:rsid w:val="004C36F7"/>
    <w:rsid w:val="004D6FA1"/>
    <w:rsid w:val="00507E08"/>
    <w:rsid w:val="005107C0"/>
    <w:rsid w:val="00544104"/>
    <w:rsid w:val="0055112F"/>
    <w:rsid w:val="0055225C"/>
    <w:rsid w:val="005544F5"/>
    <w:rsid w:val="005550C4"/>
    <w:rsid w:val="00555DFE"/>
    <w:rsid w:val="00556341"/>
    <w:rsid w:val="005611EE"/>
    <w:rsid w:val="00570E0C"/>
    <w:rsid w:val="0057359F"/>
    <w:rsid w:val="00581B24"/>
    <w:rsid w:val="00583912"/>
    <w:rsid w:val="0059605A"/>
    <w:rsid w:val="005A3761"/>
    <w:rsid w:val="005A681B"/>
    <w:rsid w:val="005B131C"/>
    <w:rsid w:val="005B703C"/>
    <w:rsid w:val="005C7689"/>
    <w:rsid w:val="005F25BF"/>
    <w:rsid w:val="00613642"/>
    <w:rsid w:val="00622DEC"/>
    <w:rsid w:val="006260FB"/>
    <w:rsid w:val="0062704D"/>
    <w:rsid w:val="00627199"/>
    <w:rsid w:val="00631162"/>
    <w:rsid w:val="00634F5C"/>
    <w:rsid w:val="006424A2"/>
    <w:rsid w:val="00643624"/>
    <w:rsid w:val="00645F30"/>
    <w:rsid w:val="00650DBA"/>
    <w:rsid w:val="006911E4"/>
    <w:rsid w:val="006A11E5"/>
    <w:rsid w:val="006B3D44"/>
    <w:rsid w:val="006C0A1E"/>
    <w:rsid w:val="006C1F11"/>
    <w:rsid w:val="006C28B6"/>
    <w:rsid w:val="006C380E"/>
    <w:rsid w:val="006C57C7"/>
    <w:rsid w:val="006D203D"/>
    <w:rsid w:val="006D25B8"/>
    <w:rsid w:val="006E2CF0"/>
    <w:rsid w:val="006F0DE0"/>
    <w:rsid w:val="00703AEA"/>
    <w:rsid w:val="007077DE"/>
    <w:rsid w:val="007243AA"/>
    <w:rsid w:val="00727C5E"/>
    <w:rsid w:val="00745AC9"/>
    <w:rsid w:val="00747FA6"/>
    <w:rsid w:val="007537CA"/>
    <w:rsid w:val="00755C3A"/>
    <w:rsid w:val="00760270"/>
    <w:rsid w:val="00763CD9"/>
    <w:rsid w:val="007647A0"/>
    <w:rsid w:val="00780194"/>
    <w:rsid w:val="007878F5"/>
    <w:rsid w:val="0079201A"/>
    <w:rsid w:val="007A57AA"/>
    <w:rsid w:val="007B0FC6"/>
    <w:rsid w:val="007C55DF"/>
    <w:rsid w:val="007E26EC"/>
    <w:rsid w:val="007E464D"/>
    <w:rsid w:val="007E61DE"/>
    <w:rsid w:val="007F44B2"/>
    <w:rsid w:val="007F4FC6"/>
    <w:rsid w:val="00806B4E"/>
    <w:rsid w:val="00843D84"/>
    <w:rsid w:val="00854DF9"/>
    <w:rsid w:val="00863A50"/>
    <w:rsid w:val="00866673"/>
    <w:rsid w:val="0087438D"/>
    <w:rsid w:val="00876DEA"/>
    <w:rsid w:val="00885264"/>
    <w:rsid w:val="00891BBD"/>
    <w:rsid w:val="008C3A43"/>
    <w:rsid w:val="008D222F"/>
    <w:rsid w:val="008D24A9"/>
    <w:rsid w:val="008E5B20"/>
    <w:rsid w:val="008F5432"/>
    <w:rsid w:val="00905E9F"/>
    <w:rsid w:val="00905EBD"/>
    <w:rsid w:val="00913EB6"/>
    <w:rsid w:val="009206F6"/>
    <w:rsid w:val="0094199B"/>
    <w:rsid w:val="00950C33"/>
    <w:rsid w:val="0096239C"/>
    <w:rsid w:val="00980585"/>
    <w:rsid w:val="009807B7"/>
    <w:rsid w:val="00980990"/>
    <w:rsid w:val="00994E2C"/>
    <w:rsid w:val="009A35BF"/>
    <w:rsid w:val="009B3B4B"/>
    <w:rsid w:val="009B3BE7"/>
    <w:rsid w:val="009B468C"/>
    <w:rsid w:val="009D451E"/>
    <w:rsid w:val="009E21F8"/>
    <w:rsid w:val="00A039D2"/>
    <w:rsid w:val="00A173F8"/>
    <w:rsid w:val="00A17538"/>
    <w:rsid w:val="00A459E3"/>
    <w:rsid w:val="00A46241"/>
    <w:rsid w:val="00A5666A"/>
    <w:rsid w:val="00A62783"/>
    <w:rsid w:val="00A7764C"/>
    <w:rsid w:val="00A828BA"/>
    <w:rsid w:val="00AA0368"/>
    <w:rsid w:val="00AB1CF2"/>
    <w:rsid w:val="00AD2211"/>
    <w:rsid w:val="00AF0E0A"/>
    <w:rsid w:val="00B00399"/>
    <w:rsid w:val="00B05BFB"/>
    <w:rsid w:val="00B13189"/>
    <w:rsid w:val="00B171EA"/>
    <w:rsid w:val="00B231E5"/>
    <w:rsid w:val="00B30F5F"/>
    <w:rsid w:val="00B405A9"/>
    <w:rsid w:val="00B50583"/>
    <w:rsid w:val="00B66545"/>
    <w:rsid w:val="00B8183E"/>
    <w:rsid w:val="00BA2E81"/>
    <w:rsid w:val="00BB4FD5"/>
    <w:rsid w:val="00BB51AE"/>
    <w:rsid w:val="00BC79A0"/>
    <w:rsid w:val="00BD1BB6"/>
    <w:rsid w:val="00BD6525"/>
    <w:rsid w:val="00BD752E"/>
    <w:rsid w:val="00BF53B2"/>
    <w:rsid w:val="00C45DBF"/>
    <w:rsid w:val="00C57F33"/>
    <w:rsid w:val="00C60EAE"/>
    <w:rsid w:val="00C61371"/>
    <w:rsid w:val="00C65023"/>
    <w:rsid w:val="00C829C8"/>
    <w:rsid w:val="00C83554"/>
    <w:rsid w:val="00CA2F6C"/>
    <w:rsid w:val="00CC05A8"/>
    <w:rsid w:val="00CC1C57"/>
    <w:rsid w:val="00CF6247"/>
    <w:rsid w:val="00CF6DE8"/>
    <w:rsid w:val="00D042EA"/>
    <w:rsid w:val="00D101F0"/>
    <w:rsid w:val="00D22067"/>
    <w:rsid w:val="00D228CE"/>
    <w:rsid w:val="00D26821"/>
    <w:rsid w:val="00D36B7D"/>
    <w:rsid w:val="00D47489"/>
    <w:rsid w:val="00D50FC4"/>
    <w:rsid w:val="00D51DB2"/>
    <w:rsid w:val="00D53673"/>
    <w:rsid w:val="00D5663F"/>
    <w:rsid w:val="00D61488"/>
    <w:rsid w:val="00D63430"/>
    <w:rsid w:val="00D82201"/>
    <w:rsid w:val="00D83DFF"/>
    <w:rsid w:val="00D85A46"/>
    <w:rsid w:val="00DA030A"/>
    <w:rsid w:val="00DA687A"/>
    <w:rsid w:val="00DC4375"/>
    <w:rsid w:val="00DD12A6"/>
    <w:rsid w:val="00DE0779"/>
    <w:rsid w:val="00DE335C"/>
    <w:rsid w:val="00E17AB6"/>
    <w:rsid w:val="00E204D6"/>
    <w:rsid w:val="00E23D82"/>
    <w:rsid w:val="00E25EC4"/>
    <w:rsid w:val="00E26978"/>
    <w:rsid w:val="00E311FB"/>
    <w:rsid w:val="00E34425"/>
    <w:rsid w:val="00E51D36"/>
    <w:rsid w:val="00E546AF"/>
    <w:rsid w:val="00E5470B"/>
    <w:rsid w:val="00E613E8"/>
    <w:rsid w:val="00E75E8B"/>
    <w:rsid w:val="00E75FA3"/>
    <w:rsid w:val="00E87AC5"/>
    <w:rsid w:val="00E9418A"/>
    <w:rsid w:val="00EA20C5"/>
    <w:rsid w:val="00EA35AA"/>
    <w:rsid w:val="00ED08B4"/>
    <w:rsid w:val="00EF176C"/>
    <w:rsid w:val="00F0510F"/>
    <w:rsid w:val="00F240FA"/>
    <w:rsid w:val="00F246F8"/>
    <w:rsid w:val="00F35E7B"/>
    <w:rsid w:val="00F47454"/>
    <w:rsid w:val="00F47A3C"/>
    <w:rsid w:val="00F51ABF"/>
    <w:rsid w:val="00F933C1"/>
    <w:rsid w:val="00FC73FB"/>
    <w:rsid w:val="00FD72FF"/>
    <w:rsid w:val="00FE24AF"/>
    <w:rsid w:val="00FE2708"/>
    <w:rsid w:val="00FF2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EB3CE"/>
  <w15:docId w15:val="{D5858640-32D4-4B9B-84AC-758BD001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 w:type="character" w:styleId="FollowedHyperlink">
    <w:name w:val="FollowedHyperlink"/>
    <w:basedOn w:val="DefaultParagraphFont"/>
    <w:uiPriority w:val="99"/>
    <w:semiHidden/>
    <w:unhideWhenUsed/>
    <w:rsid w:val="00913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0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GBB/D_Cottons_USDA"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7560-9D0A-41C0-A074-4B743409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18</Pages>
  <Words>109814</Words>
  <Characters>625944</Characters>
  <Application>Microsoft Office Word</Application>
  <DocSecurity>0</DocSecurity>
  <Lines>5216</Lines>
  <Paragraphs>1468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Grover, Corrinne E [EEOBS]</dc:creator>
  <cp:lastModifiedBy>Grover, Corrinne E [EEOBS]</cp:lastModifiedBy>
  <cp:revision>7</cp:revision>
  <dcterms:created xsi:type="dcterms:W3CDTF">2018-06-08T15:39:00Z</dcterms:created>
  <dcterms:modified xsi:type="dcterms:W3CDTF">2018-06-13T20:31:00Z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http://www.zotero.org/styles/bmc-biology</vt:lpwstr>
  </property>
  <property fmtid="{D5CDD505-2E9C-101B-9397-08002B2CF9AE}" pid="9" name="Mendeley Recent Style Name 3_1">
    <vt:lpwstr>BMC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http://www.zotero.org/styles/bmc-biology</vt:lpwstr>
  </property>
</Properties>
</file>