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2699D" w14:textId="77777777" w:rsidR="00BD035F" w:rsidRDefault="00264C8C">
      <w:r>
        <w:t>CMPE121 L</w:t>
      </w:r>
    </w:p>
    <w:p w14:paraId="2C0A8294" w14:textId="77777777" w:rsidR="00264C8C" w:rsidRDefault="00264C8C">
      <w:r>
        <w:t>Xingyu Zhou</w:t>
      </w:r>
    </w:p>
    <w:p w14:paraId="2A4039BD" w14:textId="77777777" w:rsidR="00264C8C" w:rsidRDefault="00264C8C">
      <w:r>
        <w:t>Anujan Varma</w:t>
      </w:r>
    </w:p>
    <w:p w14:paraId="7CF3D68E" w14:textId="77777777" w:rsidR="00264C8C" w:rsidRDefault="00264C8C">
      <w:r>
        <w:t>2019/6/9</w:t>
      </w:r>
    </w:p>
    <w:p w14:paraId="317B100E" w14:textId="77777777" w:rsidR="00264C8C" w:rsidRDefault="00264C8C"/>
    <w:p w14:paraId="4A16E57F" w14:textId="062F0214" w:rsidR="00264C8C" w:rsidRDefault="00895775" w:rsidP="00C420EE">
      <w:pPr>
        <w:jc w:val="center"/>
        <w:rPr>
          <w:b/>
          <w:sz w:val="32"/>
          <w:szCs w:val="32"/>
        </w:rPr>
      </w:pPr>
      <w:r w:rsidRPr="00895775">
        <w:rPr>
          <w:b/>
          <w:sz w:val="32"/>
          <w:szCs w:val="32"/>
        </w:rPr>
        <w:t xml:space="preserve">Final </w:t>
      </w:r>
      <w:r w:rsidR="00C420EE" w:rsidRPr="00895775">
        <w:rPr>
          <w:b/>
          <w:sz w:val="32"/>
          <w:szCs w:val="32"/>
        </w:rPr>
        <w:t>Project:</w:t>
      </w:r>
      <w:r w:rsidRPr="00895775">
        <w:rPr>
          <w:b/>
          <w:sz w:val="32"/>
          <w:szCs w:val="32"/>
        </w:rPr>
        <w:t xml:space="preserve"> </w:t>
      </w:r>
      <w:bookmarkStart w:id="0" w:name="_GoBack"/>
      <w:bookmarkEnd w:id="0"/>
      <w:r w:rsidRPr="00895775">
        <w:rPr>
          <w:b/>
          <w:sz w:val="32"/>
          <w:szCs w:val="32"/>
        </w:rPr>
        <w:t>Dual Channel</w:t>
      </w:r>
      <w:r>
        <w:rPr>
          <w:b/>
          <w:sz w:val="32"/>
          <w:szCs w:val="32"/>
        </w:rPr>
        <w:t xml:space="preserve"> Oscilloscope </w:t>
      </w:r>
    </w:p>
    <w:p w14:paraId="684A21A5" w14:textId="193477B2" w:rsidR="00B73556" w:rsidRDefault="00AE6C4F" w:rsidP="00BE4602">
      <w:pPr>
        <w:jc w:val="left"/>
        <w:rPr>
          <w:b/>
          <w:u w:val="single"/>
        </w:rPr>
      </w:pPr>
      <w:r>
        <w:rPr>
          <w:b/>
          <w:u w:val="single"/>
        </w:rPr>
        <w:t>Introduction:</w:t>
      </w:r>
    </w:p>
    <w:p w14:paraId="4586E055" w14:textId="77777777" w:rsidR="00B240DD" w:rsidRDefault="00571AC0" w:rsidP="00807C47">
      <w:r>
        <w:tab/>
      </w:r>
      <w:r w:rsidR="00E34BA8">
        <w:t xml:space="preserve">This is the last lab of the class and this time we were asked to build a dual channel oscilloscope </w:t>
      </w:r>
      <w:r w:rsidR="006C7523">
        <w:t xml:space="preserve">using the PSoC 5 and the raspberry Pi. </w:t>
      </w:r>
      <w:r w:rsidR="004F764E">
        <w:t xml:space="preserve">It was a combination of basically all of our previous labs since it involved </w:t>
      </w:r>
      <w:r w:rsidR="002C26BB">
        <w:t>the use of DMA, USB</w:t>
      </w:r>
      <w:r w:rsidR="00472C1F">
        <w:t xml:space="preserve"> as well as I2C</w:t>
      </w:r>
      <w:r w:rsidR="00AD61AC">
        <w:t xml:space="preserve">. </w:t>
      </w:r>
      <w:r w:rsidR="00BE25A0">
        <w:t>This lab was consisted of two parts: the fi</w:t>
      </w:r>
      <w:r w:rsidR="00692F16">
        <w:t xml:space="preserve">rst part was to deal with the PSoC. </w:t>
      </w:r>
      <w:r w:rsidR="00CA166C">
        <w:t>All we needed to do is to convert the analog signal to digital signal and send them to the raspberry Pi using USB.</w:t>
      </w:r>
      <w:r w:rsidR="00E333A4">
        <w:t xml:space="preserve"> The second part was the raspberry Pi. </w:t>
      </w:r>
      <w:r w:rsidR="00C5108D">
        <w:t xml:space="preserve">After receiving the signal, we need to process the data on the Pi side and </w:t>
      </w:r>
      <w:r w:rsidR="000854E1">
        <w:t xml:space="preserve">display the waveform on the screen using the open-VG library. </w:t>
      </w:r>
      <w:r w:rsidR="00B05DEC">
        <w:t xml:space="preserve">Here’s a list of things you can do with the Dual </w:t>
      </w:r>
      <w:r w:rsidR="00B240DD">
        <w:t>Channel Oscilloscope:</w:t>
      </w:r>
    </w:p>
    <w:p w14:paraId="0BBB4E79" w14:textId="420FB8DE" w:rsidR="00B240DD" w:rsidRDefault="003D5547" w:rsidP="003D5547">
      <w:pPr>
        <w:pStyle w:val="ListParagraph"/>
        <w:numPr>
          <w:ilvl w:val="0"/>
          <w:numId w:val="1"/>
        </w:numPr>
      </w:pPr>
      <w:r>
        <w:t>Mode : Free running or Trigger. This is set by typing “-m</w:t>
      </w:r>
      <w:r w:rsidR="003528B4">
        <w:t xml:space="preserve"> trigger</w:t>
      </w:r>
      <w:r>
        <w:t>”</w:t>
      </w:r>
      <w:r w:rsidR="003528B4">
        <w:t xml:space="preserve"> or “-m free_running”.</w:t>
      </w:r>
      <w:r w:rsidR="00A80270">
        <w:t xml:space="preserve"> The default mode is trigger.</w:t>
      </w:r>
    </w:p>
    <w:p w14:paraId="775F07D2" w14:textId="2F047C04" w:rsidR="003528B4" w:rsidRDefault="00E5177D" w:rsidP="003D5547">
      <w:pPr>
        <w:pStyle w:val="ListParagraph"/>
        <w:numPr>
          <w:ilvl w:val="0"/>
          <w:numId w:val="1"/>
        </w:numPr>
      </w:pPr>
      <w:r>
        <w:t xml:space="preserve">Trigger level: </w:t>
      </w:r>
      <w:r w:rsidR="008C6852">
        <w:t>the voltage of trigger</w:t>
      </w:r>
      <w:r w:rsidR="001B3520">
        <w:t xml:space="preserve"> in millivolts.</w:t>
      </w:r>
      <w:r w:rsidR="008430D5">
        <w:t xml:space="preserve"> The range is from 0 to 5000 with a step of 100. This is set my typing “-t </w:t>
      </w:r>
      <w:r w:rsidR="00386A71">
        <w:t>somenumber</w:t>
      </w:r>
      <w:r w:rsidR="008430D5">
        <w:t>”</w:t>
      </w:r>
      <w:r w:rsidR="00386A71">
        <w:t>. The default is 2500;</w:t>
      </w:r>
    </w:p>
    <w:p w14:paraId="22D6E440" w14:textId="77777777" w:rsidR="001254E8" w:rsidRDefault="00360926" w:rsidP="003D5547">
      <w:pPr>
        <w:pStyle w:val="ListParagraph"/>
        <w:numPr>
          <w:ilvl w:val="0"/>
          <w:numId w:val="1"/>
        </w:numPr>
      </w:pPr>
      <w:r>
        <w:t>Trigger slope: default is positive. Determine</w:t>
      </w:r>
      <w:r w:rsidR="00B61B3B">
        <w:t xml:space="preserve"> if you want to trigger upward or downward. This is set by typing “-s pos” or “-s neg”;</w:t>
      </w:r>
    </w:p>
    <w:p w14:paraId="78DAD97E" w14:textId="77777777" w:rsidR="00EE7DFB" w:rsidRDefault="001254E8" w:rsidP="003D5547">
      <w:pPr>
        <w:pStyle w:val="ListParagraph"/>
        <w:numPr>
          <w:ilvl w:val="0"/>
          <w:numId w:val="1"/>
        </w:numPr>
      </w:pPr>
      <w:r>
        <w:t>Sample rate</w:t>
      </w:r>
      <w:r w:rsidR="0060435F">
        <w:t xml:space="preserve">: </w:t>
      </w:r>
      <w:r w:rsidR="004F0E47">
        <w:t>Determine how fast you want to sample two ADCs.</w:t>
      </w:r>
      <w:r w:rsidR="00270743">
        <w:t xml:space="preserve"> </w:t>
      </w:r>
      <w:r w:rsidR="008B16B7">
        <w:t>This is set my typing “-r somenumber”. The sampling rate can be 1k , 10k, 20k, 50k,</w:t>
      </w:r>
      <w:r w:rsidR="004F0E47">
        <w:t xml:space="preserve"> </w:t>
      </w:r>
      <w:r w:rsidR="008B16B7">
        <w:t>100k.</w:t>
      </w:r>
    </w:p>
    <w:p w14:paraId="5A1678C6" w14:textId="37E81D82" w:rsidR="00360926" w:rsidRDefault="00EE7DFB" w:rsidP="003D5547">
      <w:pPr>
        <w:pStyle w:val="ListParagraph"/>
        <w:numPr>
          <w:ilvl w:val="0"/>
          <w:numId w:val="1"/>
        </w:numPr>
      </w:pPr>
      <w:r>
        <w:t xml:space="preserve">Trigger channel: </w:t>
      </w:r>
      <w:r w:rsidR="009941CF">
        <w:t>channel 1 is the default channel. Can be set by typing “-c 1 or 2”.</w:t>
      </w:r>
    </w:p>
    <w:p w14:paraId="5EC0DC6A" w14:textId="000F87E1" w:rsidR="009941CF" w:rsidRDefault="009941CF" w:rsidP="003D5547">
      <w:pPr>
        <w:pStyle w:val="ListParagraph"/>
        <w:numPr>
          <w:ilvl w:val="0"/>
          <w:numId w:val="1"/>
        </w:numPr>
      </w:pPr>
      <w:r>
        <w:t>X and Y scale</w:t>
      </w:r>
      <w:r w:rsidR="00E35AD1">
        <w:t xml:space="preserve">: </w:t>
      </w:r>
      <w:r w:rsidR="00A57701">
        <w:t>This is set by typing “-x 1000” and “-y</w:t>
      </w:r>
      <w:r w:rsidR="00DF033A">
        <w:t xml:space="preserve"> 1000</w:t>
      </w:r>
      <w:r w:rsidR="00A57701">
        <w:t>”</w:t>
      </w:r>
      <w:r w:rsidR="00DF033A">
        <w:t>. These parameters are in microseconds and in millivolts accordingly.</w:t>
      </w:r>
    </w:p>
    <w:p w14:paraId="7DE1FFD8" w14:textId="58652686" w:rsidR="00B240DD" w:rsidRDefault="009A1691" w:rsidP="00807C47">
      <w:pPr>
        <w:pStyle w:val="ListParagraph"/>
        <w:numPr>
          <w:ilvl w:val="0"/>
          <w:numId w:val="1"/>
        </w:numPr>
      </w:pPr>
      <w:r>
        <w:t>The position of the waveforms can be controlled by the potentiometers</w:t>
      </w:r>
      <w:r w:rsidR="00813C6C">
        <w:t>.</w:t>
      </w:r>
    </w:p>
    <w:p w14:paraId="0CE0B093" w14:textId="2C9C291D" w:rsidR="00AE6C4F" w:rsidRPr="00684894" w:rsidRDefault="002043EE" w:rsidP="00807C47">
      <w:r>
        <w:t xml:space="preserve">The following lab reports will be broken into two parts: </w:t>
      </w:r>
      <w:r>
        <w:rPr>
          <w:b/>
        </w:rPr>
        <w:t xml:space="preserve">PSoC 5 </w:t>
      </w:r>
      <w:r>
        <w:t xml:space="preserve">and </w:t>
      </w:r>
      <w:r>
        <w:rPr>
          <w:b/>
        </w:rPr>
        <w:t>Raspberry Pi</w:t>
      </w:r>
      <w:r w:rsidR="00684894">
        <w:rPr>
          <w:b/>
        </w:rPr>
        <w:t xml:space="preserve">. </w:t>
      </w:r>
      <w:r w:rsidR="00684894">
        <w:t xml:space="preserve">I will talk more about the project in details in the following paragraphs. The external </w:t>
      </w:r>
      <w:r w:rsidR="00A123D2">
        <w:t>wiring diagram is attached to the end of the report.</w:t>
      </w:r>
    </w:p>
    <w:p w14:paraId="162EB5F1" w14:textId="3B83D71E" w:rsidR="001F27C1" w:rsidRDefault="001F27C1" w:rsidP="00BE4602">
      <w:pPr>
        <w:jc w:val="left"/>
      </w:pPr>
    </w:p>
    <w:p w14:paraId="4BE07E14" w14:textId="33E56259" w:rsidR="00D218C7" w:rsidRDefault="00D218C7" w:rsidP="00BE4602">
      <w:pPr>
        <w:jc w:val="left"/>
      </w:pPr>
    </w:p>
    <w:p w14:paraId="01FACFCB" w14:textId="77A524AB" w:rsidR="00D218C7" w:rsidRDefault="00D218C7" w:rsidP="00BE4602">
      <w:pPr>
        <w:jc w:val="left"/>
      </w:pPr>
    </w:p>
    <w:p w14:paraId="157CA198" w14:textId="6950063A" w:rsidR="00D218C7" w:rsidRDefault="00D218C7" w:rsidP="00BE4602">
      <w:pPr>
        <w:jc w:val="left"/>
      </w:pPr>
    </w:p>
    <w:p w14:paraId="3E0BE03F" w14:textId="68A6B06B" w:rsidR="00D218C7" w:rsidRDefault="00D218C7" w:rsidP="00BE4602">
      <w:pPr>
        <w:jc w:val="left"/>
      </w:pPr>
    </w:p>
    <w:p w14:paraId="5DCAE969" w14:textId="4C695A9A" w:rsidR="00D218C7" w:rsidRDefault="00D218C7" w:rsidP="00BE4602">
      <w:pPr>
        <w:jc w:val="left"/>
      </w:pPr>
    </w:p>
    <w:p w14:paraId="00C5B0A6" w14:textId="3B167698" w:rsidR="00D218C7" w:rsidRDefault="00D218C7" w:rsidP="00BE4602">
      <w:pPr>
        <w:jc w:val="left"/>
      </w:pPr>
    </w:p>
    <w:p w14:paraId="67D07817" w14:textId="77777777" w:rsidR="00D218C7" w:rsidRDefault="00D218C7" w:rsidP="00BE4602">
      <w:pPr>
        <w:jc w:val="left"/>
      </w:pPr>
    </w:p>
    <w:p w14:paraId="2F8F6083" w14:textId="33A1D505" w:rsidR="001F27C1" w:rsidRDefault="00B43612" w:rsidP="00BE4602">
      <w:pPr>
        <w:jc w:val="left"/>
        <w:rPr>
          <w:b/>
        </w:rPr>
      </w:pPr>
      <w:r>
        <w:rPr>
          <w:b/>
        </w:rPr>
        <w:t>Part 1: Configuring the PSoC5</w:t>
      </w:r>
      <w:r w:rsidR="003B2638">
        <w:rPr>
          <w:b/>
        </w:rPr>
        <w:t xml:space="preserve"> (Hardware</w:t>
      </w:r>
      <w:r w:rsidR="006F1F7C">
        <w:rPr>
          <w:b/>
        </w:rPr>
        <w:t xml:space="preserve"> &amp; </w:t>
      </w:r>
      <w:r w:rsidR="008F792E">
        <w:rPr>
          <w:b/>
        </w:rPr>
        <w:t>S</w:t>
      </w:r>
      <w:r w:rsidR="006F1F7C">
        <w:rPr>
          <w:b/>
        </w:rPr>
        <w:t>oftware</w:t>
      </w:r>
      <w:r w:rsidR="003B2638">
        <w:rPr>
          <w:b/>
        </w:rPr>
        <w:t>)</w:t>
      </w:r>
    </w:p>
    <w:p w14:paraId="4838D0AC" w14:textId="6E8953F5" w:rsidR="00B43612" w:rsidRDefault="00627B34" w:rsidP="00BE4602">
      <w:pPr>
        <w:jc w:val="left"/>
      </w:pPr>
      <w:r>
        <w:rPr>
          <w:noProof/>
        </w:rPr>
        <w:drawing>
          <wp:inline distT="0" distB="0" distL="0" distR="0" wp14:anchorId="66D09F2F" wp14:editId="56073BAE">
            <wp:extent cx="5731510" cy="3303270"/>
            <wp:effectExtent l="0" t="0" r="2540" b="0"/>
            <wp:docPr id="1" name="Picture 1" descr="A close up of a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project_to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6BE5D" w14:textId="1A07EC43" w:rsidR="00627B34" w:rsidRDefault="00526B6F" w:rsidP="00627B34">
      <w:pPr>
        <w:jc w:val="center"/>
        <w:rPr>
          <w:b/>
        </w:rPr>
      </w:pPr>
      <w:r>
        <w:rPr>
          <w:b/>
        </w:rPr>
        <w:t xml:space="preserve">Figure 1: Top Design of the PSoC </w:t>
      </w:r>
      <w:r w:rsidR="00EC5F24">
        <w:rPr>
          <w:b/>
        </w:rPr>
        <w:t>5</w:t>
      </w:r>
    </w:p>
    <w:p w14:paraId="1AFDEFE3" w14:textId="1E2D7D54" w:rsidR="00660E17" w:rsidRDefault="000C4382" w:rsidP="000C4382">
      <w:r>
        <w:tab/>
      </w:r>
      <w:r w:rsidR="00EB00BE">
        <w:t xml:space="preserve">The PSoC 5 board in this project serves </w:t>
      </w:r>
      <w:r w:rsidR="00EF51D0">
        <w:t xml:space="preserve">as an analog front end of the system. The job of the PSoC is to capture the </w:t>
      </w:r>
      <w:r w:rsidR="004901DF">
        <w:t>analog signals for the two channels, sample the signals</w:t>
      </w:r>
      <w:r w:rsidR="00181DF8">
        <w:t xml:space="preserve">, convert it to digital values and then send them to the raspberry Pi through USB. </w:t>
      </w:r>
      <w:r w:rsidR="00133573">
        <w:t xml:space="preserve">Similar to Lab 5 and Lab 4, I set up two ping pong buffers </w:t>
      </w:r>
      <w:r w:rsidR="001B3190">
        <w:t xml:space="preserve">using separate DMA channels </w:t>
      </w:r>
      <w:r w:rsidR="00CD0E2B">
        <w:t xml:space="preserve">so that I could move the data from each ADC separately. </w:t>
      </w:r>
      <w:r w:rsidR="00DE6BC9">
        <w:t xml:space="preserve">The USB was also configured to </w:t>
      </w:r>
      <w:r w:rsidR="00B57E8F">
        <w:t xml:space="preserve">two IN transfer instead of one IN and one OUT since we did not need to receive data from the raspberry Pi. </w:t>
      </w:r>
      <w:r w:rsidR="00871331">
        <w:t>I used SAR</w:t>
      </w:r>
      <w:r w:rsidR="006959B4">
        <w:t xml:space="preserve"> ADCs since they had the highest sampling rate according to the lab manual and the </w:t>
      </w:r>
      <w:r w:rsidR="00D964C0">
        <w:t xml:space="preserve">configuration was set as follows: 8 bit resolution, </w:t>
      </w:r>
      <w:r w:rsidR="007B257A">
        <w:t xml:space="preserve">free-running </w:t>
      </w:r>
      <w:r w:rsidR="003A505B">
        <w:t>sample mode</w:t>
      </w:r>
      <w:r w:rsidR="007B257A">
        <w:t xml:space="preserve"> with the input range </w:t>
      </w:r>
      <w:r w:rsidR="00205054">
        <w:t>of Vssa – Vdda.</w:t>
      </w:r>
      <w:r w:rsidR="00CD30D7">
        <w:t xml:space="preserve"> The input mode was set to single ended since a differential out put would not be needed.</w:t>
      </w:r>
      <w:r w:rsidR="00440559">
        <w:t xml:space="preserve"> </w:t>
      </w:r>
      <w:r w:rsidR="00A976F7">
        <w:t>The set up process of the DMA and USB was basically the same as lab 5 so I will skip them for now.</w:t>
      </w:r>
    </w:p>
    <w:p w14:paraId="3CFF8488" w14:textId="2308DCA7" w:rsidR="000C4382" w:rsidRDefault="00660E17" w:rsidP="000C4382">
      <w:r>
        <w:tab/>
      </w:r>
      <w:r w:rsidR="00754377">
        <w:t xml:space="preserve">A new component was introduced to </w:t>
      </w:r>
      <w:r w:rsidR="000458E2">
        <w:t>us during the lab project-I2C.</w:t>
      </w:r>
      <w:r w:rsidR="00737B58">
        <w:t xml:space="preserve"> The I2C was </w:t>
      </w:r>
      <w:r w:rsidR="00474C73">
        <w:t>served to receive commands</w:t>
      </w:r>
      <w:r w:rsidR="00CE1952">
        <w:t xml:space="preserve"> from the Pi, as well as to send </w:t>
      </w:r>
      <w:r w:rsidR="002941FF">
        <w:t xml:space="preserve">data of two potentiometers to Pi. </w:t>
      </w:r>
      <w:r w:rsidR="00753123">
        <w:t xml:space="preserve">According to the </w:t>
      </w:r>
      <w:r w:rsidR="009613AC">
        <w:t xml:space="preserve">lab manual, </w:t>
      </w:r>
      <w:r w:rsidR="000E67B4">
        <w:t xml:space="preserve">Pi should read the potentiometer setting </w:t>
      </w:r>
      <w:r w:rsidR="00045253">
        <w:t xml:space="preserve">through I2C around </w:t>
      </w:r>
      <w:r w:rsidR="002410B5">
        <w:t xml:space="preserve">every 100 milliseconds. </w:t>
      </w:r>
      <w:r w:rsidR="0016480F">
        <w:t>This was achieved by using a timer</w:t>
      </w:r>
      <w:r w:rsidR="00360F94">
        <w:t xml:space="preserve">. </w:t>
      </w:r>
      <w:r w:rsidR="005210B4">
        <w:t xml:space="preserve">The timer interrupt was configured to trigger every 100 milliseconds and </w:t>
      </w:r>
      <w:r w:rsidR="00027BBA">
        <w:t>the data was read b</w:t>
      </w:r>
      <w:r w:rsidR="009A3921">
        <w:t>y Pi inside my timer interrupt.</w:t>
      </w:r>
      <w:r w:rsidR="00BE0C7E">
        <w:t xml:space="preserve"> The I2C component was taken directly from the </w:t>
      </w:r>
      <w:r w:rsidR="00DC4836">
        <w:t>I2C example code provided by the professor.</w:t>
      </w:r>
    </w:p>
    <w:p w14:paraId="3584AC1F" w14:textId="10A3409D" w:rsidR="0016115D" w:rsidRDefault="00760189" w:rsidP="000C4382">
      <w:r>
        <w:tab/>
      </w:r>
      <w:r w:rsidR="006543EB">
        <w:t>As you may notice</w:t>
      </w:r>
      <w:r w:rsidR="009D08A5">
        <w:t xml:space="preserve"> in my top design, a component called AMux_1 is included. </w:t>
      </w:r>
      <w:r w:rsidR="008C4FCB">
        <w:t xml:space="preserve">The purpose of the mux was to </w:t>
      </w:r>
      <w:r w:rsidR="00D878BA">
        <w:t xml:space="preserve">switch between my two potentiometers, since we needed to control </w:t>
      </w:r>
      <w:r w:rsidR="00F93F58">
        <w:t>the two waveforms separately</w:t>
      </w:r>
      <w:r w:rsidR="00D76AB7">
        <w:t xml:space="preserve">. </w:t>
      </w:r>
      <w:r w:rsidR="006D6EE6">
        <w:t xml:space="preserve">A function called Mux_FastSelect() was used to </w:t>
      </w:r>
      <w:r w:rsidR="00434113">
        <w:t>fulfill this purpose.</w:t>
      </w:r>
      <w:r w:rsidR="0081526D">
        <w:t xml:space="preserve"> </w:t>
      </w:r>
    </w:p>
    <w:p w14:paraId="0537E8C6" w14:textId="40A05740" w:rsidR="00FD3443" w:rsidRDefault="00FD3443" w:rsidP="000C4382">
      <w:r>
        <w:lastRenderedPageBreak/>
        <w:tab/>
      </w:r>
      <w:r w:rsidR="007E68B0">
        <w:t>Since the Raspberry Pi r</w:t>
      </w:r>
      <w:r w:rsidR="00CB6F33">
        <w:t>uns</w:t>
      </w:r>
      <w:r w:rsidR="007E68B0">
        <w:t xml:space="preserve"> on a max voltage of 3.3 volts and the PSoC </w:t>
      </w:r>
      <w:r w:rsidR="007E7AC5">
        <w:t xml:space="preserve">is at the default of 5 volts </w:t>
      </w:r>
      <w:r w:rsidR="00FE22DB">
        <w:t xml:space="preserve">for </w:t>
      </w:r>
      <w:r w:rsidR="00E54961">
        <w:t xml:space="preserve">the digital signaling, I removed the </w:t>
      </w:r>
      <w:r w:rsidR="003660EC">
        <w:t xml:space="preserve">zero-ohm resistor R15 and connect the VDDIO and </w:t>
      </w:r>
      <w:r w:rsidR="00881797">
        <w:t xml:space="preserve">GND of the PSoC directly to the VDD and GND of the </w:t>
      </w:r>
      <w:r w:rsidR="00AF5B6E">
        <w:t>Raspberry P</w:t>
      </w:r>
      <w:r w:rsidR="00A92944">
        <w:t>i</w:t>
      </w:r>
      <w:r w:rsidR="001C7B24">
        <w:t>.</w:t>
      </w:r>
    </w:p>
    <w:p w14:paraId="624005A5" w14:textId="67255F5B" w:rsidR="00783677" w:rsidRDefault="00783677" w:rsidP="00C50A98">
      <w:pPr>
        <w:rPr>
          <w:b/>
        </w:rPr>
      </w:pPr>
      <w:r>
        <w:rPr>
          <w:b/>
        </w:rPr>
        <w:t xml:space="preserve">Testing </w:t>
      </w:r>
      <w:r w:rsidR="004374B3">
        <w:rPr>
          <w:b/>
        </w:rPr>
        <w:t xml:space="preserve">the PSoC </w:t>
      </w:r>
      <w:r w:rsidR="007653F1">
        <w:rPr>
          <w:b/>
        </w:rPr>
        <w:t>design:</w:t>
      </w:r>
    </w:p>
    <w:p w14:paraId="1FC82404" w14:textId="0288E11F" w:rsidR="00715191" w:rsidRDefault="00715191" w:rsidP="00C50A98">
      <w:r>
        <w:rPr>
          <w:b/>
        </w:rPr>
        <w:tab/>
      </w:r>
      <w:r w:rsidR="00274E53">
        <w:t>To make sure</w:t>
      </w:r>
      <w:r w:rsidR="00DB497F">
        <w:t xml:space="preserve"> that each potentiometer was working indepen</w:t>
      </w:r>
      <w:r w:rsidR="00D40F70">
        <w:t xml:space="preserve">dently, I modified the provided </w:t>
      </w:r>
      <w:r w:rsidR="00373B5C">
        <w:t>testing file called “</w:t>
      </w:r>
      <w:r w:rsidR="002911A7">
        <w:t>i2ctest.c</w:t>
      </w:r>
      <w:r w:rsidR="00373B5C">
        <w:t>”</w:t>
      </w:r>
      <w:r w:rsidR="00451478">
        <w:t xml:space="preserve"> so that it would print </w:t>
      </w:r>
      <w:r w:rsidR="00BF7EBF">
        <w:t xml:space="preserve">out values of both </w:t>
      </w:r>
      <w:r w:rsidR="00A44754">
        <w:t xml:space="preserve">potentiometers. </w:t>
      </w:r>
      <w:r w:rsidR="00452B2F">
        <w:t xml:space="preserve">I also used the “usb_bulk_transfer.c” to </w:t>
      </w:r>
      <w:r w:rsidR="00BF3CCD">
        <w:t>make sure that I was transmitting data</w:t>
      </w:r>
      <w:r w:rsidR="00C96656">
        <w:t xml:space="preserve"> and print out what I got on the </w:t>
      </w:r>
      <w:r w:rsidR="00C06FFC">
        <w:t xml:space="preserve">Pi side. </w:t>
      </w:r>
      <w:r w:rsidR="00DC46AF">
        <w:t>In order to minimize the errors, I implemented two blocking calls</w:t>
      </w:r>
      <w:r w:rsidR="00055A3A">
        <w:t>(check if the IN buffer is empty) before I sent the data</w:t>
      </w:r>
      <w:r w:rsidR="00560670">
        <w:t xml:space="preserve"> to Pi.</w:t>
      </w:r>
      <w:r w:rsidR="00DC46AF">
        <w:t xml:space="preserve"> </w:t>
      </w:r>
      <w:r w:rsidR="003068F1">
        <w:t xml:space="preserve">Both testing </w:t>
      </w:r>
      <w:r w:rsidR="005762EA">
        <w:t>were success and I was ready to move onto the Raspberry Pi.</w:t>
      </w:r>
    </w:p>
    <w:p w14:paraId="0C4F22AC" w14:textId="52F1D2D6" w:rsidR="00E878EC" w:rsidRDefault="00E878EC" w:rsidP="00C50A98"/>
    <w:p w14:paraId="223237FB" w14:textId="794E1EED" w:rsidR="00E878EC" w:rsidRDefault="00E878EC" w:rsidP="00C50A98">
      <w:pPr>
        <w:rPr>
          <w:b/>
        </w:rPr>
      </w:pPr>
      <w:r>
        <w:rPr>
          <w:b/>
        </w:rPr>
        <w:t>Part 2: Configuring the Raspberry Pi (</w:t>
      </w:r>
      <w:r w:rsidR="009E6A06">
        <w:rPr>
          <w:b/>
        </w:rPr>
        <w:t>Software</w:t>
      </w:r>
      <w:r>
        <w:rPr>
          <w:b/>
        </w:rPr>
        <w:t>)</w:t>
      </w:r>
    </w:p>
    <w:p w14:paraId="450571F1" w14:textId="269A24D2" w:rsidR="007736E4" w:rsidRDefault="00A66D42" w:rsidP="00224C7C">
      <w:pPr>
        <w:ind w:firstLine="720"/>
      </w:pPr>
      <w:r>
        <w:t xml:space="preserve">The Raspberry Pi </w:t>
      </w:r>
      <w:r w:rsidR="000C4E1D">
        <w:t xml:space="preserve">was responsible for </w:t>
      </w:r>
      <w:r w:rsidR="00806297">
        <w:t xml:space="preserve">collecting the data from </w:t>
      </w:r>
      <w:r w:rsidR="005C17F2">
        <w:t>the PSoC, process it and then draw the waveforms on the scree</w:t>
      </w:r>
      <w:r w:rsidR="00591709">
        <w:t xml:space="preserve">n. </w:t>
      </w:r>
      <w:r w:rsidR="00245092">
        <w:t xml:space="preserve">A library called OpenVG was used to draw graphics on the screen. Moreover, </w:t>
      </w:r>
      <w:r w:rsidR="00067579">
        <w:t xml:space="preserve">we were also asked to </w:t>
      </w:r>
      <w:r w:rsidR="00992EF3">
        <w:t xml:space="preserve">set various parameters </w:t>
      </w:r>
      <w:r w:rsidR="002024B4">
        <w:t xml:space="preserve">to alternate the waveforms as well as to </w:t>
      </w:r>
      <w:r w:rsidR="00C352F0">
        <w:t>interacting with the PSoC.</w:t>
      </w:r>
      <w:r w:rsidR="00224C7C">
        <w:t xml:space="preserve"> </w:t>
      </w:r>
      <w:r w:rsidR="001F0583">
        <w:t xml:space="preserve">In </w:t>
      </w:r>
      <w:r w:rsidR="004F7231">
        <w:t>stead of having a huge trunk of code that did everything, I broke it into several header files as well as c file</w:t>
      </w:r>
      <w:r w:rsidR="005175B7">
        <w:t xml:space="preserve">s and I will talk about what each of them does </w:t>
      </w:r>
      <w:r w:rsidR="00951FFB">
        <w:t>in</w:t>
      </w:r>
      <w:r w:rsidR="00544B3E">
        <w:t>dividually.</w:t>
      </w:r>
    </w:p>
    <w:p w14:paraId="5F69633D" w14:textId="35831A5A" w:rsidR="0066005A" w:rsidRPr="00C45417" w:rsidRDefault="001F44A4" w:rsidP="0066005A">
      <w:pPr>
        <w:pStyle w:val="ListParagraph"/>
        <w:numPr>
          <w:ilvl w:val="0"/>
          <w:numId w:val="2"/>
        </w:numPr>
        <w:rPr>
          <w:b/>
        </w:rPr>
      </w:pPr>
      <w:r w:rsidRPr="00C45417">
        <w:rPr>
          <w:b/>
        </w:rPr>
        <w:t>c</w:t>
      </w:r>
      <w:r w:rsidR="001209D7" w:rsidRPr="00C45417">
        <w:rPr>
          <w:b/>
        </w:rPr>
        <w:t>mdargs.c</w:t>
      </w:r>
      <w:r w:rsidRPr="00C45417">
        <w:rPr>
          <w:b/>
        </w:rPr>
        <w:t xml:space="preserve"> / cmdparse.h</w:t>
      </w:r>
    </w:p>
    <w:p w14:paraId="4971B314" w14:textId="379113B4" w:rsidR="00801B46" w:rsidRDefault="00007497" w:rsidP="000B184E">
      <w:pPr>
        <w:ind w:left="720" w:firstLine="720"/>
      </w:pPr>
      <w:r>
        <w:t xml:space="preserve">This source file </w:t>
      </w:r>
      <w:r w:rsidR="00673789">
        <w:t>serves to parse the command line argument</w:t>
      </w:r>
      <w:r w:rsidR="0071223C">
        <w:t xml:space="preserve"> so that I can </w:t>
      </w:r>
      <w:r w:rsidR="00A96D78">
        <w:t xml:space="preserve">change the settings of my oscilloscope. </w:t>
      </w:r>
      <w:r w:rsidR="005C6564">
        <w:t>Inside my header file</w:t>
      </w:r>
      <w:r w:rsidR="00451DCF">
        <w:t xml:space="preserve"> I </w:t>
      </w:r>
      <w:r w:rsidR="00A41E70">
        <w:t>had</w:t>
      </w:r>
      <w:r w:rsidR="00451DCF">
        <w:t xml:space="preserve"> a struct that contains all the </w:t>
      </w:r>
      <w:r w:rsidR="00EB39FA">
        <w:t>settings that can be changed (mode, trigger levels, etc)</w:t>
      </w:r>
      <w:r w:rsidR="00B44A6B">
        <w:t>. I also ha</w:t>
      </w:r>
      <w:r w:rsidR="00575155">
        <w:t>d</w:t>
      </w:r>
      <w:r w:rsidR="00B44A6B">
        <w:t xml:space="preserve"> </w:t>
      </w:r>
      <w:r w:rsidR="00774034">
        <w:t xml:space="preserve">two enums that hold the trigger </w:t>
      </w:r>
      <w:r w:rsidR="00D91F0D">
        <w:t>slope as well as the mode.</w:t>
      </w:r>
      <w:r w:rsidR="00110C68">
        <w:t xml:space="preserve"> Here’s how I declared my function</w:t>
      </w:r>
      <w:r w:rsidR="00D21007">
        <w:t>:</w:t>
      </w:r>
    </w:p>
    <w:p w14:paraId="3C9FA34E" w14:textId="77777777" w:rsidR="00D21007" w:rsidRPr="00265420" w:rsidRDefault="00D21007" w:rsidP="00D21007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Style w:val="kt"/>
          <w:rFonts w:ascii="Courier New" w:hAnsi="Courier New" w:cs="Courier New"/>
          <w:sz w:val="20"/>
          <w:szCs w:val="20"/>
        </w:rPr>
        <w:t>int</w:t>
      </w:r>
      <w:r>
        <w:rPr>
          <w:rStyle w:val="HTMLCode"/>
          <w:rFonts w:eastAsiaTheme="minorEastAsia"/>
        </w:rPr>
        <w:t xml:space="preserve"> </w:t>
      </w:r>
      <w:r>
        <w:rPr>
          <w:rStyle w:val="n"/>
          <w:rFonts w:ascii="Courier New" w:hAnsi="Courier New" w:cs="Courier New"/>
          <w:sz w:val="20"/>
          <w:szCs w:val="20"/>
        </w:rPr>
        <w:t>parseCommand</w:t>
      </w:r>
      <w:r>
        <w:rPr>
          <w:rStyle w:val="HTMLCode"/>
          <w:rFonts w:eastAsiaTheme="minorEastAsia"/>
        </w:rPr>
        <w:t xml:space="preserve"> </w:t>
      </w:r>
      <w:r>
        <w:rPr>
          <w:rStyle w:val="p"/>
          <w:rFonts w:ascii="Courier New" w:hAnsi="Courier New" w:cs="Courier New"/>
          <w:sz w:val="20"/>
          <w:szCs w:val="20"/>
        </w:rPr>
        <w:t>(</w:t>
      </w:r>
      <w:r>
        <w:rPr>
          <w:rStyle w:val="k"/>
        </w:rPr>
        <w:t>struct</w:t>
      </w:r>
      <w:r>
        <w:rPr>
          <w:rStyle w:val="HTMLCode"/>
          <w:rFonts w:eastAsiaTheme="minorEastAsia"/>
        </w:rPr>
        <w:t xml:space="preserve"> </w:t>
      </w:r>
      <w:r>
        <w:rPr>
          <w:rStyle w:val="n"/>
          <w:rFonts w:ascii="Courier New" w:hAnsi="Courier New" w:cs="Courier New"/>
          <w:sz w:val="20"/>
          <w:szCs w:val="20"/>
        </w:rPr>
        <w:t>parsingCommand</w:t>
      </w:r>
      <w:r>
        <w:rPr>
          <w:rStyle w:val="HTMLCode"/>
          <w:rFonts w:eastAsiaTheme="minorEastAsia"/>
        </w:rPr>
        <w:t xml:space="preserve"> </w:t>
      </w:r>
      <w:r>
        <w:rPr>
          <w:rStyle w:val="o"/>
          <w:rFonts w:ascii="Courier New" w:hAnsi="Courier New" w:cs="Courier New"/>
          <w:sz w:val="20"/>
          <w:szCs w:val="20"/>
        </w:rPr>
        <w:t>*</w:t>
      </w:r>
      <w:r>
        <w:rPr>
          <w:rStyle w:val="n"/>
          <w:rFonts w:ascii="Courier New" w:hAnsi="Courier New" w:cs="Courier New"/>
          <w:sz w:val="20"/>
          <w:szCs w:val="20"/>
        </w:rPr>
        <w:t>Command</w:t>
      </w:r>
      <w:r>
        <w:rPr>
          <w:rStyle w:val="p"/>
          <w:rFonts w:ascii="Courier New" w:hAnsi="Courier New" w:cs="Courier New"/>
          <w:sz w:val="20"/>
          <w:szCs w:val="20"/>
        </w:rPr>
        <w:t>,</w:t>
      </w:r>
      <w:r>
        <w:rPr>
          <w:rStyle w:val="HTMLCode"/>
          <w:rFonts w:eastAsiaTheme="minorEastAsia"/>
        </w:rPr>
        <w:t xml:space="preserve"> </w:t>
      </w:r>
      <w:r>
        <w:rPr>
          <w:rStyle w:val="kt"/>
          <w:rFonts w:ascii="Courier New" w:hAnsi="Courier New" w:cs="Courier New"/>
          <w:sz w:val="20"/>
          <w:szCs w:val="20"/>
        </w:rPr>
        <w:t>int</w:t>
      </w:r>
      <w:r>
        <w:rPr>
          <w:rStyle w:val="HTMLCode"/>
          <w:rFonts w:eastAsiaTheme="minorEastAsia"/>
        </w:rPr>
        <w:t xml:space="preserve"> </w:t>
      </w:r>
      <w:r>
        <w:rPr>
          <w:rStyle w:val="n"/>
          <w:rFonts w:ascii="Courier New" w:hAnsi="Courier New" w:cs="Courier New"/>
          <w:sz w:val="20"/>
          <w:szCs w:val="20"/>
        </w:rPr>
        <w:t>argc</w:t>
      </w:r>
      <w:r>
        <w:rPr>
          <w:rStyle w:val="p"/>
          <w:rFonts w:ascii="Courier New" w:hAnsi="Courier New" w:cs="Courier New"/>
          <w:sz w:val="20"/>
          <w:szCs w:val="20"/>
        </w:rPr>
        <w:t>,</w:t>
      </w:r>
      <w:r>
        <w:rPr>
          <w:rStyle w:val="HTMLCode"/>
          <w:rFonts w:eastAsiaTheme="minorEastAsia"/>
        </w:rPr>
        <w:t xml:space="preserve"> </w:t>
      </w:r>
      <w:r>
        <w:rPr>
          <w:rStyle w:val="kt"/>
          <w:rFonts w:ascii="Courier New" w:hAnsi="Courier New" w:cs="Courier New"/>
          <w:sz w:val="20"/>
          <w:szCs w:val="20"/>
        </w:rPr>
        <w:t>char</w:t>
      </w:r>
      <w:r>
        <w:rPr>
          <w:rStyle w:val="HTMLCode"/>
          <w:rFonts w:eastAsiaTheme="minorEastAsia"/>
        </w:rPr>
        <w:t xml:space="preserve"> </w:t>
      </w:r>
      <w:r>
        <w:rPr>
          <w:rStyle w:val="o"/>
          <w:rFonts w:ascii="Courier New" w:hAnsi="Courier New" w:cs="Courier New"/>
          <w:sz w:val="20"/>
          <w:szCs w:val="20"/>
        </w:rPr>
        <w:t>*</w:t>
      </w:r>
      <w:r>
        <w:rPr>
          <w:rStyle w:val="n"/>
          <w:rFonts w:ascii="Courier New" w:hAnsi="Courier New" w:cs="Courier New"/>
          <w:sz w:val="20"/>
          <w:szCs w:val="20"/>
        </w:rPr>
        <w:t>argv</w:t>
      </w:r>
      <w:r>
        <w:rPr>
          <w:rStyle w:val="p"/>
          <w:rFonts w:ascii="Courier New" w:hAnsi="Courier New" w:cs="Courier New"/>
          <w:sz w:val="20"/>
          <w:szCs w:val="20"/>
        </w:rPr>
        <w:t>[])</w:t>
      </w:r>
    </w:p>
    <w:p w14:paraId="739629C4" w14:textId="77777777" w:rsidR="000B184E" w:rsidRDefault="00D21007" w:rsidP="006F42EC">
      <w:pPr>
        <w:ind w:left="720" w:firstLine="720"/>
      </w:pPr>
      <w:r>
        <w:t>I used atoi()</w:t>
      </w:r>
      <w:r w:rsidR="00C615FF">
        <w:t xml:space="preserve"> in most of my </w:t>
      </w:r>
      <w:r w:rsidR="003678B6">
        <w:t>parsing action</w:t>
      </w:r>
      <w:r w:rsidR="00B100F3">
        <w:t xml:space="preserve">s because </w:t>
      </w:r>
      <w:r w:rsidR="002A2155">
        <w:t xml:space="preserve">it was easier to use rather than comparing each </w:t>
      </w:r>
      <w:r w:rsidR="00D41593">
        <w:t xml:space="preserve">input arguments individually. For example the trigger level. </w:t>
      </w:r>
      <w:r w:rsidR="00E526A0">
        <w:t>The range of the trigger level was from 0 to 5000 and if I were to compare each number indivi</w:t>
      </w:r>
      <w:r w:rsidR="00BD43C0">
        <w:t>du</w:t>
      </w:r>
      <w:r w:rsidR="00E526A0">
        <w:t>ally</w:t>
      </w:r>
      <w:r w:rsidR="00AB503E">
        <w:t>, it would take a lot of time</w:t>
      </w:r>
      <w:r w:rsidR="00E96AFF">
        <w:t xml:space="preserve">. </w:t>
      </w:r>
      <w:r w:rsidR="004E1D79">
        <w:t>What I did was to assign the return value of atoi() to an variable and then compare it with other conditions.</w:t>
      </w:r>
    </w:p>
    <w:p w14:paraId="174AFF6A" w14:textId="77777777" w:rsidR="002B4D88" w:rsidRDefault="000B184E" w:rsidP="00D21007">
      <w:pPr>
        <w:ind w:left="720"/>
      </w:pPr>
      <w:r>
        <w:tab/>
      </w:r>
      <w:r w:rsidR="002B2E1A">
        <w:t xml:space="preserve">I also checked for </w:t>
      </w:r>
      <w:r w:rsidR="00245901">
        <w:t xml:space="preserve">invalid inputs </w:t>
      </w:r>
      <w:r w:rsidR="00D07AE2">
        <w:t xml:space="preserve">in my parsing function and returned with an error message when something went wrong. </w:t>
      </w:r>
      <w:r w:rsidR="00BA600C">
        <w:t>Something to notice was that the atoi() would return a 0 if the input argument was not numerical</w:t>
      </w:r>
      <w:r w:rsidR="00E16240">
        <w:t>, which mean</w:t>
      </w:r>
      <w:r w:rsidR="00513DDF">
        <w:t xml:space="preserve">t </w:t>
      </w:r>
      <w:r w:rsidR="00BC583A">
        <w:t xml:space="preserve">my trigger level would be set to 0 if the input argument was a letter. </w:t>
      </w:r>
      <w:r w:rsidR="00727232">
        <w:t xml:space="preserve">In order to </w:t>
      </w:r>
      <w:r w:rsidR="00845149">
        <w:t xml:space="preserve">deal with that, </w:t>
      </w:r>
      <w:r w:rsidR="00D920CE">
        <w:t xml:space="preserve">I added a condition saying that the trigger level will only be 0, if </w:t>
      </w:r>
      <w:r w:rsidR="00F10463">
        <w:t xml:space="preserve">both and input number is 0 and the </w:t>
      </w:r>
      <w:r w:rsidR="00526EF3">
        <w:t>return value of atoi() is 0.</w:t>
      </w:r>
    </w:p>
    <w:p w14:paraId="53ADB8F4" w14:textId="055A9BB9" w:rsidR="00D21007" w:rsidRPr="00DC5BF0" w:rsidRDefault="009B02ED" w:rsidP="002B4D88">
      <w:pPr>
        <w:pStyle w:val="ListParagraph"/>
        <w:numPr>
          <w:ilvl w:val="0"/>
          <w:numId w:val="2"/>
        </w:numPr>
      </w:pPr>
      <w:r>
        <w:rPr>
          <w:b/>
        </w:rPr>
        <w:t>d</w:t>
      </w:r>
      <w:r w:rsidR="00DC5BF0">
        <w:rPr>
          <w:b/>
        </w:rPr>
        <w:t>ata.c/data.h</w:t>
      </w:r>
    </w:p>
    <w:p w14:paraId="250B0A20" w14:textId="4E0F88CD" w:rsidR="00060ED0" w:rsidRDefault="00B76C36" w:rsidP="00060ED0">
      <w:pPr>
        <w:ind w:left="720" w:firstLine="720"/>
      </w:pPr>
      <w:r>
        <w:t xml:space="preserve">This source file </w:t>
      </w:r>
      <w:r w:rsidR="00F46E54">
        <w:t xml:space="preserve">serves to </w:t>
      </w:r>
      <w:r w:rsidR="002B4598">
        <w:t xml:space="preserve">take in </w:t>
      </w:r>
      <w:r w:rsidR="00187ED4">
        <w:t xml:space="preserve">the data </w:t>
      </w:r>
      <w:r w:rsidR="00215685">
        <w:t xml:space="preserve">transferred </w:t>
      </w:r>
      <w:r w:rsidR="002A4DE2">
        <w:t xml:space="preserve">from PSoC using USB, </w:t>
      </w:r>
      <w:r w:rsidR="00991375">
        <w:t xml:space="preserve">and then </w:t>
      </w:r>
      <w:r w:rsidR="005E1C77">
        <w:t>fill</w:t>
      </w:r>
      <w:r w:rsidR="003F316B">
        <w:t xml:space="preserve"> up the </w:t>
      </w:r>
      <w:r w:rsidR="0038268E">
        <w:t xml:space="preserve">channel data buffer according to </w:t>
      </w:r>
      <w:r w:rsidR="00647243">
        <w:t>the sample size.</w:t>
      </w:r>
      <w:r w:rsidR="00A35A05">
        <w:t xml:space="preserve"> The </w:t>
      </w:r>
      <w:r w:rsidR="00774884">
        <w:t>sample size is determined by this formula :</w:t>
      </w:r>
      <m:oMath>
        <m:r>
          <w:rPr>
            <w:rFonts w:ascii="Cambria Math" w:hAnsi="Cambria Math"/>
          </w:rPr>
          <m:t xml:space="preserve"> nsample=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xscale * sample rate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 w:rsidR="00980B40">
        <w:t>.</w:t>
      </w:r>
      <w:r w:rsidR="00866FF0">
        <w:t xml:space="preserve"> I got this formula from a </w:t>
      </w:r>
      <w:r w:rsidR="00866FF0">
        <w:lastRenderedPageBreak/>
        <w:t xml:space="preserve">fellow classmate. </w:t>
      </w:r>
      <w:r w:rsidR="00075CDD">
        <w:t xml:space="preserve">Since the USB can only transfer 64 byte data at a time, </w:t>
      </w:r>
      <w:r w:rsidR="00742952">
        <w:t xml:space="preserve">using this data to draw directly would result in an incomplete waveform. </w:t>
      </w:r>
      <w:r w:rsidR="007E2D52">
        <w:t xml:space="preserve">The way I chose to use </w:t>
      </w:r>
      <w:r w:rsidR="00634F2F">
        <w:t xml:space="preserve">was to set up a simple for loop. </w:t>
      </w:r>
      <w:r w:rsidR="006674F4">
        <w:t xml:space="preserve">When the sample size was determined, </w:t>
      </w:r>
      <w:r w:rsidR="00EE61B7">
        <w:t>the program would keep putting the data coming from the USB into the channel data buffer</w:t>
      </w:r>
      <w:r w:rsidR="009604A0">
        <w:t>,</w:t>
      </w:r>
      <w:r w:rsidR="00EE61B7">
        <w:t xml:space="preserve"> </w:t>
      </w:r>
      <w:r w:rsidR="009604A0">
        <w:t>which would be use to draw the waveform, until the sample size is reached.</w:t>
      </w:r>
      <w:r w:rsidR="00002651">
        <w:t xml:space="preserve"> </w:t>
      </w:r>
      <w:r w:rsidR="00250529">
        <w:t xml:space="preserve">To avoid any errors, I had a second counter that kept track of the index </w:t>
      </w:r>
      <w:r w:rsidR="00462E82">
        <w:t xml:space="preserve">of the USB data buffer. Once the value was equal or </w:t>
      </w:r>
      <w:r w:rsidR="007A0E34">
        <w:t xml:space="preserve">greater than 64, </w:t>
      </w:r>
      <w:r w:rsidR="00B81D24">
        <w:t xml:space="preserve">it would be reset to 0. </w:t>
      </w:r>
      <w:r w:rsidR="00FD62E5" w:rsidRPr="009E1820">
        <w:t xml:space="preserve">This program took </w:t>
      </w:r>
      <w:r w:rsidR="00C75851" w:rsidRPr="009E1820">
        <w:t>in an integer, which was sample size, and two char arrays, which were USB data buffer and the channel data buffer as it’s arguments.</w:t>
      </w:r>
    </w:p>
    <w:p w14:paraId="4500039A" w14:textId="1EB9BA8D" w:rsidR="00060ED0" w:rsidRDefault="00BB4544" w:rsidP="00060ED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usbcomm.c/usbcomm.h</w:t>
      </w:r>
    </w:p>
    <w:p w14:paraId="56367DDA" w14:textId="079C14D1" w:rsidR="00545AFE" w:rsidRDefault="00E518F7" w:rsidP="004B5F88">
      <w:pPr>
        <w:ind w:left="720" w:firstLine="720"/>
      </w:pPr>
      <w:r>
        <w:t xml:space="preserve">This source file </w:t>
      </w:r>
      <w:r w:rsidR="000E74F0">
        <w:t xml:space="preserve">was similar to </w:t>
      </w:r>
      <w:r w:rsidR="00992BF4">
        <w:t xml:space="preserve">what I had in lab 5. Its purpose was to </w:t>
      </w:r>
      <w:r w:rsidR="003B35FA">
        <w:t>initialize</w:t>
      </w:r>
      <w:r w:rsidR="002E5996">
        <w:t xml:space="preserve"> both my i2c and USB, and process the data accordingly. </w:t>
      </w:r>
      <w:r w:rsidR="00DF7987">
        <w:t xml:space="preserve">For the USB part, </w:t>
      </w:r>
      <w:r w:rsidR="00F53F6D">
        <w:t xml:space="preserve">I </w:t>
      </w:r>
      <w:r w:rsidR="00685DCB">
        <w:t xml:space="preserve">used my USB data transfer code </w:t>
      </w:r>
      <w:r w:rsidR="00D016F8">
        <w:t>in lab 5 and broke it into two functions. One was called usbinit()</w:t>
      </w:r>
      <w:r w:rsidR="00B43B3E">
        <w:t xml:space="preserve"> and the other was usbread(). Usbinit() didn’t take in any arguments and </w:t>
      </w:r>
      <w:r w:rsidR="00A048B8">
        <w:t xml:space="preserve">all it did is to </w:t>
      </w:r>
      <w:r w:rsidR="00B625C0">
        <w:t xml:space="preserve">set up the device and </w:t>
      </w:r>
      <w:r w:rsidR="005D1F73">
        <w:t xml:space="preserve">stop the program if any errors </w:t>
      </w:r>
      <w:r w:rsidR="00A464A5">
        <w:t xml:space="preserve">are found. </w:t>
      </w:r>
      <w:r w:rsidR="00DE3B35">
        <w:t>The usbread() took two char arrays as its argument</w:t>
      </w:r>
      <w:r w:rsidR="003111E5">
        <w:t xml:space="preserve">s, and what it did is to </w:t>
      </w:r>
      <w:r w:rsidR="00267F73">
        <w:t xml:space="preserve">take the data coming from the PSoC and store it into </w:t>
      </w:r>
      <w:r w:rsidR="00E108DA">
        <w:t>two arrays.</w:t>
      </w:r>
      <w:r w:rsidR="0001098D">
        <w:t xml:space="preserve"> </w:t>
      </w:r>
    </w:p>
    <w:p w14:paraId="09D74CED" w14:textId="2F8EE9EA" w:rsidR="00630864" w:rsidRDefault="005A5CCE" w:rsidP="004B5F88">
      <w:pPr>
        <w:ind w:left="720" w:firstLine="720"/>
      </w:pPr>
      <w:r>
        <w:t xml:space="preserve">For the I2C part, I used </w:t>
      </w:r>
      <w:r w:rsidR="00E931F1">
        <w:t>the example code</w:t>
      </w:r>
      <w:r w:rsidR="00270995">
        <w:t xml:space="preserve"> (i2ctest.c)</w:t>
      </w:r>
      <w:r w:rsidR="00E931F1">
        <w:t xml:space="preserve"> provided and again broke it into </w:t>
      </w:r>
      <w:r w:rsidR="00A13765">
        <w:t>i2cinit() and i2cread().</w:t>
      </w:r>
      <w:r w:rsidR="00270995">
        <w:t xml:space="preserve"> </w:t>
      </w:r>
      <w:r w:rsidR="00CA3E5D">
        <w:t xml:space="preserve">The only thing </w:t>
      </w:r>
      <w:r w:rsidR="00EA3E38">
        <w:t xml:space="preserve">different was that </w:t>
      </w:r>
      <w:r w:rsidR="00565259">
        <w:t xml:space="preserve">the i2cread() took </w:t>
      </w:r>
      <w:r w:rsidR="005B305F">
        <w:t xml:space="preserve">an integer called command and </w:t>
      </w:r>
      <w:r w:rsidR="00E544FF">
        <w:t>two pointers (for both potentiometer readings).</w:t>
      </w:r>
    </w:p>
    <w:p w14:paraId="404E3348" w14:textId="06F5C12F" w:rsidR="00FB6BB8" w:rsidRDefault="009F3850" w:rsidP="00FB6BB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graphics.c/graphics.h</w:t>
      </w:r>
    </w:p>
    <w:p w14:paraId="561A284A" w14:textId="15473436" w:rsidR="001C7241" w:rsidRDefault="002266CE" w:rsidP="001C7241">
      <w:pPr>
        <w:ind w:left="720" w:firstLine="720"/>
      </w:pPr>
      <w:r>
        <w:t xml:space="preserve">This source file handled all the drawing part. </w:t>
      </w:r>
      <w:r w:rsidR="00A57340">
        <w:t xml:space="preserve">I </w:t>
      </w:r>
      <w:r w:rsidR="00A579E8">
        <w:t xml:space="preserve">couldn’t find other methods to draw the waveform so this entire drawing functions were taken directly </w:t>
      </w:r>
      <w:r w:rsidR="00100FF2">
        <w:t>from the example code to ensure maximum accuracy.</w:t>
      </w:r>
    </w:p>
    <w:p w14:paraId="67AAAF8A" w14:textId="1A1D3C9E" w:rsidR="001C7241" w:rsidRDefault="001C7241" w:rsidP="001C7241">
      <w:pPr>
        <w:ind w:left="720" w:firstLine="720"/>
      </w:pPr>
    </w:p>
    <w:p w14:paraId="6EAB3A0F" w14:textId="47060103" w:rsidR="001C7241" w:rsidRDefault="001A02D5" w:rsidP="001C724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Main.c</w:t>
      </w:r>
    </w:p>
    <w:p w14:paraId="4C61AAC1" w14:textId="154306B3" w:rsidR="008B5997" w:rsidRDefault="00850535" w:rsidP="008D6B5D">
      <w:pPr>
        <w:pStyle w:val="ListParagraph"/>
        <w:ind w:firstLine="720"/>
      </w:pPr>
      <w:r>
        <w:t xml:space="preserve">Even though I </w:t>
      </w:r>
      <w:r w:rsidR="004D3E91">
        <w:t xml:space="preserve">had several source files that </w:t>
      </w:r>
      <w:r w:rsidR="008F466E">
        <w:t xml:space="preserve">served different purpose, I still needed something that can connect all of them together. This was when the main.c came in. </w:t>
      </w:r>
      <w:r w:rsidR="007A2C16">
        <w:t xml:space="preserve">The first thing I did was to call the function parseCommand(). </w:t>
      </w:r>
      <w:r w:rsidR="00632E04">
        <w:t xml:space="preserve">This gave me the access to the current </w:t>
      </w:r>
      <w:r w:rsidR="00737094">
        <w:t>scope setting</w:t>
      </w:r>
      <w:r w:rsidR="00D01B04">
        <w:t xml:space="preserve">s so that I could change them and print them out </w:t>
      </w:r>
      <w:r w:rsidR="006E31B3">
        <w:t>to the console.</w:t>
      </w:r>
      <w:r w:rsidR="00CC7431">
        <w:t xml:space="preserve"> </w:t>
      </w:r>
      <w:r w:rsidR="0086198F">
        <w:t xml:space="preserve">Then </w:t>
      </w:r>
      <w:r w:rsidR="00AC7CB7">
        <w:t xml:space="preserve">it was the variable declaration section. </w:t>
      </w:r>
      <w:r w:rsidR="006E00E1">
        <w:t xml:space="preserve">Some of the variable declarations were taken from the </w:t>
      </w:r>
      <w:r w:rsidR="00CE2FA0">
        <w:t>scopedemo.c provided</w:t>
      </w:r>
      <w:r w:rsidR="0006366A">
        <w:t xml:space="preserve"> by the professor. </w:t>
      </w:r>
      <w:r w:rsidR="00BD5B8F">
        <w:t xml:space="preserve">The sample size mentioned </w:t>
      </w:r>
      <w:r w:rsidR="007F30F0">
        <w:t xml:space="preserve">in data.c section was also declared in main. </w:t>
      </w:r>
      <w:r w:rsidR="00C01C05">
        <w:t xml:space="preserve">One thing to mention was that </w:t>
      </w:r>
      <w:r w:rsidR="0059153C">
        <w:t xml:space="preserve">the size of my channel data buffer </w:t>
      </w:r>
      <w:r w:rsidR="00EE62D4">
        <w:t xml:space="preserve">was set </w:t>
      </w:r>
      <w:r w:rsidR="00423BB0">
        <w:t xml:space="preserve">to the same as my sample size. </w:t>
      </w:r>
      <w:r w:rsidR="00B7073A">
        <w:t xml:space="preserve">This allowed my code to allocate the memory dynamically. </w:t>
      </w:r>
      <w:r w:rsidR="007D2D9D">
        <w:t xml:space="preserve">The set up </w:t>
      </w:r>
      <w:r w:rsidR="00E443A3">
        <w:t>code</w:t>
      </w:r>
      <w:r w:rsidR="007C09D8">
        <w:t xml:space="preserve"> before the infinite while loop was </w:t>
      </w:r>
      <w:r w:rsidR="0029299B">
        <w:t>the same as the scopedemo.c</w:t>
      </w:r>
      <w:r w:rsidR="002F3815">
        <w:t>.</w:t>
      </w:r>
    </w:p>
    <w:p w14:paraId="6B40BD69" w14:textId="305FEAE1" w:rsidR="00464EC8" w:rsidRDefault="000B68A0" w:rsidP="009D58A7">
      <w:pPr>
        <w:pStyle w:val="ListParagraph"/>
        <w:ind w:firstLine="720"/>
      </w:pPr>
      <w:r>
        <w:t xml:space="preserve">Now that the program entered the </w:t>
      </w:r>
      <w:r w:rsidR="00F759E9">
        <w:t xml:space="preserve">infinite loop, the first thing it did was called i2cinit() and usbinit(). </w:t>
      </w:r>
      <w:r w:rsidR="00502974">
        <w:t xml:space="preserve">After both devices had been initialized, </w:t>
      </w:r>
      <w:r w:rsidR="00901225">
        <w:t xml:space="preserve">I then </w:t>
      </w:r>
      <w:r w:rsidR="0002695E">
        <w:t xml:space="preserve">moved the data </w:t>
      </w:r>
      <w:r w:rsidR="001F3D5F">
        <w:t xml:space="preserve">from USB to my own buffer. </w:t>
      </w:r>
      <w:r w:rsidR="005E0369">
        <w:t xml:space="preserve">This step was </w:t>
      </w:r>
      <w:r w:rsidR="00AE1E20">
        <w:t xml:space="preserve">performed </w:t>
      </w:r>
      <w:r w:rsidR="00135B2B">
        <w:t xml:space="preserve">twice—I needed to skip the first set of data that was being passed </w:t>
      </w:r>
      <w:r w:rsidR="00C74B3C">
        <w:t xml:space="preserve">in since </w:t>
      </w:r>
      <w:r w:rsidR="00636C3E">
        <w:t xml:space="preserve">it </w:t>
      </w:r>
      <w:r w:rsidR="00F27FED">
        <w:t>contained t</w:t>
      </w:r>
      <w:r w:rsidR="00A0280D">
        <w:t>oo many data losses.</w:t>
      </w:r>
      <w:r w:rsidR="00F4459F">
        <w:t xml:space="preserve"> After that</w:t>
      </w:r>
      <w:r w:rsidR="000D2DFA">
        <w:t xml:space="preserve"> I would filled up the channel data buf</w:t>
      </w:r>
      <w:r w:rsidR="007A0433">
        <w:t xml:space="preserve">fer </w:t>
      </w:r>
      <w:r w:rsidR="00263FDF">
        <w:t xml:space="preserve">with the data collected from USB according to the sample size that was determined </w:t>
      </w:r>
      <w:r w:rsidR="0093395A">
        <w:t xml:space="preserve">at the very beginning. </w:t>
      </w:r>
      <w:r w:rsidR="001223AD">
        <w:t xml:space="preserve">The data was now ready for process. The function processSamples() was called </w:t>
      </w:r>
      <w:r w:rsidR="00D27FA5">
        <w:t xml:space="preserve">and the data would be </w:t>
      </w:r>
      <w:r w:rsidR="00D27FA5">
        <w:lastRenderedPageBreak/>
        <w:t>converted to coordinates</w:t>
      </w:r>
      <w:r w:rsidR="00A60D3D">
        <w:t xml:space="preserve">. After that these coordinates </w:t>
      </w:r>
      <w:r w:rsidR="00234963">
        <w:t>would</w:t>
      </w:r>
      <w:r w:rsidR="00E06F67">
        <w:t xml:space="preserve"> be used to draw out the waveform using </w:t>
      </w:r>
      <w:r w:rsidR="009F16DA">
        <w:t>the function plotWave()</w:t>
      </w:r>
      <w:r w:rsidR="00C81A35">
        <w:t xml:space="preserve">. In the function plotWave(), </w:t>
      </w:r>
      <w:r w:rsidR="004842B9">
        <w:t xml:space="preserve">the argument yoffset was replaced with my potentiometer readings so that I could </w:t>
      </w:r>
      <w:r w:rsidR="00186B4E">
        <w:t xml:space="preserve">move the waveform up and down. </w:t>
      </w:r>
    </w:p>
    <w:p w14:paraId="12465152" w14:textId="77777777" w:rsidR="00AB6C3B" w:rsidRDefault="0003508A" w:rsidP="009D58A7">
      <w:pPr>
        <w:pStyle w:val="ListParagraph"/>
        <w:ind w:firstLine="720"/>
      </w:pPr>
      <w:r>
        <w:t>There are still one more thing—</w:t>
      </w:r>
      <w:r w:rsidRPr="0090748D">
        <w:rPr>
          <w:b/>
        </w:rPr>
        <w:t>the trigger detection</w:t>
      </w:r>
      <w:r>
        <w:t xml:space="preserve">. </w:t>
      </w:r>
      <w:r w:rsidR="0094493E">
        <w:t xml:space="preserve">I did the trigger detection </w:t>
      </w:r>
      <w:r w:rsidR="00BF5C77">
        <w:t xml:space="preserve">inside my main so that I didn’t need new sours files. </w:t>
      </w:r>
      <w:r w:rsidR="006E0D10">
        <w:t>Here’s how I did it:</w:t>
      </w:r>
      <w:r w:rsidR="008D2D42">
        <w:t xml:space="preserve"> </w:t>
      </w:r>
    </w:p>
    <w:p w14:paraId="5AFDA166" w14:textId="02558A37" w:rsidR="00AB6C3B" w:rsidRDefault="008D2D42" w:rsidP="009D58A7">
      <w:pPr>
        <w:pStyle w:val="ListParagraph"/>
        <w:ind w:firstLine="720"/>
      </w:pPr>
      <w:r w:rsidRPr="008D2D42">
        <w:rPr>
          <w:b/>
        </w:rPr>
        <w:t>first of all</w:t>
      </w:r>
      <w:r>
        <w:rPr>
          <w:b/>
        </w:rPr>
        <w:t xml:space="preserve">, </w:t>
      </w:r>
      <w:r w:rsidR="001E4A41">
        <w:t xml:space="preserve">I declared two new </w:t>
      </w:r>
      <w:r w:rsidR="0023251A">
        <w:t xml:space="preserve">channel data </w:t>
      </w:r>
      <w:r w:rsidR="00237C61">
        <w:t>buffer</w:t>
      </w:r>
      <w:r w:rsidR="001E4A41">
        <w:t xml:space="preserve"> that had t</w:t>
      </w:r>
      <w:r w:rsidR="00F610DE">
        <w:t xml:space="preserve">he size of the sample size and expand the </w:t>
      </w:r>
      <w:r w:rsidR="00ED45A0">
        <w:t xml:space="preserve">size of the original channel data arrays to 3 times of the sample size. </w:t>
      </w:r>
      <w:r w:rsidR="00977F54">
        <w:t>The purpose was to make sure that</w:t>
      </w:r>
      <w:r w:rsidR="00B353B3">
        <w:t xml:space="preserve"> I had enough space </w:t>
      </w:r>
      <w:r w:rsidR="00023EAD">
        <w:t xml:space="preserve">for the code to detect the trigger. </w:t>
      </w:r>
    </w:p>
    <w:p w14:paraId="4E6D5423" w14:textId="77777777" w:rsidR="00D6070A" w:rsidRDefault="00515B73" w:rsidP="009D58A7">
      <w:pPr>
        <w:pStyle w:val="ListParagraph"/>
        <w:ind w:firstLine="720"/>
      </w:pPr>
      <w:r>
        <w:rPr>
          <w:b/>
        </w:rPr>
        <w:t xml:space="preserve">Second, </w:t>
      </w:r>
      <w:r w:rsidR="00AD783F">
        <w:t xml:space="preserve">I set up multiple if loops </w:t>
      </w:r>
      <w:r w:rsidR="00CC18BB">
        <w:t xml:space="preserve">to check the </w:t>
      </w:r>
      <w:r w:rsidR="006E2E18">
        <w:t>current scope mode</w:t>
      </w:r>
      <w:r w:rsidR="00046EF4">
        <w:t xml:space="preserve"> such as what channel and trigger slope I was at</w:t>
      </w:r>
      <w:r w:rsidR="008628F8">
        <w:t xml:space="preserve">. </w:t>
      </w:r>
      <w:r w:rsidR="0055114D">
        <w:t xml:space="preserve">The formula </w:t>
      </w:r>
      <w:r w:rsidR="009E4D68">
        <w:t>for trigger detection was</w:t>
      </w:r>
      <w:r w:rsidR="0055114D">
        <w:t xml:space="preserve"> already </w:t>
      </w:r>
      <w:r w:rsidR="00655034">
        <w:t>provided on the lab manual so I just transcribed it into codes.</w:t>
      </w:r>
      <w:r w:rsidR="002C44A3">
        <w:t xml:space="preserve"> </w:t>
      </w:r>
      <w:r w:rsidR="00302A09">
        <w:t>The trigger value is obtained using this formula:</w:t>
      </w:r>
    </w:p>
    <w:p w14:paraId="6248B9D0" w14:textId="772CD734" w:rsidR="0009208A" w:rsidRPr="00867023" w:rsidRDefault="00867023" w:rsidP="008B0B71">
      <w:pPr>
        <w:pStyle w:val="ListParagraph"/>
        <w:ind w:firstLine="720"/>
        <w:jc w:val="center"/>
      </w:pPr>
      <m:oMathPara>
        <m:oMath>
          <m:r>
            <w:rPr>
              <w:rFonts w:ascii="Cambria Math" w:hAnsi="Cambria Math"/>
            </w:rPr>
            <m:t>trigger value=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trigger level*265</m:t>
              </m:r>
            </m:num>
            <m:den>
              <m:r>
                <w:rPr>
                  <w:rFonts w:ascii="Cambria Math" w:hAnsi="Cambria Math"/>
                </w:rPr>
                <m:t>5000</m:t>
              </m:r>
            </m:den>
          </m:f>
        </m:oMath>
      </m:oMathPara>
    </w:p>
    <w:p w14:paraId="65AB3DFF" w14:textId="3BC7A140" w:rsidR="00293691" w:rsidRPr="00867023" w:rsidRDefault="00655034" w:rsidP="009D58A7">
      <w:pPr>
        <w:pStyle w:val="ListParagraph"/>
        <w:ind w:firstLine="720"/>
      </w:pPr>
      <w:r>
        <w:t xml:space="preserve"> </w:t>
      </w:r>
    </w:p>
    <w:p w14:paraId="5459A58D" w14:textId="077E718E" w:rsidR="00293691" w:rsidRDefault="00F941BC" w:rsidP="009D58A7">
      <w:pPr>
        <w:pStyle w:val="ListParagraph"/>
        <w:ind w:firstLine="720"/>
      </w:pPr>
      <w:r>
        <w:rPr>
          <w:b/>
        </w:rPr>
        <w:t>Third,</w:t>
      </w:r>
      <w:r w:rsidR="003C1EC9">
        <w:rPr>
          <w:b/>
        </w:rPr>
        <w:t xml:space="preserve"> </w:t>
      </w:r>
      <w:r w:rsidR="00570558">
        <w:t xml:space="preserve">while the trigger hasn’t been detected, </w:t>
      </w:r>
      <w:r w:rsidR="00C53A1C">
        <w:t xml:space="preserve">a variable </w:t>
      </w:r>
      <w:r w:rsidR="00640AE9">
        <w:t>(here I called it b)</w:t>
      </w:r>
      <w:r w:rsidR="00033316">
        <w:t xml:space="preserve"> </w:t>
      </w:r>
      <w:r w:rsidR="00C53A1C">
        <w:t xml:space="preserve">would </w:t>
      </w:r>
      <w:r w:rsidR="00196E0D">
        <w:t>keep increasing to keep track of the current index of the channel data buffer.</w:t>
      </w:r>
      <w:r w:rsidR="0037195E">
        <w:t xml:space="preserve"> </w:t>
      </w:r>
    </w:p>
    <w:p w14:paraId="6F3E1CB4" w14:textId="77777777" w:rsidR="005C2165" w:rsidRDefault="00573229" w:rsidP="009D58A7">
      <w:pPr>
        <w:pStyle w:val="ListParagraph"/>
        <w:ind w:firstLine="720"/>
      </w:pPr>
      <w:r>
        <w:rPr>
          <w:b/>
        </w:rPr>
        <w:t xml:space="preserve">Fourth, </w:t>
      </w:r>
      <w:r>
        <w:t>After the trigger has been detected, the index would increase once more, and then break out of the loop</w:t>
      </w:r>
      <w:r w:rsidR="008C0927">
        <w:t xml:space="preserve">. </w:t>
      </w:r>
      <w:r w:rsidR="00CA39D9">
        <w:t xml:space="preserve">In my own opinion, </w:t>
      </w:r>
      <w:r w:rsidR="004B2164">
        <w:t>the waveform should be drawn after the trigger</w:t>
      </w:r>
      <w:r w:rsidR="00D26601">
        <w:t>, that was why I’m adding 1 to the current index</w:t>
      </w:r>
      <w:r w:rsidR="00916372">
        <w:t xml:space="preserve">, because </w:t>
      </w:r>
      <w:r w:rsidR="00D44DBD">
        <w:t>I was treating the current index as the “trigger”.</w:t>
      </w:r>
      <w:r w:rsidR="00027922">
        <w:t xml:space="preserve"> </w:t>
      </w:r>
    </w:p>
    <w:p w14:paraId="3941C403" w14:textId="6BDBEF57" w:rsidR="00B95147" w:rsidRDefault="00027922" w:rsidP="00F548ED">
      <w:pPr>
        <w:pStyle w:val="ListParagraph"/>
        <w:ind w:firstLine="720"/>
      </w:pPr>
      <w:r>
        <w:rPr>
          <w:b/>
        </w:rPr>
        <w:t xml:space="preserve">Finally, </w:t>
      </w:r>
      <w:r w:rsidR="00F14637">
        <w:t xml:space="preserve">I </w:t>
      </w:r>
      <w:r w:rsidR="00027CE5">
        <w:t xml:space="preserve">moved </w:t>
      </w:r>
      <w:r w:rsidR="00FA467A">
        <w:t xml:space="preserve">all the data from the old </w:t>
      </w:r>
      <w:r w:rsidR="003E77D4">
        <w:t xml:space="preserve">channel data </w:t>
      </w:r>
      <w:r w:rsidR="000A57EF">
        <w:t>buffer to the new channel data buffer</w:t>
      </w:r>
      <w:r w:rsidR="001B677A">
        <w:t>.</w:t>
      </w:r>
      <w:r w:rsidR="004108D3">
        <w:t xml:space="preserve"> </w:t>
      </w:r>
      <w:r w:rsidR="00914A71">
        <w:t>Th</w:t>
      </w:r>
      <w:r w:rsidR="00DA3650">
        <w:t>is</w:t>
      </w:r>
      <w:r w:rsidR="00914A71">
        <w:t xml:space="preserve"> process was done in a for loop. </w:t>
      </w:r>
      <w:r w:rsidR="00F609AD">
        <w:t xml:space="preserve">While </w:t>
      </w:r>
      <w:r w:rsidR="009B0D7B">
        <w:t>the index hasn’t reach the sample size</w:t>
      </w:r>
      <w:r w:rsidR="00260B4F">
        <w:t xml:space="preserve">, I would keep putting the </w:t>
      </w:r>
      <w:r w:rsidR="00B22AE3">
        <w:t xml:space="preserve">data from the old channel, plus the </w:t>
      </w:r>
      <w:r w:rsidR="005F51A3">
        <w:t xml:space="preserve">index b that I obtain from step 3 (in other words, the data after the trigger ) into the </w:t>
      </w:r>
      <w:r w:rsidR="00025DBE">
        <w:t xml:space="preserve">new channel data buffer. </w:t>
      </w:r>
      <w:r w:rsidR="001041BC">
        <w:t xml:space="preserve">After this process was done, the new data buffer was used to plot the waveform </w:t>
      </w:r>
      <w:r w:rsidR="003A6900">
        <w:t>with the trigger enabled.</w:t>
      </w:r>
    </w:p>
    <w:p w14:paraId="22C24F55" w14:textId="787C4842" w:rsidR="00F548ED" w:rsidRDefault="00F548ED" w:rsidP="00F548ED"/>
    <w:p w14:paraId="52ED019D" w14:textId="7F04464E" w:rsidR="00F548ED" w:rsidRDefault="00C00083" w:rsidP="00F548ED">
      <w:pPr>
        <w:rPr>
          <w:b/>
        </w:rPr>
      </w:pPr>
      <w:r>
        <w:rPr>
          <w:b/>
        </w:rPr>
        <w:t>Testing with the Raspberry Pi and the PSoC</w:t>
      </w:r>
      <w:r w:rsidR="00F204C6">
        <w:rPr>
          <w:b/>
        </w:rPr>
        <w:t>:</w:t>
      </w:r>
    </w:p>
    <w:p w14:paraId="620A2880" w14:textId="6076CE63" w:rsidR="00F204C6" w:rsidRDefault="009F34B0" w:rsidP="00F548ED">
      <w:r>
        <w:rPr>
          <w:b/>
        </w:rPr>
        <w:tab/>
      </w:r>
      <w:r w:rsidR="00C210F6">
        <w:t>Once the system was built, I tested the system by applying a 1k Hz sine wave to both the first and secon</w:t>
      </w:r>
      <w:r w:rsidR="00504E24">
        <w:t xml:space="preserve">d channel and set up </w:t>
      </w:r>
      <w:r w:rsidR="00FE47A0">
        <w:t xml:space="preserve">my scope </w:t>
      </w:r>
      <w:r w:rsidR="006560C6">
        <w:t xml:space="preserve">using the specs provided in the </w:t>
      </w:r>
      <w:r w:rsidR="00734565">
        <w:t xml:space="preserve">lab check off plan manual. </w:t>
      </w:r>
      <w:r w:rsidR="007B5727">
        <w:t xml:space="preserve">One thing to notice was that </w:t>
      </w:r>
      <w:r w:rsidR="00575728">
        <w:t xml:space="preserve">I didn’t implement the trigger </w:t>
      </w:r>
      <w:r w:rsidR="00C11775">
        <w:t xml:space="preserve">function until </w:t>
      </w:r>
      <w:r w:rsidR="00125A08">
        <w:t xml:space="preserve">I make sure everything else is working. </w:t>
      </w:r>
    </w:p>
    <w:p w14:paraId="48D8A679" w14:textId="55A8EA88" w:rsidR="0073389E" w:rsidRDefault="0073389E" w:rsidP="00F548ED">
      <w:r>
        <w:tab/>
        <w:t xml:space="preserve">When I first started testing, I was getting a lot of data loss </w:t>
      </w:r>
      <w:r w:rsidR="00E46A3C">
        <w:t xml:space="preserve">on the waveform even after I skipped the first </w:t>
      </w:r>
      <w:r w:rsidR="00EC6898">
        <w:t xml:space="preserve">set of data. </w:t>
      </w:r>
      <w:r w:rsidR="00D22EBC">
        <w:t xml:space="preserve">My theory was that my sampling rate for DMA was too fast </w:t>
      </w:r>
      <w:r w:rsidR="008102CA">
        <w:t>that</w:t>
      </w:r>
      <w:r w:rsidR="00581AD5">
        <w:t xml:space="preserve"> the data loss happened during </w:t>
      </w:r>
      <w:r w:rsidR="00EC22CC">
        <w:t xml:space="preserve">the process of switching between Ping-Pong buffers. </w:t>
      </w:r>
      <w:r w:rsidR="00C03E0C">
        <w:t xml:space="preserve">However by changing the sampling rate </w:t>
      </w:r>
      <w:r w:rsidR="00E00F48">
        <w:t xml:space="preserve">using the “-r” command from the Pi, the data loss still happened. </w:t>
      </w:r>
      <w:r w:rsidR="00317554">
        <w:t xml:space="preserve">I then moved to the </w:t>
      </w:r>
      <w:r w:rsidR="00E4520F">
        <w:t xml:space="preserve">PSoC side to alternate the </w:t>
      </w:r>
      <w:r w:rsidR="00196E4B">
        <w:t xml:space="preserve">clock that was connected to my DMAs. </w:t>
      </w:r>
      <w:r w:rsidR="00EE529D">
        <w:t xml:space="preserve">After trying different clock frequencies, </w:t>
      </w:r>
      <w:r w:rsidR="009726F5">
        <w:t xml:space="preserve">I noticed that the waveform was most stable at </w:t>
      </w:r>
      <w:r w:rsidR="00983AC2">
        <w:t xml:space="preserve">10.65k Hz. So instead of changing the sampling rate using Pi, I had it </w:t>
      </w:r>
      <w:r w:rsidR="00F460F2">
        <w:t>set to a fixed frequency</w:t>
      </w:r>
      <w:r w:rsidR="003A625E">
        <w:t>.</w:t>
      </w:r>
    </w:p>
    <w:p w14:paraId="121112B8" w14:textId="7CEF3548" w:rsidR="00F821FD" w:rsidRDefault="00376704" w:rsidP="00F548ED">
      <w:r>
        <w:tab/>
      </w:r>
      <w:r w:rsidR="00D1374B">
        <w:t xml:space="preserve">Here was when the strange things happened. After I made sure everything is working correctly, I implemented </w:t>
      </w:r>
      <w:r w:rsidR="00843C87">
        <w:t>the trigger detection functio</w:t>
      </w:r>
      <w:r w:rsidR="006615C1">
        <w:t xml:space="preserve">n and ran the test again. This time </w:t>
      </w:r>
      <w:r w:rsidR="00B07A4C">
        <w:t xml:space="preserve">I was not getting any waveforms </w:t>
      </w:r>
      <w:r w:rsidR="009F006C">
        <w:t xml:space="preserve">on the screen. </w:t>
      </w:r>
      <w:r w:rsidR="00314D3E">
        <w:t>I commented out everything</w:t>
      </w:r>
      <w:r w:rsidR="00CF0EFA">
        <w:t xml:space="preserve"> except</w:t>
      </w:r>
      <w:r w:rsidR="00DB1D73">
        <w:t xml:space="preserve"> the</w:t>
      </w:r>
      <w:r w:rsidR="0007025D">
        <w:t xml:space="preserve"> declaration </w:t>
      </w:r>
      <w:r w:rsidR="0007025D">
        <w:lastRenderedPageBreak/>
        <w:t>of the new channel data buffer sinc</w:t>
      </w:r>
      <w:r w:rsidR="0067265A">
        <w:t xml:space="preserve">e I didn’t think it </w:t>
      </w:r>
      <w:r w:rsidR="001B0F52">
        <w:t xml:space="preserve">matters. </w:t>
      </w:r>
      <w:r w:rsidR="00D961B9">
        <w:t>After running the test again and</w:t>
      </w:r>
      <w:r w:rsidR="00293F08">
        <w:t xml:space="preserve"> still got nothing, I commented out the decl</w:t>
      </w:r>
      <w:r w:rsidR="006050A2">
        <w:t>arations as well</w:t>
      </w:r>
      <w:r w:rsidR="00AF253B">
        <w:t>—</w:t>
      </w:r>
      <w:r w:rsidR="000231AB">
        <w:t>t</w:t>
      </w:r>
      <w:r w:rsidR="00397B8B">
        <w:t xml:space="preserve">his time </w:t>
      </w:r>
      <w:r w:rsidR="00BA1034">
        <w:t xml:space="preserve">the </w:t>
      </w:r>
      <w:r w:rsidR="003F1E83">
        <w:t>waveforms showed up</w:t>
      </w:r>
      <w:r w:rsidR="000D3451">
        <w:t xml:space="preserve">. </w:t>
      </w:r>
      <w:r w:rsidR="0007025D">
        <w:t xml:space="preserve"> </w:t>
      </w:r>
      <w:r w:rsidR="000256B4">
        <w:t xml:space="preserve">I suspected </w:t>
      </w:r>
      <w:r w:rsidR="003445DC">
        <w:t xml:space="preserve">it has something to do with memory allocation so </w:t>
      </w:r>
      <w:r w:rsidR="003733DB">
        <w:t>I tried using malloc</w:t>
      </w:r>
      <w:r w:rsidR="00663BD9">
        <w:t xml:space="preserve">, but it didn’t work. </w:t>
      </w:r>
      <w:r w:rsidR="00D3544E">
        <w:t xml:space="preserve">I went back to my other source files </w:t>
      </w:r>
      <w:r w:rsidR="00254051">
        <w:t xml:space="preserve">and </w:t>
      </w:r>
      <w:r w:rsidR="00810D2B">
        <w:t xml:space="preserve">changed some method </w:t>
      </w:r>
      <w:r w:rsidR="00884E45">
        <w:t xml:space="preserve">that might be using too much memory but still </w:t>
      </w:r>
      <w:r w:rsidR="005A6883">
        <w:t>it didn’t work.</w:t>
      </w:r>
      <w:r w:rsidR="00F821FD">
        <w:t xml:space="preserve"> Every time I declared </w:t>
      </w:r>
      <w:r w:rsidR="0054673F">
        <w:t>these two new data buffers (just declaring the buffer, not doing anything else), the waveform would dis</w:t>
      </w:r>
      <w:r w:rsidR="00743C8A">
        <w:t xml:space="preserve">appeared. </w:t>
      </w:r>
      <w:r w:rsidR="00550BEA">
        <w:t>I had tried every method that I can think of but none of them</w:t>
      </w:r>
      <w:r w:rsidR="00F821FD">
        <w:t xml:space="preserve"> </w:t>
      </w:r>
      <w:r w:rsidR="00550BEA">
        <w:t>works so I</w:t>
      </w:r>
      <w:r w:rsidR="000A6949">
        <w:t xml:space="preserve"> still included </w:t>
      </w:r>
      <w:r w:rsidR="005F4E1B">
        <w:t>the trigger code inside (commented) and</w:t>
      </w:r>
      <w:r w:rsidR="0018260F">
        <w:t xml:space="preserve"> got ready</w:t>
      </w:r>
      <w:r w:rsidR="00FC7F14">
        <w:t xml:space="preserve"> for the check off.</w:t>
      </w:r>
    </w:p>
    <w:p w14:paraId="7FDBF9D2" w14:textId="793EC7A6" w:rsidR="00CB4049" w:rsidRDefault="00CB4049" w:rsidP="00F548ED">
      <w:r>
        <w:tab/>
      </w:r>
      <w:r w:rsidR="004D2B3B">
        <w:t xml:space="preserve">I was using a different computer </w:t>
      </w:r>
      <w:r w:rsidR="00ED7741">
        <w:t>at the time for check off and</w:t>
      </w:r>
      <w:r w:rsidR="001B67EC">
        <w:t xml:space="preserve"> after I got the first checked off, I uncommented </w:t>
      </w:r>
      <w:r w:rsidR="00BB226F">
        <w:t xml:space="preserve">out the trigger detection code and </w:t>
      </w:r>
      <w:r w:rsidR="006516AD">
        <w:t xml:space="preserve">ran again. This time </w:t>
      </w:r>
      <w:r w:rsidR="00BE1E27">
        <w:t xml:space="preserve">I was getting </w:t>
      </w:r>
      <w:r w:rsidR="00636F09">
        <w:t>a steady</w:t>
      </w:r>
      <w:r w:rsidR="002522D4">
        <w:t xml:space="preserve"> waveform with working trigger on the display. I had no idea what was going on because the code </w:t>
      </w:r>
      <w:r w:rsidR="00903E8A">
        <w:t>was literally the same, all I did was pull it from gitlab.</w:t>
      </w:r>
      <w:r w:rsidR="00250E6F">
        <w:t xml:space="preserve"> </w:t>
      </w:r>
      <w:r w:rsidR="009304F8">
        <w:t>The trigger slop</w:t>
      </w:r>
      <w:r w:rsidR="00D97653">
        <w:t>e</w:t>
      </w:r>
      <w:r w:rsidR="009304F8">
        <w:t xml:space="preserve"> </w:t>
      </w:r>
      <w:r w:rsidR="00D97353">
        <w:t xml:space="preserve">was still not working properly </w:t>
      </w:r>
      <w:r w:rsidR="00D97653">
        <w:t xml:space="preserve">since I </w:t>
      </w:r>
      <w:r w:rsidR="0059658F">
        <w:t>couldn’t debug it if there was no image</w:t>
      </w:r>
      <w:r w:rsidR="00C53244">
        <w:t xml:space="preserve">, but at least I got the second check off with the partially working </w:t>
      </w:r>
      <w:r w:rsidR="0093279B">
        <w:t>trigger.</w:t>
      </w:r>
    </w:p>
    <w:p w14:paraId="787E2AE8" w14:textId="1B40ED03" w:rsidR="00C41371" w:rsidRDefault="00C41371" w:rsidP="00F548ED"/>
    <w:p w14:paraId="24D140C4" w14:textId="5E30B0A5" w:rsidR="00C41371" w:rsidRDefault="007954C9" w:rsidP="00F548ED">
      <w:pPr>
        <w:rPr>
          <w:b/>
        </w:rPr>
      </w:pPr>
      <w:r>
        <w:rPr>
          <w:b/>
        </w:rPr>
        <w:t>Conclusions</w:t>
      </w:r>
      <w:r w:rsidR="007D3430">
        <w:rPr>
          <w:b/>
        </w:rPr>
        <w:t>, Lessons learned</w:t>
      </w:r>
    </w:p>
    <w:p w14:paraId="0CF59B29" w14:textId="60219F3F" w:rsidR="007D3430" w:rsidRDefault="00C52DD0" w:rsidP="00F548ED">
      <w:r>
        <w:tab/>
      </w:r>
      <w:r w:rsidR="00100A75">
        <w:t>The lab duration was fairly long since we had 3 weeks to build it</w:t>
      </w:r>
      <w:r w:rsidR="00115B49">
        <w:t xml:space="preserve">. One </w:t>
      </w:r>
      <w:r w:rsidR="001542C6">
        <w:t>lesson</w:t>
      </w:r>
      <w:r w:rsidR="00115B49">
        <w:t xml:space="preserve"> I </w:t>
      </w:r>
      <w:r w:rsidR="001542C6">
        <w:t>learned</w:t>
      </w:r>
      <w:r w:rsidR="00115B49">
        <w:t xml:space="preserve"> was to work incrementally</w:t>
      </w:r>
      <w:r w:rsidR="008A55E6">
        <w:t xml:space="preserve">, break the </w:t>
      </w:r>
      <w:r w:rsidR="00E411CA">
        <w:t xml:space="preserve">whole assignment </w:t>
      </w:r>
      <w:r w:rsidR="00C12A15">
        <w:t xml:space="preserve">into many small pieces and finish them one at a time. </w:t>
      </w:r>
      <w:r w:rsidR="00C3065D">
        <w:t xml:space="preserve">The PSoC side was fairly easy to implement so most of my focus was on the Pi side. </w:t>
      </w:r>
      <w:r w:rsidR="00115B49">
        <w:t xml:space="preserve"> </w:t>
      </w:r>
      <w:r w:rsidR="000213D3">
        <w:t xml:space="preserve">Another lesson I learned was that </w:t>
      </w:r>
      <w:r w:rsidR="00983434">
        <w:t xml:space="preserve">don’t put too much attention on the </w:t>
      </w:r>
      <w:r w:rsidR="00127176">
        <w:t xml:space="preserve">details </w:t>
      </w:r>
      <w:r w:rsidR="00B61624">
        <w:t xml:space="preserve">at first. </w:t>
      </w:r>
      <w:r w:rsidR="0068185C">
        <w:t xml:space="preserve">Make sure that the project is working at a minimum basis, then start to add more </w:t>
      </w:r>
      <w:r w:rsidR="00D03780">
        <w:t xml:space="preserve">functionalities to it. </w:t>
      </w:r>
    </w:p>
    <w:p w14:paraId="04E7203D" w14:textId="0542072B" w:rsidR="00562A06" w:rsidRDefault="005800EC" w:rsidP="00F548ED">
      <w:r>
        <w:tab/>
        <w:t xml:space="preserve">If I </w:t>
      </w:r>
      <w:r w:rsidR="005B42DD">
        <w:t>had more time (that is, if I didn’t wait until the last week to start)</w:t>
      </w:r>
      <w:r w:rsidR="00D05148">
        <w:t xml:space="preserve">, I would have pay more attention to the data processing part </w:t>
      </w:r>
      <w:r w:rsidR="008242DE">
        <w:t>on my Pi.</w:t>
      </w:r>
      <w:r w:rsidR="00485C6D">
        <w:t xml:space="preserve"> Since this was the part that </w:t>
      </w:r>
      <w:r w:rsidR="00A2269E">
        <w:t xml:space="preserve">I suspected </w:t>
      </w:r>
      <w:r w:rsidR="004F4E54">
        <w:t xml:space="preserve">to be the </w:t>
      </w:r>
      <w:r w:rsidR="00C7600F">
        <w:t>reason of the disappearing waveforms.</w:t>
      </w:r>
    </w:p>
    <w:p w14:paraId="2663673E" w14:textId="16B84356" w:rsidR="001B2037" w:rsidRDefault="001B2037" w:rsidP="00F548ED">
      <w:r>
        <w:tab/>
      </w:r>
      <w:r w:rsidR="00036EF0">
        <w:t>This is a fun project, I enjoying working on it and I learned a lo</w:t>
      </w:r>
      <w:r w:rsidR="00AE1F80">
        <w:t xml:space="preserve">t about </w:t>
      </w:r>
      <w:r w:rsidR="00246C99">
        <w:t xml:space="preserve">cooperating </w:t>
      </w:r>
      <w:r w:rsidR="00091A39">
        <w:t xml:space="preserve">with two different systems. </w:t>
      </w:r>
      <w:r w:rsidR="009658A9">
        <w:t xml:space="preserve">I had a deeper understanding of the Raspberry Pi and PSoC 5 as well as </w:t>
      </w:r>
      <w:r w:rsidR="00FA52BE">
        <w:t xml:space="preserve">other components such as ADCs, USB, DMA and I2C. </w:t>
      </w:r>
      <w:r w:rsidR="004850F9">
        <w:t xml:space="preserve">I also learned a bit about how the oscilloscope </w:t>
      </w:r>
      <w:r w:rsidR="002D07BD">
        <w:t>works</w:t>
      </w:r>
      <w:r w:rsidR="003900FE">
        <w:t>.</w:t>
      </w:r>
      <w:r w:rsidR="00E43ECD">
        <w:t xml:space="preserve"> </w:t>
      </w:r>
      <w:r w:rsidR="00EA180E">
        <w:t xml:space="preserve">I’m planning on fixing </w:t>
      </w:r>
      <w:r w:rsidR="00BD52C3">
        <w:t xml:space="preserve">the trigger code of </w:t>
      </w:r>
      <w:r w:rsidR="00A80F5D">
        <w:t xml:space="preserve">this project and make it </w:t>
      </w:r>
      <w:r w:rsidR="00432191">
        <w:t>work this summer.</w:t>
      </w:r>
    </w:p>
    <w:p w14:paraId="3CE6663D" w14:textId="259043C3" w:rsidR="002717D9" w:rsidRPr="007D3430" w:rsidRDefault="002717D9" w:rsidP="00F548ED">
      <w:r>
        <w:tab/>
        <w:t>All in all, this is a fun class and thanks for the professor</w:t>
      </w:r>
      <w:r w:rsidR="00AA35A8">
        <w:t>, TAs and tutors</w:t>
      </w:r>
      <w:r w:rsidR="007D75D2">
        <w:t xml:space="preserve"> </w:t>
      </w:r>
      <w:r w:rsidR="007B397D">
        <w:t xml:space="preserve">for being </w:t>
      </w:r>
      <w:r w:rsidR="003A6440">
        <w:t>nice and helpful.</w:t>
      </w:r>
    </w:p>
    <w:p w14:paraId="1864DE44" w14:textId="078D146A" w:rsidR="00DC2B9F" w:rsidRDefault="00FE3081" w:rsidP="00FE3081">
      <w:r>
        <w:rPr>
          <w:noProof/>
        </w:rPr>
        <w:lastRenderedPageBreak/>
        <w:drawing>
          <wp:inline distT="0" distB="0" distL="0" distR="0" wp14:anchorId="09346A3B" wp14:editId="367026CB">
            <wp:extent cx="5389427" cy="7086839"/>
            <wp:effectExtent l="0" t="0" r="1905" b="0"/>
            <wp:docPr id="2" name="Picture 2" descr="A close up of text on a white background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SoC 5 External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427" cy="708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4D1BE" w14:textId="595C70D5" w:rsidR="00FE3081" w:rsidRPr="00FE3081" w:rsidRDefault="00FE3081" w:rsidP="00FE3081">
      <w:pPr>
        <w:jc w:val="center"/>
        <w:rPr>
          <w:b/>
        </w:rPr>
      </w:pPr>
      <w:r>
        <w:rPr>
          <w:b/>
        </w:rPr>
        <w:t>Figure 2: Final Project External Diagram</w:t>
      </w:r>
    </w:p>
    <w:p w14:paraId="02CE5559" w14:textId="77777777" w:rsidR="00980B40" w:rsidRPr="00980B40" w:rsidRDefault="00980B40" w:rsidP="00991375">
      <w:pPr>
        <w:ind w:left="720" w:firstLine="720"/>
      </w:pPr>
    </w:p>
    <w:p w14:paraId="01F7D040" w14:textId="77777777" w:rsidR="000B184E" w:rsidRDefault="000B184E" w:rsidP="00D21007">
      <w:pPr>
        <w:ind w:left="720"/>
      </w:pPr>
    </w:p>
    <w:p w14:paraId="12114C0F" w14:textId="77777777" w:rsidR="00D21007" w:rsidRDefault="00D21007" w:rsidP="00D21007">
      <w:pPr>
        <w:ind w:left="720"/>
      </w:pPr>
    </w:p>
    <w:p w14:paraId="71390BB4" w14:textId="76EACD56" w:rsidR="00801B46" w:rsidRPr="001B58B1" w:rsidRDefault="00801B46" w:rsidP="000C4382">
      <w:pPr>
        <w:rPr>
          <w:b/>
        </w:rPr>
      </w:pPr>
    </w:p>
    <w:p w14:paraId="3231FB89" w14:textId="145EE555" w:rsidR="00EC5F24" w:rsidRPr="00627B34" w:rsidRDefault="00EC5F24" w:rsidP="005E2E43">
      <w:pPr>
        <w:rPr>
          <w:b/>
        </w:rPr>
      </w:pPr>
    </w:p>
    <w:sectPr w:rsidR="00EC5F24" w:rsidRPr="00627B34" w:rsidSect="009F17AD">
      <w:pgSz w:w="11906" w:h="16838"/>
      <w:pgMar w:top="1440" w:right="1440" w:bottom="1440" w:left="1440" w:header="850" w:footer="99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B4380B" w14:textId="77777777" w:rsidR="00A92460" w:rsidRDefault="00A92460" w:rsidP="00FE3081">
      <w:pPr>
        <w:spacing w:after="0"/>
      </w:pPr>
      <w:r>
        <w:separator/>
      </w:r>
    </w:p>
  </w:endnote>
  <w:endnote w:type="continuationSeparator" w:id="0">
    <w:p w14:paraId="61F8375F" w14:textId="77777777" w:rsidR="00A92460" w:rsidRDefault="00A92460" w:rsidP="00FE30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347494" w14:textId="77777777" w:rsidR="00A92460" w:rsidRDefault="00A92460" w:rsidP="00FE3081">
      <w:pPr>
        <w:spacing w:after="0"/>
      </w:pPr>
      <w:r>
        <w:separator/>
      </w:r>
    </w:p>
  </w:footnote>
  <w:footnote w:type="continuationSeparator" w:id="0">
    <w:p w14:paraId="211A8BC6" w14:textId="77777777" w:rsidR="00A92460" w:rsidRDefault="00A92460" w:rsidP="00FE308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34B3E"/>
    <w:multiLevelType w:val="hybridMultilevel"/>
    <w:tmpl w:val="99CC9458"/>
    <w:lvl w:ilvl="0" w:tplc="908271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05808"/>
    <w:multiLevelType w:val="hybridMultilevel"/>
    <w:tmpl w:val="CD4EA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C8C"/>
    <w:rsid w:val="000020E2"/>
    <w:rsid w:val="00002651"/>
    <w:rsid w:val="00003379"/>
    <w:rsid w:val="0000474A"/>
    <w:rsid w:val="00007497"/>
    <w:rsid w:val="0001098D"/>
    <w:rsid w:val="000213D3"/>
    <w:rsid w:val="000231AB"/>
    <w:rsid w:val="00023EAD"/>
    <w:rsid w:val="000256B4"/>
    <w:rsid w:val="00025DBE"/>
    <w:rsid w:val="0002695E"/>
    <w:rsid w:val="00027922"/>
    <w:rsid w:val="00027BBA"/>
    <w:rsid w:val="00027CE5"/>
    <w:rsid w:val="00033316"/>
    <w:rsid w:val="0003508A"/>
    <w:rsid w:val="00036EF0"/>
    <w:rsid w:val="00042C29"/>
    <w:rsid w:val="00045253"/>
    <w:rsid w:val="000458E2"/>
    <w:rsid w:val="00046EF4"/>
    <w:rsid w:val="0005010E"/>
    <w:rsid w:val="00055A3A"/>
    <w:rsid w:val="00055B25"/>
    <w:rsid w:val="00056F25"/>
    <w:rsid w:val="00060ED0"/>
    <w:rsid w:val="00060FC6"/>
    <w:rsid w:val="0006366A"/>
    <w:rsid w:val="00067579"/>
    <w:rsid w:val="0007025D"/>
    <w:rsid w:val="00075CDD"/>
    <w:rsid w:val="000854E1"/>
    <w:rsid w:val="00091A39"/>
    <w:rsid w:val="0009208A"/>
    <w:rsid w:val="000A3150"/>
    <w:rsid w:val="000A57EF"/>
    <w:rsid w:val="000A6949"/>
    <w:rsid w:val="000B184E"/>
    <w:rsid w:val="000B5680"/>
    <w:rsid w:val="000B68A0"/>
    <w:rsid w:val="000C1AA2"/>
    <w:rsid w:val="000C4382"/>
    <w:rsid w:val="000C4E1D"/>
    <w:rsid w:val="000D2DFA"/>
    <w:rsid w:val="000D3451"/>
    <w:rsid w:val="000E48B9"/>
    <w:rsid w:val="000E67B4"/>
    <w:rsid w:val="000E74F0"/>
    <w:rsid w:val="00100A75"/>
    <w:rsid w:val="00100FF2"/>
    <w:rsid w:val="001041BC"/>
    <w:rsid w:val="00110C68"/>
    <w:rsid w:val="00115B49"/>
    <w:rsid w:val="001209D7"/>
    <w:rsid w:val="001223AD"/>
    <w:rsid w:val="001254E8"/>
    <w:rsid w:val="00125A08"/>
    <w:rsid w:val="00127176"/>
    <w:rsid w:val="00130B58"/>
    <w:rsid w:val="00133573"/>
    <w:rsid w:val="00133A56"/>
    <w:rsid w:val="00135B2B"/>
    <w:rsid w:val="0014299C"/>
    <w:rsid w:val="00143FDC"/>
    <w:rsid w:val="00150CE0"/>
    <w:rsid w:val="001533A8"/>
    <w:rsid w:val="00153EE7"/>
    <w:rsid w:val="001542C6"/>
    <w:rsid w:val="00157008"/>
    <w:rsid w:val="0016115D"/>
    <w:rsid w:val="0016181F"/>
    <w:rsid w:val="00162792"/>
    <w:rsid w:val="0016480F"/>
    <w:rsid w:val="00170534"/>
    <w:rsid w:val="00181DF8"/>
    <w:rsid w:val="0018260F"/>
    <w:rsid w:val="00186B4E"/>
    <w:rsid w:val="00187ED4"/>
    <w:rsid w:val="00196E0D"/>
    <w:rsid w:val="00196E4B"/>
    <w:rsid w:val="001A02D5"/>
    <w:rsid w:val="001B0F52"/>
    <w:rsid w:val="001B19BA"/>
    <w:rsid w:val="001B2037"/>
    <w:rsid w:val="001B3190"/>
    <w:rsid w:val="001B3520"/>
    <w:rsid w:val="001B58B1"/>
    <w:rsid w:val="001B677A"/>
    <w:rsid w:val="001B67EC"/>
    <w:rsid w:val="001B7C61"/>
    <w:rsid w:val="001C16AA"/>
    <w:rsid w:val="001C7241"/>
    <w:rsid w:val="001C7B24"/>
    <w:rsid w:val="001D3F9D"/>
    <w:rsid w:val="001E356D"/>
    <w:rsid w:val="001E4A41"/>
    <w:rsid w:val="001E4BB4"/>
    <w:rsid w:val="001F0583"/>
    <w:rsid w:val="001F27C1"/>
    <w:rsid w:val="001F30CD"/>
    <w:rsid w:val="001F3D5F"/>
    <w:rsid w:val="001F44A4"/>
    <w:rsid w:val="00200AE5"/>
    <w:rsid w:val="002024B4"/>
    <w:rsid w:val="002043EE"/>
    <w:rsid w:val="00205054"/>
    <w:rsid w:val="002124BA"/>
    <w:rsid w:val="00215685"/>
    <w:rsid w:val="00224C7C"/>
    <w:rsid w:val="002266CE"/>
    <w:rsid w:val="0023251A"/>
    <w:rsid w:val="00234963"/>
    <w:rsid w:val="00236248"/>
    <w:rsid w:val="00237569"/>
    <w:rsid w:val="00237C61"/>
    <w:rsid w:val="00240E68"/>
    <w:rsid w:val="002410B5"/>
    <w:rsid w:val="00242D51"/>
    <w:rsid w:val="00245092"/>
    <w:rsid w:val="00245901"/>
    <w:rsid w:val="00246C99"/>
    <w:rsid w:val="00250529"/>
    <w:rsid w:val="00250AA9"/>
    <w:rsid w:val="00250E6F"/>
    <w:rsid w:val="002522D4"/>
    <w:rsid w:val="00254051"/>
    <w:rsid w:val="00260B4F"/>
    <w:rsid w:val="002612E1"/>
    <w:rsid w:val="00263FDF"/>
    <w:rsid w:val="00264C8C"/>
    <w:rsid w:val="00265420"/>
    <w:rsid w:val="00265BF0"/>
    <w:rsid w:val="00267F73"/>
    <w:rsid w:val="00270743"/>
    <w:rsid w:val="002708DA"/>
    <w:rsid w:val="00270995"/>
    <w:rsid w:val="002717D9"/>
    <w:rsid w:val="00274E53"/>
    <w:rsid w:val="00277E43"/>
    <w:rsid w:val="00282A2D"/>
    <w:rsid w:val="00286E13"/>
    <w:rsid w:val="002911A7"/>
    <w:rsid w:val="0029299B"/>
    <w:rsid w:val="00293691"/>
    <w:rsid w:val="00293F08"/>
    <w:rsid w:val="002941FF"/>
    <w:rsid w:val="002A2155"/>
    <w:rsid w:val="002A4DE2"/>
    <w:rsid w:val="002B2E1A"/>
    <w:rsid w:val="002B4598"/>
    <w:rsid w:val="002B4D88"/>
    <w:rsid w:val="002C26BB"/>
    <w:rsid w:val="002C44A3"/>
    <w:rsid w:val="002D07BD"/>
    <w:rsid w:val="002D7B9B"/>
    <w:rsid w:val="002E0F5C"/>
    <w:rsid w:val="002E1545"/>
    <w:rsid w:val="002E5996"/>
    <w:rsid w:val="002F0643"/>
    <w:rsid w:val="002F3815"/>
    <w:rsid w:val="00302A09"/>
    <w:rsid w:val="003068F1"/>
    <w:rsid w:val="003111E5"/>
    <w:rsid w:val="00312605"/>
    <w:rsid w:val="00313260"/>
    <w:rsid w:val="003143FE"/>
    <w:rsid w:val="00314D3E"/>
    <w:rsid w:val="00317554"/>
    <w:rsid w:val="00324490"/>
    <w:rsid w:val="00331C69"/>
    <w:rsid w:val="0033387D"/>
    <w:rsid w:val="0034168E"/>
    <w:rsid w:val="00343AD6"/>
    <w:rsid w:val="003445DC"/>
    <w:rsid w:val="003527ED"/>
    <w:rsid w:val="003528B4"/>
    <w:rsid w:val="00354DF1"/>
    <w:rsid w:val="00360926"/>
    <w:rsid w:val="00360F94"/>
    <w:rsid w:val="003660EC"/>
    <w:rsid w:val="003678B6"/>
    <w:rsid w:val="00370577"/>
    <w:rsid w:val="00370746"/>
    <w:rsid w:val="0037195E"/>
    <w:rsid w:val="003733DB"/>
    <w:rsid w:val="00373AEC"/>
    <w:rsid w:val="00373B5C"/>
    <w:rsid w:val="00376704"/>
    <w:rsid w:val="0038268E"/>
    <w:rsid w:val="00386A71"/>
    <w:rsid w:val="003900FE"/>
    <w:rsid w:val="003930A1"/>
    <w:rsid w:val="00397B8B"/>
    <w:rsid w:val="003A3F02"/>
    <w:rsid w:val="003A505B"/>
    <w:rsid w:val="003A625E"/>
    <w:rsid w:val="003A6440"/>
    <w:rsid w:val="003A6900"/>
    <w:rsid w:val="003B2638"/>
    <w:rsid w:val="003B35FA"/>
    <w:rsid w:val="003B4236"/>
    <w:rsid w:val="003C1EC9"/>
    <w:rsid w:val="003D5547"/>
    <w:rsid w:val="003E77D4"/>
    <w:rsid w:val="003F1E83"/>
    <w:rsid w:val="003F316B"/>
    <w:rsid w:val="004108D3"/>
    <w:rsid w:val="00423BB0"/>
    <w:rsid w:val="00432191"/>
    <w:rsid w:val="00434113"/>
    <w:rsid w:val="00434E85"/>
    <w:rsid w:val="004374B3"/>
    <w:rsid w:val="00437CA8"/>
    <w:rsid w:val="00440559"/>
    <w:rsid w:val="004426E7"/>
    <w:rsid w:val="00445450"/>
    <w:rsid w:val="00451478"/>
    <w:rsid w:val="00451DCF"/>
    <w:rsid w:val="00452B2F"/>
    <w:rsid w:val="00462E82"/>
    <w:rsid w:val="00464EC8"/>
    <w:rsid w:val="00471517"/>
    <w:rsid w:val="00472C1F"/>
    <w:rsid w:val="00474C73"/>
    <w:rsid w:val="00476B48"/>
    <w:rsid w:val="0047726E"/>
    <w:rsid w:val="004776AD"/>
    <w:rsid w:val="004842B9"/>
    <w:rsid w:val="004850F9"/>
    <w:rsid w:val="00485C6D"/>
    <w:rsid w:val="004901DF"/>
    <w:rsid w:val="004923E9"/>
    <w:rsid w:val="004A35EB"/>
    <w:rsid w:val="004A7B19"/>
    <w:rsid w:val="004B2164"/>
    <w:rsid w:val="004B5F88"/>
    <w:rsid w:val="004D2B3B"/>
    <w:rsid w:val="004D3E91"/>
    <w:rsid w:val="004E1D79"/>
    <w:rsid w:val="004E3B46"/>
    <w:rsid w:val="004F0E47"/>
    <w:rsid w:val="004F4E54"/>
    <w:rsid w:val="004F5CF8"/>
    <w:rsid w:val="004F7231"/>
    <w:rsid w:val="004F764E"/>
    <w:rsid w:val="00502974"/>
    <w:rsid w:val="00504E24"/>
    <w:rsid w:val="005060A4"/>
    <w:rsid w:val="00507D8C"/>
    <w:rsid w:val="00513DDF"/>
    <w:rsid w:val="00515B73"/>
    <w:rsid w:val="005175B7"/>
    <w:rsid w:val="005210B4"/>
    <w:rsid w:val="00521D26"/>
    <w:rsid w:val="00523EDB"/>
    <w:rsid w:val="00525838"/>
    <w:rsid w:val="00526B6F"/>
    <w:rsid w:val="00526EF3"/>
    <w:rsid w:val="00544B3E"/>
    <w:rsid w:val="00545AFE"/>
    <w:rsid w:val="0054673F"/>
    <w:rsid w:val="00550BEA"/>
    <w:rsid w:val="0055114D"/>
    <w:rsid w:val="00552A76"/>
    <w:rsid w:val="00554932"/>
    <w:rsid w:val="00560670"/>
    <w:rsid w:val="00562A06"/>
    <w:rsid w:val="00563EF7"/>
    <w:rsid w:val="00565259"/>
    <w:rsid w:val="00567FA3"/>
    <w:rsid w:val="00570558"/>
    <w:rsid w:val="00571AC0"/>
    <w:rsid w:val="00573229"/>
    <w:rsid w:val="00573CEA"/>
    <w:rsid w:val="00575155"/>
    <w:rsid w:val="00575728"/>
    <w:rsid w:val="005762EA"/>
    <w:rsid w:val="005800EC"/>
    <w:rsid w:val="00580319"/>
    <w:rsid w:val="00581AD5"/>
    <w:rsid w:val="005858F4"/>
    <w:rsid w:val="0059153C"/>
    <w:rsid w:val="00591709"/>
    <w:rsid w:val="00592A04"/>
    <w:rsid w:val="0059658F"/>
    <w:rsid w:val="005A1F06"/>
    <w:rsid w:val="005A5CCE"/>
    <w:rsid w:val="005A6883"/>
    <w:rsid w:val="005B305F"/>
    <w:rsid w:val="005B42DD"/>
    <w:rsid w:val="005C1702"/>
    <w:rsid w:val="005C17F2"/>
    <w:rsid w:val="005C2165"/>
    <w:rsid w:val="005C6564"/>
    <w:rsid w:val="005D1F73"/>
    <w:rsid w:val="005E0369"/>
    <w:rsid w:val="005E1C77"/>
    <w:rsid w:val="005E2E43"/>
    <w:rsid w:val="005E69BA"/>
    <w:rsid w:val="005F4E1B"/>
    <w:rsid w:val="005F51A3"/>
    <w:rsid w:val="0060333F"/>
    <w:rsid w:val="0060435F"/>
    <w:rsid w:val="006050A2"/>
    <w:rsid w:val="00613345"/>
    <w:rsid w:val="00614182"/>
    <w:rsid w:val="00616D2C"/>
    <w:rsid w:val="006203B7"/>
    <w:rsid w:val="00627B34"/>
    <w:rsid w:val="00627C72"/>
    <w:rsid w:val="00630864"/>
    <w:rsid w:val="00632E04"/>
    <w:rsid w:val="006333CE"/>
    <w:rsid w:val="00634F2F"/>
    <w:rsid w:val="00636C3E"/>
    <w:rsid w:val="00636F09"/>
    <w:rsid w:val="00640AE9"/>
    <w:rsid w:val="00642754"/>
    <w:rsid w:val="00647243"/>
    <w:rsid w:val="006476F9"/>
    <w:rsid w:val="006516AD"/>
    <w:rsid w:val="006543EB"/>
    <w:rsid w:val="006544C9"/>
    <w:rsid w:val="00655034"/>
    <w:rsid w:val="006560C6"/>
    <w:rsid w:val="0065797F"/>
    <w:rsid w:val="0066005A"/>
    <w:rsid w:val="00660E17"/>
    <w:rsid w:val="006615C1"/>
    <w:rsid w:val="00663BD9"/>
    <w:rsid w:val="006674F4"/>
    <w:rsid w:val="0067265A"/>
    <w:rsid w:val="00673789"/>
    <w:rsid w:val="006742C5"/>
    <w:rsid w:val="00680A6E"/>
    <w:rsid w:val="0068185C"/>
    <w:rsid w:val="00684894"/>
    <w:rsid w:val="00685DCB"/>
    <w:rsid w:val="006920EA"/>
    <w:rsid w:val="006924AA"/>
    <w:rsid w:val="00692F16"/>
    <w:rsid w:val="006959B4"/>
    <w:rsid w:val="006A2DFB"/>
    <w:rsid w:val="006A39C9"/>
    <w:rsid w:val="006A6E19"/>
    <w:rsid w:val="006B0BC0"/>
    <w:rsid w:val="006B3875"/>
    <w:rsid w:val="006C4879"/>
    <w:rsid w:val="006C59E5"/>
    <w:rsid w:val="006C7523"/>
    <w:rsid w:val="006D6EE6"/>
    <w:rsid w:val="006E00E1"/>
    <w:rsid w:val="006E0D10"/>
    <w:rsid w:val="006E2E18"/>
    <w:rsid w:val="006E31B3"/>
    <w:rsid w:val="006F1F7C"/>
    <w:rsid w:val="006F42EC"/>
    <w:rsid w:val="006F5981"/>
    <w:rsid w:val="007031D9"/>
    <w:rsid w:val="0071223C"/>
    <w:rsid w:val="00712743"/>
    <w:rsid w:val="00715191"/>
    <w:rsid w:val="00722060"/>
    <w:rsid w:val="007232DF"/>
    <w:rsid w:val="00727232"/>
    <w:rsid w:val="0073389E"/>
    <w:rsid w:val="00734565"/>
    <w:rsid w:val="00737094"/>
    <w:rsid w:val="00737B58"/>
    <w:rsid w:val="00742952"/>
    <w:rsid w:val="00743C8A"/>
    <w:rsid w:val="00753123"/>
    <w:rsid w:val="00753F11"/>
    <w:rsid w:val="00754377"/>
    <w:rsid w:val="00760189"/>
    <w:rsid w:val="007653F1"/>
    <w:rsid w:val="00767F5C"/>
    <w:rsid w:val="007736E4"/>
    <w:rsid w:val="00774034"/>
    <w:rsid w:val="00774884"/>
    <w:rsid w:val="00783677"/>
    <w:rsid w:val="007954C9"/>
    <w:rsid w:val="00797706"/>
    <w:rsid w:val="007A0433"/>
    <w:rsid w:val="007A0E34"/>
    <w:rsid w:val="007A2C16"/>
    <w:rsid w:val="007B1AEB"/>
    <w:rsid w:val="007B257A"/>
    <w:rsid w:val="007B397D"/>
    <w:rsid w:val="007B4A2C"/>
    <w:rsid w:val="007B5727"/>
    <w:rsid w:val="007C09D8"/>
    <w:rsid w:val="007C1790"/>
    <w:rsid w:val="007D2D9D"/>
    <w:rsid w:val="007D3430"/>
    <w:rsid w:val="007D75D2"/>
    <w:rsid w:val="007E2D52"/>
    <w:rsid w:val="007E39A6"/>
    <w:rsid w:val="007E552F"/>
    <w:rsid w:val="007E68B0"/>
    <w:rsid w:val="007E7AC5"/>
    <w:rsid w:val="007F30F0"/>
    <w:rsid w:val="00801B46"/>
    <w:rsid w:val="00806297"/>
    <w:rsid w:val="00806E18"/>
    <w:rsid w:val="00807C47"/>
    <w:rsid w:val="008102CA"/>
    <w:rsid w:val="00810D2B"/>
    <w:rsid w:val="00812D18"/>
    <w:rsid w:val="00813C6C"/>
    <w:rsid w:val="0081526D"/>
    <w:rsid w:val="0081758D"/>
    <w:rsid w:val="00822548"/>
    <w:rsid w:val="008242DE"/>
    <w:rsid w:val="008305EA"/>
    <w:rsid w:val="00831C19"/>
    <w:rsid w:val="00841264"/>
    <w:rsid w:val="008430D5"/>
    <w:rsid w:val="00843C87"/>
    <w:rsid w:val="00845149"/>
    <w:rsid w:val="00850535"/>
    <w:rsid w:val="0086198F"/>
    <w:rsid w:val="008628F8"/>
    <w:rsid w:val="00866FF0"/>
    <w:rsid w:val="00867023"/>
    <w:rsid w:val="00871331"/>
    <w:rsid w:val="0087720F"/>
    <w:rsid w:val="00880E86"/>
    <w:rsid w:val="00881797"/>
    <w:rsid w:val="00884E45"/>
    <w:rsid w:val="00895775"/>
    <w:rsid w:val="008A1FA8"/>
    <w:rsid w:val="008A55E6"/>
    <w:rsid w:val="008B0B71"/>
    <w:rsid w:val="008B16B7"/>
    <w:rsid w:val="008B5997"/>
    <w:rsid w:val="008C0927"/>
    <w:rsid w:val="008C4FCB"/>
    <w:rsid w:val="008C6852"/>
    <w:rsid w:val="008D2D42"/>
    <w:rsid w:val="008D6B5D"/>
    <w:rsid w:val="008E22C6"/>
    <w:rsid w:val="008F27F9"/>
    <w:rsid w:val="008F466E"/>
    <w:rsid w:val="008F792E"/>
    <w:rsid w:val="00901225"/>
    <w:rsid w:val="00903E8A"/>
    <w:rsid w:val="0090748D"/>
    <w:rsid w:val="00914A71"/>
    <w:rsid w:val="00916372"/>
    <w:rsid w:val="00927AF8"/>
    <w:rsid w:val="009304F8"/>
    <w:rsid w:val="0093279B"/>
    <w:rsid w:val="0093395A"/>
    <w:rsid w:val="00933D58"/>
    <w:rsid w:val="009365D1"/>
    <w:rsid w:val="009401D8"/>
    <w:rsid w:val="0094493E"/>
    <w:rsid w:val="00951FFB"/>
    <w:rsid w:val="00957FE3"/>
    <w:rsid w:val="009604A0"/>
    <w:rsid w:val="009613AC"/>
    <w:rsid w:val="009658A9"/>
    <w:rsid w:val="009726F5"/>
    <w:rsid w:val="0097305C"/>
    <w:rsid w:val="00974BFF"/>
    <w:rsid w:val="0097743B"/>
    <w:rsid w:val="00977F54"/>
    <w:rsid w:val="00980932"/>
    <w:rsid w:val="00980B40"/>
    <w:rsid w:val="00983434"/>
    <w:rsid w:val="00983AC2"/>
    <w:rsid w:val="00991375"/>
    <w:rsid w:val="00992BF4"/>
    <w:rsid w:val="00992EF3"/>
    <w:rsid w:val="009941CF"/>
    <w:rsid w:val="00994565"/>
    <w:rsid w:val="009A1691"/>
    <w:rsid w:val="009A3921"/>
    <w:rsid w:val="009B02ED"/>
    <w:rsid w:val="009B0D7B"/>
    <w:rsid w:val="009B4BAA"/>
    <w:rsid w:val="009B572B"/>
    <w:rsid w:val="009D08A5"/>
    <w:rsid w:val="009D58A7"/>
    <w:rsid w:val="009E1820"/>
    <w:rsid w:val="009E4AE0"/>
    <w:rsid w:val="009E4D68"/>
    <w:rsid w:val="009E65BD"/>
    <w:rsid w:val="009E6A06"/>
    <w:rsid w:val="009E6B06"/>
    <w:rsid w:val="009F006C"/>
    <w:rsid w:val="009F16DA"/>
    <w:rsid w:val="009F17AD"/>
    <w:rsid w:val="009F34B0"/>
    <w:rsid w:val="009F3850"/>
    <w:rsid w:val="009F54BF"/>
    <w:rsid w:val="00A0280D"/>
    <w:rsid w:val="00A041EA"/>
    <w:rsid w:val="00A048B8"/>
    <w:rsid w:val="00A11C4F"/>
    <w:rsid w:val="00A123D2"/>
    <w:rsid w:val="00A13765"/>
    <w:rsid w:val="00A20B45"/>
    <w:rsid w:val="00A2269E"/>
    <w:rsid w:val="00A22B04"/>
    <w:rsid w:val="00A24459"/>
    <w:rsid w:val="00A26787"/>
    <w:rsid w:val="00A35A05"/>
    <w:rsid w:val="00A41E70"/>
    <w:rsid w:val="00A42CB9"/>
    <w:rsid w:val="00A445DB"/>
    <w:rsid w:val="00A44754"/>
    <w:rsid w:val="00A45BBA"/>
    <w:rsid w:val="00A464A5"/>
    <w:rsid w:val="00A57340"/>
    <w:rsid w:val="00A57701"/>
    <w:rsid w:val="00A579E8"/>
    <w:rsid w:val="00A60D3D"/>
    <w:rsid w:val="00A66D42"/>
    <w:rsid w:val="00A70C23"/>
    <w:rsid w:val="00A80270"/>
    <w:rsid w:val="00A803B6"/>
    <w:rsid w:val="00A80F5D"/>
    <w:rsid w:val="00A8728E"/>
    <w:rsid w:val="00A92460"/>
    <w:rsid w:val="00A92944"/>
    <w:rsid w:val="00A96D78"/>
    <w:rsid w:val="00A976F7"/>
    <w:rsid w:val="00AA35A8"/>
    <w:rsid w:val="00AB503E"/>
    <w:rsid w:val="00AB530E"/>
    <w:rsid w:val="00AB6C3B"/>
    <w:rsid w:val="00AB77A0"/>
    <w:rsid w:val="00AC011B"/>
    <w:rsid w:val="00AC7CB7"/>
    <w:rsid w:val="00AD2682"/>
    <w:rsid w:val="00AD45CB"/>
    <w:rsid w:val="00AD61AC"/>
    <w:rsid w:val="00AD783F"/>
    <w:rsid w:val="00AE1E20"/>
    <w:rsid w:val="00AE1F80"/>
    <w:rsid w:val="00AE6C4F"/>
    <w:rsid w:val="00AF253B"/>
    <w:rsid w:val="00AF5B6E"/>
    <w:rsid w:val="00B05DEC"/>
    <w:rsid w:val="00B07A4C"/>
    <w:rsid w:val="00B100F3"/>
    <w:rsid w:val="00B1404E"/>
    <w:rsid w:val="00B21DD3"/>
    <w:rsid w:val="00B22AE3"/>
    <w:rsid w:val="00B240DD"/>
    <w:rsid w:val="00B353B3"/>
    <w:rsid w:val="00B43612"/>
    <w:rsid w:val="00B43B3E"/>
    <w:rsid w:val="00B44A6B"/>
    <w:rsid w:val="00B44AFA"/>
    <w:rsid w:val="00B5517C"/>
    <w:rsid w:val="00B55F31"/>
    <w:rsid w:val="00B57E8F"/>
    <w:rsid w:val="00B61624"/>
    <w:rsid w:val="00B61B3B"/>
    <w:rsid w:val="00B625C0"/>
    <w:rsid w:val="00B627C5"/>
    <w:rsid w:val="00B63341"/>
    <w:rsid w:val="00B7073A"/>
    <w:rsid w:val="00B7214D"/>
    <w:rsid w:val="00B73556"/>
    <w:rsid w:val="00B76C36"/>
    <w:rsid w:val="00B80B6C"/>
    <w:rsid w:val="00B81D24"/>
    <w:rsid w:val="00B95147"/>
    <w:rsid w:val="00BA1034"/>
    <w:rsid w:val="00BA2CB0"/>
    <w:rsid w:val="00BA600C"/>
    <w:rsid w:val="00BB226F"/>
    <w:rsid w:val="00BB4544"/>
    <w:rsid w:val="00BC43A8"/>
    <w:rsid w:val="00BC583A"/>
    <w:rsid w:val="00BD035F"/>
    <w:rsid w:val="00BD43C0"/>
    <w:rsid w:val="00BD52C3"/>
    <w:rsid w:val="00BD5386"/>
    <w:rsid w:val="00BD5B8F"/>
    <w:rsid w:val="00BE0C7E"/>
    <w:rsid w:val="00BE1E27"/>
    <w:rsid w:val="00BE25A0"/>
    <w:rsid w:val="00BE4602"/>
    <w:rsid w:val="00BF3CCD"/>
    <w:rsid w:val="00BF5C77"/>
    <w:rsid w:val="00BF7EBF"/>
    <w:rsid w:val="00C00083"/>
    <w:rsid w:val="00C01C05"/>
    <w:rsid w:val="00C03E0C"/>
    <w:rsid w:val="00C06FFC"/>
    <w:rsid w:val="00C074F0"/>
    <w:rsid w:val="00C11775"/>
    <w:rsid w:val="00C12A15"/>
    <w:rsid w:val="00C210F6"/>
    <w:rsid w:val="00C3065D"/>
    <w:rsid w:val="00C34483"/>
    <w:rsid w:val="00C352F0"/>
    <w:rsid w:val="00C41371"/>
    <w:rsid w:val="00C420EE"/>
    <w:rsid w:val="00C44702"/>
    <w:rsid w:val="00C45417"/>
    <w:rsid w:val="00C50A98"/>
    <w:rsid w:val="00C5108D"/>
    <w:rsid w:val="00C52DD0"/>
    <w:rsid w:val="00C53244"/>
    <w:rsid w:val="00C53A1C"/>
    <w:rsid w:val="00C57383"/>
    <w:rsid w:val="00C615FF"/>
    <w:rsid w:val="00C74B3C"/>
    <w:rsid w:val="00C75851"/>
    <w:rsid w:val="00C7600F"/>
    <w:rsid w:val="00C81A35"/>
    <w:rsid w:val="00C85555"/>
    <w:rsid w:val="00C96656"/>
    <w:rsid w:val="00CA0724"/>
    <w:rsid w:val="00CA166C"/>
    <w:rsid w:val="00CA39D9"/>
    <w:rsid w:val="00CA3E5D"/>
    <w:rsid w:val="00CA4F3E"/>
    <w:rsid w:val="00CA6BBB"/>
    <w:rsid w:val="00CB4049"/>
    <w:rsid w:val="00CB5102"/>
    <w:rsid w:val="00CB6F33"/>
    <w:rsid w:val="00CC18BB"/>
    <w:rsid w:val="00CC6495"/>
    <w:rsid w:val="00CC7431"/>
    <w:rsid w:val="00CD0E2B"/>
    <w:rsid w:val="00CD30D7"/>
    <w:rsid w:val="00CE1952"/>
    <w:rsid w:val="00CE2FA0"/>
    <w:rsid w:val="00CF0EFA"/>
    <w:rsid w:val="00D016F8"/>
    <w:rsid w:val="00D01B04"/>
    <w:rsid w:val="00D03780"/>
    <w:rsid w:val="00D0395A"/>
    <w:rsid w:val="00D05148"/>
    <w:rsid w:val="00D07AE2"/>
    <w:rsid w:val="00D1374B"/>
    <w:rsid w:val="00D14EAD"/>
    <w:rsid w:val="00D21007"/>
    <w:rsid w:val="00D218C7"/>
    <w:rsid w:val="00D22EBC"/>
    <w:rsid w:val="00D26601"/>
    <w:rsid w:val="00D27B97"/>
    <w:rsid w:val="00D27FA5"/>
    <w:rsid w:val="00D303CE"/>
    <w:rsid w:val="00D34ABB"/>
    <w:rsid w:val="00D353DA"/>
    <w:rsid w:val="00D3544E"/>
    <w:rsid w:val="00D35865"/>
    <w:rsid w:val="00D40F70"/>
    <w:rsid w:val="00D41593"/>
    <w:rsid w:val="00D44DBD"/>
    <w:rsid w:val="00D6070A"/>
    <w:rsid w:val="00D73E89"/>
    <w:rsid w:val="00D73F26"/>
    <w:rsid w:val="00D76AB7"/>
    <w:rsid w:val="00D8621B"/>
    <w:rsid w:val="00D878BA"/>
    <w:rsid w:val="00D91F0D"/>
    <w:rsid w:val="00D920CE"/>
    <w:rsid w:val="00D961B9"/>
    <w:rsid w:val="00D964C0"/>
    <w:rsid w:val="00D97353"/>
    <w:rsid w:val="00D97653"/>
    <w:rsid w:val="00DA3650"/>
    <w:rsid w:val="00DB1D73"/>
    <w:rsid w:val="00DB497F"/>
    <w:rsid w:val="00DC049A"/>
    <w:rsid w:val="00DC19DA"/>
    <w:rsid w:val="00DC2B9F"/>
    <w:rsid w:val="00DC46AF"/>
    <w:rsid w:val="00DC4836"/>
    <w:rsid w:val="00DC524B"/>
    <w:rsid w:val="00DC5BF0"/>
    <w:rsid w:val="00DC5E64"/>
    <w:rsid w:val="00DE1FFF"/>
    <w:rsid w:val="00DE3B35"/>
    <w:rsid w:val="00DE6BC9"/>
    <w:rsid w:val="00DF033A"/>
    <w:rsid w:val="00DF1644"/>
    <w:rsid w:val="00DF484B"/>
    <w:rsid w:val="00DF7987"/>
    <w:rsid w:val="00E00F48"/>
    <w:rsid w:val="00E01A9B"/>
    <w:rsid w:val="00E06F67"/>
    <w:rsid w:val="00E108DA"/>
    <w:rsid w:val="00E11232"/>
    <w:rsid w:val="00E16240"/>
    <w:rsid w:val="00E333A4"/>
    <w:rsid w:val="00E34BA8"/>
    <w:rsid w:val="00E35AD1"/>
    <w:rsid w:val="00E37079"/>
    <w:rsid w:val="00E411CA"/>
    <w:rsid w:val="00E43ECD"/>
    <w:rsid w:val="00E443A3"/>
    <w:rsid w:val="00E4520F"/>
    <w:rsid w:val="00E46122"/>
    <w:rsid w:val="00E466A9"/>
    <w:rsid w:val="00E46A3C"/>
    <w:rsid w:val="00E50F8D"/>
    <w:rsid w:val="00E5100B"/>
    <w:rsid w:val="00E5177D"/>
    <w:rsid w:val="00E518F7"/>
    <w:rsid w:val="00E526A0"/>
    <w:rsid w:val="00E544FF"/>
    <w:rsid w:val="00E54961"/>
    <w:rsid w:val="00E878EC"/>
    <w:rsid w:val="00E87C49"/>
    <w:rsid w:val="00E931F1"/>
    <w:rsid w:val="00E96AFF"/>
    <w:rsid w:val="00E9720D"/>
    <w:rsid w:val="00EA180E"/>
    <w:rsid w:val="00EA3E38"/>
    <w:rsid w:val="00EB00BE"/>
    <w:rsid w:val="00EB1CEC"/>
    <w:rsid w:val="00EB39FA"/>
    <w:rsid w:val="00EB5744"/>
    <w:rsid w:val="00EC22CC"/>
    <w:rsid w:val="00EC5F24"/>
    <w:rsid w:val="00EC6898"/>
    <w:rsid w:val="00EC7FA3"/>
    <w:rsid w:val="00ED45A0"/>
    <w:rsid w:val="00ED7741"/>
    <w:rsid w:val="00EE4B0A"/>
    <w:rsid w:val="00EE4EE9"/>
    <w:rsid w:val="00EE5005"/>
    <w:rsid w:val="00EE529D"/>
    <w:rsid w:val="00EE61B7"/>
    <w:rsid w:val="00EE62D4"/>
    <w:rsid w:val="00EE7DFB"/>
    <w:rsid w:val="00EF51D0"/>
    <w:rsid w:val="00EF7FD4"/>
    <w:rsid w:val="00F00AB9"/>
    <w:rsid w:val="00F043E2"/>
    <w:rsid w:val="00F10463"/>
    <w:rsid w:val="00F144B3"/>
    <w:rsid w:val="00F14637"/>
    <w:rsid w:val="00F204C6"/>
    <w:rsid w:val="00F27FED"/>
    <w:rsid w:val="00F4459F"/>
    <w:rsid w:val="00F460F2"/>
    <w:rsid w:val="00F46E54"/>
    <w:rsid w:val="00F47E1A"/>
    <w:rsid w:val="00F53F6D"/>
    <w:rsid w:val="00F548ED"/>
    <w:rsid w:val="00F609AD"/>
    <w:rsid w:val="00F610DE"/>
    <w:rsid w:val="00F759E9"/>
    <w:rsid w:val="00F81316"/>
    <w:rsid w:val="00F814AD"/>
    <w:rsid w:val="00F821FD"/>
    <w:rsid w:val="00F84DB5"/>
    <w:rsid w:val="00F87F30"/>
    <w:rsid w:val="00F93F58"/>
    <w:rsid w:val="00F941BC"/>
    <w:rsid w:val="00F9536B"/>
    <w:rsid w:val="00FA467A"/>
    <w:rsid w:val="00FA52BE"/>
    <w:rsid w:val="00FA718A"/>
    <w:rsid w:val="00FB4803"/>
    <w:rsid w:val="00FB581D"/>
    <w:rsid w:val="00FB6902"/>
    <w:rsid w:val="00FB6BB8"/>
    <w:rsid w:val="00FC5405"/>
    <w:rsid w:val="00FC7F14"/>
    <w:rsid w:val="00FD3443"/>
    <w:rsid w:val="00FD3C53"/>
    <w:rsid w:val="00FD62E5"/>
    <w:rsid w:val="00FD77A3"/>
    <w:rsid w:val="00FD7BC5"/>
    <w:rsid w:val="00FE22DB"/>
    <w:rsid w:val="00FE3081"/>
    <w:rsid w:val="00FE47A0"/>
    <w:rsid w:val="00FF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9C7AC0"/>
  <w15:chartTrackingRefBased/>
  <w15:docId w15:val="{4FB05FBB-6F11-40D1-A9D7-C3E2485D8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Times New Roman"/>
        <w:sz w:val="24"/>
        <w:szCs w:val="24"/>
        <w:lang w:val="en-US" w:eastAsia="zh-CN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C8C"/>
  </w:style>
  <w:style w:type="character" w:customStyle="1" w:styleId="DateChar">
    <w:name w:val="Date Char"/>
    <w:basedOn w:val="DefaultParagraphFont"/>
    <w:link w:val="Date"/>
    <w:uiPriority w:val="99"/>
    <w:semiHidden/>
    <w:rsid w:val="00264C8C"/>
  </w:style>
  <w:style w:type="paragraph" w:styleId="Title">
    <w:name w:val="Title"/>
    <w:basedOn w:val="Normal"/>
    <w:next w:val="Normal"/>
    <w:link w:val="TitleChar"/>
    <w:uiPriority w:val="10"/>
    <w:qFormat/>
    <w:rsid w:val="00264C8C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52A7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42754"/>
    <w:rPr>
      <w:rFonts w:ascii="Courier New" w:eastAsia="Times New Roman" w:hAnsi="Courier New" w:cs="Courier New"/>
      <w:sz w:val="20"/>
      <w:szCs w:val="20"/>
    </w:rPr>
  </w:style>
  <w:style w:type="character" w:customStyle="1" w:styleId="kt">
    <w:name w:val="kt"/>
    <w:basedOn w:val="DefaultParagraphFont"/>
    <w:rsid w:val="00642754"/>
  </w:style>
  <w:style w:type="character" w:customStyle="1" w:styleId="n">
    <w:name w:val="n"/>
    <w:basedOn w:val="DefaultParagraphFont"/>
    <w:rsid w:val="00642754"/>
  </w:style>
  <w:style w:type="character" w:customStyle="1" w:styleId="p">
    <w:name w:val="p"/>
    <w:basedOn w:val="DefaultParagraphFont"/>
    <w:rsid w:val="00642754"/>
  </w:style>
  <w:style w:type="character" w:customStyle="1" w:styleId="k">
    <w:name w:val="k"/>
    <w:basedOn w:val="DefaultParagraphFont"/>
    <w:rsid w:val="00642754"/>
  </w:style>
  <w:style w:type="character" w:customStyle="1" w:styleId="o">
    <w:name w:val="o"/>
    <w:basedOn w:val="DefaultParagraphFont"/>
    <w:rsid w:val="00642754"/>
  </w:style>
  <w:style w:type="character" w:styleId="PlaceholderText">
    <w:name w:val="Placeholder Text"/>
    <w:basedOn w:val="DefaultParagraphFont"/>
    <w:uiPriority w:val="99"/>
    <w:semiHidden/>
    <w:rsid w:val="0023624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E308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E3081"/>
  </w:style>
  <w:style w:type="paragraph" w:styleId="Footer">
    <w:name w:val="footer"/>
    <w:basedOn w:val="Normal"/>
    <w:link w:val="FooterChar"/>
    <w:uiPriority w:val="99"/>
    <w:unhideWhenUsed/>
    <w:rsid w:val="00FE308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E3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7</Pages>
  <Words>2309</Words>
  <Characters>13167</Characters>
  <Application>Microsoft Office Word</Application>
  <DocSecurity>0</DocSecurity>
  <Lines>109</Lines>
  <Paragraphs>30</Paragraphs>
  <ScaleCrop>false</ScaleCrop>
  <Company/>
  <LinksUpToDate>false</LinksUpToDate>
  <CharactersWithSpaces>15446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Xingyu Zhou</dc:creator>
  <cp:keywords/>
  <dc:description/>
  <cp:lastModifiedBy>Xingyu Zhou</cp:lastModifiedBy>
  <cp:revision>801</cp:revision>
  <dcterms:created xsi:type="dcterms:W3CDTF">2019-06-09T17:23:00Z</dcterms:created>
  <dcterms:modified xsi:type="dcterms:W3CDTF">2019-07-10T16:46:00Z</dcterms:modified>
</cp:coreProperties>
</file>