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2A46" w14:textId="77777777" w:rsidR="00BD035F" w:rsidRDefault="00845503">
      <w:r>
        <w:t>CMPE121L</w:t>
      </w:r>
    </w:p>
    <w:p w14:paraId="31D86FAF" w14:textId="77777777" w:rsidR="00845503" w:rsidRDefault="00845503">
      <w:r>
        <w:t>Xingyu Zhou</w:t>
      </w:r>
    </w:p>
    <w:p w14:paraId="57416583" w14:textId="77777777" w:rsidR="00845503" w:rsidRDefault="00845503">
      <w:proofErr w:type="spellStart"/>
      <w:r>
        <w:t>Anujan</w:t>
      </w:r>
      <w:proofErr w:type="spellEnd"/>
      <w:r>
        <w:t xml:space="preserve"> Varma</w:t>
      </w:r>
    </w:p>
    <w:p w14:paraId="02E043BC" w14:textId="77777777" w:rsidR="00845503" w:rsidRDefault="00845503">
      <w:r>
        <w:t>2019/5/4</w:t>
      </w:r>
    </w:p>
    <w:p w14:paraId="70934169" w14:textId="77777777" w:rsidR="00845503" w:rsidRDefault="00845503"/>
    <w:p w14:paraId="5C41493D" w14:textId="1F6AAD73" w:rsidR="00845503" w:rsidRDefault="00845503" w:rsidP="00845503">
      <w:pPr>
        <w:jc w:val="center"/>
      </w:pPr>
      <w:r>
        <w:t>Lab3 Report</w:t>
      </w:r>
    </w:p>
    <w:p w14:paraId="5A8CD2E4" w14:textId="0A3F8AAD" w:rsidR="004E63D1" w:rsidRDefault="00471FAD" w:rsidP="004E63D1">
      <w:pPr>
        <w:rPr>
          <w:b/>
          <w:u w:val="single"/>
        </w:rPr>
      </w:pPr>
      <w:r>
        <w:rPr>
          <w:b/>
          <w:u w:val="single"/>
        </w:rPr>
        <w:t>Introduction:</w:t>
      </w:r>
    </w:p>
    <w:p w14:paraId="42B7C6D2" w14:textId="7F0A4637" w:rsidR="00471FAD" w:rsidRDefault="00804385" w:rsidP="00C90C78">
      <w:pPr>
        <w:jc w:val="left"/>
      </w:pPr>
      <w:r>
        <w:t xml:space="preserve">The purpose of this lab </w:t>
      </w:r>
      <w:r w:rsidR="00A86281">
        <w:t xml:space="preserve">was </w:t>
      </w:r>
      <w:r w:rsidR="004003EE">
        <w:t xml:space="preserve">to taught us the basics of </w:t>
      </w:r>
      <w:r w:rsidR="00497DB0">
        <w:t xml:space="preserve">the UART and </w:t>
      </w:r>
      <w:r w:rsidR="00AF6788">
        <w:t xml:space="preserve">how to </w:t>
      </w:r>
      <w:r w:rsidR="0057021A">
        <w:t xml:space="preserve">use it. </w:t>
      </w:r>
      <w:r w:rsidR="00A85664">
        <w:t>To start we need</w:t>
      </w:r>
      <w:r w:rsidR="00486B33">
        <w:t>ed</w:t>
      </w:r>
      <w:r w:rsidR="00A85664">
        <w:t xml:space="preserve"> to </w:t>
      </w:r>
      <w:r w:rsidR="00486B33">
        <w:t xml:space="preserve">read through the </w:t>
      </w:r>
      <w:r w:rsidR="00796362">
        <w:t xml:space="preserve">datasheet and </w:t>
      </w:r>
      <w:r w:rsidR="003A5E8B">
        <w:t xml:space="preserve">then set up the UART </w:t>
      </w:r>
      <w:r w:rsidR="007F44DB">
        <w:t xml:space="preserve">by following the </w:t>
      </w:r>
      <w:r w:rsidR="00AA51EE">
        <w:t xml:space="preserve">instructions </w:t>
      </w:r>
      <w:r w:rsidR="00A43C25">
        <w:t xml:space="preserve">of the lab manual. </w:t>
      </w:r>
      <w:r w:rsidR="00FE05CB">
        <w:t>The lab was consisted of 5 parts</w:t>
      </w:r>
      <w:r w:rsidR="00C90C78">
        <w:t xml:space="preserve"> </w:t>
      </w:r>
      <w:r w:rsidR="00B32500">
        <w:t xml:space="preserve">and 4 of them were focused on </w:t>
      </w:r>
      <w:r w:rsidR="00F92320">
        <w:t xml:space="preserve">transferring data from the Tx end to Rx using </w:t>
      </w:r>
      <w:r w:rsidR="006832B0">
        <w:t>different methods</w:t>
      </w:r>
      <w:r w:rsidR="00C90C78">
        <w:t>.</w:t>
      </w:r>
      <w:r w:rsidR="003E4180">
        <w:t xml:space="preserve"> </w:t>
      </w:r>
      <w:r w:rsidR="00D07800">
        <w:t xml:space="preserve">The first part of the lab was </w:t>
      </w:r>
      <w:r w:rsidR="000E32B1">
        <w:t>to transmit</w:t>
      </w:r>
      <w:r w:rsidR="00A25C56">
        <w:t xml:space="preserve">/receive the data without using interrupts. The second part </w:t>
      </w:r>
      <w:r w:rsidR="00C4378C">
        <w:t xml:space="preserve">was basically the same as part 1, but with Rx/Tx interrupts enabled. </w:t>
      </w:r>
      <w:r w:rsidR="0013548F">
        <w:t xml:space="preserve">The third part was to observe the </w:t>
      </w:r>
      <w:r w:rsidR="00A6078E">
        <w:t xml:space="preserve">UART </w:t>
      </w:r>
      <w:r w:rsidR="005063FA">
        <w:t xml:space="preserve">with/without the hardware flow control and </w:t>
      </w:r>
      <w:r w:rsidR="0063345C">
        <w:t xml:space="preserve">the fourth part </w:t>
      </w:r>
      <w:r w:rsidR="00293573">
        <w:t xml:space="preserve">was </w:t>
      </w:r>
      <w:r w:rsidR="00CF29B1">
        <w:t xml:space="preserve">transferring/receiving data between two UARTs. The last part </w:t>
      </w:r>
      <w:r w:rsidR="00BA237D">
        <w:t xml:space="preserve">was to figure out </w:t>
      </w:r>
      <w:r w:rsidR="00CF39DC">
        <w:t xml:space="preserve">at what frequency can </w:t>
      </w:r>
      <w:r w:rsidR="005D29D6">
        <w:t>the UART transfer/receive data without giving errors.</w:t>
      </w:r>
    </w:p>
    <w:p w14:paraId="4834B64C" w14:textId="29426770" w:rsidR="00F73052" w:rsidRDefault="00F73052" w:rsidP="00C90C78">
      <w:pPr>
        <w:jc w:val="left"/>
      </w:pPr>
    </w:p>
    <w:p w14:paraId="738707C1" w14:textId="5FB8013D" w:rsidR="00F73052" w:rsidRDefault="00B5544C" w:rsidP="00C90C78">
      <w:pPr>
        <w:jc w:val="left"/>
        <w:rPr>
          <w:b/>
          <w:u w:val="single"/>
        </w:rPr>
      </w:pPr>
      <w:r>
        <w:rPr>
          <w:b/>
          <w:u w:val="single"/>
        </w:rPr>
        <w:t>Part 1: Transmit/Receive Based on Polling</w:t>
      </w:r>
    </w:p>
    <w:p w14:paraId="31145A2D" w14:textId="65445EF7" w:rsidR="00382183" w:rsidRDefault="006379AB" w:rsidP="00C90C78">
      <w:pPr>
        <w:jc w:val="left"/>
      </w:pPr>
      <w:r>
        <w:rPr>
          <w:noProof/>
        </w:rPr>
        <w:drawing>
          <wp:inline distT="0" distB="0" distL="0" distR="0" wp14:anchorId="7C48C4DB" wp14:editId="1279C9EE">
            <wp:extent cx="5731510" cy="3254375"/>
            <wp:effectExtent l="0" t="0" r="2540" b="317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 t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09B8" w14:textId="4869CEB8" w:rsidR="006379AB" w:rsidRDefault="00AA0847" w:rsidP="00AA0847">
      <w:pPr>
        <w:jc w:val="center"/>
        <w:rPr>
          <w:b/>
        </w:rPr>
      </w:pPr>
      <w:r>
        <w:rPr>
          <w:b/>
        </w:rPr>
        <w:t>Figure 1: Part1 Top Design</w:t>
      </w:r>
    </w:p>
    <w:p w14:paraId="1E2C4B14" w14:textId="5DAA0AAD" w:rsidR="006E3152" w:rsidRDefault="0080489F" w:rsidP="00C30D09">
      <w:pPr>
        <w:jc w:val="left"/>
      </w:pPr>
      <w:r>
        <w:t>In this part, Rx/Tx interrupts were disabled.</w:t>
      </w:r>
      <w:r w:rsidR="000F7F8B">
        <w:t xml:space="preserve"> The first thing to do was to </w:t>
      </w:r>
      <w:r w:rsidR="002C4A65">
        <w:t xml:space="preserve">transmit </w:t>
      </w:r>
      <w:r w:rsidR="006F323B">
        <w:t>the byte value of 0xa5</w:t>
      </w:r>
      <w:r w:rsidR="004832DF">
        <w:t xml:space="preserve"> continuously and </w:t>
      </w:r>
      <w:r w:rsidR="000C3B55">
        <w:t xml:space="preserve">identify the </w:t>
      </w:r>
      <w:r w:rsidR="00443323">
        <w:t xml:space="preserve">start, stop, parity and </w:t>
      </w:r>
      <w:r w:rsidR="001A6588">
        <w:t>data bytes on the waveform</w:t>
      </w:r>
      <w:r w:rsidR="00A15746">
        <w:t>. This will be provided in figure 2.</w:t>
      </w:r>
    </w:p>
    <w:p w14:paraId="5F68696F" w14:textId="62BD07FD" w:rsidR="00797702" w:rsidRDefault="00797702" w:rsidP="00C30D09">
      <w:pPr>
        <w:jc w:val="left"/>
      </w:pPr>
      <w:r>
        <w:rPr>
          <w:noProof/>
        </w:rPr>
        <w:lastRenderedPageBreak/>
        <w:drawing>
          <wp:inline distT="0" distB="0" distL="0" distR="0" wp14:anchorId="6F0BE910" wp14:editId="6308C6BC">
            <wp:extent cx="5731510" cy="1744345"/>
            <wp:effectExtent l="0" t="0" r="2540" b="8255"/>
            <wp:docPr id="2" name="Picture 2" descr="A picture containing text, shoji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 wavefor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21E" w14:textId="4C3A00AE" w:rsidR="00797702" w:rsidRDefault="00833878" w:rsidP="00833878">
      <w:pPr>
        <w:jc w:val="center"/>
        <w:rPr>
          <w:b/>
        </w:rPr>
      </w:pPr>
      <w:r>
        <w:rPr>
          <w:b/>
        </w:rPr>
        <w:t xml:space="preserve">Figure 2: waveform with bytes </w:t>
      </w:r>
      <w:r w:rsidR="001B0EA9">
        <w:rPr>
          <w:b/>
        </w:rPr>
        <w:t>indicated</w:t>
      </w:r>
    </w:p>
    <w:p w14:paraId="20FD4800" w14:textId="77777777" w:rsidR="004E6DF4" w:rsidRDefault="001F28BD" w:rsidP="00BB6B46">
      <w:pPr>
        <w:jc w:val="left"/>
      </w:pPr>
      <w:r>
        <w:t xml:space="preserve">Then we needed to set up </w:t>
      </w:r>
      <w:r w:rsidR="00DA1818">
        <w:t>two byte arrays</w:t>
      </w:r>
      <w:r w:rsidR="00BA05BB">
        <w:t xml:space="preserve">. One of them </w:t>
      </w:r>
      <w:r w:rsidR="001853DD">
        <w:t>was increasing from 0 to 255 and repeating while the other was all zeros.</w:t>
      </w:r>
      <w:r w:rsidR="00710D4E">
        <w:t xml:space="preserve"> It was the same as Lab2 so I just </w:t>
      </w:r>
      <w:r w:rsidR="005827FE">
        <w:t xml:space="preserve">used that code with minor </w:t>
      </w:r>
      <w:r w:rsidR="007654D9">
        <w:t>modifications.</w:t>
      </w:r>
      <w:r w:rsidR="00591FEC">
        <w:t xml:space="preserve"> Then for the data transmission part</w:t>
      </w:r>
      <w:r w:rsidR="002C067B">
        <w:t xml:space="preserve">, the first thing I did was </w:t>
      </w:r>
      <w:r w:rsidR="002A7918">
        <w:t xml:space="preserve">to check if the FIFO is full. </w:t>
      </w:r>
      <w:r w:rsidR="00860A45">
        <w:t xml:space="preserve">The code would stay in a while loop if the FIFO was full until it has room. </w:t>
      </w:r>
      <w:r w:rsidR="0072250B">
        <w:t xml:space="preserve">Doing this prevented the data overflow. </w:t>
      </w:r>
      <w:r w:rsidR="00C26816">
        <w:t xml:space="preserve">When the FIFO has room, </w:t>
      </w:r>
      <w:r w:rsidR="00142451">
        <w:t xml:space="preserve">the transmission shall begin. </w:t>
      </w:r>
      <w:r w:rsidR="00A40AE3">
        <w:t>After that, I rea</w:t>
      </w:r>
      <w:r w:rsidR="00307612">
        <w:t xml:space="preserve">d the data received in Rx and stored in my receiving array. </w:t>
      </w:r>
      <w:r w:rsidR="004419DC">
        <w:t xml:space="preserve">A timer was added </w:t>
      </w:r>
      <w:r w:rsidR="00174E6E">
        <w:t>to calculated the time taken to transfer all the data.</w:t>
      </w:r>
      <w:r w:rsidR="003D4E7D">
        <w:t xml:space="preserve"> </w:t>
      </w:r>
      <w:r w:rsidR="00EC3C9C">
        <w:t xml:space="preserve">After I ran the program, I got </w:t>
      </w:r>
      <w:r w:rsidR="00305552">
        <w:t>4080 mismatches, which was almost everything</w:t>
      </w:r>
      <w:r w:rsidR="00F02FD5">
        <w:t xml:space="preserve">. </w:t>
      </w:r>
      <w:r w:rsidR="006A4E89">
        <w:t xml:space="preserve">Then I realized I was reading </w:t>
      </w:r>
      <w:r w:rsidR="00513BE5">
        <w:t xml:space="preserve">the data </w:t>
      </w:r>
      <w:r w:rsidR="0011679C">
        <w:t xml:space="preserve">before the transmission was done. I added a while loop saying while </w:t>
      </w:r>
      <w:r w:rsidR="00F94FE0">
        <w:t>the transmission was not done just do nothing</w:t>
      </w:r>
      <w:r w:rsidR="005F0E47">
        <w:t>, then all the mismatches just went away.</w:t>
      </w:r>
    </w:p>
    <w:p w14:paraId="2C189887" w14:textId="7FC638F0" w:rsidR="00184FEB" w:rsidRDefault="004E6DF4" w:rsidP="00BB6B46">
      <w:pPr>
        <w:jc w:val="left"/>
        <w:rPr>
          <w:b/>
          <w:u w:val="single"/>
        </w:rPr>
      </w:pPr>
      <w:r>
        <w:rPr>
          <w:b/>
          <w:u w:val="single"/>
        </w:rPr>
        <w:t>Part</w:t>
      </w:r>
      <w:r w:rsidR="0068529C">
        <w:rPr>
          <w:b/>
          <w:u w:val="single"/>
        </w:rPr>
        <w:t xml:space="preserve"> </w:t>
      </w:r>
      <w:r>
        <w:rPr>
          <w:b/>
          <w:u w:val="single"/>
        </w:rPr>
        <w:t>1 Question: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1E95" w14:paraId="6E672F01" w14:textId="77777777" w:rsidTr="001B1E95">
        <w:tc>
          <w:tcPr>
            <w:tcW w:w="3005" w:type="dxa"/>
          </w:tcPr>
          <w:p w14:paraId="3FD68D2B" w14:textId="2C18069E" w:rsidR="001B1E95" w:rsidRDefault="00952A3B" w:rsidP="00BB6B46">
            <w:pPr>
              <w:jc w:val="left"/>
            </w:pPr>
            <w:r>
              <w:t>Transfer Rate</w:t>
            </w:r>
          </w:p>
        </w:tc>
        <w:tc>
          <w:tcPr>
            <w:tcW w:w="3005" w:type="dxa"/>
          </w:tcPr>
          <w:p w14:paraId="24F2862F" w14:textId="761F697E" w:rsidR="001B1E95" w:rsidRDefault="00E443AF" w:rsidP="00E443AF">
            <w:pPr>
              <w:jc w:val="left"/>
            </w:pPr>
            <w:r>
              <w:t>Calculated</w:t>
            </w:r>
            <w:r w:rsidR="004C4777">
              <w:t xml:space="preserve"> Time</w:t>
            </w:r>
          </w:p>
        </w:tc>
        <w:tc>
          <w:tcPr>
            <w:tcW w:w="3006" w:type="dxa"/>
          </w:tcPr>
          <w:p w14:paraId="07129191" w14:textId="23F1ACD8" w:rsidR="001B1E95" w:rsidRDefault="00E443AF" w:rsidP="00BB6B46">
            <w:pPr>
              <w:jc w:val="left"/>
            </w:pPr>
            <w:r>
              <w:t>Measured</w:t>
            </w:r>
            <w:r w:rsidR="000548FF">
              <w:t xml:space="preserve"> Time</w:t>
            </w:r>
          </w:p>
        </w:tc>
      </w:tr>
      <w:tr w:rsidR="001B1E95" w14:paraId="5A086E9D" w14:textId="77777777" w:rsidTr="001B1E95">
        <w:tc>
          <w:tcPr>
            <w:tcW w:w="3005" w:type="dxa"/>
          </w:tcPr>
          <w:p w14:paraId="38996088" w14:textId="6609180C" w:rsidR="001B1E95" w:rsidRDefault="00092AF0" w:rsidP="00BB6B46">
            <w:pPr>
              <w:jc w:val="left"/>
            </w:pPr>
            <w:r>
              <w:t>3490Bytes/Sec</w:t>
            </w:r>
          </w:p>
        </w:tc>
        <w:tc>
          <w:tcPr>
            <w:tcW w:w="3005" w:type="dxa"/>
          </w:tcPr>
          <w:p w14:paraId="6F1915A0" w14:textId="339DF97C" w:rsidR="001B1E95" w:rsidRDefault="004C4777" w:rsidP="00BB6B46">
            <w:pPr>
              <w:jc w:val="left"/>
            </w:pPr>
            <w:r>
              <w:t>1.17s</w:t>
            </w:r>
          </w:p>
        </w:tc>
        <w:tc>
          <w:tcPr>
            <w:tcW w:w="3006" w:type="dxa"/>
          </w:tcPr>
          <w:p w14:paraId="305F7B42" w14:textId="010B2189" w:rsidR="005709B4" w:rsidRPr="00712D57" w:rsidRDefault="005709B4" w:rsidP="00BB6B4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1.84*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</w:tbl>
    <w:p w14:paraId="6838E721" w14:textId="3465BF71" w:rsidR="0004019E" w:rsidRDefault="001944E3" w:rsidP="001944E3">
      <w:pPr>
        <w:jc w:val="center"/>
        <w:rPr>
          <w:b/>
        </w:rPr>
      </w:pPr>
      <w:r>
        <w:rPr>
          <w:b/>
        </w:rPr>
        <w:t xml:space="preserve">Table1: </w:t>
      </w:r>
      <w:r w:rsidR="0007120D">
        <w:rPr>
          <w:b/>
        </w:rPr>
        <w:t>Calculated Time VS Measured Time</w:t>
      </w:r>
      <w:r w:rsidR="00E928D2">
        <w:rPr>
          <w:b/>
        </w:rPr>
        <w:t xml:space="preserve"> (4096 </w:t>
      </w:r>
      <w:r w:rsidR="006109C5">
        <w:rPr>
          <w:b/>
        </w:rPr>
        <w:t>b</w:t>
      </w:r>
      <w:r w:rsidR="00E928D2">
        <w:rPr>
          <w:b/>
        </w:rPr>
        <w:t>ytes to transfer)</w:t>
      </w:r>
    </w:p>
    <w:p w14:paraId="3E6E33E8" w14:textId="62333024" w:rsidR="00DA6606" w:rsidRDefault="006316A2" w:rsidP="006E7FA7">
      <w:pPr>
        <w:jc w:val="left"/>
      </w:pPr>
      <w:r>
        <w:t xml:space="preserve">As you can see in the table, the calculated time and the measure time did not agree with each other. My assumption is that </w:t>
      </w:r>
      <w:r w:rsidR="008F2A25">
        <w:t>I probably calculated the time using the wrong method</w:t>
      </w:r>
      <w:r w:rsidR="00F87B2F">
        <w:t xml:space="preserve"> ((max period – counter)/clock). </w:t>
      </w:r>
      <w:r w:rsidR="008511C4">
        <w:t xml:space="preserve">Say the measured time is slower than the calculated time, that is </w:t>
      </w:r>
      <w:r w:rsidR="0018400F">
        <w:t xml:space="preserve">due to various delays, for example, the delays in the external wire connecting the </w:t>
      </w:r>
      <w:r w:rsidR="000822E8">
        <w:t xml:space="preserve">Rx and Tx. </w:t>
      </w:r>
      <w:r w:rsidR="000C0F7B">
        <w:t xml:space="preserve">One way to fix it might be </w:t>
      </w:r>
      <w:r w:rsidR="00AD7750">
        <w:t xml:space="preserve">switching to </w:t>
      </w:r>
      <w:r w:rsidR="002F5340">
        <w:t>internal wire (connect them in top design) instead of using external wire.</w:t>
      </w:r>
    </w:p>
    <w:p w14:paraId="791181A3" w14:textId="77777777" w:rsidR="00294CB4" w:rsidRDefault="00294CB4" w:rsidP="006E7FA7">
      <w:pPr>
        <w:jc w:val="left"/>
      </w:pPr>
    </w:p>
    <w:p w14:paraId="4B70EE03" w14:textId="6067616D" w:rsidR="00FA7846" w:rsidRDefault="00282D11" w:rsidP="006E7FA7">
      <w:pPr>
        <w:jc w:val="left"/>
        <w:rPr>
          <w:b/>
          <w:u w:val="single"/>
        </w:rPr>
      </w:pPr>
      <w:r>
        <w:rPr>
          <w:b/>
          <w:u w:val="single"/>
        </w:rPr>
        <w:t>Part 2:Transmit/ Receive Using Interrupts</w:t>
      </w:r>
    </w:p>
    <w:p w14:paraId="42466EF1" w14:textId="2FA751C3" w:rsidR="00427F49" w:rsidRDefault="00D313F4" w:rsidP="006E7FA7">
      <w:pPr>
        <w:jc w:val="left"/>
      </w:pPr>
      <w:r>
        <w:t xml:space="preserve">The set up process of  was the same as </w:t>
      </w:r>
      <w:r w:rsidR="00675328">
        <w:t>part 1</w:t>
      </w:r>
      <w:r w:rsidR="00043ED2">
        <w:t xml:space="preserve">, but we needed to turn on Rx and Tx interrupts </w:t>
      </w:r>
      <w:r w:rsidR="003238F5">
        <w:t xml:space="preserve">for the data transmission. </w:t>
      </w:r>
      <w:r w:rsidR="00BA34E2">
        <w:t xml:space="preserve">I had my Rx interrupt triggered on </w:t>
      </w:r>
      <w:r w:rsidR="00AF408E">
        <w:t xml:space="preserve">byte received and Tx interrupt triggered </w:t>
      </w:r>
      <w:r w:rsidR="00B1688C">
        <w:t xml:space="preserve">on FIFO empty. </w:t>
      </w:r>
      <w:r w:rsidR="008A653B">
        <w:t xml:space="preserve">I had two flags </w:t>
      </w:r>
      <w:r w:rsidR="000C3F08">
        <w:t xml:space="preserve">that were set to FALSE </w:t>
      </w:r>
      <w:r w:rsidR="00476380">
        <w:t xml:space="preserve">at the beginning. When the ISR was triggered, those flags would be set to TRUE indicating the </w:t>
      </w:r>
      <w:r w:rsidR="001A257F">
        <w:t>FIFO was empty/a byte was received.</w:t>
      </w:r>
      <w:r w:rsidR="009C3B3D">
        <w:t xml:space="preserve"> Two counters were also added inside my ISR to </w:t>
      </w:r>
      <w:r w:rsidR="00A54140">
        <w:t xml:space="preserve">keep track of the times </w:t>
      </w:r>
      <w:r w:rsidR="00E95D45">
        <w:t xml:space="preserve">entered. </w:t>
      </w:r>
      <w:r w:rsidR="009E17F1">
        <w:t>Since the FIFO was initially empty</w:t>
      </w:r>
      <w:r w:rsidR="00F3491B">
        <w:t xml:space="preserve">, my code would enter the ISR immediately, set the flag to true and start filling the transmit array. </w:t>
      </w:r>
      <w:r w:rsidR="00186ABF">
        <w:t>Then the code would check if there was anything in the r</w:t>
      </w:r>
      <w:r w:rsidR="00D63A97">
        <w:t>eceiver FIFO</w:t>
      </w:r>
      <w:r w:rsidR="00373E77">
        <w:t xml:space="preserve"> and added to my receiver array. </w:t>
      </w:r>
      <w:r w:rsidR="009906C0">
        <w:t xml:space="preserve">In order to optimize the </w:t>
      </w:r>
      <w:r w:rsidR="001F317F">
        <w:t xml:space="preserve">times entering my Tx ISR, </w:t>
      </w:r>
      <w:r w:rsidR="001B5196">
        <w:t xml:space="preserve">I had it set </w:t>
      </w:r>
      <w:r w:rsidR="008E4DE7">
        <w:t>to transmit 4 bytes at a time</w:t>
      </w:r>
      <w:r w:rsidR="00BF79B6">
        <w:t xml:space="preserve">. </w:t>
      </w:r>
      <w:r w:rsidR="004002C2">
        <w:t xml:space="preserve">It then lowers the time entering </w:t>
      </w:r>
      <w:r w:rsidR="00F94479">
        <w:t>the Tx ISR to 1024 times.</w:t>
      </w:r>
    </w:p>
    <w:p w14:paraId="15EB630B" w14:textId="77777777" w:rsidR="00294CB4" w:rsidRDefault="00294CB4" w:rsidP="00294CB4">
      <w:pPr>
        <w:jc w:val="left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E97DF6A" wp14:editId="5362E244">
            <wp:extent cx="5731510" cy="3148717"/>
            <wp:effectExtent l="0" t="0" r="2540" b="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 t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6FF2" w14:textId="3E4E7B43" w:rsidR="00294CB4" w:rsidRPr="00294CB4" w:rsidRDefault="00294CB4" w:rsidP="00294CB4">
      <w:pPr>
        <w:jc w:val="center"/>
        <w:rPr>
          <w:b/>
          <w:u w:val="single"/>
        </w:rPr>
      </w:pPr>
      <w:r>
        <w:rPr>
          <w:b/>
          <w:u w:val="single"/>
        </w:rPr>
        <w:t>Figure 3: Part2 Top design</w:t>
      </w:r>
    </w:p>
    <w:p w14:paraId="5C39F9AE" w14:textId="77777777" w:rsidR="00427F49" w:rsidRDefault="00427F49" w:rsidP="006E7FA7">
      <w:pPr>
        <w:jc w:val="left"/>
      </w:pPr>
    </w:p>
    <w:p w14:paraId="4EAA8816" w14:textId="519B2A1E" w:rsidR="00294CB4" w:rsidRDefault="00427F49" w:rsidP="006E7FA7">
      <w:pPr>
        <w:jc w:val="left"/>
        <w:rPr>
          <w:b/>
        </w:rPr>
      </w:pPr>
      <w:r>
        <w:rPr>
          <w:b/>
        </w:rPr>
        <w:t>Part</w:t>
      </w:r>
      <w:r w:rsidR="00036C7D">
        <w:rPr>
          <w:b/>
        </w:rPr>
        <w:t xml:space="preserve"> </w:t>
      </w:r>
      <w:r>
        <w:rPr>
          <w:b/>
        </w:rPr>
        <w:t>3: Hardware Flow Control</w:t>
      </w:r>
    </w:p>
    <w:p w14:paraId="516B61C0" w14:textId="119AB785" w:rsidR="00DC1F39" w:rsidRDefault="00AB1392" w:rsidP="006E7FA7">
      <w:pPr>
        <w:jc w:val="left"/>
      </w:pPr>
      <w:r>
        <w:t xml:space="preserve">This part of the lab was </w:t>
      </w:r>
      <w:r w:rsidR="00D651C3">
        <w:t xml:space="preserve">similar to part 2, but we were not allowed to use </w:t>
      </w:r>
      <w:r w:rsidR="00BF233F">
        <w:t xml:space="preserve">the Rx interrupt. </w:t>
      </w:r>
      <w:r w:rsidR="00940649">
        <w:t xml:space="preserve">Instead </w:t>
      </w:r>
      <w:r w:rsidR="00612773">
        <w:t xml:space="preserve">we would need to add a timer </w:t>
      </w:r>
      <w:r w:rsidR="00067F25">
        <w:t xml:space="preserve">to our top design </w:t>
      </w:r>
      <w:r w:rsidR="0087537C">
        <w:t xml:space="preserve">that </w:t>
      </w:r>
      <w:r w:rsidR="00964AE1">
        <w:t xml:space="preserve">generated </w:t>
      </w:r>
      <w:r w:rsidR="006A2135">
        <w:t xml:space="preserve">an interrupt </w:t>
      </w:r>
      <w:r w:rsidR="00894D35">
        <w:t xml:space="preserve">at around </w:t>
      </w:r>
      <w:r w:rsidR="00702A04">
        <w:t xml:space="preserve">0.5 millisecond. </w:t>
      </w:r>
      <w:r w:rsidR="00A13253">
        <w:t xml:space="preserve">My Tx ISR was </w:t>
      </w:r>
      <w:r w:rsidR="00DC3AE0">
        <w:t>triggered on FIFO empty</w:t>
      </w:r>
      <w:r w:rsidR="0038635F">
        <w:t xml:space="preserve">, and in the ISR, </w:t>
      </w:r>
      <w:r w:rsidR="00B00BD4">
        <w:t>the program would</w:t>
      </w:r>
      <w:r w:rsidR="00B620CA">
        <w:t xml:space="preserve"> transmit four bytes at a time.(I just move </w:t>
      </w:r>
      <w:r w:rsidR="00926F43">
        <w:t>the code from part2 into the ISR</w:t>
      </w:r>
      <w:r w:rsidR="00B620CA">
        <w:t>)</w:t>
      </w:r>
      <w:r w:rsidR="00926F43">
        <w:t>.</w:t>
      </w:r>
      <w:r w:rsidR="0045705E">
        <w:t xml:space="preserve"> Then in the timer ISR, mt code would check for Rx status and </w:t>
      </w:r>
      <w:r w:rsidR="00B00999">
        <w:t xml:space="preserve">store the data </w:t>
      </w:r>
      <w:r w:rsidR="00706B72">
        <w:t xml:space="preserve">into receiver array if </w:t>
      </w:r>
      <w:r w:rsidR="00EF3974">
        <w:t>there was anything in the Rx FIFO.</w:t>
      </w:r>
      <w:r w:rsidR="002750A4">
        <w:t xml:space="preserve"> </w:t>
      </w:r>
      <w:r w:rsidR="00DD5DA8">
        <w:t>Then we needed to enab</w:t>
      </w:r>
      <w:r w:rsidR="005F2EF2">
        <w:t xml:space="preserve">le the hardware control of the UART and </w:t>
      </w:r>
      <w:r w:rsidR="009F16ED">
        <w:t xml:space="preserve">connect </w:t>
      </w:r>
      <w:r w:rsidR="00976350">
        <w:t>RTS_N and CTS_N together</w:t>
      </w:r>
      <w:r w:rsidR="007D4CFC">
        <w:t xml:space="preserve">, run the experiment again to see </w:t>
      </w:r>
      <w:r w:rsidR="00236228">
        <w:t>if there were any differences.</w:t>
      </w:r>
    </w:p>
    <w:p w14:paraId="777F2D59" w14:textId="7F0B89F6" w:rsidR="00D82E40" w:rsidRDefault="00D82E40" w:rsidP="006E7FA7">
      <w:pPr>
        <w:jc w:val="left"/>
        <w:rPr>
          <w:b/>
          <w:u w:val="single"/>
        </w:rPr>
      </w:pPr>
      <w:r>
        <w:rPr>
          <w:b/>
          <w:u w:val="single"/>
        </w:rPr>
        <w:t>Part3 Questions:</w:t>
      </w:r>
    </w:p>
    <w:p w14:paraId="78B892FB" w14:textId="5295E295" w:rsidR="00D82E40" w:rsidRPr="00BB2EEF" w:rsidRDefault="00594BCD" w:rsidP="00706FF9">
      <w:pPr>
        <w:pStyle w:val="ListParagraph"/>
        <w:numPr>
          <w:ilvl w:val="0"/>
          <w:numId w:val="1"/>
        </w:numPr>
        <w:jc w:val="left"/>
        <w:rPr>
          <w:b/>
          <w:u w:val="single"/>
        </w:rPr>
      </w:pPr>
      <w:r>
        <w:t xml:space="preserve">When </w:t>
      </w:r>
      <w:r w:rsidR="00CB3FE8">
        <w:t>the timer period was set to 1.1 milliseconds</w:t>
      </w:r>
      <w:r w:rsidR="00E94E7B">
        <w:t xml:space="preserve">, I </w:t>
      </w:r>
      <w:r w:rsidR="00341CD7">
        <w:t xml:space="preserve">noticed that </w:t>
      </w:r>
      <w:r w:rsidR="009829FE">
        <w:t xml:space="preserve">I was getting both </w:t>
      </w:r>
      <w:r w:rsidR="006B4EC7">
        <w:t>Rx</w:t>
      </w:r>
      <w:r w:rsidR="009D2E0D">
        <w:t xml:space="preserve"> errors as well as mismatches. </w:t>
      </w:r>
      <w:r w:rsidR="00FA1DF1">
        <w:t xml:space="preserve">This was due to </w:t>
      </w:r>
      <w:r w:rsidR="00A83C82">
        <w:t xml:space="preserve">how often the interrupt </w:t>
      </w:r>
      <w:r w:rsidR="003A3208">
        <w:t xml:space="preserve">was generated. </w:t>
      </w:r>
      <w:r w:rsidR="00980975">
        <w:t xml:space="preserve">The data transmission was </w:t>
      </w:r>
      <w:r w:rsidR="00050355">
        <w:t xml:space="preserve">fast </w:t>
      </w:r>
      <w:r w:rsidR="0008499B">
        <w:t xml:space="preserve">and </w:t>
      </w:r>
      <w:r w:rsidR="00F10F41">
        <w:t xml:space="preserve">1.1ms per interrupt was not fast enough. As a result, some of the data was lost </w:t>
      </w:r>
      <w:r w:rsidR="00E968AA">
        <w:t xml:space="preserve">and thus the mismatches </w:t>
      </w:r>
      <w:r w:rsidR="00CB546D">
        <w:t xml:space="preserve">appeared. </w:t>
      </w:r>
      <w:r w:rsidR="00FB7B72">
        <w:t xml:space="preserve">I guess the maximum period should be around 0.5 – 0.7 </w:t>
      </w:r>
      <w:proofErr w:type="spellStart"/>
      <w:r w:rsidR="000F5631">
        <w:t>ms</w:t>
      </w:r>
      <w:r w:rsidR="00BB2EEF">
        <w:t>.</w:t>
      </w:r>
      <w:proofErr w:type="spellEnd"/>
    </w:p>
    <w:p w14:paraId="5B22578D" w14:textId="58408AB0" w:rsidR="00BB2EEF" w:rsidRPr="00334218" w:rsidRDefault="00F011AD" w:rsidP="00706FF9">
      <w:pPr>
        <w:pStyle w:val="ListParagraph"/>
        <w:numPr>
          <w:ilvl w:val="0"/>
          <w:numId w:val="1"/>
        </w:numPr>
        <w:jc w:val="left"/>
        <w:rPr>
          <w:b/>
          <w:u w:val="single"/>
        </w:rPr>
      </w:pPr>
      <w:r>
        <w:t>The errors went away when the hardware flow control was enabled.</w:t>
      </w:r>
      <w:r w:rsidR="00B918A1">
        <w:t xml:space="preserve"> </w:t>
      </w:r>
      <w:r w:rsidR="00A32EA8">
        <w:t xml:space="preserve">This was due to the fact that the </w:t>
      </w:r>
      <w:r w:rsidR="00467517">
        <w:t xml:space="preserve">transmitter would only send out a byte when </w:t>
      </w:r>
      <w:r w:rsidR="00344451">
        <w:t xml:space="preserve">the clear to send </w:t>
      </w:r>
      <w:r w:rsidR="00A22F52">
        <w:t xml:space="preserve">signal is received. </w:t>
      </w:r>
      <w:r w:rsidR="00F5180F">
        <w:t>There would be no data overflow or other errors under this situation.</w:t>
      </w:r>
    </w:p>
    <w:p w14:paraId="3F155A94" w14:textId="6ABF7E64" w:rsidR="00334218" w:rsidRDefault="005F1805" w:rsidP="00334218">
      <w:pPr>
        <w:jc w:val="left"/>
        <w:rPr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 wp14:anchorId="4B43CE37" wp14:editId="68038984">
            <wp:extent cx="5731510" cy="3998595"/>
            <wp:effectExtent l="0" t="0" r="2540" b="1905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3 t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2AE" w14:textId="1D1EEDA8" w:rsidR="005F1805" w:rsidRDefault="00D52049" w:rsidP="00BB3ED9">
      <w:pPr>
        <w:jc w:val="center"/>
        <w:rPr>
          <w:b/>
          <w:u w:val="single"/>
        </w:rPr>
      </w:pPr>
      <w:r>
        <w:rPr>
          <w:b/>
          <w:u w:val="single"/>
        </w:rPr>
        <w:t>Figure 4: Part3 Top Design</w:t>
      </w:r>
    </w:p>
    <w:p w14:paraId="1216CAF6" w14:textId="3D65F15C" w:rsidR="004C5D7F" w:rsidRDefault="004C5D7F" w:rsidP="00111D15">
      <w:pPr>
        <w:rPr>
          <w:b/>
          <w:u w:val="single"/>
        </w:rPr>
      </w:pPr>
    </w:p>
    <w:p w14:paraId="0AE928FF" w14:textId="61A45391" w:rsidR="00111D15" w:rsidRDefault="00853482" w:rsidP="00BD4A0D">
      <w:pPr>
        <w:jc w:val="left"/>
        <w:rPr>
          <w:b/>
          <w:u w:val="single"/>
        </w:rPr>
      </w:pPr>
      <w:r>
        <w:rPr>
          <w:b/>
          <w:u w:val="single"/>
        </w:rPr>
        <w:t xml:space="preserve">Part 4: </w:t>
      </w:r>
      <w:r w:rsidR="00B36D08">
        <w:rPr>
          <w:b/>
          <w:u w:val="single"/>
        </w:rPr>
        <w:t>Data Transfer between Two UARTs</w:t>
      </w:r>
    </w:p>
    <w:p w14:paraId="6BD5D28F" w14:textId="5BED1546" w:rsidR="001E3DE3" w:rsidRDefault="0062188D" w:rsidP="001E3DE3">
      <w:pPr>
        <w:jc w:val="left"/>
      </w:pPr>
      <w:r>
        <w:t>In this part of the lab we were told to simultaneously transfer and receive data from another UART.</w:t>
      </w:r>
      <w:r w:rsidR="002A2873">
        <w:t xml:space="preserve"> </w:t>
      </w:r>
      <w:r w:rsidR="007075E2">
        <w:t xml:space="preserve">The set up process was </w:t>
      </w:r>
      <w:r w:rsidR="00EE3BBE">
        <w:t xml:space="preserve">the same as the previous parts, except </w:t>
      </w:r>
      <w:r w:rsidR="00941F1A">
        <w:t>I narrowed do</w:t>
      </w:r>
      <w:r w:rsidR="0090183E">
        <w:t>wn</w:t>
      </w:r>
      <w:r w:rsidR="00C446D7">
        <w:t xml:space="preserve"> the array size to 256 </w:t>
      </w:r>
      <w:r w:rsidR="001B24DE">
        <w:t xml:space="preserve">and only transfer 1 byte at a time </w:t>
      </w:r>
      <w:r w:rsidR="00B01790">
        <w:t xml:space="preserve">in the </w:t>
      </w:r>
      <w:r w:rsidR="00C82363">
        <w:t>Tx</w:t>
      </w:r>
      <w:r w:rsidR="00D24F98">
        <w:t xml:space="preserve"> </w:t>
      </w:r>
      <w:r w:rsidR="00C82363">
        <w:t>ISR.</w:t>
      </w:r>
      <w:r w:rsidR="004E3B6A">
        <w:t xml:space="preserve"> The Rx</w:t>
      </w:r>
      <w:r w:rsidR="00D24F98">
        <w:t xml:space="preserve"> </w:t>
      </w:r>
      <w:r w:rsidR="004E3B6A">
        <w:t xml:space="preserve">ISR </w:t>
      </w:r>
      <w:r w:rsidR="00A2262D">
        <w:t xml:space="preserve">was a little bit different and I will take about it </w:t>
      </w:r>
      <w:r w:rsidR="00A3156C">
        <w:t>later.</w:t>
      </w:r>
      <w:r w:rsidR="00991994">
        <w:t xml:space="preserve"> </w:t>
      </w:r>
      <w:r w:rsidR="00A85F43">
        <w:t xml:space="preserve">We then needed to add second </w:t>
      </w:r>
      <w:r w:rsidR="005021DA">
        <w:t xml:space="preserve">UART, with only the </w:t>
      </w:r>
      <w:r w:rsidR="00334C10">
        <w:t>Rx interrupt enabled.</w:t>
      </w:r>
      <w:r w:rsidR="00445945">
        <w:t xml:space="preserve"> In the second Rx interrupt, what I did was simply read </w:t>
      </w:r>
      <w:r w:rsidR="00A553CC">
        <w:t xml:space="preserve">whatever </w:t>
      </w:r>
      <w:r w:rsidR="00E71BE1">
        <w:t xml:space="preserve">that was being received and </w:t>
      </w:r>
      <w:r w:rsidR="00A777D2">
        <w:t xml:space="preserve">add to the Tx FIFO. </w:t>
      </w:r>
      <w:r w:rsidR="00C93CB0">
        <w:t xml:space="preserve">Then on the </w:t>
      </w:r>
      <w:proofErr w:type="spellStart"/>
      <w:r w:rsidR="00C93CB0">
        <w:t>PSoC</w:t>
      </w:r>
      <w:proofErr w:type="spellEnd"/>
      <w:r w:rsidR="00C93CB0">
        <w:t xml:space="preserve"> 5 board, we needed to connect </w:t>
      </w:r>
      <w:r w:rsidR="005A3D4D">
        <w:t xml:space="preserve">the </w:t>
      </w:r>
      <w:r w:rsidR="006812DA">
        <w:t xml:space="preserve">Rx of the first UART to the Tx of the </w:t>
      </w:r>
      <w:r w:rsidR="00A01631">
        <w:t xml:space="preserve">second UART and </w:t>
      </w:r>
      <w:r w:rsidR="00E95A4B">
        <w:t xml:space="preserve">vice versa. </w:t>
      </w:r>
      <w:r w:rsidR="002004ED">
        <w:t xml:space="preserve">By removing the cables between them, </w:t>
      </w:r>
      <w:r w:rsidR="009F2A6C">
        <w:t xml:space="preserve">I should be able to see </w:t>
      </w:r>
      <w:r w:rsidR="0067200B">
        <w:t>errors</w:t>
      </w:r>
      <w:r w:rsidR="00DB27E8">
        <w:t xml:space="preserve">/mismatches </w:t>
      </w:r>
      <w:r w:rsidR="001949AB">
        <w:t xml:space="preserve">increasing on the LCD and </w:t>
      </w:r>
      <w:r w:rsidR="00723B8E">
        <w:t xml:space="preserve">reconnecting the cable should sync up the transfer </w:t>
      </w:r>
      <w:r w:rsidR="00C45E5B">
        <w:t xml:space="preserve">and </w:t>
      </w:r>
      <w:r w:rsidR="00CC2B9E">
        <w:t xml:space="preserve">errors should stop. </w:t>
      </w:r>
      <w:r w:rsidR="001E3DE3">
        <w:t xml:space="preserve">Here how I modify my first Rx ISR to </w:t>
      </w:r>
      <w:r w:rsidR="00901DE3">
        <w:t>accomplish this.</w:t>
      </w:r>
    </w:p>
    <w:p w14:paraId="31560515" w14:textId="56F4FD94" w:rsidR="00785955" w:rsidRDefault="008938A5" w:rsidP="00785955">
      <w:pPr>
        <w:pStyle w:val="ListParagraph"/>
        <w:numPr>
          <w:ilvl w:val="0"/>
          <w:numId w:val="3"/>
        </w:numPr>
        <w:jc w:val="left"/>
      </w:pPr>
      <w:r>
        <w:t xml:space="preserve">Added a </w:t>
      </w:r>
      <w:r w:rsidR="00D83363">
        <w:t>second counter</w:t>
      </w:r>
      <w:r w:rsidR="0091744F">
        <w:t>(rx2)</w:t>
      </w:r>
      <w:r w:rsidR="00D83363">
        <w:t xml:space="preserve"> and increase </w:t>
      </w:r>
      <w:r w:rsidR="00812C50">
        <w:t xml:space="preserve">it </w:t>
      </w:r>
      <w:r w:rsidR="00A42C8B">
        <w:t xml:space="preserve">together with the original one </w:t>
      </w:r>
      <w:r w:rsidR="003D2425">
        <w:t xml:space="preserve">when comparing the mismatches. Also added another variable called </w:t>
      </w:r>
      <w:proofErr w:type="spellStart"/>
      <w:r w:rsidR="003D2425">
        <w:t>cur_error</w:t>
      </w:r>
      <w:proofErr w:type="spellEnd"/>
      <w:r w:rsidR="00DB7359">
        <w:t>(</w:t>
      </w:r>
      <w:r w:rsidR="005C4AE2">
        <w:t>initialize</w:t>
      </w:r>
      <w:r w:rsidR="00DB7359">
        <w:t xml:space="preserve"> to 0).</w:t>
      </w:r>
    </w:p>
    <w:p w14:paraId="328009C0" w14:textId="77777777" w:rsidR="00F60FC1" w:rsidRDefault="00780B3D" w:rsidP="00785955">
      <w:pPr>
        <w:pStyle w:val="ListParagraph"/>
        <w:numPr>
          <w:ilvl w:val="0"/>
          <w:numId w:val="3"/>
        </w:numPr>
        <w:jc w:val="left"/>
      </w:pPr>
      <w:r>
        <w:t xml:space="preserve">When the jumper </w:t>
      </w:r>
      <w:r w:rsidR="00C7501B">
        <w:t xml:space="preserve">cable </w:t>
      </w:r>
      <w:r w:rsidR="00110490">
        <w:t xml:space="preserve">was removed and </w:t>
      </w:r>
      <w:r w:rsidR="00417208">
        <w:t>reconnected</w:t>
      </w:r>
      <w:r w:rsidR="00DE37AC">
        <w:t xml:space="preserve">, </w:t>
      </w:r>
      <w:r w:rsidR="00BA7E76">
        <w:t>errors would be generated</w:t>
      </w:r>
      <w:r w:rsidR="005453D7">
        <w:t xml:space="preserve">, it was going to be greater than the </w:t>
      </w:r>
      <w:proofErr w:type="spellStart"/>
      <w:r w:rsidR="005453D7">
        <w:t>cur_error</w:t>
      </w:r>
      <w:proofErr w:type="spellEnd"/>
      <w:r w:rsidR="00C37C2A">
        <w:t xml:space="preserve">. </w:t>
      </w:r>
      <w:r w:rsidR="0091744F">
        <w:t xml:space="preserve">Then </w:t>
      </w:r>
      <w:r w:rsidR="00F41D35">
        <w:t xml:space="preserve">I would set </w:t>
      </w:r>
      <w:proofErr w:type="spellStart"/>
      <w:r w:rsidR="00F41D35">
        <w:t>cur_error</w:t>
      </w:r>
      <w:proofErr w:type="spellEnd"/>
      <w:r w:rsidR="00F41D35">
        <w:t xml:space="preserve"> equal to my error counter and stop incrementing my rx2. </w:t>
      </w:r>
      <w:r w:rsidR="008E15F6">
        <w:t xml:space="preserve">When the main </w:t>
      </w:r>
      <w:r w:rsidR="005E4A5D">
        <w:t>loop</w:t>
      </w:r>
      <w:r w:rsidR="005E6885">
        <w:t xml:space="preserve"> went through </w:t>
      </w:r>
      <w:r w:rsidR="007068DA">
        <w:t xml:space="preserve">and came back </w:t>
      </w:r>
      <w:r w:rsidR="003776EE">
        <w:t xml:space="preserve">to the comparison of </w:t>
      </w:r>
      <w:r w:rsidR="00C56E56">
        <w:t xml:space="preserve">error and </w:t>
      </w:r>
      <w:proofErr w:type="spellStart"/>
      <w:r w:rsidR="00C56E56">
        <w:t>cur_error</w:t>
      </w:r>
      <w:proofErr w:type="spellEnd"/>
      <w:r w:rsidR="00C56E56">
        <w:t xml:space="preserve">, they would be the same. </w:t>
      </w:r>
      <w:r w:rsidR="00453F39">
        <w:t xml:space="preserve">At that time I would start </w:t>
      </w:r>
      <w:r w:rsidR="00AB3334">
        <w:t xml:space="preserve">increment my rx2 again, so </w:t>
      </w:r>
      <w:r w:rsidR="00021402">
        <w:t xml:space="preserve">that it can start from where </w:t>
      </w:r>
      <w:r w:rsidR="00936FB9">
        <w:t xml:space="preserve">it was left off, thus sync up with the </w:t>
      </w:r>
      <w:r w:rsidR="002A7199">
        <w:t>original data transfer.</w:t>
      </w:r>
    </w:p>
    <w:p w14:paraId="0B21E9EB" w14:textId="1E60DB46" w:rsidR="00780B3D" w:rsidRDefault="0066069F" w:rsidP="00F60FC1">
      <w:pPr>
        <w:jc w:val="left"/>
      </w:pPr>
      <w:r>
        <w:t xml:space="preserve">A timer was added </w:t>
      </w:r>
      <w:r w:rsidR="00B325A4">
        <w:t xml:space="preserve">and configured to </w:t>
      </w:r>
      <w:r w:rsidR="00BF29A9">
        <w:t xml:space="preserve">generate an interrupt of </w:t>
      </w:r>
      <w:r w:rsidR="00F4227C">
        <w:t>every 1s.</w:t>
      </w:r>
      <w:r w:rsidR="005D628D">
        <w:t xml:space="preserve"> A counter was put </w:t>
      </w:r>
      <w:r w:rsidR="00153871">
        <w:t xml:space="preserve">to the end of the first </w:t>
      </w:r>
      <w:r w:rsidR="00C73FC7">
        <w:t>Rx interrupt t</w:t>
      </w:r>
      <w:r w:rsidR="001C3FFE">
        <w:t xml:space="preserve">o </w:t>
      </w:r>
      <w:r w:rsidR="00883EAC">
        <w:t xml:space="preserve">keep track of the transfer </w:t>
      </w:r>
      <w:r w:rsidR="003902FF">
        <w:t xml:space="preserve">rate. Then </w:t>
      </w:r>
      <w:r w:rsidR="006C7A0C">
        <w:t xml:space="preserve">I would update this </w:t>
      </w:r>
      <w:r w:rsidR="00C722EA">
        <w:t xml:space="preserve">through </w:t>
      </w:r>
      <w:r w:rsidR="00310B35">
        <w:t xml:space="preserve">on the LCD every second. </w:t>
      </w:r>
      <w:r w:rsidR="009F48E6">
        <w:t xml:space="preserve">The </w:t>
      </w:r>
      <w:r w:rsidR="00095142">
        <w:t xml:space="preserve">theorical </w:t>
      </w:r>
      <w:r w:rsidR="002D7C2B">
        <w:t xml:space="preserve">through put, as calculated above is 3490 bytes/second. I was getting around 3482 to </w:t>
      </w:r>
      <w:r w:rsidR="00B6533D">
        <w:t>3489 bytes/second, which was pretty close.</w:t>
      </w:r>
    </w:p>
    <w:p w14:paraId="04C8DDF5" w14:textId="3A465E62" w:rsidR="000F2DDC" w:rsidRDefault="005F7801" w:rsidP="00F60FC1">
      <w:pPr>
        <w:jc w:val="left"/>
      </w:pPr>
      <w:r>
        <w:rPr>
          <w:rFonts w:hint="eastAsia"/>
          <w:noProof/>
        </w:rPr>
        <w:drawing>
          <wp:inline distT="0" distB="0" distL="0" distR="0" wp14:anchorId="612E61C0" wp14:editId="1491D934">
            <wp:extent cx="5731510" cy="3632200"/>
            <wp:effectExtent l="0" t="0" r="2540" b="6350"/>
            <wp:docPr id="7" name="Picture 7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4 t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9BCF" w14:textId="1DE4A874" w:rsidR="005F7801" w:rsidRDefault="003A11F6" w:rsidP="0064104C">
      <w:pPr>
        <w:jc w:val="center"/>
        <w:rPr>
          <w:b/>
          <w:u w:val="single"/>
        </w:rPr>
      </w:pPr>
      <w:r>
        <w:rPr>
          <w:b/>
          <w:u w:val="single"/>
        </w:rPr>
        <w:t xml:space="preserve">Figure 5: </w:t>
      </w:r>
      <w:r w:rsidR="00C525CF">
        <w:rPr>
          <w:b/>
          <w:u w:val="single"/>
        </w:rPr>
        <w:t>P</w:t>
      </w:r>
      <w:r w:rsidR="00DF75CB">
        <w:rPr>
          <w:b/>
          <w:u w:val="single"/>
        </w:rPr>
        <w:t xml:space="preserve">art4 </w:t>
      </w:r>
      <w:r w:rsidR="00C525CF">
        <w:rPr>
          <w:b/>
          <w:u w:val="single"/>
        </w:rPr>
        <w:t>T</w:t>
      </w:r>
      <w:r w:rsidR="00DF75CB">
        <w:rPr>
          <w:b/>
          <w:u w:val="single"/>
        </w:rPr>
        <w:t xml:space="preserve">op </w:t>
      </w:r>
      <w:r w:rsidR="00E51B1E">
        <w:rPr>
          <w:b/>
          <w:u w:val="single"/>
        </w:rPr>
        <w:t>D</w:t>
      </w:r>
      <w:r w:rsidR="00DF75CB">
        <w:rPr>
          <w:b/>
          <w:u w:val="single"/>
        </w:rPr>
        <w:t>esign</w:t>
      </w:r>
    </w:p>
    <w:p w14:paraId="681F29AD" w14:textId="639E7C37" w:rsidR="00D8473C" w:rsidRDefault="00D8473C" w:rsidP="0064104C">
      <w:pPr>
        <w:jc w:val="center"/>
      </w:pPr>
    </w:p>
    <w:p w14:paraId="5210258B" w14:textId="3CD673DC" w:rsidR="0024248D" w:rsidRDefault="006A499D" w:rsidP="0024248D">
      <w:pPr>
        <w:jc w:val="left"/>
        <w:rPr>
          <w:b/>
          <w:u w:val="single"/>
        </w:rPr>
      </w:pPr>
      <w:r>
        <w:rPr>
          <w:b/>
          <w:u w:val="single"/>
        </w:rPr>
        <w:t>Part 5: Receiver Clock Tolerance</w:t>
      </w:r>
    </w:p>
    <w:p w14:paraId="0A278E59" w14:textId="670E3D66" w:rsidR="006A499D" w:rsidRDefault="0029220B" w:rsidP="0024248D">
      <w:pPr>
        <w:jc w:val="left"/>
      </w:pPr>
      <w:r>
        <w:t>Both the top design and the code was nearly the same as part 4</w:t>
      </w:r>
      <w:r w:rsidR="00FF2138">
        <w:t xml:space="preserve">, with </w:t>
      </w:r>
      <w:r w:rsidR="00450E80">
        <w:t xml:space="preserve">some minor changes to </w:t>
      </w:r>
      <w:r w:rsidR="000231E3">
        <w:t>the configurations to both UARTs.</w:t>
      </w:r>
      <w:r w:rsidR="00ED0F31">
        <w:t xml:space="preserve"> </w:t>
      </w:r>
      <w:r w:rsidR="00640CF9">
        <w:t xml:space="preserve">This time we were told to add a timer to the second UART </w:t>
      </w:r>
      <w:r w:rsidR="00B31166">
        <w:t xml:space="preserve">and by </w:t>
      </w:r>
      <w:r w:rsidR="00412C7F">
        <w:t>modifying the divider, ob</w:t>
      </w:r>
      <w:r w:rsidR="00F66077">
        <w:t xml:space="preserve">serve </w:t>
      </w:r>
      <w:r w:rsidR="00866A1F">
        <w:t xml:space="preserve">if </w:t>
      </w:r>
      <w:r w:rsidR="00A64A00">
        <w:t xml:space="preserve">there were any errors generated </w:t>
      </w:r>
      <w:r w:rsidR="00177050">
        <w:t>in the data transfer.</w:t>
      </w:r>
    </w:p>
    <w:p w14:paraId="59C5D3DA" w14:textId="4B99898A" w:rsidR="00ED0F31" w:rsidRDefault="00ED0F31" w:rsidP="0024248D">
      <w:pPr>
        <w:jc w:val="left"/>
      </w:pPr>
      <w:r>
        <w:rPr>
          <w:rFonts w:hint="eastAsia"/>
          <w:noProof/>
        </w:rPr>
        <w:drawing>
          <wp:inline distT="0" distB="0" distL="0" distR="0" wp14:anchorId="7CAB1FA9" wp14:editId="7AF6092C">
            <wp:extent cx="5731510" cy="3642360"/>
            <wp:effectExtent l="0" t="0" r="2540" b="0"/>
            <wp:docPr id="8" name="Picture 8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5 to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6313" w14:textId="621227FC" w:rsidR="00495DD4" w:rsidRDefault="005D7EC8" w:rsidP="005D7EC8">
      <w:pPr>
        <w:jc w:val="center"/>
        <w:rPr>
          <w:b/>
        </w:rPr>
      </w:pPr>
      <w:r>
        <w:rPr>
          <w:b/>
        </w:rPr>
        <w:t>Figure 6: Part 5 Top Design</w:t>
      </w:r>
    </w:p>
    <w:p w14:paraId="6D94C77C" w14:textId="7FB5D12F" w:rsidR="008F0CF2" w:rsidRDefault="008F0CF2" w:rsidP="005D7EC8">
      <w:pPr>
        <w:jc w:val="center"/>
        <w:rPr>
          <w:b/>
        </w:rPr>
      </w:pPr>
    </w:p>
    <w:p w14:paraId="7D270310" w14:textId="1CD216A7" w:rsidR="008F0CF2" w:rsidRDefault="00A27B74" w:rsidP="00A27B74">
      <w:pPr>
        <w:rPr>
          <w:b/>
        </w:rPr>
      </w:pPr>
      <w:r>
        <w:rPr>
          <w:b/>
        </w:rPr>
        <w:t>Results:</w:t>
      </w:r>
    </w:p>
    <w:p w14:paraId="42BBD644" w14:textId="7F35B9C1" w:rsidR="00A27B74" w:rsidRDefault="00081A5E" w:rsidP="00A27B74">
      <w:r>
        <w:rPr>
          <w:b/>
        </w:rPr>
        <w:t xml:space="preserve">Part 1: </w:t>
      </w:r>
      <w:r w:rsidR="00CB2A31">
        <w:t xml:space="preserve">both the error checking method </w:t>
      </w:r>
      <w:r w:rsidR="003904EF">
        <w:t>and the data transfer/receive works fine</w:t>
      </w:r>
      <w:r w:rsidR="00DA1A16">
        <w:t>.</w:t>
      </w:r>
    </w:p>
    <w:p w14:paraId="4B24285C" w14:textId="56CAA365" w:rsidR="00DA1A16" w:rsidRDefault="00DA1A16" w:rsidP="00A27B74">
      <w:r>
        <w:rPr>
          <w:b/>
        </w:rPr>
        <w:t>Part 2:</w:t>
      </w:r>
      <w:r w:rsidR="00D27FA9">
        <w:rPr>
          <w:b/>
        </w:rPr>
        <w:t xml:space="preserve"> </w:t>
      </w:r>
      <w:r w:rsidR="008F052D">
        <w:t xml:space="preserve">By transferring 4 bytes at a time, I was able to </w:t>
      </w:r>
      <w:r w:rsidR="00CA3A50">
        <w:t xml:space="preserve">reduced the time entered the Tx ISR down to 1024 while </w:t>
      </w:r>
      <w:r w:rsidR="00C71761">
        <w:t>the time enter the Rx ISR was 4096 since it was triggered on byte received</w:t>
      </w:r>
      <w:r w:rsidR="004B0C30">
        <w:t>.</w:t>
      </w:r>
    </w:p>
    <w:p w14:paraId="36EB3EC5" w14:textId="76D8A4A1" w:rsidR="004B0C30" w:rsidRDefault="004B0C30" w:rsidP="00A27B74">
      <w:r>
        <w:rPr>
          <w:b/>
        </w:rPr>
        <w:t>Part 3:</w:t>
      </w:r>
      <w:r w:rsidR="00587662">
        <w:rPr>
          <w:b/>
        </w:rPr>
        <w:t xml:space="preserve"> </w:t>
      </w:r>
      <w:r w:rsidR="00E65DB7">
        <w:t xml:space="preserve">The error I got at 1.1ms, without hardware flow control was around 200, and the mismatches were wound 160. </w:t>
      </w:r>
      <w:r w:rsidR="002D4CFC">
        <w:t xml:space="preserve">There should be something wrong with how I check for </w:t>
      </w:r>
      <w:r w:rsidR="00892910">
        <w:t>mismatches because ideally I should be getting around 4k mismatches</w:t>
      </w:r>
      <w:r w:rsidR="004F2A0A">
        <w:t>.</w:t>
      </w:r>
    </w:p>
    <w:p w14:paraId="7030A1A8" w14:textId="1B9BDE61" w:rsidR="004F2A0A" w:rsidRDefault="004F2A0A" w:rsidP="00A27B74">
      <w:r>
        <w:rPr>
          <w:b/>
        </w:rPr>
        <w:t>Part 4:</w:t>
      </w:r>
      <w:r w:rsidR="00847DD3">
        <w:rPr>
          <w:b/>
        </w:rPr>
        <w:t xml:space="preserve"> </w:t>
      </w:r>
      <w:r w:rsidR="002733E8">
        <w:t xml:space="preserve">I was able to sync up </w:t>
      </w:r>
      <w:r w:rsidR="00DF00C3">
        <w:t xml:space="preserve">with </w:t>
      </w:r>
      <w:r w:rsidR="009B03C6">
        <w:t xml:space="preserve">the transmitter </w:t>
      </w:r>
      <w:r w:rsidR="00C05793">
        <w:t>after disconnecting and reconnecting the wire.</w:t>
      </w:r>
    </w:p>
    <w:p w14:paraId="45AEF5D2" w14:textId="3A521E2B" w:rsidR="009D66D4" w:rsidRDefault="009D66D4" w:rsidP="00A27B74">
      <w:r>
        <w:rPr>
          <w:b/>
        </w:rPr>
        <w:t>Part 5:</w:t>
      </w:r>
      <w:r w:rsidR="006408E8">
        <w:rPr>
          <w:b/>
        </w:rPr>
        <w:t xml:space="preserve"> </w:t>
      </w:r>
      <w:r w:rsidR="00B1362C">
        <w:t xml:space="preserve">I was only able to </w:t>
      </w:r>
      <w:r w:rsidR="00704E68">
        <w:t xml:space="preserve">transmit/receive data without error </w:t>
      </w:r>
      <w:r w:rsidR="00FA58D4">
        <w:t xml:space="preserve">when the divider was set to 26, </w:t>
      </w:r>
      <w:r w:rsidR="00C3487B">
        <w:t>that was around 923kHz.</w:t>
      </w:r>
      <w:r w:rsidR="00B31DAA">
        <w:t xml:space="preserve"> Any other frequencies below/over that would </w:t>
      </w:r>
      <w:r w:rsidR="00517CAC">
        <w:t>gave me errors.</w:t>
      </w:r>
    </w:p>
    <w:p w14:paraId="7B5C2325" w14:textId="18BD463E" w:rsidR="00E83FAB" w:rsidRDefault="00E83FAB" w:rsidP="00A27B74"/>
    <w:p w14:paraId="303C7F7B" w14:textId="5376AF8F" w:rsidR="00E83FAB" w:rsidRDefault="00E83FAB" w:rsidP="00A27B74">
      <w:pPr>
        <w:rPr>
          <w:b/>
          <w:u w:val="single"/>
        </w:rPr>
      </w:pPr>
      <w:r>
        <w:rPr>
          <w:b/>
          <w:u w:val="single"/>
        </w:rPr>
        <w:t>Conclusions:</w:t>
      </w:r>
    </w:p>
    <w:p w14:paraId="0B39DE3D" w14:textId="2E402B22" w:rsidR="00E83FAB" w:rsidRPr="007070BD" w:rsidRDefault="007317A8" w:rsidP="00A27B74">
      <w:pPr>
        <w:rPr>
          <w:rFonts w:hint="eastAsia"/>
        </w:rPr>
      </w:pPr>
      <w:r>
        <w:t xml:space="preserve">The purpose of this lab was </w:t>
      </w:r>
      <w:r w:rsidR="00D72803">
        <w:t xml:space="preserve">to figure out how the UART works and </w:t>
      </w:r>
      <w:r w:rsidR="009A3BEB">
        <w:t xml:space="preserve">how </w:t>
      </w:r>
      <w:r w:rsidR="00970976">
        <w:t xml:space="preserve">to </w:t>
      </w:r>
      <w:r w:rsidR="00695C80">
        <w:t xml:space="preserve">use the configuration to manipulate and </w:t>
      </w:r>
      <w:r w:rsidR="00844C5A">
        <w:t>transfer the memory.</w:t>
      </w:r>
      <w:r w:rsidR="009310C6">
        <w:t xml:space="preserve"> </w:t>
      </w:r>
      <w:r w:rsidR="00714BCC">
        <w:t xml:space="preserve">I’m </w:t>
      </w:r>
      <w:r w:rsidR="00675CD4">
        <w:t>excited to lear</w:t>
      </w:r>
      <w:r w:rsidR="00A25C65">
        <w:t xml:space="preserve">n about all these ways to manipulate memory </w:t>
      </w:r>
      <w:r w:rsidR="00467BDE">
        <w:t xml:space="preserve">and feel like more </w:t>
      </w:r>
      <w:r w:rsidR="00586D25">
        <w:t>involved</w:t>
      </w:r>
      <w:r w:rsidR="00047F65">
        <w:t>.</w:t>
      </w:r>
      <w:r w:rsidR="00586D25">
        <w:t xml:space="preserve"> </w:t>
      </w:r>
      <w:r w:rsidR="001112F2">
        <w:t xml:space="preserve">I also like the fact that each part is built on top of </w:t>
      </w:r>
      <w:r w:rsidR="00A42C3D">
        <w:t xml:space="preserve">the previous one </w:t>
      </w:r>
      <w:r w:rsidR="00947D8D">
        <w:t xml:space="preserve">since </w:t>
      </w:r>
      <w:r w:rsidR="004601B9">
        <w:t>while I’m learning the new stuff, I’m also reviewing the old ones.</w:t>
      </w:r>
      <w:bookmarkStart w:id="0" w:name="_GoBack"/>
      <w:r w:rsidR="001211A9">
        <w:rPr>
          <w:rFonts w:hint="eastAsia"/>
          <w:noProof/>
        </w:rPr>
        <w:drawing>
          <wp:inline distT="0" distB="0" distL="0" distR="0" wp14:anchorId="6EC38174" wp14:editId="43749002">
            <wp:extent cx="5595174" cy="6246706"/>
            <wp:effectExtent l="0" t="0" r="5715" b="1905"/>
            <wp:docPr id="9" name="Picture 9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SoC 5 External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74" cy="62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FAB" w:rsidRPr="007070BD" w:rsidSect="009F17AD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48CB" w14:textId="77777777" w:rsidR="0034780D" w:rsidRDefault="0034780D" w:rsidP="0034780D">
      <w:pPr>
        <w:spacing w:after="0"/>
      </w:pPr>
      <w:r>
        <w:separator/>
      </w:r>
    </w:p>
  </w:endnote>
  <w:endnote w:type="continuationSeparator" w:id="0">
    <w:p w14:paraId="3F3E5E42" w14:textId="77777777" w:rsidR="0034780D" w:rsidRDefault="0034780D" w:rsidP="00347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F5B62" w14:textId="77777777" w:rsidR="0034780D" w:rsidRDefault="0034780D" w:rsidP="0034780D">
      <w:pPr>
        <w:spacing w:after="0"/>
      </w:pPr>
      <w:r>
        <w:separator/>
      </w:r>
    </w:p>
  </w:footnote>
  <w:footnote w:type="continuationSeparator" w:id="0">
    <w:p w14:paraId="731BC51B" w14:textId="77777777" w:rsidR="0034780D" w:rsidRDefault="0034780D" w:rsidP="003478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3A06"/>
    <w:multiLevelType w:val="hybridMultilevel"/>
    <w:tmpl w:val="3D4C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905A5"/>
    <w:multiLevelType w:val="hybridMultilevel"/>
    <w:tmpl w:val="0014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793B"/>
    <w:multiLevelType w:val="hybridMultilevel"/>
    <w:tmpl w:val="BF1C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03"/>
    <w:rsid w:val="00021402"/>
    <w:rsid w:val="000231E3"/>
    <w:rsid w:val="00036C7D"/>
    <w:rsid w:val="0004019E"/>
    <w:rsid w:val="00040CED"/>
    <w:rsid w:val="00043ED2"/>
    <w:rsid w:val="00047F65"/>
    <w:rsid w:val="00050355"/>
    <w:rsid w:val="00053D6D"/>
    <w:rsid w:val="00054879"/>
    <w:rsid w:val="000548FF"/>
    <w:rsid w:val="00064809"/>
    <w:rsid w:val="00067F25"/>
    <w:rsid w:val="0007120D"/>
    <w:rsid w:val="00081A5E"/>
    <w:rsid w:val="000822E8"/>
    <w:rsid w:val="0008499B"/>
    <w:rsid w:val="00092AF0"/>
    <w:rsid w:val="00095142"/>
    <w:rsid w:val="000C0F7B"/>
    <w:rsid w:val="000C3B55"/>
    <w:rsid w:val="000C3F08"/>
    <w:rsid w:val="000E32B1"/>
    <w:rsid w:val="000F2DDC"/>
    <w:rsid w:val="000F4C03"/>
    <w:rsid w:val="000F5631"/>
    <w:rsid w:val="000F7F8B"/>
    <w:rsid w:val="00110490"/>
    <w:rsid w:val="001112F2"/>
    <w:rsid w:val="00111D15"/>
    <w:rsid w:val="0011679C"/>
    <w:rsid w:val="001211A9"/>
    <w:rsid w:val="0013548F"/>
    <w:rsid w:val="00142451"/>
    <w:rsid w:val="00153871"/>
    <w:rsid w:val="0016181F"/>
    <w:rsid w:val="00174E6E"/>
    <w:rsid w:val="00177050"/>
    <w:rsid w:val="0018400F"/>
    <w:rsid w:val="00184FEB"/>
    <w:rsid w:val="001853DD"/>
    <w:rsid w:val="00186ABF"/>
    <w:rsid w:val="001944E3"/>
    <w:rsid w:val="001949AB"/>
    <w:rsid w:val="001A257F"/>
    <w:rsid w:val="001A6588"/>
    <w:rsid w:val="001B0EA9"/>
    <w:rsid w:val="001B1E95"/>
    <w:rsid w:val="001B24DE"/>
    <w:rsid w:val="001B5196"/>
    <w:rsid w:val="001B7C61"/>
    <w:rsid w:val="001C3FFE"/>
    <w:rsid w:val="001D44E7"/>
    <w:rsid w:val="001D5380"/>
    <w:rsid w:val="001E3DE3"/>
    <w:rsid w:val="001F28BD"/>
    <w:rsid w:val="001F317F"/>
    <w:rsid w:val="002004ED"/>
    <w:rsid w:val="00207ABB"/>
    <w:rsid w:val="00236228"/>
    <w:rsid w:val="0024248D"/>
    <w:rsid w:val="00266120"/>
    <w:rsid w:val="002733E8"/>
    <w:rsid w:val="00274132"/>
    <w:rsid w:val="002750A4"/>
    <w:rsid w:val="00282D11"/>
    <w:rsid w:val="0029220B"/>
    <w:rsid w:val="00293573"/>
    <w:rsid w:val="00294CB4"/>
    <w:rsid w:val="002A2873"/>
    <w:rsid w:val="002A7199"/>
    <w:rsid w:val="002A7918"/>
    <w:rsid w:val="002B4BE2"/>
    <w:rsid w:val="002B64DE"/>
    <w:rsid w:val="002C067B"/>
    <w:rsid w:val="002C4A65"/>
    <w:rsid w:val="002D4CFC"/>
    <w:rsid w:val="002D7C2B"/>
    <w:rsid w:val="002E7276"/>
    <w:rsid w:val="002F0A5F"/>
    <w:rsid w:val="002F5340"/>
    <w:rsid w:val="00305552"/>
    <w:rsid w:val="00307612"/>
    <w:rsid w:val="00310B35"/>
    <w:rsid w:val="003238F5"/>
    <w:rsid w:val="00334218"/>
    <w:rsid w:val="00334C10"/>
    <w:rsid w:val="00341CD7"/>
    <w:rsid w:val="00344451"/>
    <w:rsid w:val="0034780D"/>
    <w:rsid w:val="00373E77"/>
    <w:rsid w:val="003776EE"/>
    <w:rsid w:val="00382183"/>
    <w:rsid w:val="00383371"/>
    <w:rsid w:val="0038635F"/>
    <w:rsid w:val="003902FF"/>
    <w:rsid w:val="003904EF"/>
    <w:rsid w:val="003A11F6"/>
    <w:rsid w:val="003A3208"/>
    <w:rsid w:val="003A5E8B"/>
    <w:rsid w:val="003C6C2A"/>
    <w:rsid w:val="003D2425"/>
    <w:rsid w:val="003D4E7D"/>
    <w:rsid w:val="003D5D3F"/>
    <w:rsid w:val="003E4180"/>
    <w:rsid w:val="004002C2"/>
    <w:rsid w:val="004003EE"/>
    <w:rsid w:val="0040132D"/>
    <w:rsid w:val="00412C7F"/>
    <w:rsid w:val="00417208"/>
    <w:rsid w:val="00427F49"/>
    <w:rsid w:val="004419DC"/>
    <w:rsid w:val="00443323"/>
    <w:rsid w:val="00445945"/>
    <w:rsid w:val="00450E80"/>
    <w:rsid w:val="00453F39"/>
    <w:rsid w:val="0045705E"/>
    <w:rsid w:val="004601B9"/>
    <w:rsid w:val="00460CEE"/>
    <w:rsid w:val="0046187E"/>
    <w:rsid w:val="00467517"/>
    <w:rsid w:val="00467BDE"/>
    <w:rsid w:val="00471FAD"/>
    <w:rsid w:val="00476380"/>
    <w:rsid w:val="0047726E"/>
    <w:rsid w:val="004832DF"/>
    <w:rsid w:val="00486B33"/>
    <w:rsid w:val="00490E0D"/>
    <w:rsid w:val="00493A29"/>
    <w:rsid w:val="00495DD4"/>
    <w:rsid w:val="00497DB0"/>
    <w:rsid w:val="004B0C30"/>
    <w:rsid w:val="004C4777"/>
    <w:rsid w:val="004C5D7F"/>
    <w:rsid w:val="004E3B6A"/>
    <w:rsid w:val="004E63D1"/>
    <w:rsid w:val="004E6DF4"/>
    <w:rsid w:val="004F2A0A"/>
    <w:rsid w:val="005021DA"/>
    <w:rsid w:val="005063FA"/>
    <w:rsid w:val="00511EDC"/>
    <w:rsid w:val="00513BE5"/>
    <w:rsid w:val="00517CAC"/>
    <w:rsid w:val="005453D7"/>
    <w:rsid w:val="0054796A"/>
    <w:rsid w:val="00564CE9"/>
    <w:rsid w:val="0057021A"/>
    <w:rsid w:val="005709B4"/>
    <w:rsid w:val="005827FE"/>
    <w:rsid w:val="00586D25"/>
    <w:rsid w:val="00587662"/>
    <w:rsid w:val="00591FEC"/>
    <w:rsid w:val="00594BCD"/>
    <w:rsid w:val="005A3D4D"/>
    <w:rsid w:val="005C4AE2"/>
    <w:rsid w:val="005D29D6"/>
    <w:rsid w:val="005D628D"/>
    <w:rsid w:val="005D6FE7"/>
    <w:rsid w:val="005D7EC8"/>
    <w:rsid w:val="005E4A5D"/>
    <w:rsid w:val="005E6885"/>
    <w:rsid w:val="005F0E47"/>
    <w:rsid w:val="005F1805"/>
    <w:rsid w:val="005F2EF2"/>
    <w:rsid w:val="005F7801"/>
    <w:rsid w:val="006109C5"/>
    <w:rsid w:val="00612773"/>
    <w:rsid w:val="00620FD0"/>
    <w:rsid w:val="0062188D"/>
    <w:rsid w:val="006316A2"/>
    <w:rsid w:val="0063345C"/>
    <w:rsid w:val="0063473F"/>
    <w:rsid w:val="006353D8"/>
    <w:rsid w:val="006379AB"/>
    <w:rsid w:val="006408E8"/>
    <w:rsid w:val="00640CF9"/>
    <w:rsid w:val="0064104C"/>
    <w:rsid w:val="006448FD"/>
    <w:rsid w:val="00656103"/>
    <w:rsid w:val="0066069F"/>
    <w:rsid w:val="0067200B"/>
    <w:rsid w:val="00675328"/>
    <w:rsid w:val="00675CD4"/>
    <w:rsid w:val="006812DA"/>
    <w:rsid w:val="006832B0"/>
    <w:rsid w:val="0068529C"/>
    <w:rsid w:val="00695C80"/>
    <w:rsid w:val="006A0DEB"/>
    <w:rsid w:val="006A2135"/>
    <w:rsid w:val="006A499D"/>
    <w:rsid w:val="006A4E89"/>
    <w:rsid w:val="006B4EC7"/>
    <w:rsid w:val="006C4A4A"/>
    <w:rsid w:val="006C7A0C"/>
    <w:rsid w:val="006D2385"/>
    <w:rsid w:val="006E3152"/>
    <w:rsid w:val="006E7FA7"/>
    <w:rsid w:val="006F323B"/>
    <w:rsid w:val="006F52E0"/>
    <w:rsid w:val="006F6814"/>
    <w:rsid w:val="00702A04"/>
    <w:rsid w:val="00704E68"/>
    <w:rsid w:val="007068DA"/>
    <w:rsid w:val="00706B72"/>
    <w:rsid w:val="00706FF9"/>
    <w:rsid w:val="007070BD"/>
    <w:rsid w:val="007075E2"/>
    <w:rsid w:val="00710D4E"/>
    <w:rsid w:val="00712D57"/>
    <w:rsid w:val="00714BCC"/>
    <w:rsid w:val="00715641"/>
    <w:rsid w:val="0072250B"/>
    <w:rsid w:val="00723B8E"/>
    <w:rsid w:val="007317A8"/>
    <w:rsid w:val="007318D2"/>
    <w:rsid w:val="007654D9"/>
    <w:rsid w:val="0076551F"/>
    <w:rsid w:val="0077064B"/>
    <w:rsid w:val="00780B3D"/>
    <w:rsid w:val="00785955"/>
    <w:rsid w:val="00787B86"/>
    <w:rsid w:val="00796362"/>
    <w:rsid w:val="00797702"/>
    <w:rsid w:val="007B19D8"/>
    <w:rsid w:val="007B57AB"/>
    <w:rsid w:val="007B6FF3"/>
    <w:rsid w:val="007D4CFC"/>
    <w:rsid w:val="007F44DB"/>
    <w:rsid w:val="00804385"/>
    <w:rsid w:val="0080489F"/>
    <w:rsid w:val="00805C47"/>
    <w:rsid w:val="00812C50"/>
    <w:rsid w:val="00824131"/>
    <w:rsid w:val="00833878"/>
    <w:rsid w:val="00844C5A"/>
    <w:rsid w:val="00845503"/>
    <w:rsid w:val="00847DD3"/>
    <w:rsid w:val="008511C4"/>
    <w:rsid w:val="00853482"/>
    <w:rsid w:val="00860A45"/>
    <w:rsid w:val="00866A1F"/>
    <w:rsid w:val="0087537C"/>
    <w:rsid w:val="00883EAC"/>
    <w:rsid w:val="00892910"/>
    <w:rsid w:val="008938A5"/>
    <w:rsid w:val="00894D35"/>
    <w:rsid w:val="008A653B"/>
    <w:rsid w:val="008E15F6"/>
    <w:rsid w:val="008E3EC7"/>
    <w:rsid w:val="008E4DE7"/>
    <w:rsid w:val="008E545E"/>
    <w:rsid w:val="008F052D"/>
    <w:rsid w:val="008F0CF2"/>
    <w:rsid w:val="008F2A25"/>
    <w:rsid w:val="0090183E"/>
    <w:rsid w:val="00901DE3"/>
    <w:rsid w:val="009142DD"/>
    <w:rsid w:val="0091744F"/>
    <w:rsid w:val="00926F43"/>
    <w:rsid w:val="0093029F"/>
    <w:rsid w:val="009310C6"/>
    <w:rsid w:val="00935B27"/>
    <w:rsid w:val="00936FB9"/>
    <w:rsid w:val="009401A9"/>
    <w:rsid w:val="00940649"/>
    <w:rsid w:val="00941F1A"/>
    <w:rsid w:val="00947D8D"/>
    <w:rsid w:val="00952A3B"/>
    <w:rsid w:val="00964AE1"/>
    <w:rsid w:val="00965734"/>
    <w:rsid w:val="00970976"/>
    <w:rsid w:val="00976350"/>
    <w:rsid w:val="00980975"/>
    <w:rsid w:val="009829FE"/>
    <w:rsid w:val="00985C46"/>
    <w:rsid w:val="009906C0"/>
    <w:rsid w:val="009907E0"/>
    <w:rsid w:val="00991994"/>
    <w:rsid w:val="009A2432"/>
    <w:rsid w:val="009A3BEB"/>
    <w:rsid w:val="009B03C6"/>
    <w:rsid w:val="009C3B3D"/>
    <w:rsid w:val="009C4088"/>
    <w:rsid w:val="009D2E0D"/>
    <w:rsid w:val="009D61F7"/>
    <w:rsid w:val="009D66D4"/>
    <w:rsid w:val="009E17F1"/>
    <w:rsid w:val="009F16ED"/>
    <w:rsid w:val="009F17AD"/>
    <w:rsid w:val="009F2A6C"/>
    <w:rsid w:val="009F2C43"/>
    <w:rsid w:val="009F48E6"/>
    <w:rsid w:val="00A01631"/>
    <w:rsid w:val="00A13253"/>
    <w:rsid w:val="00A15746"/>
    <w:rsid w:val="00A2262D"/>
    <w:rsid w:val="00A22F52"/>
    <w:rsid w:val="00A25C56"/>
    <w:rsid w:val="00A25C65"/>
    <w:rsid w:val="00A27B74"/>
    <w:rsid w:val="00A3156C"/>
    <w:rsid w:val="00A320B6"/>
    <w:rsid w:val="00A32EA8"/>
    <w:rsid w:val="00A40AE3"/>
    <w:rsid w:val="00A42C3D"/>
    <w:rsid w:val="00A42C8B"/>
    <w:rsid w:val="00A43C25"/>
    <w:rsid w:val="00A53138"/>
    <w:rsid w:val="00A54140"/>
    <w:rsid w:val="00A553CC"/>
    <w:rsid w:val="00A6078E"/>
    <w:rsid w:val="00A64A00"/>
    <w:rsid w:val="00A777D2"/>
    <w:rsid w:val="00A83C82"/>
    <w:rsid w:val="00A85664"/>
    <w:rsid w:val="00A85F43"/>
    <w:rsid w:val="00A86281"/>
    <w:rsid w:val="00AA0847"/>
    <w:rsid w:val="00AA51EE"/>
    <w:rsid w:val="00AB1392"/>
    <w:rsid w:val="00AB3334"/>
    <w:rsid w:val="00AC2EF9"/>
    <w:rsid w:val="00AD7750"/>
    <w:rsid w:val="00AF408E"/>
    <w:rsid w:val="00AF6788"/>
    <w:rsid w:val="00B00999"/>
    <w:rsid w:val="00B00BD4"/>
    <w:rsid w:val="00B01790"/>
    <w:rsid w:val="00B1362C"/>
    <w:rsid w:val="00B1688C"/>
    <w:rsid w:val="00B16F1F"/>
    <w:rsid w:val="00B21721"/>
    <w:rsid w:val="00B31166"/>
    <w:rsid w:val="00B31DAA"/>
    <w:rsid w:val="00B32500"/>
    <w:rsid w:val="00B325A4"/>
    <w:rsid w:val="00B35382"/>
    <w:rsid w:val="00B36D08"/>
    <w:rsid w:val="00B5544C"/>
    <w:rsid w:val="00B620CA"/>
    <w:rsid w:val="00B6533D"/>
    <w:rsid w:val="00B82ED2"/>
    <w:rsid w:val="00B82EEC"/>
    <w:rsid w:val="00B918A1"/>
    <w:rsid w:val="00BA05BB"/>
    <w:rsid w:val="00BA237D"/>
    <w:rsid w:val="00BA34E2"/>
    <w:rsid w:val="00BA7E76"/>
    <w:rsid w:val="00BB2EEF"/>
    <w:rsid w:val="00BB3ED9"/>
    <w:rsid w:val="00BB6B46"/>
    <w:rsid w:val="00BD035F"/>
    <w:rsid w:val="00BD4A0D"/>
    <w:rsid w:val="00BF233F"/>
    <w:rsid w:val="00BF29A9"/>
    <w:rsid w:val="00BF79B6"/>
    <w:rsid w:val="00C05793"/>
    <w:rsid w:val="00C1543D"/>
    <w:rsid w:val="00C16CAE"/>
    <w:rsid w:val="00C26816"/>
    <w:rsid w:val="00C30D09"/>
    <w:rsid w:val="00C3487B"/>
    <w:rsid w:val="00C37C2A"/>
    <w:rsid w:val="00C4378C"/>
    <w:rsid w:val="00C446D7"/>
    <w:rsid w:val="00C45E5B"/>
    <w:rsid w:val="00C525CF"/>
    <w:rsid w:val="00C56E56"/>
    <w:rsid w:val="00C71761"/>
    <w:rsid w:val="00C722EA"/>
    <w:rsid w:val="00C73FC7"/>
    <w:rsid w:val="00C7501B"/>
    <w:rsid w:val="00C82363"/>
    <w:rsid w:val="00C90C78"/>
    <w:rsid w:val="00C93CB0"/>
    <w:rsid w:val="00CA3A50"/>
    <w:rsid w:val="00CA64CA"/>
    <w:rsid w:val="00CB2A31"/>
    <w:rsid w:val="00CB3FE8"/>
    <w:rsid w:val="00CB546D"/>
    <w:rsid w:val="00CC2B9E"/>
    <w:rsid w:val="00CF29B1"/>
    <w:rsid w:val="00CF39DC"/>
    <w:rsid w:val="00CF64F2"/>
    <w:rsid w:val="00D07800"/>
    <w:rsid w:val="00D24F98"/>
    <w:rsid w:val="00D25612"/>
    <w:rsid w:val="00D27FA9"/>
    <w:rsid w:val="00D313F4"/>
    <w:rsid w:val="00D52049"/>
    <w:rsid w:val="00D63A97"/>
    <w:rsid w:val="00D651C3"/>
    <w:rsid w:val="00D71C81"/>
    <w:rsid w:val="00D72803"/>
    <w:rsid w:val="00D82E40"/>
    <w:rsid w:val="00D83363"/>
    <w:rsid w:val="00D8473C"/>
    <w:rsid w:val="00DA1818"/>
    <w:rsid w:val="00DA1A16"/>
    <w:rsid w:val="00DA6606"/>
    <w:rsid w:val="00DB27E8"/>
    <w:rsid w:val="00DB574D"/>
    <w:rsid w:val="00DB7359"/>
    <w:rsid w:val="00DC1F39"/>
    <w:rsid w:val="00DC3AE0"/>
    <w:rsid w:val="00DD5DA8"/>
    <w:rsid w:val="00DE37AC"/>
    <w:rsid w:val="00DF00C3"/>
    <w:rsid w:val="00DF4CAF"/>
    <w:rsid w:val="00DF527E"/>
    <w:rsid w:val="00DF75CB"/>
    <w:rsid w:val="00E0511B"/>
    <w:rsid w:val="00E376C8"/>
    <w:rsid w:val="00E443AF"/>
    <w:rsid w:val="00E51B1E"/>
    <w:rsid w:val="00E61C51"/>
    <w:rsid w:val="00E65DB7"/>
    <w:rsid w:val="00E71BE1"/>
    <w:rsid w:val="00E83FAB"/>
    <w:rsid w:val="00E928D2"/>
    <w:rsid w:val="00E94E7B"/>
    <w:rsid w:val="00E95A4B"/>
    <w:rsid w:val="00E95D45"/>
    <w:rsid w:val="00E968AA"/>
    <w:rsid w:val="00EB1BA5"/>
    <w:rsid w:val="00EB6078"/>
    <w:rsid w:val="00EC3C9C"/>
    <w:rsid w:val="00ED0F31"/>
    <w:rsid w:val="00ED544A"/>
    <w:rsid w:val="00EE3BBE"/>
    <w:rsid w:val="00EE7DA6"/>
    <w:rsid w:val="00EF3974"/>
    <w:rsid w:val="00F011AD"/>
    <w:rsid w:val="00F02FD5"/>
    <w:rsid w:val="00F10F41"/>
    <w:rsid w:val="00F1606F"/>
    <w:rsid w:val="00F3491B"/>
    <w:rsid w:val="00F37886"/>
    <w:rsid w:val="00F41D35"/>
    <w:rsid w:val="00F4227C"/>
    <w:rsid w:val="00F5180F"/>
    <w:rsid w:val="00F60FC1"/>
    <w:rsid w:val="00F65ECA"/>
    <w:rsid w:val="00F66077"/>
    <w:rsid w:val="00F73052"/>
    <w:rsid w:val="00F85699"/>
    <w:rsid w:val="00F87B2F"/>
    <w:rsid w:val="00F92320"/>
    <w:rsid w:val="00F94479"/>
    <w:rsid w:val="00F94FE0"/>
    <w:rsid w:val="00FA1DF1"/>
    <w:rsid w:val="00FA58D4"/>
    <w:rsid w:val="00FA7846"/>
    <w:rsid w:val="00FB7B72"/>
    <w:rsid w:val="00FE05CB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7F52A"/>
  <w15:chartTrackingRefBased/>
  <w15:docId w15:val="{CDFD48D0-3908-4FA0-91E7-8F8D34BF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5503"/>
  </w:style>
  <w:style w:type="character" w:customStyle="1" w:styleId="DateChar">
    <w:name w:val="Date Char"/>
    <w:basedOn w:val="DefaultParagraphFont"/>
    <w:link w:val="Date"/>
    <w:uiPriority w:val="99"/>
    <w:semiHidden/>
    <w:rsid w:val="00845503"/>
  </w:style>
  <w:style w:type="paragraph" w:styleId="Header">
    <w:name w:val="header"/>
    <w:basedOn w:val="Normal"/>
    <w:link w:val="HeaderChar"/>
    <w:uiPriority w:val="99"/>
    <w:unhideWhenUsed/>
    <w:rsid w:val="0034780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80D"/>
  </w:style>
  <w:style w:type="paragraph" w:styleId="Footer">
    <w:name w:val="footer"/>
    <w:basedOn w:val="Normal"/>
    <w:link w:val="FooterChar"/>
    <w:uiPriority w:val="99"/>
    <w:unhideWhenUsed/>
    <w:rsid w:val="0034780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780D"/>
  </w:style>
  <w:style w:type="table" w:styleId="TableGrid">
    <w:name w:val="Table Grid"/>
    <w:basedOn w:val="TableNormal"/>
    <w:uiPriority w:val="39"/>
    <w:rsid w:val="001B1E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09B4"/>
    <w:rPr>
      <w:color w:val="808080"/>
    </w:rPr>
  </w:style>
  <w:style w:type="paragraph" w:styleId="ListParagraph">
    <w:name w:val="List Paragraph"/>
    <w:basedOn w:val="Normal"/>
    <w:uiPriority w:val="34"/>
    <w:qFormat/>
    <w:rsid w:val="0070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1A97-E678-4D5F-8C1A-11572B05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Zhou</dc:creator>
  <cp:keywords/>
  <dc:description/>
  <cp:lastModifiedBy>Xingyu Zhou</cp:lastModifiedBy>
  <cp:revision>475</cp:revision>
  <cp:lastPrinted>2019-05-04T19:12:00Z</cp:lastPrinted>
  <dcterms:created xsi:type="dcterms:W3CDTF">2019-05-04T16:36:00Z</dcterms:created>
  <dcterms:modified xsi:type="dcterms:W3CDTF">2019-05-04T19:14:00Z</dcterms:modified>
</cp:coreProperties>
</file>