
<file path=[Content_Types].xml><?xml version="1.0" encoding="utf-8"?>
<Types xmlns="http://schemas.openxmlformats.org/package/2006/content-types">
  <Default Extension="bin" ContentType="application/vnd.openxmlformats-officedocument.oleObject"/>
  <Default Extension="jpeg" ContentType="image/jpeg"/>
  <Default Extension="rels" ContentType="application/vnd.openxmlformats-package.relationships+xml"/>
  <Default Extension="xml" ContentType="application/xml"/>
  <Default Extension="png" ContentType="image/png"/>
  <Default Extension="wmf" ContentType="image/x-wmf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numbering.xml" ContentType="application/vnd.openxmlformats-officedocument.wordprocessingml.numbering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docProps/app.xml" ContentType="application/vnd.openxmlformats-officedocument.extended-properties+xml"/>
  <Override PartName="/docProps/core.xml" ContentType="application/vnd.openxmlformats-package.core-properti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w14:paraId="76160DDB" w14:textId="77777777">
      <w:pPr>
        <w:pStyle w:val="924"/>
        <w:pBdr/>
        <w:spacing w:before="74" w:line="388" w:lineRule="auto"/>
        <w:ind w:right="971" w:left="1113"/>
        <w:jc w:val="center"/>
        <w:rPr>
          <w:rFonts w:ascii="Calibri" w:hAnsi="Calibri"/>
        </w:rPr>
      </w:pPr>
      <w:r>
        <w:rPr>
          <w:rFonts w:ascii="Calibri" w:hAnsi="Calibri"/>
          <w:spacing w:val="-2"/>
        </w:rPr>
        <w:t xml:space="preserve">МИНИСТЕРСТВО</w:t>
      </w:r>
      <w:r>
        <w:rPr>
          <w:rFonts w:ascii="Calibri" w:hAnsi="Calibri"/>
          <w:spacing w:val="-9"/>
        </w:rPr>
        <w:t xml:space="preserve"> </w:t>
      </w:r>
      <w:r>
        <w:rPr>
          <w:rFonts w:ascii="Calibri" w:hAnsi="Calibri"/>
          <w:spacing w:val="-2"/>
        </w:rPr>
        <w:t xml:space="preserve">НАУКИ</w:t>
      </w:r>
      <w:r>
        <w:rPr>
          <w:rFonts w:ascii="Calibri" w:hAnsi="Calibri"/>
          <w:spacing w:val="-11"/>
        </w:rPr>
        <w:t xml:space="preserve"> </w:t>
      </w:r>
      <w:r>
        <w:rPr>
          <w:rFonts w:ascii="Calibri" w:hAnsi="Calibri"/>
          <w:spacing w:val="-2"/>
        </w:rPr>
        <w:t xml:space="preserve">И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2"/>
        </w:rPr>
        <w:t xml:space="preserve">ВЫСШЕГО</w:t>
      </w:r>
      <w:r>
        <w:rPr>
          <w:rFonts w:ascii="Calibri" w:hAnsi="Calibri"/>
          <w:spacing w:val="-10"/>
        </w:rPr>
        <w:t xml:space="preserve"> </w:t>
      </w:r>
      <w:r>
        <w:rPr>
          <w:rFonts w:ascii="Calibri" w:hAnsi="Calibri"/>
          <w:spacing w:val="-2"/>
        </w:rPr>
        <w:t xml:space="preserve">ОБРАЗОВАНИЯ </w:t>
      </w:r>
      <w:r>
        <w:rPr>
          <w:rFonts w:ascii="Calibri" w:hAnsi="Calibri"/>
        </w:rPr>
        <w:t xml:space="preserve">РОССИЙСКОЙ ФЕДЕРАЦИИ</w:t>
      </w:r>
      <w:r>
        <w:rPr>
          <w:rFonts w:ascii="Calibri" w:hAnsi="Calibri"/>
        </w:rPr>
      </w:r>
      <w:r>
        <w:rPr>
          <w:rFonts w:ascii="Calibri" w:hAnsi="Calibri"/>
        </w:rPr>
      </w:r>
    </w:p>
    <w:p w14:paraId="471E8391" w14:textId="77777777">
      <w:pPr>
        <w:pStyle w:val="924"/>
        <w:pBdr/>
        <w:spacing w:before="7" w:line="398" w:lineRule="auto"/>
        <w:ind w:right="59" w:left="205"/>
        <w:jc w:val="center"/>
        <w:rPr/>
      </w:pPr>
      <w:r>
        <w:t xml:space="preserve">Федеральное</w:t>
      </w:r>
      <w:r>
        <w:rPr>
          <w:spacing w:val="-18"/>
        </w:rPr>
        <w:t xml:space="preserve"> </w:t>
      </w:r>
      <w:r>
        <w:t xml:space="preserve">государственное</w:t>
      </w:r>
      <w:r>
        <w:rPr>
          <w:spacing w:val="-17"/>
        </w:rPr>
        <w:t xml:space="preserve"> </w:t>
      </w:r>
      <w:r>
        <w:t xml:space="preserve">бюджетное</w:t>
      </w:r>
      <w:r>
        <w:rPr>
          <w:spacing w:val="-18"/>
        </w:rPr>
        <w:t xml:space="preserve"> </w:t>
      </w:r>
      <w:r>
        <w:t xml:space="preserve">образовательное</w:t>
      </w:r>
      <w:r>
        <w:rPr>
          <w:spacing w:val="-17"/>
        </w:rPr>
        <w:t xml:space="preserve"> </w:t>
      </w:r>
      <w:r>
        <w:t xml:space="preserve">учреждение высшего образования</w:t>
      </w:r>
      <w:r/>
    </w:p>
    <w:p w14:paraId="78AA3900" w14:textId="77777777">
      <w:pPr>
        <w:pStyle w:val="924"/>
        <w:pBdr/>
        <w:spacing w:line="398" w:lineRule="auto"/>
        <w:ind w:right="69" w:left="205"/>
        <w:jc w:val="center"/>
        <w:rPr/>
      </w:pPr>
      <w:r>
        <w:t xml:space="preserve">«Московский</w:t>
      </w:r>
      <w:r>
        <w:rPr>
          <w:spacing w:val="-18"/>
        </w:rPr>
        <w:t xml:space="preserve"> </w:t>
      </w:r>
      <w:r>
        <w:t xml:space="preserve">государственный</w:t>
      </w:r>
      <w:r>
        <w:rPr>
          <w:spacing w:val="-17"/>
        </w:rPr>
        <w:t xml:space="preserve"> </w:t>
      </w:r>
      <w:r>
        <w:t xml:space="preserve">университет</w:t>
      </w:r>
      <w:r>
        <w:rPr>
          <w:spacing w:val="-18"/>
        </w:rPr>
        <w:t xml:space="preserve"> </w:t>
      </w:r>
      <w:r>
        <w:t xml:space="preserve">геодезии</w:t>
      </w:r>
      <w:r>
        <w:rPr>
          <w:spacing w:val="-17"/>
        </w:rPr>
        <w:t xml:space="preserve"> </w:t>
      </w:r>
      <w:r>
        <w:t xml:space="preserve">и</w:t>
      </w:r>
      <w:r>
        <w:rPr>
          <w:spacing w:val="-18"/>
        </w:rPr>
        <w:t xml:space="preserve"> </w:t>
      </w:r>
      <w:r>
        <w:t xml:space="preserve">картографии» </w:t>
      </w:r>
      <w:r>
        <w:rPr>
          <w:spacing w:val="-2"/>
        </w:rPr>
        <w:t xml:space="preserve">(МИИГАиК)</w:t>
      </w:r>
      <w:r/>
    </w:p>
    <w:p w14:paraId="3559A159" w14:textId="77777777">
      <w:pPr>
        <w:pStyle w:val="924"/>
        <w:pBdr/>
        <w:spacing w:line="396" w:lineRule="auto"/>
        <w:ind w:right="971" w:left="1120"/>
        <w:jc w:val="center"/>
        <w:rPr/>
      </w:pPr>
      <w:r>
        <w:t xml:space="preserve">Факультет</w:t>
      </w:r>
      <w:r>
        <w:rPr>
          <w:spacing w:val="-18"/>
        </w:rPr>
        <w:t xml:space="preserve"> </w:t>
      </w:r>
      <w:r>
        <w:t xml:space="preserve">геоинформатики</w:t>
      </w:r>
      <w:r>
        <w:rPr>
          <w:spacing w:val="-17"/>
        </w:rPr>
        <w:t xml:space="preserve"> </w:t>
      </w:r>
      <w:r>
        <w:t xml:space="preserve">и</w:t>
      </w:r>
      <w:r>
        <w:rPr>
          <w:spacing w:val="-18"/>
        </w:rPr>
        <w:t xml:space="preserve"> </w:t>
      </w:r>
      <w:r>
        <w:t xml:space="preserve">информационной</w:t>
      </w:r>
      <w:r>
        <w:rPr>
          <w:spacing w:val="-17"/>
        </w:rPr>
        <w:t xml:space="preserve"> </w:t>
      </w:r>
      <w:r>
        <w:t xml:space="preserve">безопасности Кафедра информатики и геоинформационных технологий</w:t>
      </w:r>
      <w:r/>
    </w:p>
    <w:p w14:paraId="4A8F9FFC" w14:textId="77777777">
      <w:pPr>
        <w:pStyle w:val="924"/>
        <w:pBdr/>
        <w:spacing w:before="209"/>
        <w:ind/>
        <w:rPr/>
      </w:pPr>
      <w:r/>
      <w:r/>
    </w:p>
    <w:p w14:paraId="02F9596C" w14:textId="61B856A1">
      <w:pPr>
        <w:pStyle w:val="925"/>
        <w:pBdr/>
        <w:spacing/>
        <w:ind/>
        <w:rPr/>
      </w:pPr>
      <w:r>
        <w:t xml:space="preserve">Лабораторная</w:t>
      </w:r>
      <w:r>
        <w:rPr>
          <w:spacing w:val="-16"/>
        </w:rPr>
        <w:t xml:space="preserve"> </w:t>
      </w:r>
      <w:r>
        <w:t xml:space="preserve">работа</w:t>
      </w:r>
      <w:r>
        <w:rPr>
          <w:spacing w:val="-14"/>
        </w:rPr>
        <w:t xml:space="preserve"> </w:t>
      </w:r>
      <w:r>
        <w:rPr>
          <w:spacing w:val="-5"/>
        </w:rPr>
        <w:t xml:space="preserve">№</w:t>
      </w:r>
      <w:r>
        <w:rPr>
          <w:spacing w:val="-5"/>
        </w:rPr>
        <w:t xml:space="preserve">3</w:t>
      </w:r>
      <w:r/>
    </w:p>
    <w:p w14:paraId="32E833AA" w14:textId="37CA5C3A">
      <w:pPr>
        <w:pStyle w:val="924"/>
        <w:pBdr/>
        <w:spacing w:before="214"/>
        <w:ind w:right="61" w:left="205"/>
        <w:jc w:val="center"/>
        <w:rPr>
          <w:b/>
          <w:bCs/>
        </w:rPr>
      </w:pPr>
      <w:r>
        <w:t xml:space="preserve">"</w:t>
      </w:r>
      <w:r>
        <w:rPr>
          <w:b/>
          <w:bCs/>
        </w:rPr>
        <w:t xml:space="preserve">Алгоритмы сортировки</w:t>
      </w:r>
      <w:r>
        <w:rPr>
          <w:spacing w:val="-2"/>
        </w:rPr>
        <w:t xml:space="preserve">"</w:t>
      </w:r>
      <w:r>
        <w:rPr>
          <w:b/>
          <w:bCs/>
        </w:rPr>
      </w:r>
      <w:r>
        <w:rPr>
          <w:b/>
          <w:bCs/>
        </w:rPr>
      </w:r>
    </w:p>
    <w:p w14:paraId="1112D9C7" w14:textId="77777777">
      <w:pPr>
        <w:pStyle w:val="924"/>
        <w:pBdr/>
        <w:spacing/>
        <w:ind/>
        <w:rPr/>
      </w:pPr>
      <w:r/>
      <w:r/>
    </w:p>
    <w:p w14:paraId="1B3969AF" w14:textId="77777777">
      <w:pPr>
        <w:pStyle w:val="924"/>
        <w:pBdr/>
        <w:spacing/>
        <w:ind/>
        <w:rPr/>
      </w:pPr>
      <w:r/>
      <w:r/>
    </w:p>
    <w:p w14:paraId="04980F82" w14:textId="77777777">
      <w:pPr>
        <w:pStyle w:val="924"/>
        <w:pBdr/>
        <w:spacing/>
        <w:ind/>
        <w:rPr/>
      </w:pPr>
      <w:r/>
      <w:r/>
    </w:p>
    <w:p w14:paraId="589792CA" w14:textId="77777777">
      <w:pPr>
        <w:pStyle w:val="924"/>
        <w:pBdr/>
        <w:spacing/>
        <w:ind/>
        <w:rPr/>
      </w:pPr>
      <w:r/>
      <w:r/>
    </w:p>
    <w:p w14:paraId="49E741CC" w14:textId="77777777">
      <w:pPr>
        <w:pStyle w:val="924"/>
        <w:pBdr/>
        <w:spacing/>
        <w:ind/>
        <w:rPr/>
      </w:pPr>
      <w:r/>
      <w:r/>
    </w:p>
    <w:p w14:paraId="47D416F6" w14:textId="77777777">
      <w:pPr>
        <w:pStyle w:val="924"/>
        <w:pBdr/>
        <w:spacing/>
        <w:ind/>
        <w:rPr/>
      </w:pPr>
      <w:r/>
      <w:r/>
    </w:p>
    <w:p w14:paraId="2E81ABC4" w14:textId="77777777">
      <w:pPr>
        <w:pStyle w:val="924"/>
        <w:pBdr/>
        <w:spacing/>
        <w:ind/>
        <w:rPr/>
      </w:pPr>
      <w:r/>
      <w:r/>
    </w:p>
    <w:p w14:paraId="3FA75439" w14:textId="77777777">
      <w:pPr>
        <w:pStyle w:val="924"/>
        <w:pBdr/>
        <w:spacing w:before="298"/>
        <w:ind/>
        <w:rPr/>
      </w:pPr>
      <w:r/>
      <w:r/>
    </w:p>
    <w:p w14:paraId="1156D644" w14:textId="429BD7B1">
      <w:pPr>
        <w:pStyle w:val="924"/>
        <w:pBdr/>
        <w:tabs>
          <w:tab w:val="left" w:leader="none" w:pos="8032"/>
        </w:tabs>
        <w:spacing/>
        <w:ind w:left="68"/>
        <w:rPr/>
      </w:pPr>
      <w:r>
        <w:rPr>
          <w:spacing w:val="-2"/>
        </w:rPr>
        <w:t xml:space="preserve">Проверил</w:t>
      </w:r>
      <w:r>
        <w:rPr>
          <w:spacing w:val="-2"/>
        </w:rPr>
        <w:t xml:space="preserve">:</w:t>
      </w:r>
      <w:r>
        <w:tab/>
      </w:r>
      <w:r>
        <w:t xml:space="preserve">     </w:t>
      </w:r>
      <w:r>
        <w:rPr>
          <w:spacing w:val="-2"/>
        </w:rPr>
        <w:t xml:space="preserve">Выполнил</w:t>
      </w:r>
      <w:r>
        <w:rPr>
          <w:spacing w:val="-2"/>
        </w:rPr>
        <w:t xml:space="preserve">:</w:t>
      </w:r>
      <w:r/>
    </w:p>
    <w:p w14:paraId="4B66B416" w14:textId="5BA519D0">
      <w:pPr>
        <w:pStyle w:val="924"/>
        <w:pBdr/>
        <w:tabs>
          <w:tab w:val="left" w:leader="none" w:pos="4729"/>
        </w:tabs>
        <w:spacing w:before="213"/>
        <w:ind w:right="4"/>
        <w:rPr/>
      </w:pPr>
      <w:r>
        <w:t xml:space="preserve">Лебедев</w:t>
      </w:r>
      <w:r>
        <w:rPr>
          <w:spacing w:val="-14"/>
        </w:rPr>
        <w:t xml:space="preserve"> </w:t>
      </w:r>
      <w:r>
        <w:t xml:space="preserve">Евгений</w:t>
      </w:r>
      <w:r>
        <w:rPr>
          <w:spacing w:val="-13"/>
        </w:rPr>
        <w:t xml:space="preserve"> </w:t>
      </w:r>
      <w:r>
        <w:rPr>
          <w:spacing w:val="-2"/>
        </w:rPr>
        <w:t xml:space="preserve">Денисович</w:t>
      </w:r>
      <w:r>
        <w:tab/>
      </w:r>
      <w:r>
        <w:t xml:space="preserve">     </w:t>
      </w:r>
      <w:r>
        <w:t xml:space="preserve">  </w:t>
      </w:r>
      <w:r>
        <w:rPr>
          <w:spacing w:val="-2"/>
        </w:rPr>
        <w:t xml:space="preserve">Студент</w:t>
      </w:r>
      <w:r>
        <w:rPr>
          <w:spacing w:val="2"/>
        </w:rPr>
        <w:t xml:space="preserve"> </w:t>
      </w:r>
      <w:r>
        <w:rPr>
          <w:spacing w:val="-2"/>
        </w:rPr>
        <w:t xml:space="preserve">группы:</w:t>
      </w:r>
      <w:r>
        <w:rPr>
          <w:spacing w:val="9"/>
        </w:rPr>
        <w:t xml:space="preserve"> </w:t>
      </w:r>
      <w:r>
        <w:rPr>
          <w:spacing w:val="-2"/>
        </w:rPr>
        <w:t xml:space="preserve">2025-ФГиИБ-ПИ-</w:t>
      </w:r>
      <w:r>
        <w:rPr>
          <w:spacing w:val="-5"/>
        </w:rPr>
        <w:t xml:space="preserve">1б</w:t>
      </w:r>
      <w:r/>
    </w:p>
    <w:p w14:paraId="3E179179" w14:textId="77777777">
      <w:pPr>
        <w:pStyle w:val="924"/>
        <w:pBdr/>
        <w:spacing w:before="213"/>
        <w:ind w:left="5995"/>
        <w:rPr/>
      </w:pPr>
      <w:r>
        <w:rPr>
          <w:spacing w:val="-2"/>
          <w:lang w:val="ru-RU"/>
        </w:rPr>
        <w:t xml:space="preserve">Малов Игнат Станиславович</w:t>
      </w:r>
      <w:r/>
    </w:p>
    <w:p w14:paraId="2934B4DC" w14:textId="77777777">
      <w:pPr>
        <w:pStyle w:val="924"/>
        <w:pBdr/>
        <w:spacing/>
        <w:ind/>
        <w:rPr/>
      </w:pPr>
      <w:r/>
      <w:r/>
    </w:p>
    <w:p w14:paraId="660B36F5" w14:textId="77777777">
      <w:pPr>
        <w:pStyle w:val="924"/>
        <w:pBdr/>
        <w:spacing/>
        <w:ind/>
        <w:rPr/>
      </w:pPr>
      <w:r/>
      <w:r/>
    </w:p>
    <w:p w14:paraId="57484971" w14:textId="77777777">
      <w:pPr>
        <w:pStyle w:val="924"/>
        <w:pBdr/>
        <w:spacing/>
        <w:ind/>
        <w:rPr/>
      </w:pPr>
      <w:r/>
      <w:r/>
    </w:p>
    <w:p w14:paraId="0B36583C" w14:textId="77777777">
      <w:pPr>
        <w:pStyle w:val="924"/>
        <w:pBdr/>
        <w:spacing/>
        <w:ind/>
        <w:rPr/>
      </w:pPr>
      <w:r/>
      <w:r/>
    </w:p>
    <w:p w14:paraId="3EE3A3A7" w14:textId="77777777">
      <w:pPr>
        <w:pStyle w:val="924"/>
        <w:pBdr/>
        <w:spacing/>
        <w:ind/>
        <w:rPr/>
      </w:pPr>
      <w:r/>
      <w:r/>
    </w:p>
    <w:p w14:paraId="3E0A1DCD" w14:textId="77777777">
      <w:pPr>
        <w:pStyle w:val="924"/>
        <w:pBdr/>
        <w:spacing/>
        <w:ind/>
        <w:rPr/>
      </w:pPr>
      <w:r/>
      <w:r/>
    </w:p>
    <w:p w14:paraId="25261D09" w14:textId="77777777">
      <w:pPr>
        <w:pStyle w:val="924"/>
        <w:pBdr/>
        <w:spacing/>
        <w:ind/>
        <w:rPr/>
      </w:pPr>
      <w:r/>
      <w:r/>
    </w:p>
    <w:p w14:paraId="4234BAC3" w14:textId="77777777">
      <w:pPr>
        <w:pStyle w:val="924"/>
        <w:pBdr/>
        <w:spacing/>
        <w:ind/>
        <w:rPr/>
      </w:pPr>
      <w:r/>
      <w:r/>
    </w:p>
    <w:p w14:paraId="7BED922B" w14:textId="77777777">
      <w:pPr>
        <w:pStyle w:val="924"/>
        <w:pBdr/>
        <w:spacing/>
        <w:ind/>
        <w:rPr/>
      </w:pPr>
      <w:r/>
      <w:r/>
    </w:p>
    <w:p w14:paraId="47466AA4" w14:textId="77777777">
      <w:pPr>
        <w:pStyle w:val="924"/>
        <w:pBdr/>
        <w:spacing/>
        <w:ind/>
        <w:rPr/>
      </w:pPr>
      <w:r/>
      <w:r/>
    </w:p>
    <w:p w14:paraId="10461856" w14:textId="77777777">
      <w:pPr>
        <w:pStyle w:val="924"/>
        <w:pBdr/>
        <w:spacing/>
        <w:ind/>
        <w:rPr/>
      </w:pPr>
      <w:r/>
      <w:r/>
    </w:p>
    <w:p w14:paraId="2B386BDE" w14:textId="77777777">
      <w:pPr>
        <w:pStyle w:val="924"/>
        <w:pBdr/>
        <w:spacing/>
        <w:ind/>
        <w:rPr/>
      </w:pPr>
      <w:r/>
      <w:r/>
    </w:p>
    <w:p w14:paraId="640D78D3" w14:textId="77777777">
      <w:pPr>
        <w:pStyle w:val="924"/>
        <w:pBdr/>
        <w:spacing/>
        <w:ind/>
        <w:rPr/>
      </w:pPr>
      <w:r/>
      <w:r/>
    </w:p>
    <w:p w14:paraId="086121A4" w14:textId="77777777">
      <w:pPr>
        <w:pStyle w:val="924"/>
        <w:pBdr/>
        <w:spacing/>
        <w:ind w:right="973" w:left="1113"/>
        <w:jc w:val="center"/>
        <w:rPr/>
      </w:pPr>
      <w:r>
        <w:t xml:space="preserve">Москва</w:t>
      </w:r>
      <w:r>
        <w:rPr>
          <w:spacing w:val="-10"/>
        </w:rPr>
        <w:t xml:space="preserve"> </w:t>
      </w:r>
      <w:r>
        <w:rPr>
          <w:spacing w:val="-4"/>
        </w:rPr>
        <w:t xml:space="preserve">2026</w:t>
      </w:r>
      <w:r/>
    </w:p>
    <w:p w14:paraId="3463C23D" w14:textId="77777777">
      <w:pPr>
        <w:pStyle w:val="924"/>
        <w:pBdr/>
        <w:spacing/>
        <w:ind/>
        <w:rPr/>
        <w:sectPr>
          <w:footerReference w:type="default" r:id="rId9"/>
          <w:footnotePr/>
          <w:endnotePr/>
          <w:type w:val="continuous"/>
          <w:pgSz w:h="16840" w:orient="portrait" w:w="11910"/>
          <w:pgMar w:top="1060" w:right="708" w:bottom="280" w:left="1417" w:header="720" w:footer="720" w:gutter="0"/>
          <w:cols w:num="1" w:sep="0" w:space="720" w:equalWidth="1"/>
        </w:sectPr>
      </w:pPr>
      <w:r/>
      <w:r/>
    </w:p>
    <w:p w14:paraId="721F6CFB" w14:textId="746B95DF">
      <w:pPr>
        <w:pStyle w:val="924"/>
        <w:pBdr/>
        <w:spacing w:before="59"/>
        <w:ind w:right="971" w:left="1117"/>
        <w:jc w:val="center"/>
        <w:rPr/>
      </w:pPr>
      <w:r>
        <w:rPr>
          <w:spacing w:val="-5"/>
        </w:rPr>
        <w:t xml:space="preserve">№17</w:t>
      </w:r>
      <w:r>
        <w:rPr>
          <w:spacing w:val="-5"/>
        </w:rPr>
      </w:r>
      <w:r/>
    </w:p>
    <w:p w14:paraId="5FFA6815" w14:textId="77777777">
      <w:pPr>
        <w:pStyle w:val="924"/>
        <w:pBdr/>
        <w:spacing w:before="165"/>
        <w:ind w:left="283"/>
        <w:rPr/>
      </w:pPr>
      <w:r>
        <w:t xml:space="preserve">Изучить алгоритмы сортировки, реализовать их на языке C++, провести сравнительный анализ эффективности.</w:t>
      </w:r>
      <w:r/>
    </w:p>
    <w:p w14:paraId="29BB65AA" w14:textId="18A3D3A0">
      <w:pPr>
        <w:pStyle w:val="924"/>
        <w:pBdr/>
        <w:spacing w:before="165"/>
        <w:ind w:left="283"/>
        <w:rPr/>
      </w:pPr>
      <w:r>
        <w:rPr>
          <w:spacing w:val="-2"/>
        </w:rPr>
        <w:t xml:space="preserve">Задание:</w:t>
      </w:r>
      <w:r/>
    </w:p>
    <w:p w14:paraId="269F2181" w14:textId="77777777">
      <w:pPr>
        <w:pStyle w:val="926"/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  <w:tab/>
      </w:r>
      <w:r>
        <w:rPr>
          <w:sz w:val="28"/>
        </w:rPr>
        <w:t xml:space="preserve">Реализовать три алгоритма сортировки в соответствии с вариантом:</w:t>
      </w:r>
      <w:r>
        <w:rPr>
          <w:sz w:val="28"/>
        </w:rPr>
      </w:r>
      <w:r>
        <w:rPr>
          <w:sz w:val="28"/>
        </w:rPr>
      </w:r>
    </w:p>
    <w:p w14:paraId="41D51B25" w14:textId="64AECF6C">
      <w:pPr>
        <w:pStyle w:val="926"/>
        <w:numPr>
          <w:ilvl w:val="0"/>
          <w:numId w:val="5"/>
        </w:num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b/>
          <w:bCs/>
          <w:sz w:val="28"/>
        </w:rPr>
        <w:t xml:space="preserve">Поразрядная сортировка</w:t>
      </w:r>
      <w:r>
        <w:rPr>
          <w:b/>
          <w:bCs/>
          <w:sz w:val="28"/>
        </w:rPr>
        <w:t xml:space="preserve">.</w:t>
      </w:r>
      <w:r>
        <w:rPr>
          <w:sz w:val="28"/>
        </w:rPr>
      </w:r>
      <w:r>
        <w:rPr>
          <w:sz w:val="28"/>
        </w:rPr>
      </w:r>
    </w:p>
    <w:p w14:paraId="277F26A5" w14:textId="1D91D8A7">
      <w:pPr>
        <w:pStyle w:val="926"/>
        <w:numPr>
          <w:ilvl w:val="0"/>
          <w:numId w:val="5"/>
        </w:num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b/>
          <w:bCs/>
          <w:sz w:val="28"/>
        </w:rPr>
        <w:t xml:space="preserve">Сортировка пузырьком</w:t>
      </w:r>
      <w:r>
        <w:rPr>
          <w:sz w:val="28"/>
        </w:rPr>
        <w:t xml:space="preserve">.</w:t>
      </w:r>
      <w:r>
        <w:rPr>
          <w:sz w:val="28"/>
        </w:rPr>
      </w:r>
      <w:r>
        <w:rPr>
          <w:sz w:val="28"/>
        </w:rPr>
      </w:r>
    </w:p>
    <w:p w14:paraId="08654DEF" w14:textId="4AEC139C">
      <w:pPr>
        <w:pStyle w:val="926"/>
        <w:numPr>
          <w:ilvl w:val="0"/>
          <w:numId w:val="5"/>
        </w:num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b/>
          <w:bCs/>
          <w:sz w:val="28"/>
        </w:rPr>
        <w:t xml:space="preserve">Быстрая сортировка</w:t>
      </w:r>
      <w:r>
        <w:rPr>
          <w:b/>
          <w:bCs/>
          <w:sz w:val="28"/>
        </w:rPr>
        <w:t xml:space="preserve">.</w:t>
      </w:r>
      <w:r>
        <w:rPr>
          <w:sz w:val="28"/>
        </w:rPr>
        <w:br/>
      </w:r>
      <w:r>
        <w:rPr>
          <w:sz w:val="28"/>
        </w:rPr>
      </w:r>
      <w:r>
        <w:rPr>
          <w:sz w:val="28"/>
        </w:rPr>
      </w:r>
    </w:p>
    <w:p w14:paraId="5BCEE2CB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335DDCF6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11D996CC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9858DF4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9E59EDD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362756A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5309219E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39376D1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365F8699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8637897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400D7562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10943526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24969D1A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7DB8D4BF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2327A62D" w14:textId="77777777">
      <w:pPr>
        <w:pBdr/>
        <w:tabs>
          <w:tab w:val="left" w:leader="none" w:pos="404"/>
        </w:tabs>
        <w:spacing w:before="208" w:line="280" w:lineRule="auto"/>
        <w:ind w:right="626" w:left="76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842C6BA" w14:textId="77777777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5F95384D" w14:textId="77777777">
      <w:p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3081A17E" w14:textId="34F7C625">
      <w:pPr>
        <w:pStyle w:val="926"/>
        <w:numPr>
          <w:ilvl w:val="0"/>
          <w:numId w:val="6"/>
        </w:num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b/>
          <w:bCs/>
          <w:sz w:val="28"/>
        </w:rPr>
        <w:t xml:space="preserve">Поразрядная сортировка</w:t>
      </w:r>
      <w:r>
        <w:rPr>
          <w:sz w:val="28"/>
        </w:rPr>
        <w:t xml:space="preserve"> </w:t>
      </w:r>
      <w:r>
        <w:rPr>
          <w:sz w:val="28"/>
        </w:rPr>
        <w:t xml:space="preserve">-</w:t>
      </w:r>
      <w:r>
        <w:rPr>
          <w:sz w:val="28"/>
        </w:rPr>
        <w:t xml:space="preserve"> алгоритм, который выполняет сортиро</w:t>
      </w:r>
      <w:r>
        <w:rPr>
          <w:sz w:val="28"/>
        </w:rPr>
        <w:t xml:space="preserve">вку целых чисел путём последовательной обработки каждого разряда числа (от младшего к старшему). Для каждого разряда элементы распределяются по 10 корзинам в зависимости от значения цифры в текущем разряде, после чего корзины объединяются обратно в массив.</w:t>
      </w:r>
      <w:r>
        <w:rPr>
          <w:sz w:val="28"/>
        </w:rPr>
      </w:r>
      <w:r>
        <w:rPr>
          <w:sz w:val="28"/>
        </w:rPr>
      </w:r>
    </w:p>
    <w:p w14:paraId="1D8F266B" w14:textId="5171AC64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644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2B9CFB28" w14:textId="79F4C903">
      <w:pPr>
        <w:pBdr/>
        <w:tabs>
          <w:tab w:val="left" w:leader="none" w:pos="404"/>
        </w:tabs>
        <w:spacing w:before="208" w:line="280" w:lineRule="auto"/>
        <w:ind w:right="626" w:left="142"/>
        <w:rPr>
          <w:sz w:val="28"/>
        </w:rPr>
      </w:pPr>
      <w:r>
        <w:rPr>
          <w:sz w:val="28"/>
        </w:rPr>
        <mc:AlternateContent>
          <mc:Choice Requires="wpg">
            <w:drawing>
              <wp:inline xmlns:wp="http://schemas.openxmlformats.org/drawingml/2006/wordprocessingDrawing" distT="0" distB="0" distL="0" distR="0">
                <wp:extent cx="5715000" cy="6652260"/>
                <wp:effectExtent l="0" t="0" r="0" b="0"/>
                <wp:docPr id="1" name="Рисунок 4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0"/>
                        <a:stretch/>
                      </pic:blipFill>
                      <pic:spPr bwMode="auto">
                        <a:xfrm>
                          <a:off x="0" y="0"/>
                          <a:ext cx="5715000" cy="66522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0" o:spid="_x0000_s0" type="#_x0000_t75" style="width:450.00pt;height:523.80pt;mso-wrap-distance-left:0.00pt;mso-wrap-distance-top:0.00pt;mso-wrap-distance-right:0.00pt;mso-wrap-distance-bottom:0.00pt;z-index:1;" stroked="f">
                <v:imagedata r:id="rId10" o:title=""/>
                <o:lock v:ext="edit" rotation="t"/>
              </v:shape>
            </w:pict>
          </mc:Fallback>
        </mc:AlternateContent>
      </w:r>
      <w:r>
        <w:rPr>
          <w:sz w:val="28"/>
        </w:rPr>
      </w:r>
      <w:r>
        <w:rPr>
          <w:sz w:val="28"/>
        </w:rPr>
      </w:r>
    </w:p>
    <w:p w14:paraId="5141AE2D" w14:textId="2BCF6ACA">
      <w:pPr>
        <w:pBdr/>
        <w:tabs>
          <w:tab w:val="left" w:leader="none" w:pos="404"/>
        </w:tabs>
        <w:spacing w:before="208" w:line="280" w:lineRule="auto"/>
        <w:ind w:right="626" w:left="426"/>
        <w:jc w:val="center"/>
        <w:rPr>
          <w:sz w:val="28"/>
        </w:rPr>
      </w:pPr>
      <w:r>
        <w:rPr>
          <w:sz w:val="28"/>
        </w:rPr>
        <w:t xml:space="preserve">Рис.</w:t>
      </w:r>
      <w:r>
        <w:rPr>
          <w:sz w:val="28"/>
        </w:rPr>
        <w:t xml:space="preserve"> </w:t>
      </w:r>
      <w:r>
        <w:rPr>
          <w:sz w:val="28"/>
        </w:rPr>
        <w:t xml:space="preserve">№1. Блок-схема </w:t>
      </w:r>
      <w:r>
        <w:rPr>
          <w:sz w:val="28"/>
        </w:rPr>
        <w:t xml:space="preserve">поразрядной сортировки</w:t>
      </w:r>
      <w:r>
        <w:rPr>
          <w:sz w:val="28"/>
        </w:rPr>
      </w:r>
      <w:r>
        <w:rPr>
          <w:sz w:val="28"/>
        </w:rPr>
      </w:r>
    </w:p>
    <w:p w14:paraId="01397B09" w14:textId="77777777">
      <w:pPr>
        <w:pStyle w:val="924"/>
        <w:pBdr/>
        <w:spacing w:line="398" w:lineRule="auto"/>
        <w:ind w:right="-705" w:firstLine="1984" w:left="6521"/>
        <w:rPr/>
      </w:pPr>
      <w:r/>
      <w:r/>
    </w:p>
    <w:p w14:paraId="1AF2FC9E" w14:textId="1019C7C1">
      <w:pPr>
        <w:pStyle w:val="924"/>
        <w:pBdr/>
        <w:spacing w:line="398" w:lineRule="auto"/>
        <w:ind w:right="-705" w:firstLine="2410" w:left="6237"/>
        <w:rPr/>
      </w:pPr>
      <w:r>
        <w:t xml:space="preserve">Листинг</w:t>
      </w:r>
      <w:r>
        <w:rPr>
          <w:spacing w:val="-18"/>
        </w:rPr>
        <w:t xml:space="preserve"> </w:t>
      </w:r>
      <w:r>
        <w:t xml:space="preserve">№1. </w:t>
      </w:r>
      <w:r>
        <w:t xml:space="preserve">Поразрядная сортировка</w:t>
      </w:r>
      <w:r>
        <w:t xml:space="preserve"> на </w:t>
      </w:r>
      <w:r>
        <w:rPr>
          <w:lang w:val="en-US"/>
        </w:rPr>
        <w:t xml:space="preserve">C</w:t>
      </w:r>
      <w:r>
        <w:t xml:space="preserve">++.</w:t>
      </w:r>
      <w:r/>
    </w:p>
    <w:p w14:paraId="76D2084B" w14:textId="03DBB98F">
      <w:pPr>
        <w:pStyle w:val="924"/>
        <w:pBdr/>
        <w:spacing/>
        <w:ind/>
        <w:rPr>
          <w:sz w:val="2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13475" cy="4409440"/>
                <wp:effectExtent l="0" t="0" r="0" b="0"/>
                <wp:docPr id="2" name="Рисунок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1"/>
                        <a:stretch/>
                      </pic:blipFill>
                      <pic:spPr bwMode="auto">
                        <a:xfrm>
                          <a:off x="0" y="0"/>
                          <a:ext cx="6213475" cy="440944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" o:spid="_x0000_s1" type="#_x0000_t75" style="width:489.25pt;height:347.20pt;mso-wrap-distance-left:0.00pt;mso-wrap-distance-top:0.00pt;mso-wrap-distance-right:0.00pt;mso-wrap-distance-bottom:0.00pt;z-index:1;" stroked="false">
                <v:imagedata r:id="rId11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 w14:paraId="4099F5C5" w14:textId="77777777">
      <w:pPr>
        <w:pStyle w:val="924"/>
        <w:pBdr/>
        <w:spacing/>
        <w:ind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E7A88B0" w14:textId="77777777">
      <w:pPr>
        <w:pStyle w:val="924"/>
        <w:pBdr/>
        <w:spacing/>
        <w:ind/>
        <w:jc w:val="center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3D340155" w14:textId="4986CE2B">
      <w:pPr>
        <w:pStyle w:val="924"/>
        <w:pBdr/>
        <w:spacing/>
        <w:ind/>
        <w:jc w:val="right"/>
        <w:rPr>
          <w:sz w:val="30"/>
          <w:szCs w:val="30"/>
        </w:rPr>
      </w:pPr>
      <w:r>
        <w:rPr>
          <w:sz w:val="30"/>
          <w:szCs w:val="30"/>
        </w:rPr>
        <w:t xml:space="preserve">Таблица №1. Данные для поразрядной сортировки</w:t>
      </w:r>
      <w:r>
        <w:rPr>
          <w:sz w:val="30"/>
          <w:szCs w:val="30"/>
        </w:rPr>
      </w:r>
      <w:r>
        <w:rPr>
          <w:sz w:val="30"/>
          <w:szCs w:val="30"/>
        </w:rPr>
      </w:r>
    </w:p>
    <w:tbl>
      <w:tblPr>
        <w:tblStyle w:val="932"/>
        <w:tblW w:w="0" w:type="auto"/>
        <w:tblBorders/>
        <w:tblLook w:val="04A0" w:firstRow="1" w:lastRow="0" w:firstColumn="1" w:lastColumn="0" w:noHBand="0" w:noVBand="1"/>
      </w:tblPr>
      <w:tblGrid>
        <w:gridCol w:w="4887"/>
        <w:gridCol w:w="4888"/>
      </w:tblGrid>
      <w:tr>
        <w:trPr/>
        <w:tc>
          <w:tcPr>
            <w:tcBorders/>
            <w:tcW w:w="4887" w:type="dxa"/>
            <w:textDirection w:val="lrTb"/>
            <w:noWrap w:val="false"/>
          </w:tcPr>
          <w:p w14:paraId="77B9566E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Входные данные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1C35BF56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Выходные данные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16C5444F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[64, 34, 25, 12, 22, 11, 90]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28DA4C6A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[11, 12, 22, 25, 34, 64, 90]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25EC2E6F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[10, 9, 8, 7, 6, 5, 4, 3, 2, 1</w:t>
            </w:r>
            <w:r>
              <w:rPr>
                <w:sz w:val="28"/>
              </w:rPr>
              <w:t xml:space="preserve">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70BE2101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</w:t>
            </w:r>
            <w:r>
              <w:rPr>
                <w:sz w:val="28"/>
              </w:rPr>
              <w:t xml:space="preserve">1, 2, 3, 4, 5, 6, 7, 8, 9, 10]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608C38F6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[2, 1]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7E7227DB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[1, 2]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6CA5B496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[5, 2, 8, 2, 5, 9, 1, 5]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2C0DE24B" w14:textId="7777777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[1, 2, 2, 5, 5, 5, 8, 9]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</w:tbl>
    <w:p w14:paraId="72952FB6" w14:textId="77777777">
      <w:pPr>
        <w:pStyle w:val="924"/>
        <w:pBdr/>
        <w:spacing/>
        <w:ind/>
        <w:jc w:val="center"/>
        <w:rPr>
          <w:sz w:val="20"/>
        </w:rPr>
        <w:sectPr>
          <w:footnotePr/>
          <w:endnotePr/>
          <w:type w:val="nextPage"/>
          <w:pgSz w:h="16840" w:orient="portrait" w:w="11910"/>
          <w:pgMar w:top="1080" w:right="708" w:bottom="280" w:left="1417" w:header="720" w:footer="720" w:gutter="0"/>
          <w:cols w:num="1" w:sep="0" w:space="720" w:equalWidth="1"/>
        </w:sect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0544CBB" w14:textId="7FB4CAAF">
      <w:pPr>
        <w:pStyle w:val="924"/>
        <w:pBdr/>
        <w:spacing w:before="59" w:line="396" w:lineRule="auto"/>
        <w:ind w:right="645" w:firstLine="3186" w:left="3760"/>
        <w:rPr/>
      </w:pPr>
      <w:r>
        <w:t xml:space="preserve">Листинг</w:t>
      </w:r>
      <w:r>
        <w:rPr>
          <w:spacing w:val="-18"/>
        </w:rPr>
        <w:t xml:space="preserve"> </w:t>
      </w:r>
      <w:r>
        <w:t xml:space="preserve">№2. </w:t>
      </w:r>
      <w:r/>
    </w:p>
    <w:p w14:paraId="3F2E7074" w14:textId="61738019">
      <w:pPr>
        <w:pStyle w:val="924"/>
        <w:pBdr/>
        <w:spacing w:before="59" w:line="396" w:lineRule="auto"/>
        <w:ind w:right="571" w:firstLine="2126" w:left="1560"/>
        <w:rPr/>
      </w:pPr>
      <w:r>
        <w:rPr>
          <w:lang w:val="en-US"/>
        </w:rPr>
        <w:t xml:space="preserve">Unit</w:t>
      </w:r>
      <w:r>
        <w:t xml:space="preserve">-</w:t>
      </w:r>
      <w:r>
        <w:t xml:space="preserve">тесты для </w:t>
      </w:r>
      <w:r>
        <w:t xml:space="preserve">поразрядной сортировки.</w:t>
      </w:r>
      <w:r/>
    </w:p>
    <w:p w14:paraId="1D108644" w14:textId="1AE2BDBC">
      <w:pPr>
        <w:pStyle w:val="924"/>
        <w:pBdr/>
        <w:spacing/>
        <w:ind w:left="709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3E7E6A8A" w14:textId="07958BA0">
      <w:pPr>
        <w:pStyle w:val="924"/>
        <w:pBdr/>
        <w:spacing/>
        <w:ind w:left="709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6018D4E7" w14:textId="74FE8ADE">
      <w:pPr>
        <w:pStyle w:val="924"/>
        <w:pBdr/>
        <w:spacing/>
        <w:ind w:left="709"/>
        <w:rPr>
          <w:sz w:val="2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853940" cy="6586873"/>
                <wp:effectExtent l="0" t="0" r="3810" b="4445"/>
                <wp:docPr id="3" name="Рисунок 1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2"/>
                        <a:stretch/>
                      </pic:blipFill>
                      <pic:spPr bwMode="auto">
                        <a:xfrm>
                          <a:off x="0" y="0"/>
                          <a:ext cx="4867982" cy="660592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2" o:spid="_x0000_s2" type="#_x0000_t75" style="width:382.20pt;height:518.65pt;mso-wrap-distance-left:0.00pt;mso-wrap-distance-top:0.00pt;mso-wrap-distance-right:0.00pt;mso-wrap-distance-bottom:0.00pt;z-index:1;" stroked="false">
                <v:imagedata r:id="rId12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 w14:paraId="1372CC98" w14:textId="3A841E3B">
      <w:pPr>
        <w:pStyle w:val="924"/>
        <w:pBdr/>
        <w:spacing/>
        <w:ind w:left="709"/>
        <w:rPr>
          <w:sz w:val="2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362450" cy="1571625"/>
                <wp:effectExtent l="0" t="0" r="0" b="9525"/>
                <wp:docPr id="4" name="Рисунок 17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3"/>
                        <a:stretch/>
                      </pic:blipFill>
                      <pic:spPr bwMode="auto">
                        <a:xfrm>
                          <a:off x="0" y="0"/>
                          <a:ext cx="4362450" cy="15716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3" o:spid="_x0000_s3" type="#_x0000_t75" style="width:343.50pt;height:123.75pt;mso-wrap-distance-left:0.00pt;mso-wrap-distance-top:0.00pt;mso-wrap-distance-right:0.00pt;mso-wrap-distance-bottom:0.00pt;z-index:1;" stroked="false">
                <v:imagedata r:id="rId13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 w14:paraId="20794532" w14:textId="5C149B2C">
      <w:pPr>
        <w:pStyle w:val="926"/>
        <w:numPr>
          <w:ilvl w:val="0"/>
          <w:numId w:val="6"/>
        </w:numPr>
        <w:pBdr/>
        <w:tabs>
          <w:tab w:val="left" w:leader="none" w:pos="404"/>
        </w:tabs>
        <w:spacing w:before="208" w:line="280" w:lineRule="auto"/>
        <w:ind w:right="626"/>
        <w:rPr>
          <w:sz w:val="28"/>
        </w:rPr>
      </w:pPr>
      <w:r>
        <w:rPr>
          <w:sz w:val="28"/>
        </w:rPr>
      </w:r>
      <w:r>
        <w:rPr>
          <w:b/>
          <w:bCs/>
          <w:sz w:val="28"/>
          <w:szCs w:val="28"/>
        </w:rPr>
        <w:t xml:space="preserve">Пузырьковая сортировка </w:t>
      </w:r>
      <w:r>
        <w:rPr>
          <w:sz w:val="28"/>
          <w:szCs w:val="28"/>
        </w:rPr>
        <w:t xml:space="preserve">— это простой  алгоритм сортировки, который многократно проходит по массиву, сравнивая  соседние элементы и меняя их местами, если они находятся в неправильном  порядке. Каждый проход "выталкивает" (как пузырек) наибольший элемент в </w:t>
      </w:r>
      <w:r>
        <w:rPr>
          <w:sz w:val="28"/>
          <w:szCs w:val="28"/>
        </w:rPr>
        <w:t xml:space="preserve"> конец массива.</w:t>
      </w:r>
      <w:r>
        <w:rPr>
          <w:sz w:val="28"/>
        </w:rPr>
      </w:r>
      <w:r>
        <w:rPr>
          <w:sz w:val="28"/>
        </w:rPr>
      </w:r>
    </w:p>
    <w:p w14:paraId="3B2F7943" w14:textId="2CF5BFC9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>
        <w:rPr>
          <w:b/>
          <w:bCs/>
          <w:sz w:val="28"/>
        </w:rPr>
      </w: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78303" cy="3843670"/>
                <wp:effectExtent l="0" t="0" r="0" b="0"/>
                <wp:docPr id="5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53826787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4"/>
                        <a:stretch/>
                      </pic:blipFill>
                      <pic:spPr bwMode="auto">
                        <a:xfrm flipH="0" flipV="0">
                          <a:off x="0" y="0"/>
                          <a:ext cx="2978303" cy="384367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4" o:spid="_x0000_s4" type="#_x0000_t75" style="width:234.51pt;height:302.65pt;mso-wrap-distance-left:0.00pt;mso-wrap-distance-top:0.00pt;mso-wrap-distance-right:0.00pt;mso-wrap-distance-bottom:0.00pt;z-index:1;" stroked="false">
                <v:imagedata r:id="rId14" o:title=""/>
                <o:lock v:ext="edit" rotation="t"/>
              </v:shape>
            </w:pict>
          </mc:Fallback>
        </mc:AlternateContent>
      </w:r>
      <w:r>
        <w:rPr>
          <w:sz w:val="28"/>
        </w:rPr>
      </w:r>
      <w:r>
        <w:rPr>
          <w:sz w:val="28"/>
        </w:rPr>
      </w:r>
    </w:p>
    <w:p w14:paraId="6D317F7C" w14:textId="223913A0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>
        <w:rPr>
          <w:sz w:val="28"/>
        </w:rPr>
        <w:t xml:space="preserve">Рис. №2. Блок-схема с</w:t>
      </w:r>
      <w:r>
        <w:rPr>
          <w:sz w:val="28"/>
        </w:rPr>
        <w:t xml:space="preserve">ортировк</w:t>
      </w:r>
      <w:r>
        <w:rPr>
          <w:sz w:val="28"/>
        </w:rPr>
        <w:t xml:space="preserve">и</w:t>
      </w:r>
      <w:r>
        <w:rPr>
          <w:sz w:val="28"/>
        </w:rPr>
        <w:t xml:space="preserve"> </w:t>
      </w:r>
      <w:r>
        <w:rPr>
          <w:sz w:val="28"/>
          <w:lang w:val="ru-RU"/>
        </w:rPr>
        <w:t xml:space="preserve">пузырьком</w:t>
      </w:r>
      <w:r>
        <w:rPr>
          <w:sz w:val="28"/>
        </w:rPr>
      </w:r>
      <w:r>
        <w:rPr>
          <w:sz w:val="28"/>
        </w:rPr>
      </w:r>
    </w:p>
    <w:p w14:paraId="1CE0F13C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5F72E2B" w14:textId="77777777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jc w:val="right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4555ADB9" w14:textId="77777777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jc w:val="right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BA7649E" w14:textId="77777777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623AA43E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  <w:szCs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  <w:szCs w:val="28"/>
        </w:rPr>
      </w:r>
    </w:p>
    <w:p w14:paraId="0581DBF9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92ACADD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59F347AA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  <w:szCs w:val="28"/>
        </w:rPr>
      </w:pPr>
      <w:r>
        <w:rPr>
          <w:sz w:val="28"/>
          <w:szCs w:val="28"/>
        </w:rPr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080C0B03" w14:textId="77777777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rPr>
          <w:sz w:val="28"/>
          <w:szCs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  <w:szCs w:val="28"/>
        </w:rPr>
      </w:r>
    </w:p>
    <w:p w14:paraId="38A92205" w14:textId="5391639D">
      <w:pPr>
        <w:pStyle w:val="926"/>
        <w:pBdr/>
        <w:tabs>
          <w:tab w:val="left" w:leader="none" w:pos="404"/>
        </w:tabs>
        <w:spacing w:before="208" w:line="280" w:lineRule="auto"/>
        <w:ind w:right="1847" w:firstLine="0" w:left="0"/>
        <w:jc w:val="right"/>
        <w:rPr>
          <w:sz w:val="28"/>
        </w:rPr>
      </w:pPr>
      <w:r>
        <w:rPr>
          <w:sz w:val="28"/>
        </w:rPr>
        <w:t xml:space="preserve">Листинг №3.</w:t>
      </w:r>
      <w:r>
        <w:rPr>
          <w:sz w:val="28"/>
        </w:rPr>
      </w:r>
      <w:r>
        <w:rPr>
          <w:sz w:val="28"/>
        </w:rPr>
      </w:r>
    </w:p>
    <w:p w14:paraId="3336216C" w14:textId="30BD765E">
      <w:pPr>
        <w:pStyle w:val="926"/>
        <w:pBdr/>
        <w:tabs>
          <w:tab w:val="left" w:leader="none" w:pos="404"/>
        </w:tabs>
        <w:spacing w:before="208" w:line="280" w:lineRule="auto"/>
        <w:ind w:right="1705" w:firstLine="0" w:left="0"/>
        <w:jc w:val="right"/>
        <w:rPr>
          <w:sz w:val="28"/>
        </w:rPr>
      </w:pPr>
      <w:r>
        <w:rPr>
          <w:sz w:val="28"/>
        </w:rPr>
        <w:t xml:space="preserve">Сортировка пузырьком на </w:t>
      </w:r>
      <w:r>
        <w:rPr>
          <w:sz w:val="28"/>
          <w:lang w:val="en-US"/>
        </w:rPr>
        <w:t xml:space="preserve">C</w:t>
      </w:r>
      <w:r>
        <w:rPr>
          <w:sz w:val="28"/>
        </w:rPr>
        <w:t xml:space="preserve">++</w:t>
      </w:r>
      <w:r>
        <w:rPr>
          <w:sz w:val="28"/>
        </w:rPr>
        <w:t xml:space="preserve">.</w:t>
      </w:r>
      <w:r>
        <w:rPr>
          <w:sz w:val="28"/>
        </w:rPr>
      </w:r>
      <w:r>
        <w:rPr>
          <w:sz w:val="28"/>
        </w:rPr>
      </w:r>
    </w:p>
    <w:p w14:paraId="1F7275D2" w14:textId="29CAD1B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4270397" cy="2290800"/>
                <wp:effectExtent l="0" t="0" r="0" b="0"/>
                <wp:docPr id="6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765186812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5"/>
                        <a:stretch/>
                      </pic:blipFill>
                      <pic:spPr bwMode="auto">
                        <a:xfrm flipH="0" flipV="0">
                          <a:off x="0" y="0"/>
                          <a:ext cx="4270397" cy="22908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5" o:spid="_x0000_s5" type="#_x0000_t75" style="width:336.25pt;height:180.38pt;mso-wrap-distance-left:0.00pt;mso-wrap-distance-top:0.00pt;mso-wrap-distance-right:0.00pt;mso-wrap-distance-bottom:0.00pt;z-index:1;" stroked="false">
                <v:imagedata r:id="rId15" o:title=""/>
                <o:lock v:ext="edit" rotation="t"/>
              </v:shape>
            </w:pict>
          </mc:Fallback>
        </mc:AlternateContent>
      </w:r>
      <w:r>
        <w:rPr>
          <w:sz w:val="28"/>
        </w:rPr>
      </w:r>
      <w:r>
        <w:rPr>
          <w:sz w:val="28"/>
        </w:rPr>
      </w:r>
    </w:p>
    <w:p w14:paraId="51ACB11C" w14:textId="4F864C96">
      <w:pPr>
        <w:pStyle w:val="926"/>
        <w:pBdr/>
        <w:tabs>
          <w:tab w:val="left" w:leader="none" w:pos="404"/>
        </w:tabs>
        <w:spacing w:before="208" w:line="280" w:lineRule="auto"/>
        <w:ind w:right="4" w:firstLine="0" w:left="0"/>
        <w:jc w:val="right"/>
        <w:rPr>
          <w:sz w:val="28"/>
        </w:rPr>
      </w:pPr>
      <w:r>
        <w:rPr>
          <w:sz w:val="28"/>
        </w:rPr>
        <w:t xml:space="preserve">Таблица №2. Данные для сортировки пузырьком.</w:t>
      </w:r>
      <w:r>
        <w:rPr>
          <w:sz w:val="28"/>
        </w:rPr>
      </w:r>
      <w:r>
        <w:rPr>
          <w:sz w:val="28"/>
        </w:rPr>
      </w:r>
    </w:p>
    <w:tbl>
      <w:tblPr>
        <w:tblStyle w:val="932"/>
        <w:tblW w:w="0" w:type="auto"/>
        <w:tblBorders/>
        <w:tblLook w:val="04A0" w:firstRow="1" w:lastRow="0" w:firstColumn="1" w:lastColumn="0" w:noHBand="0" w:noVBand="1"/>
      </w:tblPr>
      <w:tblGrid>
        <w:gridCol w:w="4887"/>
        <w:gridCol w:w="4888"/>
      </w:tblGrid>
      <w:tr>
        <w:trPr/>
        <w:tc>
          <w:tcPr>
            <w:tcBorders/>
            <w:tcW w:w="4887" w:type="dxa"/>
            <w:textDirection w:val="lrTb"/>
            <w:noWrap w:val="false"/>
          </w:tcPr>
          <w:p w14:paraId="4E925291" w14:textId="6FA45894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b/>
                <w:bCs/>
                <w:sz w:val="28"/>
              </w:rPr>
            </w:pPr>
            <w:r>
              <w:rPr>
                <w:b/>
                <w:bCs/>
                <w:sz w:val="28"/>
              </w:rPr>
              <w:t xml:space="preserve">Входные данные</w:t>
            </w:r>
            <w:r>
              <w:rPr>
                <w:b/>
                <w:bCs/>
                <w:sz w:val="28"/>
              </w:rPr>
            </w:r>
            <w:r>
              <w:rPr>
                <w:b/>
                <w:bCs/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5E766482" w14:textId="2AAEE1FE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Выходные данные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73094DC4" w14:textId="42D9E516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[64, 34, 25, 12, 22, 11, 90]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46F94479" w14:textId="2EF57FBF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[11, 12, 22, 25, 34, 64, 90]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0E50977D" w14:textId="1580C4A7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[10, 9, 8, 7, 6, 5, 4, 3, 2, 1]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44D04996" w14:textId="63A57F25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[1, 2, 3, 4, 5, 6, 7, 8, 9, 10]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7A2E7F8A" w14:textId="40289F6A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[2, 1]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64DFC439" w14:textId="68DEBB68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[1, 2]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  <w:tr>
        <w:trPr/>
        <w:tc>
          <w:tcPr>
            <w:tcBorders/>
            <w:tcW w:w="4887" w:type="dxa"/>
            <w:textDirection w:val="lrTb"/>
            <w:noWrap w:val="false"/>
          </w:tcPr>
          <w:p w14:paraId="42240488" w14:textId="12D12A3E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[5, 2, 8, 2, 5, 9, 1, 5]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  <w:tc>
          <w:tcPr>
            <w:tcBorders/>
            <w:tcW w:w="4888" w:type="dxa"/>
            <w:textDirection w:val="lrTb"/>
            <w:noWrap w:val="false"/>
          </w:tcPr>
          <w:p w14:paraId="7ACEAEF1" w14:textId="06038409">
            <w:pPr>
              <w:pStyle w:val="926"/>
              <w:pBdr/>
              <w:tabs>
                <w:tab w:val="left" w:leader="none" w:pos="404"/>
              </w:tabs>
              <w:spacing w:before="208" w:line="280" w:lineRule="auto"/>
              <w:ind w:right="626" w:firstLine="0" w:left="0"/>
              <w:jc w:val="center"/>
              <w:rPr>
                <w:sz w:val="28"/>
              </w:rPr>
            </w:pPr>
            <w:r>
              <w:rPr>
                <w:sz w:val="28"/>
              </w:rPr>
              <w:t xml:space="preserve">[1, 2, 2, 5, 5, 5, 8, 9]</w:t>
            </w:r>
            <w:r>
              <w:rPr>
                <w:sz w:val="28"/>
              </w:rPr>
            </w:r>
            <w:r>
              <w:rPr>
                <w:sz w:val="28"/>
              </w:rPr>
            </w:r>
          </w:p>
        </w:tc>
      </w:tr>
    </w:tbl>
    <w:p w14:paraId="274A6E41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281932B5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483DB353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0ED96CB0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4BA58E6B" w14:textId="77777777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1494D088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</w:rPr>
      </w:pPr>
      <w:r>
        <w:rPr>
          <w:sz w:val="28"/>
          <w:highlight w:val="none"/>
        </w:rPr>
      </w:r>
      <w:r>
        <w:rPr>
          <w:sz w:val="28"/>
          <w:highlight w:val="none"/>
        </w:rPr>
      </w:r>
      <w:r>
        <w:rPr>
          <w:sz w:val="28"/>
          <w:szCs w:val="28"/>
        </w:rPr>
      </w:r>
    </w:p>
    <w:p w14:paraId="3F2E6BE4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  <w:highlight w:val="none"/>
        </w:rPr>
      </w:pPr>
      <w:r>
        <w:rPr>
          <w:sz w:val="28"/>
          <w:highlight w:val="none"/>
        </w:rPr>
      </w:r>
      <w:r>
        <w:rPr>
          <w:sz w:val="28"/>
          <w:highlight w:val="none"/>
        </w:rPr>
      </w:r>
      <w:r>
        <w:rPr>
          <w:sz w:val="28"/>
          <w:szCs w:val="28"/>
          <w:highlight w:val="none"/>
        </w:rPr>
      </w:r>
    </w:p>
    <w:p w14:paraId="72FBE3B2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  <w:highlight w:val="none"/>
        </w:rPr>
      </w:pPr>
      <w:r>
        <w:rPr>
          <w:sz w:val="28"/>
          <w:highlight w:val="none"/>
        </w:rPr>
      </w:r>
      <w:r>
        <w:rPr>
          <w:sz w:val="28"/>
          <w:highlight w:val="none"/>
        </w:rPr>
      </w:r>
      <w:r>
        <w:rPr>
          <w:sz w:val="28"/>
          <w:szCs w:val="28"/>
          <w:highlight w:val="none"/>
        </w:rPr>
      </w:r>
    </w:p>
    <w:p w14:paraId="03EAA59C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  <w:highlight w:val="none"/>
        </w:rPr>
      </w:pPr>
      <w:r>
        <w:rPr>
          <w:sz w:val="28"/>
          <w:highlight w:val="none"/>
        </w:rPr>
      </w:r>
      <w:r>
        <w:rPr>
          <w:sz w:val="28"/>
          <w:highlight w:val="none"/>
        </w:rPr>
      </w:r>
      <w:r>
        <w:rPr>
          <w:sz w:val="28"/>
          <w:szCs w:val="28"/>
          <w:highlight w:val="none"/>
        </w:rPr>
      </w:r>
    </w:p>
    <w:p w14:paraId="20BC45A3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  <w:highlight w:val="none"/>
        </w:rPr>
      </w:pPr>
      <w:r>
        <w:rPr>
          <w:sz w:val="28"/>
          <w:highlight w:val="none"/>
        </w:rPr>
      </w:r>
      <w:r>
        <w:rPr>
          <w:sz w:val="28"/>
          <w:highlight w:val="none"/>
        </w:rPr>
      </w:r>
      <w:r>
        <w:rPr>
          <w:sz w:val="28"/>
          <w:szCs w:val="28"/>
          <w:highlight w:val="none"/>
        </w:rPr>
      </w:r>
    </w:p>
    <w:p w14:paraId="657CCA92" w14:textId="0588D4A9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  <w:szCs w:val="28"/>
          <w:highlight w:val="none"/>
        </w:rPr>
      </w:pPr>
      <w:r>
        <w:rPr>
          <w:sz w:val="28"/>
        </w:rPr>
        <w:t xml:space="preserve">Листинг №4.</w:t>
      </w:r>
      <w:r>
        <w:rPr>
          <w:sz w:val="28"/>
        </w:rPr>
      </w:r>
      <w:r>
        <w:rPr>
          <w:sz w:val="28"/>
          <w:szCs w:val="28"/>
          <w:highlight w:val="none"/>
        </w:rPr>
      </w:r>
    </w:p>
    <w:p w14:paraId="0A9B128B" w14:textId="3FF3136E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right"/>
        <w:rPr>
          <w:sz w:val="28"/>
        </w:rPr>
      </w:pPr>
      <w:r>
        <w:rPr>
          <w:sz w:val="28"/>
          <w:lang w:val="en-US"/>
        </w:rPr>
        <w:t xml:space="preserve">Unit</w:t>
      </w:r>
      <w:r>
        <w:rPr>
          <w:sz w:val="28"/>
        </w:rPr>
        <w:t xml:space="preserve">-</w:t>
      </w:r>
      <w:r>
        <w:rPr>
          <w:sz w:val="28"/>
        </w:rPr>
        <w:t xml:space="preserve">тесты</w:t>
      </w:r>
      <w:r>
        <w:rPr>
          <w:sz w:val="28"/>
        </w:rPr>
        <w:t xml:space="preserve"> </w:t>
      </w:r>
      <w:r>
        <w:rPr>
          <w:sz w:val="28"/>
        </w:rPr>
        <w:t xml:space="preserve">для сортировки </w:t>
      </w:r>
      <w:r>
        <w:rPr>
          <w:sz w:val="28"/>
        </w:rPr>
        <w:t xml:space="preserve">пузырьком.</w:t>
      </w:r>
      <w:r>
        <w:rPr>
          <w:sz w:val="28"/>
        </w:rPr>
      </w:r>
      <w:r>
        <w:rPr>
          <w:sz w:val="28"/>
        </w:rPr>
      </w:r>
    </w:p>
    <w:p w14:paraId="25CE479B" w14:textId="77321DA0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</w:rPr>
      </w:pPr>
      <w:r>
        <w:rPr>
          <w:sz w:val="28"/>
        </w:rPr>
      </w:r>
      <w:r>
        <w:rPr>
          <w:sz w:val="28"/>
        </w:rPr>
      </w:r>
      <w:r>
        <w:rPr>
          <w:sz w:val="28"/>
        </w:rPr>
      </w:r>
    </w:p>
    <w:p w14:paraId="60C6DB31" w14:textId="4FFBE4AB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  <w:szCs w:val="28"/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185361" cy="7872000"/>
                <wp:effectExtent l="0" t="0" r="0" b="0"/>
                <wp:docPr id="7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707890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6"/>
                        <a:stretch/>
                      </pic:blipFill>
                      <pic:spPr bwMode="auto">
                        <a:xfrm flipH="0" flipV="0">
                          <a:off x="0" y="0"/>
                          <a:ext cx="2185360" cy="7871999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6" o:spid="_x0000_s6" type="#_x0000_t75" style="width:172.08pt;height:619.84pt;mso-wrap-distance-left:0.00pt;mso-wrap-distance-top:0.00pt;mso-wrap-distance-right:0.00pt;mso-wrap-distance-bottom:0.00pt;z-index:1;" stroked="false">
                <v:imagedata r:id="rId16" o:title=""/>
                <o:lock v:ext="edit" rotation="t"/>
              </v:shape>
            </w:pict>
          </mc:Fallback>
        </mc:AlternateContent>
      </w:r>
      <w:r>
        <w:rPr>
          <w:sz w:val="28"/>
        </w:rPr>
      </w:r>
      <w:r>
        <w:rPr>
          <w:sz w:val="28"/>
        </w:rPr>
      </w:r>
    </w:p>
    <w:p w14:paraId="5854CCBD">
      <w:pPr>
        <w:pStyle w:val="926"/>
        <w:pBdr/>
        <w:tabs>
          <w:tab w:val="left" w:leader="none" w:pos="404"/>
        </w:tabs>
        <w:spacing w:before="208" w:line="280" w:lineRule="auto"/>
        <w:ind w:right="626" w:firstLine="0" w:left="0"/>
        <w:jc w:val="center"/>
        <w:rPr>
          <w:sz w:val="28"/>
          <w:szCs w:val="28"/>
        </w:rPr>
      </w:pPr>
      <w:r>
        <w:rPr>
          <w:sz w:val="28"/>
          <w:highlight w:val="none"/>
        </w:rPr>
      </w:r>
      <w:r>
        <w:rPr>
          <w:sz w:val="28"/>
          <w:highlight w:val="none"/>
        </w:rPr>
      </w:r>
      <w:r>
        <w:rPr>
          <w:sz w:val="28"/>
          <w:highlight w:val="none"/>
        </w:rPr>
      </w:r>
    </w:p>
    <w:p w14:paraId="7515DA22" w14:textId="22290579">
      <w:pPr>
        <w:pStyle w:val="924"/>
        <w:numPr>
          <w:ilvl w:val="0"/>
          <w:numId w:val="6"/>
        </w:numPr>
        <w:pBdr/>
        <w:spacing/>
        <w:ind/>
        <w:rPr>
          <w:sz w:val="30"/>
          <w:szCs w:val="30"/>
        </w:rPr>
      </w:pPr>
      <w:r>
        <w:rPr>
          <w:b/>
          <w:bCs/>
        </w:rPr>
        <w:t xml:space="preserve">Быстрая сортировка </w:t>
      </w:r>
      <w:r>
        <w:rPr>
          <w:b/>
          <w:bCs/>
        </w:rPr>
        <w:t xml:space="preserve">-</w:t>
      </w:r>
      <w:r>
        <w:t xml:space="preserve"> рекурсивный алгоритм, использующий метод «разделяй и властвуй», который выбирает опорный элемент и разделяет массив на две части относительно него, после чего рекурсивно сортирует каждую часть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0DAF0AE2" w14:textId="77777777">
      <w:pPr>
        <w:pStyle w:val="924"/>
        <w:pBdr/>
        <w:spacing/>
        <w:ind w:left="709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0312E5E7" w14:textId="77777777">
      <w:pPr>
        <w:pStyle w:val="924"/>
        <w:pBdr/>
        <w:spacing/>
        <w:ind w:left="709"/>
        <w:jc w:val="center"/>
        <w:rPr>
          <w:sz w:val="20"/>
        </w:rPr>
      </w:pPr>
      <w:r>
        <w:rPr>
          <w:sz w:val="20"/>
        </w:rPr>
      </w:r>
      <w:r>
        <w:rPr>
          <w:sz w:val="20"/>
        </w:rPr>
      </w:r>
      <w:r>
        <w:rPr>
          <w:sz w:val="20"/>
        </w:rPr>
      </w:r>
    </w:p>
    <w:p w14:paraId="5205D637" w14:textId="10688042">
      <w:pPr>
        <w:pStyle w:val="924"/>
        <w:pBdr/>
        <w:spacing/>
        <w:ind/>
        <w:jc w:val="center"/>
        <w:rPr>
          <w:sz w:val="20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956560" cy="4202302"/>
                <wp:effectExtent l="0" t="0" r="0" b="8255"/>
                <wp:docPr id="8" name="Рисунок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2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7"/>
                        <a:stretch/>
                      </pic:blipFill>
                      <pic:spPr bwMode="auto">
                        <a:xfrm>
                          <a:off x="0" y="0"/>
                          <a:ext cx="2958302" cy="42047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7" o:spid="_x0000_s7" type="#_x0000_t75" style="width:232.80pt;height:330.89pt;mso-wrap-distance-left:0.00pt;mso-wrap-distance-top:0.00pt;mso-wrap-distance-right:0.00pt;mso-wrap-distance-bottom:0.00pt;z-index:1;" stroked="f">
                <v:imagedata r:id="rId17" o:title=""/>
                <o:lock v:ext="edit" rotation="t"/>
              </v:shape>
            </w:pict>
          </mc:Fallback>
        </mc:AlternateContent>
      </w:r>
      <w:r>
        <w:rPr>
          <w:sz w:val="20"/>
        </w:rPr>
      </w:r>
      <w:r>
        <w:rPr>
          <w:sz w:val="20"/>
        </w:rPr>
      </w:r>
    </w:p>
    <w:p w14:paraId="4580A915" w14:textId="77777777">
      <w:pPr>
        <w:pStyle w:val="924"/>
        <w:pBdr/>
        <w:spacing/>
        <w:ind/>
        <w:jc w:val="center"/>
        <w:rPr/>
      </w:pPr>
      <w:r>
        <w:t xml:space="preserve">Ри</w:t>
      </w:r>
      <w:r>
        <w:t xml:space="preserve">с.</w:t>
      </w:r>
      <w:r>
        <w:t xml:space="preserve"> №</w:t>
      </w:r>
      <w:r>
        <w:t xml:space="preserve">3</w:t>
      </w:r>
      <w:r>
        <w:t xml:space="preserve">.</w:t>
      </w:r>
      <w:r>
        <w:t xml:space="preserve"> Блок-схема функции</w:t>
      </w:r>
      <w:r>
        <w:t xml:space="preserve"> </w:t>
      </w:r>
      <w:r>
        <w:t xml:space="preserve">“</w:t>
      </w:r>
      <w:r>
        <w:t xml:space="preserve">разделить</w:t>
      </w:r>
      <w:r>
        <w:t xml:space="preserve">”</w:t>
      </w:r>
      <w:r/>
    </w:p>
    <w:p w14:paraId="78440239" w14:textId="614F4F5E">
      <w:pPr>
        <w:pStyle w:val="924"/>
        <w:pBdr/>
        <w:spacing/>
        <w:ind/>
        <w:jc w:val="center"/>
        <w:rPr/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2651760" cy="2651760"/>
                <wp:effectExtent l="0" t="0" r="0" b="0"/>
                <wp:docPr id="9" name="Рисунок 5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Picture 3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8"/>
                        <a:stretch/>
                      </pic:blipFill>
                      <pic:spPr bwMode="auto">
                        <a:xfrm>
                          <a:off x="0" y="0"/>
                          <a:ext cx="2651760" cy="265176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8" o:spid="_x0000_s8" type="#_x0000_t75" style="width:208.80pt;height:208.80pt;mso-wrap-distance-left:0.00pt;mso-wrap-distance-top:0.00pt;mso-wrap-distance-right:0.00pt;mso-wrap-distance-bottom:0.00pt;z-index:1;" stroked="f">
                <v:imagedata r:id="rId18" o:title=""/>
                <o:lock v:ext="edit" rotation="t"/>
              </v:shape>
            </w:pict>
          </mc:Fallback>
        </mc:AlternateContent>
      </w:r>
      <w:r/>
    </w:p>
    <w:p w14:paraId="5B71DA09" w14:textId="77CEDCE8">
      <w:pPr>
        <w:pStyle w:val="924"/>
        <w:pBdr/>
        <w:spacing/>
        <w:ind/>
        <w:jc w:val="center"/>
        <w:rPr/>
      </w:pPr>
      <w:r>
        <w:t xml:space="preserve">Рис.№4. Блок-схема быстрой сортировки</w:t>
      </w:r>
      <w:r/>
    </w:p>
    <w:p w14:paraId="0F58F20E" w14:textId="77777777">
      <w:pPr>
        <w:pStyle w:val="924"/>
        <w:pBdr/>
        <w:spacing/>
        <w:ind/>
        <w:jc w:val="center"/>
        <w:rPr/>
      </w:pPr>
      <w:r/>
      <w:r/>
    </w:p>
    <w:p w14:paraId="2A5C61AB" w14:textId="77777777">
      <w:pPr>
        <w:pStyle w:val="924"/>
        <w:pBdr/>
        <w:spacing/>
        <w:ind/>
        <w:jc w:val="center"/>
        <w:rPr/>
      </w:pPr>
      <w:r/>
      <w:r/>
    </w:p>
    <w:p w14:paraId="038BC9F0" w14:textId="77777777">
      <w:pPr>
        <w:pStyle w:val="924"/>
        <w:pBdr/>
        <w:spacing/>
        <w:ind/>
        <w:jc w:val="center"/>
        <w:rPr/>
      </w:pPr>
      <w:r/>
      <w:r/>
    </w:p>
    <w:p w14:paraId="052772A2">
      <w:pPr>
        <w:pStyle w:val="924"/>
        <w:pBdr/>
        <w:spacing/>
        <w:ind/>
        <w:rPr/>
      </w:pPr>
      <w:r/>
      <w:r/>
      <w:r/>
    </w:p>
    <w:p w14:paraId="2413286A" w14:textId="77777777">
      <w:pPr>
        <w:pStyle w:val="924"/>
        <w:pBdr/>
        <w:spacing/>
        <w:ind/>
        <w:rPr/>
      </w:pPr>
      <w:r/>
      <w:r/>
    </w:p>
    <w:p w14:paraId="7E93CBCC" w14:textId="6A676FD5">
      <w:pPr>
        <w:pStyle w:val="924"/>
        <w:pBdr/>
        <w:spacing/>
        <w:ind w:right="854"/>
        <w:jc w:val="right"/>
        <w:rPr/>
      </w:pPr>
      <w:r>
        <w:t xml:space="preserve">Листинг №5.</w:t>
      </w:r>
      <w:r/>
    </w:p>
    <w:p w14:paraId="5BB6CBDF" w14:textId="68DBD481">
      <w:pPr>
        <w:pStyle w:val="924"/>
        <w:pBdr/>
        <w:spacing/>
        <w:ind w:right="854"/>
        <w:jc w:val="right"/>
        <w:rPr/>
      </w:pPr>
      <w:r>
        <w:t xml:space="preserve">Алгоритм быстрой сортировки на </w:t>
      </w:r>
      <w:r>
        <w:rPr>
          <w:lang w:val="en-US"/>
        </w:rPr>
        <w:t xml:space="preserve">C</w:t>
      </w:r>
      <w:r>
        <w:t xml:space="preserve">++</w:t>
      </w:r>
      <w:r>
        <w:t xml:space="preserve">.</w:t>
      </w:r>
      <w:r/>
    </w:p>
    <w:p w14:paraId="0C30EDE1" w14:textId="22D8FA9E">
      <w:pPr>
        <w:pStyle w:val="924"/>
        <w:pBdr/>
        <w:spacing/>
        <w:ind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5029200" cy="3714750"/>
                <wp:effectExtent l="0" t="0" r="0" b="0"/>
                <wp:docPr id="10" name="Рисунок 6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19"/>
                        <a:stretch/>
                      </pic:blipFill>
                      <pic:spPr bwMode="auto">
                        <a:xfrm>
                          <a:off x="0" y="0"/>
                          <a:ext cx="5029200" cy="371475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9" o:spid="_x0000_s9" type="#_x0000_t75" style="width:396.00pt;height:292.50pt;mso-wrap-distance-left:0.00pt;mso-wrap-distance-top:0.00pt;mso-wrap-distance-right:0.00pt;mso-wrap-distance-bottom:0.00pt;z-index:1;" stroked="false">
                <v:imagedata r:id="rId19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 w14:paraId="3BD1B5E1" w14:textId="77777777">
      <w:pPr>
        <w:pStyle w:val="924"/>
        <w:pBdr/>
        <w:spacing/>
        <w:ind/>
        <w:jc w:val="center"/>
        <w:rPr/>
      </w:pPr>
      <w:r/>
      <w:r/>
    </w:p>
    <w:p w14:paraId="3A0F222A" w14:textId="3247A642">
      <w:pPr>
        <w:pStyle w:val="924"/>
        <w:pBdr/>
        <w:spacing/>
        <w:ind/>
        <w:jc w:val="right"/>
        <w:rPr>
          <w:sz w:val="30"/>
          <w:szCs w:val="30"/>
        </w:rPr>
      </w:pPr>
      <w:r>
        <w:rPr>
          <w:sz w:val="30"/>
          <w:szCs w:val="30"/>
        </w:rPr>
        <w:t xml:space="preserve">Таблица №3. Данные для быстрой сортировки.</w:t>
      </w:r>
      <w:r>
        <w:rPr>
          <w:sz w:val="30"/>
          <w:szCs w:val="30"/>
        </w:rPr>
      </w:r>
      <w:r>
        <w:rPr>
          <w:sz w:val="30"/>
          <w:szCs w:val="30"/>
        </w:rPr>
      </w:r>
    </w:p>
    <w:tbl>
      <w:tblPr>
        <w:tblStyle w:val="932"/>
        <w:tblW w:w="9845" w:type="dxa"/>
        <w:tblBorders/>
        <w:tblLook w:val="04A0" w:firstRow="1" w:lastRow="0" w:firstColumn="1" w:lastColumn="0" w:noHBand="0" w:noVBand="1"/>
      </w:tblPr>
      <w:tblGrid>
        <w:gridCol w:w="4922"/>
        <w:gridCol w:w="4923"/>
      </w:tblGrid>
      <w:tr>
        <w:trPr>
          <w:trHeight w:val="453"/>
        </w:trPr>
        <w:tc>
          <w:tcPr>
            <w:tcBorders/>
            <w:tcW w:w="4922" w:type="dxa"/>
            <w:textDirection w:val="lrTb"/>
            <w:noWrap w:val="false"/>
          </w:tcPr>
          <w:p w14:paraId="64CD64DD" w14:textId="046A0E66">
            <w:pPr>
              <w:pStyle w:val="924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Входные данные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  <w:tc>
          <w:tcPr>
            <w:tcBorders/>
            <w:tcW w:w="4923" w:type="dxa"/>
            <w:textDirection w:val="lrTb"/>
            <w:noWrap w:val="false"/>
          </w:tcPr>
          <w:p w14:paraId="36A3612E" w14:textId="60210AEF">
            <w:pPr>
              <w:pStyle w:val="924"/>
              <w:pBdr/>
              <w:spacing/>
              <w:ind/>
              <w:jc w:val="center"/>
              <w:rPr>
                <w:b/>
                <w:bCs/>
              </w:rPr>
            </w:pPr>
            <w:r>
              <w:rPr>
                <w:b/>
                <w:bCs/>
              </w:rPr>
              <w:t xml:space="preserve">Выходные данные</w:t>
            </w:r>
            <w:r>
              <w:rPr>
                <w:b/>
                <w:bCs/>
              </w:rPr>
            </w:r>
            <w:r>
              <w:rPr>
                <w:b/>
                <w:bCs/>
              </w:rPr>
            </w:r>
          </w:p>
        </w:tc>
      </w:tr>
      <w:tr>
        <w:trPr>
          <w:trHeight w:val="436"/>
        </w:trPr>
        <w:tc>
          <w:tcPr>
            <w:tcBorders/>
            <w:tcW w:w="4922" w:type="dxa"/>
            <w:textDirection w:val="lrTb"/>
            <w:noWrap w:val="false"/>
          </w:tcPr>
          <w:p w14:paraId="4420F97D" w14:textId="5208E34B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[64, 34, 25, 12, 22, 11, 90]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923" w:type="dxa"/>
            <w:textDirection w:val="lrTb"/>
            <w:noWrap w:val="false"/>
          </w:tcPr>
          <w:p w14:paraId="40100A79" w14:textId="3FDEDCBB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[11, 12, 22, 25, 34, 64, 90]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>
          <w:trHeight w:val="453"/>
        </w:trPr>
        <w:tc>
          <w:tcPr>
            <w:tcBorders/>
            <w:tcW w:w="4922" w:type="dxa"/>
            <w:textDirection w:val="lrTb"/>
            <w:noWrap w:val="false"/>
          </w:tcPr>
          <w:p w14:paraId="2A9116CC" w14:textId="20B24434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[10, 9, 8, 7, 6, 5, 4, 3, 2, 1]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923" w:type="dxa"/>
            <w:textDirection w:val="lrTb"/>
            <w:noWrap w:val="false"/>
          </w:tcPr>
          <w:p w14:paraId="1B245F76" w14:textId="699D3126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[1, 2, 3, 4, 5, 6, 7, 8, 9, 10]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>
          <w:trHeight w:val="453"/>
        </w:trPr>
        <w:tc>
          <w:tcPr>
            <w:tcBorders/>
            <w:tcW w:w="4922" w:type="dxa"/>
            <w:textDirection w:val="lrTb"/>
            <w:noWrap w:val="false"/>
          </w:tcPr>
          <w:p w14:paraId="046F3AFA" w14:textId="1D4CF48B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[2, 1]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923" w:type="dxa"/>
            <w:textDirection w:val="lrTb"/>
            <w:noWrap w:val="false"/>
          </w:tcPr>
          <w:p w14:paraId="3A3648F6" w14:textId="51AFB443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[1, 2]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  <w:tr>
        <w:trPr>
          <w:trHeight w:val="436"/>
        </w:trPr>
        <w:tc>
          <w:tcPr>
            <w:tcBorders/>
            <w:tcW w:w="4922" w:type="dxa"/>
            <w:textDirection w:val="lrTb"/>
            <w:noWrap w:val="false"/>
          </w:tcPr>
          <w:p w14:paraId="5A1DE811" w14:textId="02DFED59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[5, 2, 8, 2, 5, 9, 1, 5]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  <w:tc>
          <w:tcPr>
            <w:tcBorders/>
            <w:tcW w:w="4923" w:type="dxa"/>
            <w:textDirection w:val="lrTb"/>
            <w:noWrap w:val="false"/>
          </w:tcPr>
          <w:p w14:paraId="485CBB5A" w14:textId="2E4732E7">
            <w:pPr>
              <w:pStyle w:val="924"/>
              <w:pBdr/>
              <w:spacing/>
              <w:ind/>
              <w:jc w:val="center"/>
              <w:rPr>
                <w:lang w:val="en-US"/>
              </w:rPr>
            </w:pPr>
            <w:r>
              <w:t xml:space="preserve">[1, 2, 2, 5, 5, 5, 8, 9]</w:t>
            </w:r>
            <w:r>
              <w:rPr>
                <w:lang w:val="en-US"/>
              </w:rPr>
            </w:r>
            <w:r>
              <w:rPr>
                <w:lang w:val="en-US"/>
              </w:rPr>
            </w:r>
          </w:p>
        </w:tc>
      </w:tr>
    </w:tbl>
    <w:p w14:paraId="3BDB726B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4DE53C95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5BA45D1B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25CE3C02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14B2D9C9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70F7BD5E" w14:textId="77777777">
      <w:pPr>
        <w:pStyle w:val="924"/>
        <w:pBdr/>
        <w:spacing/>
        <w:ind/>
        <w:rPr/>
      </w:pPr>
      <w:r/>
      <w:r/>
    </w:p>
    <w:p w14:paraId="093E45C7" w14:textId="77777777">
      <w:pPr>
        <w:pStyle w:val="924"/>
        <w:pBdr/>
        <w:spacing/>
        <w:ind/>
        <w:rPr/>
      </w:pPr>
      <w:r/>
      <w:r/>
    </w:p>
    <w:p w14:paraId="13B5034B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59CB5623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A9449CE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03D96DE9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3F37FCA0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</w:p>
    <w:p w14:paraId="66995320" w14:textId="77777777">
      <w:pPr>
        <w:pStyle w:val="924"/>
        <w:pBdr/>
        <w:spacing/>
        <w:ind/>
        <w:rPr/>
      </w:pPr>
      <w:r/>
      <w:r/>
    </w:p>
    <w:p w14:paraId="0CCBB899" w14:textId="77777777">
      <w:pPr>
        <w:pStyle w:val="924"/>
        <w:pBdr/>
        <w:spacing/>
        <w:ind/>
        <w:rPr/>
      </w:pPr>
      <w:r/>
      <w:r/>
    </w:p>
    <w:p w14:paraId="78F2D6E2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57709CE1" w14:textId="77777777">
      <w:pPr>
        <w:pStyle w:val="924"/>
        <w:pBdr/>
        <w:spacing/>
        <w:ind/>
        <w:jc w:val="center"/>
        <w:rPr>
          <w:lang w:val="en-US"/>
        </w:rPr>
      </w:pPr>
      <w:r>
        <w:rPr>
          <w:lang w:val="en-US"/>
        </w:rPr>
      </w:r>
      <w:r>
        <w:rPr>
          <w:lang w:val="en-US"/>
        </w:rPr>
      </w:r>
      <w:r>
        <w:rPr>
          <w:lang w:val="en-US"/>
        </w:rPr>
      </w:r>
    </w:p>
    <w:p w14:paraId="6206BD8A" w14:textId="3E5F2917">
      <w:pPr>
        <w:pStyle w:val="924"/>
        <w:pBdr/>
        <w:spacing/>
        <w:ind w:right="1847"/>
        <w:jc w:val="right"/>
        <w:rPr/>
      </w:pPr>
      <w:r>
        <w:t xml:space="preserve">Листинг №6.</w:t>
      </w:r>
      <w:r/>
    </w:p>
    <w:p w14:paraId="28F1431E" w14:textId="4F24D1A9">
      <w:pPr>
        <w:pStyle w:val="924"/>
        <w:pBdr/>
        <w:spacing/>
        <w:ind w:right="1847"/>
        <w:jc w:val="right"/>
        <w:rPr/>
      </w:pPr>
      <w:r>
        <w:rPr>
          <w:lang w:val="en-US"/>
        </w:rPr>
        <w:t xml:space="preserve">Unit</w:t>
      </w:r>
      <w:r>
        <w:t xml:space="preserve">-</w:t>
      </w:r>
      <w:r>
        <w:t xml:space="preserve">тесты для быстрой сортировки на </w:t>
      </w:r>
      <w:r>
        <w:rPr>
          <w:lang w:val="en-US"/>
        </w:rPr>
        <w:t xml:space="preserve">C</w:t>
      </w:r>
      <w:r>
        <w:t xml:space="preserve">++.</w:t>
      </w:r>
      <w:r/>
    </w:p>
    <w:p w14:paraId="67695857" w14:textId="7226AF6F">
      <w:pPr>
        <w:pStyle w:val="924"/>
        <w:pBdr/>
        <w:spacing/>
        <w:ind/>
        <w:jc w:val="center"/>
        <w:rPr>
          <w:lang w:val="en-US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677032" cy="7292340"/>
                <wp:effectExtent l="0" t="0" r="0" b="3810"/>
                <wp:docPr id="11" name="Рисунок 19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0"/>
                        <a:stretch/>
                      </pic:blipFill>
                      <pic:spPr bwMode="auto">
                        <a:xfrm>
                          <a:off x="0" y="0"/>
                          <a:ext cx="3680386" cy="7298992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0" o:spid="_x0000_s10" type="#_x0000_t75" style="width:289.53pt;height:574.20pt;mso-wrap-distance-left:0.00pt;mso-wrap-distance-top:0.00pt;mso-wrap-distance-right:0.00pt;mso-wrap-distance-bottom:0.00pt;z-index:1;" stroked="false">
                <v:imagedata r:id="rId20" o:title=""/>
                <o:lock v:ext="edit" rotation="t"/>
              </v:shape>
            </w:pict>
          </mc:Fallback>
        </mc:AlternateContent>
      </w:r>
      <w:r>
        <w:rPr>
          <w:lang w:val="en-US"/>
        </w:rPr>
      </w:r>
      <w:r>
        <w:rPr>
          <w:lang w:val="en-US"/>
        </w:rPr>
      </w:r>
    </w:p>
    <w:p w14:paraId="30DC9D92" w14:textId="51B2B6A2">
      <w:pPr>
        <w:pStyle w:val="924"/>
        <w:pBdr/>
        <w:spacing/>
        <w:ind/>
        <w:jc w:val="center"/>
        <w:rPr>
          <w:highlight w:val="none"/>
        </w:rPr>
      </w:pPr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3162300" cy="1457325"/>
                <wp:effectExtent l="0" t="0" r="0" b="9525"/>
                <wp:docPr id="12" name="Рисунок 20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1"/>
                        <a:stretch/>
                      </pic:blipFill>
                      <pic:spPr bwMode="auto">
                        <a:xfrm>
                          <a:off x="0" y="0"/>
                          <a:ext cx="3162300" cy="1457325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1" o:spid="_x0000_s11" type="#_x0000_t75" style="width:249.00pt;height:114.75pt;mso-wrap-distance-left:0.00pt;mso-wrap-distance-top:0.00pt;mso-wrap-distance-right:0.00pt;mso-wrap-distance-bottom:0.00pt;z-index:1;" stroked="false">
                <v:imagedata r:id="rId21" o:title=""/>
                <o:lock v:ext="edit" rotation="t"/>
              </v:shape>
            </w:pict>
          </mc:Fallback>
        </mc:AlternateContent>
      </w:r>
      <w:r>
        <w:rPr>
          <w:highlight w:val="none"/>
        </w:rPr>
      </w:r>
    </w:p>
    <w:p w14:paraId="7C9B113C">
      <w:pPr>
        <w:pStyle w:val="924"/>
        <w:pBdr/>
        <w:spacing/>
        <w:ind/>
        <w:jc w:val="center"/>
        <w:rPr/>
      </w:pPr>
      <w:r>
        <w:rPr>
          <w:highlight w:val="none"/>
        </w:rPr>
      </w:r>
      <w:r>
        <w:rPr>
          <w:highlight w:val="none"/>
        </w:rPr>
      </w:r>
      <w:r/>
    </w:p>
    <w:p w14:paraId="2131BF60" w14:textId="77777777">
      <w:pPr>
        <w:pStyle w:val="924"/>
        <w:pBdr/>
        <w:spacing/>
        <w:ind/>
        <w:rPr>
          <w:sz w:val="30"/>
          <w:szCs w:val="30"/>
        </w:rPr>
      </w:pPr>
      <w:r>
        <w:rPr>
          <w:sz w:val="30"/>
          <w:szCs w:val="30"/>
        </w:rPr>
        <w:t xml:space="preserve">1. Поразрядная сортировка (</w:t>
      </w:r>
      <w:r>
        <w:rPr>
          <w:sz w:val="30"/>
          <w:szCs w:val="30"/>
        </w:rPr>
        <w:t xml:space="preserve">Radix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Sort</w:t>
      </w:r>
      <w:r>
        <w:rPr>
          <w:sz w:val="30"/>
          <w:szCs w:val="30"/>
        </w:rPr>
        <w:t xml:space="preserve">)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4E77439F" w14:textId="77777777">
      <w:pPr>
        <w:pStyle w:val="924"/>
        <w:pBdr/>
        <w:spacing/>
        <w:ind w:firstLine="72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650CCE2C" w14:textId="13C049A5">
      <w:pPr>
        <w:pStyle w:val="924"/>
        <w:pBdr/>
        <w:spacing/>
        <w:ind w:firstLine="720"/>
        <w:rPr>
          <w:sz w:val="30"/>
          <w:szCs w:val="30"/>
        </w:rPr>
      </w:pPr>
      <w:r>
        <w:rPr>
          <w:sz w:val="30"/>
          <w:szCs w:val="30"/>
        </w:rPr>
        <w:t xml:space="preserve">Так как алгоритм не вызыв</w:t>
      </w:r>
      <w:r>
        <w:rPr>
          <w:sz w:val="30"/>
          <w:szCs w:val="30"/>
        </w:rPr>
        <w:t xml:space="preserve">ает себя рекурсивно, то все операции выполняются с помощью циклов, поэтому для асимптотической оценки алгоритма использовать мастер-теорему не получится, а значит асимптотическую оценку придется производить через количество итераций циклов и сумму операций</w:t>
      </w:r>
      <w:r>
        <w:rPr>
          <w:sz w:val="30"/>
          <w:szCs w:val="30"/>
        </w:rPr>
        <w:t xml:space="preserve">.</w:t>
      </w:r>
      <w:r>
        <w:rPr>
          <w:sz w:val="30"/>
          <w:szCs w:val="30"/>
        </w:rPr>
        <w:t xml:space="preserve"> Кол-во элементов – 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, </w:t>
      </w:r>
      <w:r>
        <w:rPr>
          <w:sz w:val="30"/>
          <w:szCs w:val="30"/>
        </w:rPr>
        <w:t xml:space="preserve">кол-во разрядов – </w:t>
      </w:r>
      <w:r>
        <w:rPr>
          <w:sz w:val="30"/>
          <w:szCs w:val="30"/>
          <w:lang w:val="en-US"/>
        </w:rPr>
        <w:t xml:space="preserve">d</w:t>
      </w:r>
      <w:r>
        <w:rPr>
          <w:sz w:val="30"/>
          <w:szCs w:val="30"/>
        </w:rPr>
        <w:t xml:space="preserve">. </w:t>
      </w:r>
      <w:r>
        <w:rPr>
          <w:sz w:val="30"/>
          <w:szCs w:val="30"/>
        </w:rPr>
        <w:t xml:space="preserve">Подсчёт частоты</w:t>
      </w:r>
      <w:r>
        <w:rPr>
          <w:sz w:val="30"/>
          <w:szCs w:val="30"/>
        </w:rPr>
        <w:t xml:space="preserve"> (</w:t>
      </w:r>
      <w:r>
        <w:rPr>
          <w:sz w:val="30"/>
          <w:szCs w:val="30"/>
        </w:rPr>
        <w:t xml:space="preserve">сколько раз встречается каждая возможная цифра</w:t>
      </w:r>
      <w:r>
        <w:rPr>
          <w:sz w:val="30"/>
          <w:szCs w:val="30"/>
        </w:rPr>
        <w:t xml:space="preserve">) производится за </w:t>
      </w:r>
      <w:r>
        <w:rPr>
          <w:sz w:val="30"/>
          <w:szCs w:val="30"/>
          <w:lang w:val="en-US"/>
        </w:rPr>
        <w:t xml:space="preserve">O</w:t>
      </w:r>
      <w:r>
        <w:rPr>
          <w:sz w:val="30"/>
          <w:szCs w:val="30"/>
        </w:rPr>
        <w:t xml:space="preserve">(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). </w:t>
      </w:r>
      <w:r>
        <w:rPr>
          <w:sz w:val="30"/>
          <w:szCs w:val="30"/>
        </w:rPr>
        <w:t xml:space="preserve">Префиксные суммы вычисляются одним проходом по массиву, кол-во итераций </w:t>
      </w:r>
      <w:r>
        <w:rPr>
          <w:sz w:val="30"/>
          <w:szCs w:val="30"/>
          <w:lang w:val="en-US"/>
        </w:rPr>
        <w:t xml:space="preserve">k</w:t>
      </w:r>
      <w:r>
        <w:rPr>
          <w:sz w:val="30"/>
          <w:szCs w:val="30"/>
        </w:rPr>
        <w:t xml:space="preserve"> (система счисления), а значит выполняется за </w:t>
      </w:r>
      <w:r>
        <w:rPr>
          <w:sz w:val="30"/>
          <w:szCs w:val="30"/>
          <w:lang w:val="en-US"/>
        </w:rPr>
        <w:t xml:space="preserve">O</w:t>
      </w:r>
      <w:r>
        <w:rPr>
          <w:sz w:val="30"/>
          <w:szCs w:val="30"/>
        </w:rPr>
        <w:t xml:space="preserve">(</w:t>
      </w:r>
      <w:r>
        <w:rPr>
          <w:sz w:val="30"/>
          <w:szCs w:val="30"/>
          <w:lang w:val="en-US"/>
        </w:rPr>
        <w:t xml:space="preserve">k</w:t>
      </w:r>
      <w:r>
        <w:rPr>
          <w:sz w:val="30"/>
          <w:szCs w:val="30"/>
        </w:rPr>
        <w:t xml:space="preserve">). </w:t>
      </w:r>
      <w:r>
        <w:rPr>
          <w:sz w:val="30"/>
          <w:szCs w:val="30"/>
        </w:rPr>
        <w:t xml:space="preserve">Формирование выходного массива</w:t>
      </w:r>
      <w:r>
        <w:rPr>
          <w:sz w:val="30"/>
          <w:szCs w:val="30"/>
        </w:rPr>
        <w:t xml:space="preserve"> (</w:t>
      </w:r>
      <w:r>
        <w:rPr>
          <w:sz w:val="30"/>
          <w:szCs w:val="30"/>
        </w:rPr>
        <w:t xml:space="preserve">проходим по всем 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элементам, каждый помещаем в выходной массив) выполняется за </w:t>
      </w:r>
      <w:r>
        <w:rPr>
          <w:sz w:val="30"/>
          <w:szCs w:val="30"/>
          <w:lang w:val="en-US"/>
        </w:rPr>
        <w:t xml:space="preserve">O</w:t>
      </w:r>
      <w:r>
        <w:rPr>
          <w:sz w:val="30"/>
          <w:szCs w:val="30"/>
        </w:rPr>
        <w:t xml:space="preserve">(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). </w:t>
      </w:r>
      <w:r>
        <w:rPr>
          <w:sz w:val="30"/>
          <w:szCs w:val="30"/>
        </w:rPr>
        <w:t xml:space="preserve">Итого выходит </w:t>
      </w:r>
      <w:r>
        <w:rPr>
          <w:sz w:val="30"/>
          <w:szCs w:val="30"/>
          <w:lang w:val="en-US"/>
        </w:rPr>
        <w:t xml:space="preserve">O</w:t>
      </w:r>
      <w:r>
        <w:rPr>
          <w:sz w:val="30"/>
          <w:szCs w:val="30"/>
        </w:rPr>
        <w:t xml:space="preserve">(2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+</w:t>
      </w:r>
      <w:r>
        <w:rPr>
          <w:sz w:val="30"/>
          <w:szCs w:val="30"/>
          <w:lang w:val="en-US"/>
        </w:rPr>
        <w:t xml:space="preserve">k</w:t>
      </w:r>
      <w:r>
        <w:rPr>
          <w:sz w:val="30"/>
          <w:szCs w:val="30"/>
        </w:rPr>
        <w:t xml:space="preserve">), что можно представить как </w:t>
      </w:r>
      <w:r>
        <w:rPr>
          <w:sz w:val="30"/>
          <w:szCs w:val="30"/>
          <w:lang w:val="en-US"/>
        </w:rPr>
        <w:t xml:space="preserve">O</w:t>
      </w:r>
      <w:r>
        <w:rPr>
          <w:sz w:val="30"/>
          <w:szCs w:val="30"/>
        </w:rPr>
        <w:t xml:space="preserve">(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+</w:t>
      </w:r>
      <w:r>
        <w:rPr>
          <w:sz w:val="30"/>
          <w:szCs w:val="30"/>
          <w:lang w:val="en-US"/>
        </w:rPr>
        <w:t xml:space="preserve">k</w:t>
      </w:r>
      <w:r>
        <w:rPr>
          <w:sz w:val="30"/>
          <w:szCs w:val="30"/>
        </w:rPr>
        <w:t xml:space="preserve">).</w:t>
      </w:r>
      <w:r>
        <w:rPr>
          <w:sz w:val="30"/>
          <w:szCs w:val="30"/>
        </w:rPr>
        <w:t xml:space="preserve"> Так происходит </w:t>
      </w:r>
      <w:r>
        <w:rPr>
          <w:sz w:val="30"/>
          <w:szCs w:val="30"/>
          <w:lang w:val="en-US"/>
        </w:rPr>
        <w:t xml:space="preserve">d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раз, значит общая сложность алгоритма </w:t>
      </w:r>
      <w:r>
        <w:rPr>
          <w:sz w:val="30"/>
          <w:szCs w:val="30"/>
          <w:lang w:val="en-US"/>
        </w:rPr>
        <w:t xml:space="preserve">O</w:t>
      </w:r>
      <w:r>
        <w:rPr>
          <w:sz w:val="30"/>
          <w:szCs w:val="30"/>
        </w:rPr>
        <w:t xml:space="preserve">(</w:t>
      </w:r>
      <w:r>
        <w:rPr>
          <w:sz w:val="30"/>
          <w:szCs w:val="30"/>
          <w:lang w:val="en-US"/>
        </w:rPr>
        <w:t xml:space="preserve">d</w:t>
      </w:r>
      <w:r>
        <w:rPr>
          <w:sz w:val="30"/>
          <w:szCs w:val="30"/>
        </w:rPr>
        <w:t xml:space="preserve">*(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+</w:t>
      </w:r>
      <w:r>
        <w:rPr>
          <w:sz w:val="30"/>
          <w:szCs w:val="30"/>
          <w:lang w:val="en-US"/>
        </w:rPr>
        <w:t xml:space="preserve">k</w:t>
      </w:r>
      <w:r>
        <w:rPr>
          <w:sz w:val="30"/>
          <w:szCs w:val="30"/>
        </w:rPr>
        <w:t xml:space="preserve">))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31B74DA8" w14:textId="3633E35D">
      <w:pPr>
        <w:pStyle w:val="924"/>
        <w:pBdr/>
        <w:spacing/>
        <w:ind w:firstLine="720"/>
        <w:rPr>
          <w:b/>
          <w:bCs/>
          <w:sz w:val="30"/>
          <w:szCs w:val="30"/>
        </w:rPr>
      </w:pPr>
      <w:r>
        <w:rPr>
          <w:sz w:val="30"/>
          <w:szCs w:val="30"/>
        </w:rPr>
        <w:t xml:space="preserve">Поразрядная сортировка не зависит от порядка элементов в массиве, ведь алгоритм всегда проходит по всем элементам и ищет наибольший, всегда выполняет </w:t>
      </w:r>
      <w:r>
        <w:rPr>
          <w:sz w:val="30"/>
          <w:szCs w:val="30"/>
          <w:lang w:val="en-US"/>
        </w:rPr>
        <w:t xml:space="preserve">d</w:t>
      </w:r>
      <w:r>
        <w:rPr>
          <w:sz w:val="30"/>
          <w:szCs w:val="30"/>
        </w:rPr>
        <w:t xml:space="preserve"> проходов сортировки подсчётом, на каждом проходе обрабатывает 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элементов, а значит для любого случая асимптотическая сложность составит – </w:t>
      </w:r>
      <w:r>
        <w:rPr>
          <w:sz w:val="30"/>
          <w:szCs w:val="30"/>
          <w:lang w:val="en-US"/>
        </w:rPr>
        <w:t xml:space="preserve">O</w:t>
      </w:r>
      <w:r>
        <w:rPr>
          <w:sz w:val="30"/>
          <w:szCs w:val="30"/>
        </w:rPr>
        <w:t xml:space="preserve">(</w:t>
      </w:r>
      <w:r>
        <w:rPr>
          <w:sz w:val="30"/>
          <w:szCs w:val="30"/>
          <w:lang w:val="en-US"/>
        </w:rPr>
        <w:t xml:space="preserve">d</w:t>
      </w:r>
      <w:r>
        <w:rPr>
          <w:sz w:val="30"/>
          <w:szCs w:val="30"/>
        </w:rPr>
        <w:t xml:space="preserve">*(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+</w:t>
      </w:r>
      <w:r>
        <w:rPr>
          <w:sz w:val="30"/>
          <w:szCs w:val="30"/>
          <w:lang w:val="en-US"/>
        </w:rPr>
        <w:t xml:space="preserve">k</w:t>
      </w:r>
      <w:r>
        <w:rPr>
          <w:sz w:val="30"/>
          <w:szCs w:val="30"/>
        </w:rPr>
        <w:t xml:space="preserve">)).</w:t>
      </w:r>
      <w:r>
        <w:rPr>
          <w:b/>
          <w:bCs/>
          <w:sz w:val="30"/>
          <w:szCs w:val="30"/>
        </w:rPr>
      </w:r>
      <w:r>
        <w:rPr>
          <w:b/>
          <w:bCs/>
          <w:sz w:val="30"/>
          <w:szCs w:val="30"/>
        </w:rPr>
      </w:r>
    </w:p>
    <w:p w14:paraId="554DCB79" w14:textId="6E0665BE">
      <w:pPr>
        <w:pStyle w:val="924"/>
        <w:pBdr/>
        <w:spacing/>
        <w:ind w:firstLine="72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1C6CE072" w14:textId="77777777">
      <w:pPr>
        <w:pStyle w:val="924"/>
        <w:pBdr/>
        <w:spacing/>
        <w:ind/>
        <w:rPr>
          <w:sz w:val="30"/>
          <w:szCs w:val="30"/>
        </w:rPr>
      </w:pPr>
      <w:r>
        <w:rPr>
          <w:sz w:val="30"/>
          <w:szCs w:val="30"/>
        </w:rPr>
        <w:t xml:space="preserve">2. Сортировка пузырьком (</w:t>
      </w:r>
      <w:r>
        <w:rPr>
          <w:sz w:val="30"/>
          <w:szCs w:val="30"/>
          <w:lang w:val="en-US"/>
        </w:rPr>
        <w:t xml:space="preserve">Bubble</w:t>
      </w:r>
      <w:r>
        <w:rPr>
          <w:sz w:val="30"/>
          <w:szCs w:val="30"/>
          <w:lang w:val="en-US"/>
        </w:rPr>
        <w:t xml:space="preserve"> </w:t>
      </w:r>
      <w:r>
        <w:rPr>
          <w:sz w:val="30"/>
          <w:szCs w:val="30"/>
        </w:rPr>
        <w:t xml:space="preserve">Sort</w:t>
      </w:r>
      <w:r>
        <w:rPr>
          <w:sz w:val="30"/>
          <w:szCs w:val="30"/>
        </w:rPr>
        <w:t xml:space="preserve">)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0D62DB8C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Так как алгоритм не вызывает себя рекурсивно, то все операции выполняются с помощью циклов, поэтому для асимптотической оценки алгоритма использовать мастер-теорему не получится, а значит асимптотическую оценку придется производить через количество итераци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й циклов и сумму операций. Количество элементов – n.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45400BA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лучшем случае массив уже отсортирован, тогда количество итераций внешнего цикла составит 1 (так как после первого прохода не будет обменов и флаг swapped прервет выполнение) и итерация будет стоить Θ(n) времени (так как внутренний цикл выполнит n-1 сравн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ение), значит общая сложность составит Θ(n).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1A7D6C66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худшем случае массив будет отсортирован противоположно лучшему случаю, тогда количество итераций внешнего цикла будет равно n-1, а количество сравнений на каждом проходе будет уменьшаться от n-1 до 1, значит общее количество сравнений будет равно n(n-1)/</w:t>
      </w: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2, из чего следует, что сложность будет равна O(n²).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7897A08D">
      <w:pPr>
        <w:pBdr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pBdr>
        <w:spacing/>
        <w:ind w:right="0" w:firstLine="720" w:left="0"/>
        <w:rPr>
          <w:sz w:val="28"/>
          <w:szCs w:val="28"/>
        </w:rPr>
      </w:pPr>
      <w:r>
        <w:rPr>
          <w:rFonts w:ascii="Times New Roman" w:hAnsi="Times New Roman" w:eastAsia="Times New Roman" w:cs="Times New Roman"/>
          <w:color w:val="000000"/>
          <w:sz w:val="28"/>
          <w:szCs w:val="28"/>
        </w:rPr>
        <w:t xml:space="preserve">В среднем случае массив будет случаен, количество обменов и сравнений будет примерно в два раза меньше, чем в худшем случае, но асимптотическая оценка останется квадратичной, поэтому сложность будет O(n²).</w:t>
      </w:r>
      <w:r>
        <w:rPr>
          <w:sz w:val="28"/>
          <w:szCs w:val="28"/>
        </w:rPr>
      </w:r>
      <w:r>
        <w:rPr>
          <w:sz w:val="28"/>
          <w:szCs w:val="28"/>
        </w:rPr>
      </w:r>
    </w:p>
    <w:p w14:paraId="23870B5C" w14:textId="42753BE6">
      <w:pPr>
        <w:pStyle w:val="924"/>
        <w:pBdr/>
        <w:spacing/>
        <w:ind w:firstLine="720"/>
        <w:rPr>
          <w:sz w:val="30"/>
          <w:szCs w:val="30"/>
        </w:rPr>
      </w:pPr>
      <w:r>
        <w:rPr>
          <w:sz w:val="30"/>
          <w:szCs w:val="30"/>
        </w:rPr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304DCC68">
      <w:pPr>
        <w:pStyle w:val="924"/>
        <w:pBdr/>
        <w:spacing/>
        <w:ind w:firstLine="720"/>
        <w:rPr>
          <w:sz w:val="30"/>
          <w:szCs w:val="30"/>
        </w:rPr>
      </w:pPr>
      <w:r>
        <w:rPr>
          <w:iCs/>
          <w:sz w:val="30"/>
          <w:szCs w:val="30"/>
        </w:rPr>
      </w:r>
      <w:r>
        <w:rPr>
          <w:iCs/>
          <w:sz w:val="30"/>
          <w:szCs w:val="30"/>
        </w:rPr>
      </w:r>
      <w:r>
        <w:rPr>
          <w:sz w:val="30"/>
          <w:szCs w:val="30"/>
        </w:rPr>
      </w:r>
    </w:p>
    <w:p w14:paraId="48285D09">
      <w:pPr>
        <w:pStyle w:val="924"/>
        <w:pBdr/>
        <w:spacing/>
        <w:ind w:firstLine="720"/>
        <w:rPr>
          <w:sz w:val="30"/>
          <w:szCs w:val="30"/>
        </w:rPr>
      </w:pPr>
      <w:r>
        <w:rPr>
          <w:iCs/>
          <w:sz w:val="30"/>
          <w:szCs w:val="30"/>
        </w:rPr>
      </w:r>
      <w:r>
        <w:rPr>
          <w:iCs/>
          <w:sz w:val="30"/>
          <w:szCs w:val="30"/>
        </w:rPr>
      </w:r>
      <w:r>
        <w:rPr>
          <w:sz w:val="30"/>
          <w:szCs w:val="30"/>
        </w:rPr>
      </w:r>
    </w:p>
    <w:p w14:paraId="1BF34644" w14:textId="77777777">
      <w:pPr>
        <w:pStyle w:val="924"/>
        <w:pBdr/>
        <w:spacing/>
        <w:ind w:firstLine="720"/>
        <w:rPr>
          <w:iCs/>
          <w:sz w:val="30"/>
          <w:szCs w:val="30"/>
        </w:rPr>
      </w:pPr>
      <w:r>
        <w:rPr>
          <w:iCs/>
          <w:sz w:val="30"/>
          <w:szCs w:val="30"/>
        </w:rPr>
      </w:r>
      <w:r>
        <w:rPr>
          <w:iCs/>
          <w:sz w:val="30"/>
          <w:szCs w:val="30"/>
        </w:rPr>
      </w:r>
      <w:r>
        <w:rPr>
          <w:iCs/>
          <w:sz w:val="30"/>
          <w:szCs w:val="30"/>
        </w:rPr>
      </w:r>
    </w:p>
    <w:p w14:paraId="085A2DD4" w14:textId="77777777">
      <w:pPr>
        <w:pStyle w:val="924"/>
        <w:pBdr/>
        <w:spacing/>
        <w:ind/>
        <w:rPr>
          <w:sz w:val="30"/>
          <w:szCs w:val="30"/>
        </w:rPr>
      </w:pPr>
      <w:r>
        <w:rPr>
          <w:sz w:val="30"/>
          <w:szCs w:val="30"/>
        </w:rPr>
        <w:t xml:space="preserve">3. Быстрая сортировка (Quick </w:t>
      </w:r>
      <w:r>
        <w:rPr>
          <w:sz w:val="30"/>
          <w:szCs w:val="30"/>
        </w:rPr>
        <w:t xml:space="preserve">Sort</w:t>
      </w:r>
      <w:r>
        <w:rPr>
          <w:sz w:val="30"/>
          <w:szCs w:val="30"/>
        </w:rPr>
        <w:t xml:space="preserve">)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197905C6" w14:textId="605AC2F3">
      <w:pPr>
        <w:pStyle w:val="924"/>
        <w:pBdr/>
        <w:spacing/>
        <w:ind w:firstLine="720"/>
        <w:rPr>
          <w:sz w:val="30"/>
          <w:szCs w:val="30"/>
        </w:rPr>
      </w:pPr>
      <w:r>
        <w:rPr>
          <w:sz w:val="30"/>
          <w:szCs w:val="30"/>
        </w:rPr>
        <w:t xml:space="preserve">Данная сортировка выполняется уже рекурсивно, поэтому для вычисления сложности будем применять мастер-теорему.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36346C69" w14:textId="054BED2F">
      <w:pPr>
        <w:pStyle w:val="924"/>
        <w:pBdr/>
        <w:spacing/>
        <w:ind w:firstLine="720"/>
        <w:rPr>
          <w:sz w:val="30"/>
          <w:szCs w:val="30"/>
        </w:rPr>
      </w:pPr>
      <w:r>
        <w:rPr>
          <w:sz w:val="30"/>
          <w:szCs w:val="30"/>
        </w:rPr>
        <w:t xml:space="preserve">Лучший случай наступает, когда опорный элемент каждый раз делит массив на две равные (или почти равные) части.</w:t>
      </w:r>
      <w:r>
        <w:rPr>
          <w:sz w:val="30"/>
          <w:szCs w:val="30"/>
        </w:rPr>
        <w:t xml:space="preserve"> </w:t>
      </w:r>
      <w:r>
        <w:rPr>
          <w:sz w:val="30"/>
          <w:szCs w:val="30"/>
          <w:lang w:val="en-US"/>
        </w:rPr>
        <w:t xml:space="preserve">A</w:t>
      </w:r>
      <w:r>
        <w:rPr>
          <w:sz w:val="30"/>
          <w:szCs w:val="30"/>
        </w:rPr>
        <w:t xml:space="preserve"> = 2</w:t>
      </w:r>
      <w:r>
        <w:rPr>
          <w:sz w:val="30"/>
          <w:szCs w:val="30"/>
        </w:rPr>
        <w:t xml:space="preserve">, т.к. </w:t>
      </w:r>
      <w:r>
        <w:rPr>
          <w:sz w:val="30"/>
          <w:szCs w:val="30"/>
        </w:rPr>
        <w:t xml:space="preserve">после выбора опорного элемента массив разделяется на две части</w:t>
      </w:r>
      <w:r>
        <w:rPr>
          <w:sz w:val="30"/>
          <w:szCs w:val="30"/>
        </w:rPr>
        <w:t xml:space="preserve">. </w:t>
      </w:r>
      <w:r>
        <w:rPr>
          <w:sz w:val="30"/>
          <w:szCs w:val="30"/>
          <w:lang w:val="en-US"/>
        </w:rPr>
        <w:t xml:space="preserve">B</w:t>
      </w:r>
      <w:r>
        <w:rPr>
          <w:sz w:val="30"/>
          <w:szCs w:val="30"/>
        </w:rPr>
        <w:t xml:space="preserve"> = 2, </w:t>
      </w:r>
      <w:r>
        <w:rPr>
          <w:sz w:val="30"/>
          <w:szCs w:val="30"/>
        </w:rPr>
        <w:t xml:space="preserve">т.к. каждая подзадача получает ровно половину элементов исходного массива. </w:t>
      </w:r>
      <w:r>
        <w:rPr>
          <w:sz w:val="30"/>
          <w:szCs w:val="30"/>
        </w:rPr>
        <w:t xml:space="preserve">Н</w:t>
      </w:r>
      <w:r>
        <w:rPr>
          <w:sz w:val="30"/>
          <w:szCs w:val="30"/>
        </w:rPr>
        <w:t xml:space="preserve">а каждом уровне рекурсии мы выполняем процедуру разделения</w:t>
      </w:r>
      <w:r>
        <w:rPr>
          <w:sz w:val="30"/>
          <w:szCs w:val="30"/>
        </w:rPr>
        <w:t xml:space="preserve">, </w:t>
      </w:r>
      <w:r>
        <w:rPr>
          <w:sz w:val="30"/>
          <w:szCs w:val="30"/>
        </w:rPr>
        <w:t xml:space="preserve">которая проходит по всем элементам текущего массива один раз, сравнивая их с опорным элементом и переставляя. Это занимает время, пропорциональное размеру массива, то есть O(n)</w:t>
      </w:r>
      <w:r>
        <w:rPr>
          <w:sz w:val="30"/>
          <w:szCs w:val="30"/>
        </w:rPr>
        <w:t xml:space="preserve">. 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^</w:t>
      </w:r>
      <m:oMath>
        <m:func>
          <m:funcPr>
            <m:ctrlPr>
              <w:rPr>
                <w:rFonts w:ascii="Cambria Math" w:hAnsi="Cambria Math"/>
                <w:sz w:val="30"/>
                <w:szCs w:val="30"/>
                <w:vertAlign w:val="superscript"/>
                <w:lang w:val="en-US"/>
              </w:rPr>
            </m:ctrlPr>
          </m:funcPr>
          <m:fName>
            <m:sSub>
              <m:sSubPr>
                <m:ctrlPr>
                  <w:rPr>
                    <w:rFonts w:ascii="Cambria Math" w:hAnsi="Cambria Math"/>
                    <w:sz w:val="30"/>
                    <w:szCs w:val="30"/>
                    <w:vertAlign w:val="superscript"/>
                    <w:lang w:val="en-US"/>
                  </w:rPr>
                </m:ctrlPr>
              </m:sSubPr>
              <m:e>
                <m:r>
                  <w:rPr>
                    <w:rFonts w:ascii="Cambria Math" w:hAnsi="Cambria Math"/>
                    <w:sz w:val="30"/>
                    <w:szCs w:val="30"/>
                    <w:vertAlign w:val="superscript"/>
                  </w:rPr>
                  <m:rPr>
                    <m:sty m:val="p"/>
                  </m:rPr>
                  <m:t>log</m:t>
                </m:r>
              </m:e>
              <m:sub>
                <m:r>
                  <w:rPr>
                    <w:rFonts w:ascii="Cambria Math" w:hAnsi="Cambria Math"/>
                    <w:sz w:val="30"/>
                    <w:szCs w:val="30"/>
                    <w:vertAlign w:val="superscript"/>
                    <w:lang w:val="en-US"/>
                  </w:rPr>
                  <m:rPr>
                    <m:sty m:val="p"/>
                  </m:rPr>
                  <m:t>b</m:t>
                </m:r>
              </m:sub>
            </m:sSub>
          </m:fName>
          <m:e>
            <m:r>
              <w:rPr>
                <w:rFonts w:ascii="Cambria Math" w:hAnsi="Cambria Math"/>
                <w:sz w:val="30"/>
                <w:szCs w:val="30"/>
                <w:vertAlign w:val="superscript"/>
              </w:rPr>
              <m:rPr>
                <m:sty m:val="p"/>
              </m:rPr>
              <m:t>a</m:t>
            </m:r>
          </m:e>
        </m:func>
      </m:oMath>
      <w:r>
        <w:rPr>
          <w:sz w:val="30"/>
          <w:szCs w:val="30"/>
        </w:rPr>
        <w:t xml:space="preserve">=n</w:t>
      </w:r>
      <w:r>
        <w:rPr>
          <w:sz w:val="30"/>
          <w:szCs w:val="30"/>
        </w:rPr>
        <w:t xml:space="preserve">^</w:t>
      </w:r>
      <m:oMath>
        <m:sSub>
          <m:sSubPr>
            <m:ctrlPr>
              <w:rPr>
                <w:rFonts w:ascii="Cambria Math" w:hAnsi="Cambria Math"/>
                <w:sz w:val="30"/>
                <w:szCs w:val="30"/>
                <w:vertAlign w:val="superscript"/>
              </w:rPr>
            </m:ctrlPr>
          </m:sSubPr>
          <m:e>
            <m:r>
              <w:rPr>
                <w:rFonts w:ascii="Cambria Math" w:hAnsi="Cambria Math"/>
                <w:sz w:val="30"/>
                <w:szCs w:val="30"/>
                <w:vertAlign w:val="superscript"/>
              </w:rPr>
              <m:rPr>
                <m:sty m:val="p"/>
              </m:rPr>
              <m:t>log</m:t>
            </m:r>
          </m:e>
          <m:sub>
            <m:r>
              <w:rPr>
                <w:rFonts w:ascii="Cambria Math" w:hAnsi="Cambria Math"/>
                <w:sz w:val="30"/>
                <w:szCs w:val="30"/>
                <w:vertAlign w:val="superscript"/>
              </w:rPr>
              <m:rPr/>
              <m:t>​2</m:t>
            </m:r>
          </m:sub>
        </m:sSub>
        <m:r>
          <w:rPr>
            <w:rFonts w:ascii="Cambria Math" w:hAnsi="Cambria Math"/>
            <w:sz w:val="30"/>
            <w:szCs w:val="30"/>
            <w:vertAlign w:val="superscript"/>
          </w:rPr>
          <m:rPr/>
          <m:t>2</m:t>
        </m:r>
      </m:oMath>
      <w:r>
        <w:rPr>
          <w:sz w:val="30"/>
          <w:szCs w:val="30"/>
        </w:rPr>
        <w:t xml:space="preserve">=n</w:t>
      </w:r>
      <w:r>
        <w:rPr>
          <w:sz w:val="30"/>
          <w:szCs w:val="30"/>
        </w:rPr>
        <w:t xml:space="preserve">, а значит будет второй случай мастер-теоремы, получается асимптотическая сложность составит </w:t>
      </w:r>
      <w:r>
        <w:rPr>
          <w:sz w:val="30"/>
          <w:szCs w:val="30"/>
        </w:rPr>
        <w:t xml:space="preserve">Θ(</w:t>
      </w:r>
      <w:r>
        <w:rPr>
          <w:sz w:val="30"/>
          <w:szCs w:val="30"/>
        </w:rPr>
        <w:t xml:space="preserve">n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log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n)</w:t>
      </w:r>
      <w:r>
        <w:rPr>
          <w:sz w:val="30"/>
          <w:szCs w:val="30"/>
        </w:rPr>
        <w:t xml:space="preserve">.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6BDB2E14" w14:textId="5DB8E8CF">
      <w:pPr>
        <w:pStyle w:val="924"/>
        <w:pBdr/>
        <w:spacing/>
        <w:ind w:right="4" w:firstLine="720"/>
        <w:rPr>
          <w:sz w:val="30"/>
          <w:szCs w:val="30"/>
        </w:rPr>
      </w:pPr>
      <w:r>
        <w:rPr>
          <w:sz w:val="30"/>
          <w:szCs w:val="30"/>
        </w:rPr>
        <w:t xml:space="preserve">Средний случай рассматривается при случай</w:t>
      </w:r>
      <w:r>
        <w:rPr>
          <w:sz w:val="30"/>
          <w:szCs w:val="30"/>
        </w:rPr>
        <w:t xml:space="preserve">ном распределении</w:t>
      </w:r>
      <w:r>
        <w:rPr>
          <w:sz w:val="30"/>
          <w:szCs w:val="30"/>
        </w:rPr>
        <w:t xml:space="preserve"> входных данных</w:t>
      </w:r>
      <w:r>
        <w:rPr>
          <w:sz w:val="30"/>
          <w:szCs w:val="30"/>
        </w:rPr>
        <w:t xml:space="preserve">, поэтому ожидаемая глубина рекурсии будет логарифмической. Параметры будут такими же, как в лучшем случае, поэтому и асимптотическая сложность будет </w:t>
      </w:r>
      <w:r>
        <w:rPr>
          <w:sz w:val="30"/>
          <w:szCs w:val="30"/>
        </w:rPr>
        <w:t xml:space="preserve">Θ(</w:t>
      </w:r>
      <w:r>
        <w:rPr>
          <w:sz w:val="30"/>
          <w:szCs w:val="30"/>
        </w:rPr>
        <w:t xml:space="preserve">n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log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n)</w:t>
      </w:r>
      <w:r>
        <w:rPr>
          <w:sz w:val="30"/>
          <w:szCs w:val="30"/>
        </w:rPr>
        <w:t xml:space="preserve">.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3AAB0290" w14:textId="14FC3836">
      <w:pPr>
        <w:pStyle w:val="924"/>
        <w:pBdr/>
        <w:spacing/>
        <w:ind w:right="4" w:firstLine="720"/>
        <w:rPr>
          <w:sz w:val="30"/>
          <w:szCs w:val="30"/>
          <w:lang w:val="en-US"/>
        </w:rPr>
      </w:pPr>
      <w:r>
        <w:rPr>
          <w:sz w:val="30"/>
          <w:szCs w:val="30"/>
        </w:rPr>
        <w:t xml:space="preserve">В худшем случае опорный элемент будет минимальным, или максимальным в массиве, тогда разбиение будет на такие части –</w:t>
      </w:r>
      <w:r>
        <w:rPr>
          <w:sz w:val="30"/>
          <w:szCs w:val="30"/>
        </w:rPr>
        <w:t xml:space="preserve"> элементы меньше опорного (либо больше</w:t>
      </w:r>
      <w:r>
        <w:rPr>
          <w:sz w:val="30"/>
          <w:szCs w:val="30"/>
        </w:rPr>
        <w:t xml:space="preserve">, если опорный элемент - максимальный</w:t>
      </w:r>
      <w:r>
        <w:rPr>
          <w:sz w:val="30"/>
          <w:szCs w:val="30"/>
        </w:rPr>
        <w:t xml:space="preserve">, в любом случае их будет 0</w:t>
      </w:r>
      <w:r>
        <w:rPr>
          <w:sz w:val="30"/>
          <w:szCs w:val="30"/>
        </w:rPr>
        <w:t xml:space="preserve">) </w:t>
      </w:r>
      <w:r>
        <w:rPr>
          <w:sz w:val="30"/>
          <w:szCs w:val="30"/>
        </w:rPr>
        <w:t xml:space="preserve">и 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-1 </w:t>
      </w:r>
      <w:r>
        <w:rPr>
          <w:sz w:val="30"/>
          <w:szCs w:val="30"/>
        </w:rPr>
        <w:t xml:space="preserve">элементов.</w:t>
      </w:r>
      <w:r>
        <w:rPr>
          <w:sz w:val="30"/>
          <w:szCs w:val="30"/>
        </w:rPr>
        <w:t xml:space="preserve"> Тогда рекуррентное соотношение будет </w:t>
      </w:r>
      <w:r>
        <w:rPr>
          <w:sz w:val="30"/>
          <w:szCs w:val="30"/>
          <w:lang w:val="en-US"/>
        </w:rPr>
        <w:t xml:space="preserve">T</w:t>
      </w:r>
      <w:r>
        <w:rPr>
          <w:sz w:val="30"/>
          <w:szCs w:val="30"/>
        </w:rPr>
        <w:t xml:space="preserve">(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-</w:t>
      </w:r>
      <w:r>
        <w:rPr>
          <w:sz w:val="30"/>
          <w:szCs w:val="30"/>
        </w:rPr>
        <w:t xml:space="preserve">1)+</w:t>
      </w:r>
      <w:r>
        <w:rPr>
          <w:sz w:val="30"/>
          <w:szCs w:val="30"/>
          <w:lang w:val="en-US"/>
        </w:rPr>
        <w:t xml:space="preserve">O</w:t>
      </w:r>
      <w:r>
        <w:rPr>
          <w:sz w:val="30"/>
          <w:szCs w:val="30"/>
        </w:rPr>
        <w:t xml:space="preserve">(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)</w:t>
      </w:r>
      <w:r>
        <w:rPr>
          <w:sz w:val="30"/>
          <w:szCs w:val="30"/>
        </w:rPr>
        <w:t xml:space="preserve">, но в таком случае мастер-теорема неприменима, потому </w:t>
      </w:r>
      <w:r>
        <w:rPr>
          <w:sz w:val="30"/>
          <w:szCs w:val="30"/>
        </w:rPr>
        <w:t xml:space="preserve">что 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-1 </w:t>
      </w:r>
      <w:r>
        <w:rPr>
          <w:sz w:val="30"/>
          <w:szCs w:val="30"/>
        </w:rPr>
        <w:t xml:space="preserve">нельзя представить в виде 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/</w:t>
      </w:r>
      <w:r>
        <w:rPr>
          <w:sz w:val="30"/>
          <w:szCs w:val="30"/>
          <w:lang w:val="en-US"/>
        </w:rPr>
        <w:t xml:space="preserve">b</w:t>
      </w:r>
      <w:r>
        <w:rPr>
          <w:sz w:val="30"/>
          <w:szCs w:val="30"/>
        </w:rPr>
        <w:t xml:space="preserve">, чтобы </w:t>
      </w:r>
      <w:r>
        <w:rPr>
          <w:sz w:val="30"/>
          <w:szCs w:val="30"/>
          <w:lang w:val="en-US"/>
        </w:rPr>
        <w:t xml:space="preserve">b</w:t>
      </w:r>
      <w:r>
        <w:rPr>
          <w:sz w:val="30"/>
          <w:szCs w:val="30"/>
        </w:rPr>
        <w:t xml:space="preserve"> </w:t>
      </w:r>
      <w:r>
        <w:rPr>
          <w:sz w:val="30"/>
          <w:szCs w:val="30"/>
        </w:rPr>
        <w:t xml:space="preserve">было константой. </w:t>
      </w:r>
      <w:r>
        <w:rPr>
          <w:sz w:val="30"/>
          <w:szCs w:val="30"/>
        </w:rPr>
        <w:t xml:space="preserve">Тогда решаем методом развёртывания:</w:t>
      </w:r>
      <w:r>
        <w:rPr>
          <w:sz w:val="30"/>
          <w:szCs w:val="30"/>
        </w:rPr>
        <w:tab/>
      </w:r>
      <w:r>
        <w:rPr>
          <w:sz w:val="30"/>
          <w:szCs w:val="30"/>
        </w:rPr>
        <w:t xml:space="preserve">T(n)=[T(n−</w:t>
      </w:r>
      <w:r>
        <w:rPr>
          <w:sz w:val="30"/>
          <w:szCs w:val="30"/>
        </w:rPr>
        <w:t xml:space="preserve">2)+</w:t>
      </w:r>
      <w:r>
        <w:rPr>
          <w:sz w:val="30"/>
          <w:szCs w:val="30"/>
        </w:rPr>
        <w:t xml:space="preserve">c</w:t>
      </w:r>
      <w:r>
        <w:rPr>
          <w:rFonts w:ascii="Cambria Math" w:hAnsi="Cambria Math" w:cs="Cambria Math"/>
          <w:sz w:val="30"/>
          <w:szCs w:val="30"/>
        </w:rPr>
        <w:t xml:space="preserve">⋅</w:t>
      </w:r>
      <w:r>
        <w:rPr>
          <w:sz w:val="30"/>
          <w:szCs w:val="30"/>
        </w:rPr>
        <w:t xml:space="preserve">(n−1)]+</w:t>
      </w:r>
      <w:r>
        <w:rPr>
          <w:sz w:val="30"/>
          <w:szCs w:val="30"/>
        </w:rPr>
        <w:t xml:space="preserve">c</w:t>
      </w:r>
      <w:r>
        <w:rPr>
          <w:rFonts w:ascii="Cambria Math" w:hAnsi="Cambria Math" w:cs="Cambria Math"/>
          <w:sz w:val="30"/>
          <w:szCs w:val="30"/>
        </w:rPr>
        <w:t xml:space="preserve">⋅</w:t>
      </w:r>
      <w:r>
        <w:rPr>
          <w:sz w:val="30"/>
          <w:szCs w:val="30"/>
        </w:rPr>
        <w:t xml:space="preserve">n</w:t>
      </w:r>
      <w:r>
        <w:rPr>
          <w:sz w:val="30"/>
          <w:szCs w:val="30"/>
        </w:rPr>
        <w:t xml:space="preserve">=T(n−2)+c[(n−1)+n]</w:t>
      </w:r>
      <w:r>
        <w:rPr>
          <w:sz w:val="30"/>
          <w:szCs w:val="30"/>
          <w:lang w:val="en-US"/>
        </w:rPr>
      </w:r>
      <w:r>
        <w:rPr>
          <w:sz w:val="30"/>
          <w:szCs w:val="30"/>
          <w:lang w:val="en-US"/>
        </w:rPr>
      </w:r>
    </w:p>
    <w:p w14:paraId="7EC9E544" w14:textId="2689E653">
      <w:pPr>
        <w:pStyle w:val="924"/>
        <w:pBdr/>
        <w:spacing/>
        <w:ind w:right="4" w:firstLine="720"/>
        <w:rPr>
          <w:sz w:val="30"/>
          <w:szCs w:val="30"/>
          <w:lang w:val="en-US"/>
        </w:rPr>
      </w:pPr>
      <w:r>
        <w:rPr>
          <w:sz w:val="30"/>
          <w:szCs w:val="30"/>
        </w:rPr>
        <w:t xml:space="preserve">T(n)=T(n−</w:t>
      </w:r>
      <w:r>
        <w:rPr>
          <w:sz w:val="30"/>
          <w:szCs w:val="30"/>
        </w:rPr>
        <w:t xml:space="preserve">3)+</w:t>
      </w:r>
      <w:r>
        <w:rPr>
          <w:sz w:val="30"/>
          <w:szCs w:val="30"/>
        </w:rPr>
        <w:t xml:space="preserve">c[(n−2)+(n−1)+n]</w:t>
      </w:r>
      <w:r>
        <w:rPr>
          <w:sz w:val="30"/>
          <w:szCs w:val="30"/>
          <w:lang w:val="en-US"/>
        </w:rPr>
      </w:r>
      <w:r>
        <w:rPr>
          <w:sz w:val="30"/>
          <w:szCs w:val="30"/>
          <w:lang w:val="en-US"/>
        </w:rPr>
      </w:r>
    </w:p>
    <w:p w14:paraId="417AE31B" w14:textId="2DAA655A">
      <w:pPr>
        <w:pStyle w:val="924"/>
        <w:pBdr/>
        <w:spacing/>
        <w:ind w:right="4" w:firstLine="720"/>
        <w:rPr>
          <w:sz w:val="30"/>
          <w:szCs w:val="30"/>
          <w:lang w:val="en-US"/>
        </w:rPr>
      </w:pPr>
      <w:r>
        <w:rPr>
          <w:sz w:val="30"/>
          <w:szCs w:val="30"/>
        </w:rPr>
        <w:t xml:space="preserve">После </w:t>
      </w:r>
      <w:r>
        <w:rPr>
          <w:sz w:val="30"/>
          <w:szCs w:val="30"/>
          <w:lang w:val="en-US"/>
        </w:rPr>
        <w:t xml:space="preserve">k </w:t>
      </w:r>
      <w:r>
        <w:rPr>
          <w:sz w:val="30"/>
          <w:szCs w:val="30"/>
        </w:rPr>
        <w:t xml:space="preserve">шагов</w:t>
      </w:r>
      <w:r>
        <w:rPr>
          <w:sz w:val="30"/>
          <w:szCs w:val="30"/>
          <w:lang w:val="en-US"/>
        </w:rPr>
        <w:t xml:space="preserve">:</w:t>
      </w:r>
      <w:r>
        <w:rPr>
          <w:sz w:val="30"/>
          <w:szCs w:val="30"/>
          <w:lang w:val="en-US"/>
        </w:rPr>
      </w:r>
      <w:r>
        <w:rPr>
          <w:sz w:val="30"/>
          <w:szCs w:val="30"/>
          <w:lang w:val="en-US"/>
        </w:rPr>
      </w:r>
    </w:p>
    <w:p w14:paraId="6E3177FE" w14:textId="40A3270F">
      <w:pPr>
        <w:pStyle w:val="924"/>
        <w:pBdr/>
        <w:spacing/>
        <w:ind w:right="4" w:firstLine="720"/>
        <w:rPr>
          <w:sz w:val="30"/>
          <w:szCs w:val="30"/>
          <w:lang w:val="en-US"/>
        </w:rPr>
      </w:pPr>
      <w:r/>
      <m:oMath>
        <m:r>
          <w:rPr>
            <w:rFonts w:ascii="Cambria Math" w:hAnsi="Cambria Math"/>
            <w:sz w:val="30"/>
            <w:szCs w:val="30"/>
          </w:rPr>
          <m:rPr/>
          <m:t>T</m:t>
        </m:r>
        <m:d>
          <m:dPr>
            <m:ctrlPr>
              <w:rPr>
                <w:rFonts w:ascii="Cambria Math" w:hAnsi="Cambria Math"/>
                <w:i/>
                <w:sz w:val="30"/>
                <w:szCs w:val="30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</w:rPr>
              <m:rPr/>
              <m:t>n</m:t>
            </m:r>
          </m:e>
        </m:d>
        <m:r>
          <w:rPr>
            <w:rFonts w:ascii="Cambria Math" w:hAnsi="Cambria Math"/>
            <w:sz w:val="30"/>
            <w:szCs w:val="30"/>
          </w:rPr>
          <m:rPr/>
          <m:t>=</m:t>
        </m:r>
        <m:r>
          <w:rPr>
            <w:rFonts w:ascii="Cambria Math" w:hAnsi="Cambria Math"/>
            <w:sz w:val="30"/>
            <w:szCs w:val="30"/>
          </w:rPr>
          <m:rPr/>
          <m:t>T</m:t>
        </m:r>
        <m:d>
          <m:dPr>
            <m:ctrlPr>
              <w:rPr>
                <w:rFonts w:ascii="Cambria Math" w:hAnsi="Cambria Math"/>
                <w:i/>
                <w:sz w:val="30"/>
                <w:szCs w:val="30"/>
              </w:rPr>
            </m:ctrlPr>
          </m:dPr>
          <m:e>
            <m:r>
              <w:rPr>
                <w:rFonts w:ascii="Cambria Math" w:hAnsi="Cambria Math"/>
                <w:sz w:val="30"/>
                <w:szCs w:val="30"/>
              </w:rPr>
              <m:rPr/>
              <m:t>n</m:t>
            </m:r>
            <m:r>
              <w:rPr>
                <w:rFonts w:ascii="Cambria Math" w:hAnsi="Cambria Math"/>
                <w:sz w:val="30"/>
                <w:szCs w:val="30"/>
              </w:rPr>
              <m:rPr/>
              <m:t>-</m:t>
            </m:r>
            <m:r>
              <w:rPr>
                <w:rFonts w:ascii="Cambria Math" w:hAnsi="Cambria Math"/>
                <w:sz w:val="30"/>
                <w:szCs w:val="30"/>
              </w:rPr>
              <m:rPr/>
              <m:t>k</m:t>
            </m:r>
          </m:e>
        </m:d>
        <m:r>
          <w:rPr>
            <w:rFonts w:ascii="Cambria Math" w:hAnsi="Cambria Math"/>
            <w:sz w:val="30"/>
            <w:szCs w:val="30"/>
          </w:rPr>
          <m:rPr/>
          <m:t>+</m:t>
        </m:r>
        <m:r>
          <w:rPr>
            <w:rFonts w:ascii="Cambria Math" w:hAnsi="Cambria Math"/>
            <w:sz w:val="30"/>
            <w:szCs w:val="30"/>
          </w:rPr>
          <m:rPr/>
          <m:t>c</m:t>
        </m:r>
        <m:r>
          <w:rPr>
            <w:rFonts w:ascii="Cambria Math" w:hAnsi="Cambria Math"/>
            <w:sz w:val="30"/>
            <w:szCs w:val="30"/>
          </w:rPr>
          <m:rPr/>
          <m:t>*</m:t>
        </m:r>
        <m:nary>
          <m:naryPr>
            <m:chr m:val="∑"/>
            <m:grow m:val="off"/>
            <m:limLoc m:val="undOvr"/>
            <m:ctrlPr>
              <w:rPr>
                <w:rFonts w:ascii="Cambria Math" w:hAnsi="Cambria Math"/>
                <w:i/>
                <w:sz w:val="30"/>
                <w:szCs w:val="30"/>
                <w:lang w:val="en-US"/>
              </w:rPr>
            </m:ctrlPr>
          </m:naryPr>
          <m:sub>
            <m:r>
              <w:rPr>
                <w:rFonts w:ascii="Cambria Math" w:hAnsi="Cambria Math"/>
                <w:sz w:val="30"/>
                <w:szCs w:val="30"/>
                <w:lang w:val="en-US"/>
              </w:rPr>
              <m:rPr/>
              <m:t>i=n-k+1</m:t>
            </m:r>
          </m:sub>
          <m:sup>
            <m:r>
              <w:rPr>
                <w:rFonts w:ascii="Cambria Math" w:hAnsi="Cambria Math"/>
                <w:sz w:val="30"/>
                <w:szCs w:val="30"/>
                <w:lang w:val="en-US"/>
              </w:rPr>
              <m:rPr/>
              <m:t>n</m:t>
            </m:r>
          </m:sup>
          <m:e>
            <m:r>
              <w:rPr>
                <w:rFonts w:ascii="Cambria Math" w:hAnsi="Cambria Math"/>
                <w:sz w:val="30"/>
                <w:szCs w:val="30"/>
                <w:lang w:val="en-US"/>
              </w:rPr>
              <m:rPr/>
              <m:t>i</m:t>
            </m:r>
          </m:e>
        </m:nary>
      </m:oMath>
      <w:r>
        <w:rPr>
          <w:rFonts w:ascii="Cambria Math" w:hAnsi="Cambria Math"/>
          <w:i/>
          <w:sz w:val="30"/>
          <w:szCs w:val="30"/>
          <w:lang w:val="en-US"/>
        </w:rPr>
        <w:t xml:space="preserve"> </w:t>
      </w:r>
      <w:r>
        <w:rPr>
          <w:sz w:val="30"/>
          <w:szCs w:val="30"/>
          <w:lang w:val="en-US"/>
        </w:rPr>
      </w:r>
      <w:r>
        <w:rPr>
          <w:sz w:val="30"/>
          <w:szCs w:val="30"/>
          <w:lang w:val="en-US"/>
        </w:rPr>
      </w:r>
    </w:p>
    <w:p w14:paraId="2B28B90F" w14:textId="5A68F480">
      <w:pPr>
        <w:pStyle w:val="924"/>
        <w:pBdr/>
        <w:spacing/>
        <w:ind w:right="4" w:firstLine="720"/>
        <w:rPr>
          <w:sz w:val="30"/>
          <w:szCs w:val="30"/>
          <w:lang w:val="en-US"/>
        </w:rPr>
      </w:pPr>
      <w:r>
        <w:rPr>
          <w:sz w:val="30"/>
          <w:szCs w:val="30"/>
        </w:rPr>
        <w:t xml:space="preserve">При </w:t>
      </w:r>
      <w:r>
        <w:rPr>
          <w:sz w:val="30"/>
          <w:szCs w:val="30"/>
          <w:lang w:val="en-US"/>
        </w:rPr>
        <w:t xml:space="preserve">k = n-1</w:t>
      </w:r>
      <w:r>
        <w:rPr>
          <w:sz w:val="30"/>
          <w:szCs w:val="30"/>
        </w:rPr>
        <w:t xml:space="preserve">, получаем</w:t>
      </w:r>
      <w:r>
        <w:rPr>
          <w:sz w:val="30"/>
          <w:szCs w:val="30"/>
          <w:lang w:val="en-US"/>
        </w:rPr>
        <w:t xml:space="preserve">: </w:t>
      </w:r>
      <w:r>
        <w:rPr>
          <w:sz w:val="30"/>
          <w:szCs w:val="30"/>
          <w:lang w:val="en-US"/>
        </w:rPr>
      </w:r>
      <w:r>
        <w:rPr>
          <w:sz w:val="30"/>
          <w:szCs w:val="30"/>
          <w:lang w:val="en-US"/>
        </w:rPr>
      </w:r>
    </w:p>
    <w:p w14:paraId="3E2FF7FB" w14:textId="1EFF7B51">
      <w:pPr>
        <w:pStyle w:val="924"/>
        <w:pBdr/>
        <w:spacing/>
        <w:ind w:right="4" w:firstLine="720"/>
        <w:rPr>
          <w:sz w:val="30"/>
          <w:szCs w:val="30"/>
        </w:rPr>
      </w:pPr>
      <w:r/>
      <m:oMathPara>
        <m:oMathParaPr/>
        <m:oMath>
          <m:r>
            <w:rPr>
              <w:rFonts w:ascii="Cambria Math" w:hAnsi="Cambria Math"/>
              <w:sz w:val="30"/>
              <w:szCs w:val="30"/>
            </w:rPr>
            <m:rPr/>
            <m:t>T</m:t>
          </m:r>
          <m:d>
            <m:dPr>
              <m:ctrlPr>
                <w:rPr>
                  <w:rFonts w:ascii="Cambria Math" w:hAnsi="Cambria Math"/>
                  <w:i/>
                  <w:sz w:val="30"/>
                  <w:szCs w:val="30"/>
                </w:rPr>
              </m:ctrlPr>
            </m:dPr>
            <m:e>
              <m:r>
                <w:rPr>
                  <w:rFonts w:ascii="Cambria Math" w:hAnsi="Cambria Math"/>
                  <w:sz w:val="30"/>
                  <w:szCs w:val="30"/>
                </w:rPr>
                <m:rPr/>
                <m:t>n</m:t>
              </m:r>
            </m:e>
          </m:d>
          <m:r>
            <w:rPr>
              <w:rFonts w:ascii="Cambria Math" w:hAnsi="Cambria Math"/>
              <w:sz w:val="30"/>
              <w:szCs w:val="30"/>
            </w:rPr>
            <m:rPr/>
            <m:t>=</m:t>
          </m:r>
          <m:r>
            <w:rPr>
              <w:rFonts w:ascii="Cambria Math" w:hAnsi="Cambria Math"/>
              <w:sz w:val="30"/>
              <w:szCs w:val="30"/>
            </w:rPr>
            <m:rPr/>
            <m:t>T</m:t>
          </m:r>
          <m:d>
            <m:dPr>
              <m:ctrlPr>
                <w:rPr>
                  <w:rFonts w:ascii="Cambria Math" w:hAnsi="Cambria Math"/>
                  <w:i/>
                  <w:sz w:val="30"/>
                  <w:szCs w:val="30"/>
                </w:rPr>
              </m:ctrlPr>
            </m:dPr>
            <m:e>
              <m:r>
                <w:rPr>
                  <w:rFonts w:ascii="Cambria Math" w:hAnsi="Cambria Math"/>
                  <w:sz w:val="30"/>
                  <w:szCs w:val="30"/>
                </w:rPr>
                <m:rPr/>
                <m:t>1</m:t>
              </m:r>
            </m:e>
          </m:d>
          <m:r>
            <w:rPr>
              <w:rFonts w:ascii="Cambria Math" w:hAnsi="Cambria Math"/>
              <w:sz w:val="30"/>
              <w:szCs w:val="30"/>
            </w:rPr>
            <m:rPr/>
            <m:t>+</m:t>
          </m:r>
          <m:r>
            <w:rPr>
              <w:rFonts w:ascii="Cambria Math" w:hAnsi="Cambria Math"/>
              <w:sz w:val="30"/>
              <w:szCs w:val="30"/>
            </w:rPr>
            <m:rPr/>
            <m:t>c</m:t>
          </m:r>
          <m:r>
            <w:rPr>
              <w:rFonts w:ascii="Cambria Math" w:hAnsi="Cambria Math"/>
              <w:sz w:val="30"/>
              <w:szCs w:val="30"/>
            </w:rPr>
            <m:rPr/>
            <m:t>*</m:t>
          </m:r>
          <m:nary>
            <m:naryPr>
              <m:chr m:val="∑"/>
              <m:grow m:val="off"/>
              <m:limLoc m:val="undOvr"/>
              <m:ctrlPr>
                <w:rPr>
                  <w:rFonts w:ascii="Cambria Math" w:hAnsi="Cambria Math"/>
                  <w:i/>
                  <w:sz w:val="30"/>
                  <w:szCs w:val="30"/>
                  <w:lang w:val="en-US"/>
                </w:rPr>
              </m:ctrlPr>
            </m:naryPr>
            <m:sub>
              <m:r>
                <w:rPr>
                  <w:rFonts w:ascii="Cambria Math" w:hAnsi="Cambria Math"/>
                  <w:sz w:val="30"/>
                  <w:szCs w:val="30"/>
                  <w:lang w:val="en-US"/>
                </w:rPr>
                <m:rPr/>
                <m:t>i=</m:t>
              </m:r>
              <m:r>
                <w:rPr>
                  <w:rFonts w:ascii="Cambria Math" w:hAnsi="Cambria Math"/>
                  <w:sz w:val="30"/>
                  <w:szCs w:val="30"/>
                  <w:lang w:val="en-US"/>
                </w:rPr>
                <m:rPr/>
                <m:t>2</m:t>
              </m:r>
            </m:sub>
            <m:sup>
              <m:r>
                <w:rPr>
                  <w:rFonts w:ascii="Cambria Math" w:hAnsi="Cambria Math"/>
                  <w:sz w:val="30"/>
                  <w:szCs w:val="30"/>
                  <w:lang w:val="en-US"/>
                </w:rPr>
                <m:rPr/>
                <m:t>n</m:t>
              </m:r>
            </m:sup>
            <m:e>
              <m:r>
                <w:rPr>
                  <w:rFonts w:ascii="Cambria Math" w:hAnsi="Cambria Math"/>
                  <w:sz w:val="30"/>
                  <w:szCs w:val="30"/>
                  <w:lang w:val="en-US"/>
                </w:rPr>
                <m:rPr/>
                <m:t>i</m:t>
              </m:r>
            </m:e>
          </m:nary>
        </m:oMath>
      </m:oMathPara>
      <w:r>
        <w:rPr>
          <w:sz w:val="30"/>
          <w:szCs w:val="30"/>
        </w:rPr>
      </w:r>
      <w:r>
        <w:rPr>
          <w:sz w:val="30"/>
          <w:szCs w:val="30"/>
        </w:rPr>
      </w:r>
    </w:p>
    <w:p w14:paraId="615C072B" w14:textId="03A435F0">
      <w:pPr>
        <w:pStyle w:val="924"/>
        <w:pBdr/>
        <w:spacing/>
        <w:ind w:right="4" w:firstLine="720"/>
        <w:rPr>
          <w:sz w:val="30"/>
          <w:szCs w:val="30"/>
        </w:rPr>
      </w:pPr>
      <w:r>
        <w:rPr>
          <w:sz w:val="30"/>
          <w:szCs w:val="30"/>
        </w:rPr>
        <w:t xml:space="preserve">Что будет равно</w:t>
      </w:r>
      <w:r>
        <w:rPr>
          <w:sz w:val="30"/>
          <w:szCs w:val="30"/>
        </w:rPr>
        <w:t xml:space="preserve">: </w:t>
      </w:r>
      <w:r>
        <w:rPr>
          <w:sz w:val="30"/>
          <w:szCs w:val="30"/>
          <w:lang w:val="en-US"/>
        </w:rPr>
        <w:t xml:space="preserve">O</w:t>
      </w:r>
      <w:r>
        <w:rPr>
          <w:sz w:val="30"/>
          <w:szCs w:val="30"/>
        </w:rPr>
        <w:t xml:space="preserve">(</w:t>
      </w:r>
      <w:r>
        <w:rPr>
          <w:sz w:val="30"/>
          <w:szCs w:val="30"/>
        </w:rPr>
        <w:t xml:space="preserve">1) + </w:t>
      </w:r>
      <w:r>
        <w:rPr>
          <w:sz w:val="30"/>
          <w:szCs w:val="30"/>
          <w:lang w:val="en-US"/>
        </w:rPr>
        <w:t xml:space="preserve">c</w:t>
      </w:r>
      <w:r>
        <w:rPr>
          <w:sz w:val="30"/>
          <w:szCs w:val="30"/>
        </w:rPr>
        <w:t xml:space="preserve">*(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  <w:vertAlign w:val="superscript"/>
        </w:rPr>
        <w:t xml:space="preserve">2</w:t>
      </w:r>
      <w:r>
        <w:rPr>
          <w:sz w:val="30"/>
          <w:szCs w:val="30"/>
        </w:rPr>
        <w:t xml:space="preserve">+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</w:rPr>
        <w:t xml:space="preserve">-2)/2</w:t>
      </w:r>
      <w:r>
        <w:rPr>
          <w:sz w:val="30"/>
          <w:szCs w:val="30"/>
        </w:rPr>
        <w:t xml:space="preserve"> = </w:t>
      </w:r>
      <w:r>
        <w:rPr>
          <w:sz w:val="30"/>
          <w:szCs w:val="30"/>
          <w:lang w:val="en-US"/>
        </w:rPr>
        <w:t xml:space="preserve">O</w:t>
      </w:r>
      <w:r>
        <w:rPr>
          <w:sz w:val="30"/>
          <w:szCs w:val="30"/>
        </w:rPr>
        <w:t xml:space="preserve">(</w:t>
      </w:r>
      <w:r>
        <w:rPr>
          <w:sz w:val="30"/>
          <w:szCs w:val="30"/>
          <w:lang w:val="en-US"/>
        </w:rPr>
        <w:t xml:space="preserve">n</w:t>
      </w:r>
      <w:r>
        <w:rPr>
          <w:sz w:val="30"/>
          <w:szCs w:val="30"/>
          <w:vertAlign w:val="superscript"/>
        </w:rPr>
        <w:t xml:space="preserve">2</w:t>
      </w:r>
      <w:r>
        <w:rPr>
          <w:sz w:val="30"/>
          <w:szCs w:val="30"/>
        </w:rPr>
        <w:t xml:space="preserve">)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7F4A09F5" w14:textId="6960F359">
      <w:pPr>
        <w:pStyle w:val="924"/>
        <w:pBdr/>
        <w:spacing/>
        <w:ind/>
        <w:jc w:val="center"/>
        <w:rPr/>
      </w:pPr>
      <w:r/>
      <w:r>
        <mc:AlternateContent>
          <mc:Choice Requires="wpg">
            <w:drawing>
              <wp:inline xmlns:wp="http://schemas.openxmlformats.org/drawingml/2006/wordprocessingDrawing" distT="0" distB="0" distL="0" distR="0">
                <wp:extent cx="6213475" cy="3122858"/>
                <wp:effectExtent l="0" t="0" r="0" b="0"/>
                <wp:docPr id="13" nam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884995734" name=""/>
                        <pic:cNvPicPr>
                          <a:picLocks noChangeAspect="1"/>
                        </pic:cNvPicPr>
                        <pic:nvPr/>
                      </pic:nvPicPr>
                      <pic:blipFill rotWithShape="1">
                        <a:blip r:embed="rId22"/>
                        <a:stretch/>
                      </pic:blipFill>
                      <pic:spPr bwMode="auto">
                        <a:xfrm>
                          <a:off x="0" y="0"/>
                          <a:ext cx="6213474" cy="312285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mc:Choice>
          <mc:Fallback>
            <w:pict>
              <v:shapetype id="_x0000_t75" coordsize="21600,21600" o:spt="75" o:preferrelative="t" path="m@4@5l@4@11@9@11@9@5xe" filled="f" stroked="f">
                <v:stroke joinstyle="miter"/>
                <v:formulas>
                  <v:f eqn="if lineDrawn pixelLineWidth 0"/>
                  <v:f eqn="sum @0 1 0"/>
                  <v:f eqn="sum 0 0 @1"/>
                  <v:f eqn="prod @2 1 2"/>
                  <v:f eqn="prod @3 21600 pixelWidth"/>
                  <v:f eqn="prod @3 21600 pixelHeight"/>
                  <v:f eqn="sum @0 0 1"/>
                  <v:f eqn="prod @6 1 2"/>
                  <v:f eqn="prod @7 21600 pixelWidth"/>
                  <v:f eqn="sum @8 21600 0"/>
                  <v:f eqn="prod @7 21600 pixelHeight"/>
                  <v:f eqn="sum @10 21600 0"/>
                </v:formulas>
                <v:path o:extrusionok="f" gradientshapeok="t" o:connecttype="rect"/>
                <o:lock v:ext="edit" aspectratio="t"/>
              </v:shapetype>
              <v:shape id="_x0000_i12" o:spid="_x0000_s12" type="#_x0000_t75" style="width:489.25pt;height:245.89pt;mso-wrap-distance-left:0.00pt;mso-wrap-distance-top:0.00pt;mso-wrap-distance-right:0.00pt;mso-wrap-distance-bottom:0.00pt;z-index:1;" stroked="false">
                <v:imagedata r:id="rId22" o:title=""/>
                <o:lock v:ext="edit" rotation="t"/>
              </v:shape>
            </w:pict>
          </mc:Fallback>
        </mc:AlternateContent>
      </w:r>
      <w:r/>
      <w:r/>
    </w:p>
    <w:p w14:paraId="5CEF7C41" w14:textId="77777777">
      <w:pPr>
        <w:pStyle w:val="924"/>
        <w:pBdr/>
        <w:spacing/>
        <w:ind/>
        <w:jc w:val="center"/>
        <w:rPr/>
      </w:pPr>
      <w:r>
        <w:t xml:space="preserve">Рис.№5. </w:t>
      </w:r>
      <w:r/>
    </w:p>
    <w:p w14:paraId="26C01A61" w14:textId="5AD949C2">
      <w:pPr>
        <w:pStyle w:val="924"/>
        <w:pBdr/>
        <w:spacing/>
        <w:ind/>
        <w:jc w:val="center"/>
        <w:rPr/>
      </w:pPr>
      <w:r>
        <w:t xml:space="preserve">Зависимость времени выполнения алгоритмов </w:t>
      </w:r>
      <w:r>
        <w:t xml:space="preserve">combSort</w:t>
      </w:r>
      <w:r>
        <w:t xml:space="preserve">,</w:t>
      </w:r>
      <w:r>
        <w:rPr>
          <w:rFonts w:ascii="Cascadia Mono" w:hAnsi="Cascadia Mono" w:cs="Cascadia Mono" w:eastAsiaTheme="minorHAnsi"/>
          <w:color w:val="0000ff"/>
          <w:sz w:val="19"/>
          <w:szCs w:val="19"/>
          <w:highlight w:val="white"/>
        </w:rPr>
        <w:t xml:space="preserve"> </w:t>
      </w:r>
      <w:r>
        <w:rPr>
          <w:lang w:val="en-US"/>
        </w:rPr>
        <w:t xml:space="preserve">bubble</w:t>
      </w:r>
      <w:r>
        <w:t xml:space="preserve">Sort</w:t>
      </w:r>
      <w:r>
        <w:t xml:space="preserve">,</w:t>
      </w:r>
      <w:r>
        <w:rPr>
          <w:rFonts w:ascii="Cascadia Mono" w:hAnsi="Cascadia Mono" w:cs="Cascadia Mono" w:eastAsiaTheme="minorHAnsi"/>
          <w:color w:val="0000ff"/>
          <w:sz w:val="19"/>
          <w:szCs w:val="19"/>
          <w:highlight w:val="white"/>
        </w:rPr>
        <w:t xml:space="preserve"> </w:t>
      </w:r>
      <w:r>
        <w:t xml:space="preserve">radixSort</w:t>
      </w:r>
      <w:r/>
    </w:p>
    <w:p w14:paraId="2BEF8787" w14:textId="77777777">
      <w:pPr>
        <w:pStyle w:val="924"/>
        <w:pBdr/>
        <w:spacing/>
        <w:ind/>
        <w:jc w:val="center"/>
        <w:rPr/>
      </w:pPr>
      <w:r/>
      <w:r/>
    </w:p>
    <w:p w14:paraId="6BCA8B16" w14:textId="77777777">
      <w:pPr>
        <w:pStyle w:val="924"/>
        <w:pBdr/>
        <w:spacing/>
        <w:ind/>
        <w:jc w:val="center"/>
        <w:rPr/>
      </w:pPr>
      <w:r/>
      <w:r/>
    </w:p>
    <w:p w14:paraId="363C84F8" w14:textId="77777777">
      <w:pPr>
        <w:pStyle w:val="924"/>
        <w:pBdr/>
        <w:spacing/>
        <w:ind/>
        <w:jc w:val="center"/>
        <w:rPr/>
      </w:pPr>
      <w:r/>
      <w:r/>
    </w:p>
    <w:p w14:paraId="282FB8B6" w14:textId="77777777">
      <w:pPr>
        <w:pStyle w:val="924"/>
        <w:pBdr/>
        <w:spacing/>
        <w:ind/>
        <w:jc w:val="center"/>
        <w:rPr/>
      </w:pPr>
      <w:r/>
      <w:r/>
    </w:p>
    <w:p w14:paraId="2B74432B" w14:textId="77777777">
      <w:pPr>
        <w:pStyle w:val="924"/>
        <w:pBdr/>
        <w:spacing/>
        <w:ind/>
        <w:rPr/>
      </w:pPr>
      <w:r/>
      <w:r/>
    </w:p>
    <w:p w14:paraId="3C47D9F7" w14:textId="77777777">
      <w:pPr>
        <w:pStyle w:val="924"/>
        <w:pBdr/>
        <w:spacing/>
        <w:ind/>
        <w:jc w:val="center"/>
        <w:rPr/>
      </w:pPr>
      <w:r/>
      <w:r/>
    </w:p>
    <w:p w14:paraId="2A3376A2" w14:textId="77777777">
      <w:pPr>
        <w:pStyle w:val="924"/>
        <w:pBdr/>
        <w:spacing/>
        <w:ind/>
        <w:jc w:val="center"/>
        <w:rPr/>
      </w:pPr>
      <w:r/>
      <w:r/>
    </w:p>
    <w:p w14:paraId="249081FC" w14:textId="0448A2EC">
      <w:pPr>
        <w:pStyle w:val="924"/>
        <w:pBdr/>
        <w:spacing/>
        <w:ind w:right="571" w:firstLine="6096"/>
        <w:jc w:val="right"/>
        <w:rPr>
          <w:sz w:val="30"/>
          <w:szCs w:val="30"/>
        </w:rPr>
      </w:pPr>
      <w:r>
        <w:rPr>
          <w:sz w:val="30"/>
          <w:szCs w:val="30"/>
        </w:rPr>
        <w:t xml:space="preserve">Таблица №4.</w:t>
      </w:r>
      <w:r>
        <w:rPr>
          <w:sz w:val="30"/>
          <w:szCs w:val="30"/>
        </w:rPr>
        <w:t xml:space="preserve"> Сравнительная таблица скорости выполнения алгоритмов</w:t>
      </w:r>
      <w:r>
        <w:rPr>
          <w:sz w:val="30"/>
          <w:szCs w:val="30"/>
        </w:rPr>
      </w:r>
      <w:r>
        <w:rPr>
          <w:sz w:val="30"/>
          <w:szCs w:val="30"/>
        </w:rPr>
      </w:r>
    </w:p>
    <w:p w14:paraId="1F93C6C6" w14:textId="77777777">
      <w:pPr>
        <w:pStyle w:val="924"/>
        <w:pBdr/>
        <w:spacing/>
        <w:ind/>
        <w:jc w:val="center"/>
        <w:rPr/>
      </w:pPr>
      <w:r/>
      <w:r/>
    </w:p>
    <w:tbl>
      <w:tblPr>
        <w:tblStyle w:val="932"/>
        <w:tblInd w:w="606" w:type="dxa"/>
        <w:tblW w:w="0" w:type="auto"/>
        <w:tblBorders/>
        <w:tblLook w:val="04A0" w:firstRow="1" w:lastRow="0" w:firstColumn="1" w:lastColumn="0" w:noHBand="0" w:noVBand="1"/>
      </w:tblPr>
      <w:tblGrid>
        <w:gridCol w:w="2173"/>
        <w:gridCol w:w="2174"/>
        <w:gridCol w:w="2174"/>
        <w:gridCol w:w="2174"/>
      </w:tblGrid>
      <w:tr>
        <w:trPr/>
        <w:tc>
          <w:tcPr>
            <w:tcBorders/>
            <w:tcW w:w="2173" w:type="dxa"/>
            <w:textDirection w:val="lrTb"/>
            <w:noWrap w:val="false"/>
          </w:tcPr>
          <w:p w14:paraId="560645ED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Количество элементов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33976238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Поразрядная сортировка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7A3ACE3F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Сортировка пузырьком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4E3E6C0F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Быстрая сортировка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274A0A26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29B2A381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0,225992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65644DD7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0,777828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08381289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0,253912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32DE26BF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2EBCAA28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0,530782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51A2789B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2,299016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4C661966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0,495245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2A47296F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300000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030598CA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1,058674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65688A98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3,829346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6D7C5316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1,52756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7197EDF3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400000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056A2C33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2,081656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75B0FD02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7,719082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2545F4AB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1,038376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10017A81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500000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140F9E42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1,409655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6FB5BCD7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9,195907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133BA4D1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1,381572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6867E229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600000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120063D2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2,08852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4AE5DF61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11,440561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3710A4DF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2,0725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7540D411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700000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2BE850D3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2,722758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336F96DB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12,939729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19111503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3,15829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2AFDA601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800000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2684C62A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3,593485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276B2556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15,641256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10704823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4,644566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2861683E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900000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6C2B63A8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7,063165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17F966A7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18,473542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1E7F0E0B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4,082705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  <w:tr>
        <w:trPr/>
        <w:tc>
          <w:tcPr>
            <w:tcBorders/>
            <w:tcW w:w="2173" w:type="dxa"/>
            <w:textDirection w:val="lrTb"/>
            <w:noWrap w:val="false"/>
          </w:tcPr>
          <w:p w14:paraId="29287623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1000000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51A33BCD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4,813594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6B41FE27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21,285497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  <w:tc>
          <w:tcPr>
            <w:tcBorders/>
            <w:tcW w:w="2174" w:type="dxa"/>
            <w:textDirection w:val="lrTb"/>
            <w:noWrap w:val="false"/>
          </w:tcPr>
          <w:p w14:paraId="4E14D8E9">
            <w:pPr>
              <w:pStyle w:val="924"/>
              <w:pBdr/>
              <w:spacing/>
              <w:ind/>
              <w:jc w:val="center"/>
              <w:rPr>
                <w:rFonts w:ascii="Times New Roman" w:hAnsi="Times New Roman" w:cs="Times New Roman"/>
                <w:sz w:val="28"/>
                <w:szCs w:val="28"/>
              </w:rPr>
            </w:pPr>
            <w:r>
              <w:rPr>
                <w:rFonts w:ascii="Times New Roman" w:hAnsi="Times New Roman" w:eastAsia="Times New Roman" w:cs="Times New Roman"/>
                <w:b w:val="0"/>
                <w:i w:val="0"/>
                <w:strike w:val="0"/>
                <w:color w:val="000000"/>
                <w:sz w:val="28"/>
                <w:szCs w:val="28"/>
                <w:u w:val="none"/>
                <w:vertAlign w:val="baseline"/>
              </w:rPr>
              <w:t xml:space="preserve">3,745387</w:t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  <w:r>
              <w:rPr>
                <w:rFonts w:ascii="Times New Roman" w:hAnsi="Times New Roman" w:eastAsia="Times New Roman" w:cs="Times New Roman"/>
                <w:sz w:val="28"/>
                <w:szCs w:val="28"/>
              </w:rPr>
            </w:r>
          </w:p>
        </w:tc>
      </w:tr>
    </w:tbl>
    <w:p w14:paraId="6DAEF46C" w14:textId="77777777">
      <w:pPr>
        <w:pStyle w:val="924"/>
        <w:pBdr/>
        <w:spacing/>
        <w:ind w:left="1080"/>
        <w:jc w:val="center"/>
        <w:rPr/>
      </w:pPr>
      <w:r/>
      <w:r/>
    </w:p>
    <w:p w14:paraId="1DF9C406" w14:textId="6018AAA6">
      <w:pPr>
        <w:pStyle w:val="924"/>
        <w:pBdr/>
        <w:spacing/>
        <w:ind w:left="1080"/>
        <w:rPr/>
      </w:pPr>
      <w:r/>
      <w:r>
        <w:t xml:space="preserve">https://github.com/IGMA-IGMA/algRAT/tree/main/practice3</w:t>
      </w:r>
      <w:r/>
      <w:r/>
    </w:p>
    <w:p w14:paraId="584365BF">
      <w:pPr>
        <w:pStyle w:val="924"/>
        <w:pBdr/>
        <w:tabs>
          <w:tab w:val="left" w:leader="none" w:pos="8530"/>
        </w:tabs>
        <w:spacing/>
        <w:ind/>
        <w:rPr/>
      </w:pPr>
      <w:r>
        <w:tab/>
      </w:r>
      <w:r/>
    </w:p>
    <w:sectPr>
      <w:footnotePr/>
      <w:endnotePr/>
      <w:type w:val="nextPage"/>
      <w:pgSz w:h="16840" w:orient="portrait" w:w="11910"/>
      <w:pgMar w:top="1080" w:right="708" w:bottom="280" w:left="1417" w:header="720" w:footer="720" w:gutter="0"/>
      <w:cols w:num="1" w:sep="0" w:space="720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 w14:paraId="38AD9695" w14:textId="77777777">
      <w:pPr>
        <w:pBdr/>
        <w:spacing/>
        <w:ind/>
        <w:rPr/>
      </w:pPr>
      <w:r>
        <w:separator/>
      </w:r>
      <w:r/>
    </w:p>
  </w:endnote>
  <w:endnote w:type="continuationSeparator" w:id="0">
    <w:p w14:paraId="3FB91166" w14:textId="77777777">
      <w:pPr>
        <w:pBdr/>
        <w:spacing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Cambria Math">
    <w:panose1 w:val="02040503050406030204"/>
  </w:font>
  <w:font w:name="Calibri">
    <w:panose1 w:val="020F0502020204030204"/>
  </w:font>
  <w:font w:name="Wingdings">
    <w:panose1 w:val="05000000000000000000"/>
  </w:font>
  <w:font w:name="Courier New">
    <w:panose1 w:val="02070309020205020404"/>
  </w:font>
  <w:font w:name="Symbol">
    <w:panose1 w:val="05050102010706020507"/>
  </w:font>
  <w:font w:name="Consolas">
    <w:panose1 w:val="020B0609020204030204"/>
  </w:font>
  <w:font w:name="Cascadia Mono">
    <w:panose1 w:val="020B0609020000020004"/>
  </w:font>
  <w:font w:name="Times New Roman">
    <w:panose1 w:val="02020603050405020304"/>
  </w:font>
  <w:font w:name="Arial">
    <w:panose1 w:val="020B06040202020202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sdt>
    <w:sdtPr>
      <w15:appearance w15:val="boundingBox"/>
      <w:id w:val="580252591"/>
      <w:docPartObj>
        <w:docPartGallery w:val="Page Numbers (Bottom of Page)"/>
        <w:docPartUnique w:val="true"/>
      </w:docPartObj>
      <w:rPr/>
    </w:sdtPr>
    <w:sdtContent>
      <w:p w14:paraId="67F266DF" w14:textId="23EA32CC">
        <w:pPr>
          <w:pStyle w:val="938"/>
          <w:pBdr/>
          <w:spacing/>
          <w:ind/>
          <w:jc w:val="right"/>
          <w:rPr/>
        </w:pPr>
        <w:r>
          <w:fldChar w:fldCharType="begin"/>
        </w:r>
        <w:r>
          <w:instrText xml:space="preserve">PAGE   \* MERGEFORMAT</w:instrText>
        </w:r>
        <w:r>
          <w:fldChar w:fldCharType="separate"/>
        </w:r>
        <w:r>
          <w:t xml:space="preserve">2</w:t>
        </w:r>
        <w:r>
          <w:fldChar w:fldCharType="end"/>
        </w:r>
        <w:r/>
      </w:p>
    </w:sdtContent>
  </w:sdt>
  <w:p w14:paraId="0B72FB35" w14:textId="77777777">
    <w:pPr>
      <w:pStyle w:val="938"/>
      <w:pBdr/>
      <w:spacing/>
      <w:ind/>
      <w:rPr/>
    </w:pPr>
    <w:r/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 w14:paraId="619233F5" w14:textId="77777777">
      <w:pPr>
        <w:pBdr/>
        <w:spacing/>
        <w:ind/>
        <w:rPr/>
      </w:pPr>
      <w:r>
        <w:separator/>
      </w:r>
      <w:r/>
    </w:p>
  </w:footnote>
  <w:footnote w:type="continuationSeparator" w:id="0">
    <w:p w14:paraId="71F97460" w14:textId="77777777">
      <w:pPr>
        <w:pBdr/>
        <w:spacing/>
        <w:ind/>
        <w:rPr/>
      </w:pPr>
      <w:r>
        <w:continuationSeparator/>
      </w:r>
      <w:r/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06BF0F3F"/>
    <w:lvl w:ilvl="0">
      <w:isLgl w:val="false"/>
      <w:lvlJc w:val="left"/>
      <w:lvlText w:val="%1."/>
      <w:numFmt w:val="decimal"/>
      <w:pPr>
        <w:pBdr/>
        <w:spacing/>
        <w:ind w:hanging="360" w:left="644"/>
      </w:pPr>
      <w:rPr>
        <w:rFonts w:hint="default"/>
      </w:rPr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364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084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04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24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244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4964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684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04"/>
      </w:pPr>
      <w:rPr/>
      <w:start w:val="1"/>
      <w:suff w:val="tab"/>
    </w:lvl>
  </w:abstractNum>
  <w:abstractNum w:abstractNumId="1">
    <w:nsid w:val="1DB71FBE"/>
    <w:lvl w:ilvl="0">
      <w:isLgl w:val="false"/>
      <w:lvlJc w:val="left"/>
      <w:lvlText w:val=""/>
      <w:numFmt w:val="bullet"/>
      <w:pPr>
        <w:pBdr/>
        <w:spacing/>
        <w:ind w:hanging="360" w:left="72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16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288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32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04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480"/>
      </w:pPr>
      <w:rPr>
        <w:rFonts w:hint="default" w:ascii="Wingdings" w:hAnsi="Wingdings"/>
      </w:rPr>
      <w:start w:val="1"/>
      <w:suff w:val="tab"/>
    </w:lvl>
  </w:abstractNum>
  <w:abstractNum w:abstractNumId="2">
    <w:nsid w:val="31891979"/>
    <w:lvl w:ilvl="0">
      <w:isLgl w:val="false"/>
      <w:lvlJc w:val="left"/>
      <w:lvlText w:val=""/>
      <w:numFmt w:val="bullet"/>
      <w:pPr>
        <w:pBdr/>
        <w:spacing/>
        <w:ind w:hanging="360" w:left="1440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2160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880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600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320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5040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760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480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7200"/>
      </w:pPr>
      <w:rPr>
        <w:rFonts w:hint="default" w:ascii="Wingdings" w:hAnsi="Wingdings"/>
      </w:rPr>
      <w:start w:val="1"/>
      <w:suff w:val="tab"/>
    </w:lvl>
  </w:abstractNum>
  <w:abstractNum w:abstractNumId="3">
    <w:nsid w:val="39E71907"/>
    <w:lvl w:ilvl="0">
      <w:isLgl w:val="false"/>
      <w:lvlJc w:val="left"/>
      <w:lvlText w:val="%1."/>
      <w:numFmt w:val="decimal"/>
      <w:pPr>
        <w:pBdr/>
        <w:tabs>
          <w:tab w:val="num" w:leader="none" w:pos="720"/>
        </w:tabs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decimal"/>
      <w:pPr>
        <w:pBdr/>
        <w:tabs>
          <w:tab w:val="num" w:leader="none" w:pos="1440"/>
        </w:tabs>
        <w:spacing/>
        <w:ind w:hanging="360" w:left="1440"/>
      </w:pPr>
      <w:rPr/>
      <w:start w:val="1"/>
      <w:suff w:val="tab"/>
    </w:lvl>
    <w:lvl w:ilvl="2">
      <w:isLgl w:val="false"/>
      <w:lvlJc w:val="left"/>
      <w:lvlText w:val="%3."/>
      <w:numFmt w:val="decimal"/>
      <w:pPr>
        <w:pBdr/>
        <w:tabs>
          <w:tab w:val="num" w:leader="none" w:pos="2160"/>
        </w:tabs>
        <w:spacing/>
        <w:ind w:hanging="36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tabs>
          <w:tab w:val="num" w:leader="none" w:pos="2880"/>
        </w:tabs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decimal"/>
      <w:pPr>
        <w:pBdr/>
        <w:tabs>
          <w:tab w:val="num" w:leader="none" w:pos="3600"/>
        </w:tabs>
        <w:spacing/>
        <w:ind w:hanging="360" w:left="3600"/>
      </w:pPr>
      <w:rPr/>
      <w:start w:val="1"/>
      <w:suff w:val="tab"/>
    </w:lvl>
    <w:lvl w:ilvl="5">
      <w:isLgl w:val="false"/>
      <w:lvlJc w:val="left"/>
      <w:lvlText w:val="%6."/>
      <w:numFmt w:val="decimal"/>
      <w:pPr>
        <w:pBdr/>
        <w:tabs>
          <w:tab w:val="num" w:leader="none" w:pos="4320"/>
        </w:tabs>
        <w:spacing/>
        <w:ind w:hanging="36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tabs>
          <w:tab w:val="num" w:leader="none" w:pos="5040"/>
        </w:tabs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decimal"/>
      <w:pPr>
        <w:pBdr/>
        <w:tabs>
          <w:tab w:val="num" w:leader="none" w:pos="5760"/>
        </w:tabs>
        <w:spacing/>
        <w:ind w:hanging="360" w:left="5760"/>
      </w:pPr>
      <w:rPr/>
      <w:start w:val="1"/>
      <w:suff w:val="tab"/>
    </w:lvl>
    <w:lvl w:ilvl="8">
      <w:isLgl w:val="false"/>
      <w:lvlJc w:val="left"/>
      <w:lvlText w:val="%9."/>
      <w:numFmt w:val="decimal"/>
      <w:pPr>
        <w:pBdr/>
        <w:tabs>
          <w:tab w:val="num" w:leader="none" w:pos="6480"/>
        </w:tabs>
        <w:spacing/>
        <w:ind w:hanging="360" w:left="6480"/>
      </w:pPr>
      <w:rPr/>
      <w:start w:val="1"/>
      <w:suff w:val="tab"/>
    </w:lvl>
  </w:abstractNum>
  <w:abstractNum w:abstractNumId="4">
    <w:nsid w:val="3A574AC6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5">
    <w:nsid w:val="5C334AD0"/>
    <w:lvl w:ilvl="0">
      <w:isLgl w:val="false"/>
      <w:lvlJc w:val="left"/>
      <w:lvlText w:val=""/>
      <w:numFmt w:val="bullet"/>
      <w:pPr>
        <w:pBdr/>
        <w:tabs>
          <w:tab w:val="num" w:leader="none" w:pos="1080"/>
        </w:tabs>
        <w:spacing/>
        <w:ind w:hanging="360" w:left="1080"/>
      </w:pPr>
      <w:rPr>
        <w:rFonts w:hint="default" w:ascii="Symbol" w:hAnsi="Symbol"/>
        <w:sz w:val="20"/>
      </w:rPr>
      <w:start w:val="1"/>
      <w:suff w:val="tab"/>
    </w:lvl>
    <w:lvl w:ilvl="1">
      <w:isLgl w:val="false"/>
      <w:lvlJc w:val="left"/>
      <w:lvlText w:val="o"/>
      <w:numFmt w:val="bullet"/>
      <w:pPr>
        <w:pBdr/>
        <w:tabs>
          <w:tab w:val="num" w:leader="none" w:pos="1800"/>
        </w:tabs>
        <w:spacing/>
        <w:ind w:hanging="360" w:left="1800"/>
      </w:pPr>
      <w:rPr>
        <w:rFonts w:hint="default" w:ascii="Courier New" w:hAnsi="Courier New"/>
        <w:sz w:val="20"/>
      </w:rPr>
      <w:start w:val="1"/>
      <w:suff w:val="tab"/>
    </w:lvl>
    <w:lvl w:ilvl="2">
      <w:isLgl w:val="false"/>
      <w:lvlJc w:val="left"/>
      <w:lvlText w:val=""/>
      <w:numFmt w:val="bullet"/>
      <w:pPr>
        <w:pBdr/>
        <w:tabs>
          <w:tab w:val="num" w:leader="none" w:pos="2520"/>
        </w:tabs>
        <w:spacing/>
        <w:ind w:hanging="360" w:left="2520"/>
      </w:pPr>
      <w:rPr>
        <w:rFonts w:hint="default" w:ascii="Wingdings" w:hAnsi="Wingdings"/>
        <w:sz w:val="20"/>
      </w:rPr>
      <w:start w:val="1"/>
      <w:suff w:val="tab"/>
    </w:lvl>
    <w:lvl w:ilvl="3">
      <w:isLgl w:val="false"/>
      <w:lvlJc w:val="left"/>
      <w:lvlText w:val=""/>
      <w:numFmt w:val="bullet"/>
      <w:pPr>
        <w:pBdr/>
        <w:tabs>
          <w:tab w:val="num" w:leader="none" w:pos="3240"/>
        </w:tabs>
        <w:spacing/>
        <w:ind w:hanging="360" w:left="3240"/>
      </w:pPr>
      <w:rPr>
        <w:rFonts w:hint="default" w:ascii="Wingdings" w:hAnsi="Wingdings"/>
        <w:sz w:val="20"/>
      </w:rPr>
      <w:start w:val="1"/>
      <w:suff w:val="tab"/>
    </w:lvl>
    <w:lvl w:ilvl="4">
      <w:isLgl w:val="false"/>
      <w:lvlJc w:val="left"/>
      <w:lvlText w:val=""/>
      <w:numFmt w:val="bullet"/>
      <w:pPr>
        <w:pBdr/>
        <w:tabs>
          <w:tab w:val="num" w:leader="none" w:pos="3960"/>
        </w:tabs>
        <w:spacing/>
        <w:ind w:hanging="360" w:left="3960"/>
      </w:pPr>
      <w:rPr>
        <w:rFonts w:hint="default" w:ascii="Wingdings" w:hAnsi="Wingdings"/>
        <w:sz w:val="20"/>
      </w:rPr>
      <w:start w:val="1"/>
      <w:suff w:val="tab"/>
    </w:lvl>
    <w:lvl w:ilvl="5">
      <w:isLgl w:val="false"/>
      <w:lvlJc w:val="left"/>
      <w:lvlText w:val=""/>
      <w:numFmt w:val="bullet"/>
      <w:pPr>
        <w:pBdr/>
        <w:tabs>
          <w:tab w:val="num" w:leader="none" w:pos="4680"/>
        </w:tabs>
        <w:spacing/>
        <w:ind w:hanging="360" w:left="4680"/>
      </w:pPr>
      <w:rPr>
        <w:rFonts w:hint="default" w:ascii="Wingdings" w:hAnsi="Wingdings"/>
        <w:sz w:val="20"/>
      </w:rPr>
      <w:start w:val="1"/>
      <w:suff w:val="tab"/>
    </w:lvl>
    <w:lvl w:ilvl="6">
      <w:isLgl w:val="false"/>
      <w:lvlJc w:val="left"/>
      <w:lvlText w:val=""/>
      <w:numFmt w:val="bullet"/>
      <w:pPr>
        <w:pBdr/>
        <w:tabs>
          <w:tab w:val="num" w:leader="none" w:pos="5400"/>
        </w:tabs>
        <w:spacing/>
        <w:ind w:hanging="360" w:left="5400"/>
      </w:pPr>
      <w:rPr>
        <w:rFonts w:hint="default" w:ascii="Wingdings" w:hAnsi="Wingdings"/>
        <w:sz w:val="20"/>
      </w:rPr>
      <w:start w:val="1"/>
      <w:suff w:val="tab"/>
    </w:lvl>
    <w:lvl w:ilvl="7">
      <w:isLgl w:val="false"/>
      <w:lvlJc w:val="left"/>
      <w:lvlText w:val=""/>
      <w:numFmt w:val="bullet"/>
      <w:pPr>
        <w:pBdr/>
        <w:tabs>
          <w:tab w:val="num" w:leader="none" w:pos="6120"/>
        </w:tabs>
        <w:spacing/>
        <w:ind w:hanging="360" w:left="6120"/>
      </w:pPr>
      <w:rPr>
        <w:rFonts w:hint="default" w:ascii="Wingdings" w:hAnsi="Wingdings"/>
        <w:sz w:val="20"/>
      </w:rPr>
      <w:start w:val="1"/>
      <w:suff w:val="tab"/>
    </w:lvl>
    <w:lvl w:ilvl="8">
      <w:isLgl w:val="false"/>
      <w:lvlJc w:val="left"/>
      <w:lvlText w:val=""/>
      <w:numFmt w:val="bullet"/>
      <w:pPr>
        <w:pBdr/>
        <w:tabs>
          <w:tab w:val="num" w:leader="none" w:pos="6840"/>
        </w:tabs>
        <w:spacing/>
        <w:ind w:hanging="360" w:left="6840"/>
      </w:pPr>
      <w:rPr>
        <w:rFonts w:hint="default" w:ascii="Wingdings" w:hAnsi="Wingdings"/>
        <w:sz w:val="20"/>
      </w:rPr>
      <w:start w:val="1"/>
      <w:suff w:val="tab"/>
    </w:lvl>
  </w:abstractNum>
  <w:abstractNum w:abstractNumId="6">
    <w:nsid w:val="7EF128A0"/>
    <w:lvl w:ilvl="0">
      <w:isLgl w:val="false"/>
      <w:lvlJc w:val="left"/>
      <w:lvlText w:val=""/>
      <w:numFmt w:val="bullet"/>
      <w:pPr>
        <w:pBdr/>
        <w:spacing/>
        <w:ind w:hanging="360" w:left="1124"/>
      </w:pPr>
      <w:rPr>
        <w:rFonts w:hint="default" w:ascii="Symbol" w:hAnsi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844"/>
      </w:pPr>
      <w:rPr>
        <w:rFonts w:hint="default" w:ascii="Courier New" w:hAnsi="Courier New" w:cs="Courier New"/>
      </w:rPr>
      <w:start w:val="1"/>
      <w:suff w:val="tab"/>
    </w:lvl>
    <w:lvl w:ilvl="2">
      <w:isLgl w:val="false"/>
      <w:lvlJc w:val="left"/>
      <w:lvlText w:val=""/>
      <w:numFmt w:val="bullet"/>
      <w:pPr>
        <w:pBdr/>
        <w:spacing/>
        <w:ind w:hanging="360" w:left="2564"/>
      </w:pPr>
      <w:rPr>
        <w:rFonts w:hint="default" w:ascii="Wingdings" w:hAnsi="Wingdings"/>
      </w:rPr>
      <w:start w:val="1"/>
      <w:suff w:val="tab"/>
    </w:lvl>
    <w:lvl w:ilvl="3">
      <w:isLgl w:val="false"/>
      <w:lvlJc w:val="left"/>
      <w:lvlText w:val=""/>
      <w:numFmt w:val="bullet"/>
      <w:pPr>
        <w:pBdr/>
        <w:spacing/>
        <w:ind w:hanging="360" w:left="3284"/>
      </w:pPr>
      <w:rPr>
        <w:rFonts w:hint="default" w:ascii="Symbol" w:hAnsi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4004"/>
      </w:pPr>
      <w:rPr>
        <w:rFonts w:hint="default" w:ascii="Courier New" w:hAnsi="Courier New" w:cs="Courier New"/>
      </w:rPr>
      <w:start w:val="1"/>
      <w:suff w:val="tab"/>
    </w:lvl>
    <w:lvl w:ilvl="5">
      <w:isLgl w:val="false"/>
      <w:lvlJc w:val="left"/>
      <w:lvlText w:val=""/>
      <w:numFmt w:val="bullet"/>
      <w:pPr>
        <w:pBdr/>
        <w:spacing/>
        <w:ind w:hanging="360" w:left="4724"/>
      </w:pPr>
      <w:rPr>
        <w:rFonts w:hint="default" w:ascii="Wingdings" w:hAnsi="Wingdings"/>
      </w:rPr>
      <w:start w:val="1"/>
      <w:suff w:val="tab"/>
    </w:lvl>
    <w:lvl w:ilvl="6">
      <w:isLgl w:val="false"/>
      <w:lvlJc w:val="left"/>
      <w:lvlText w:val=""/>
      <w:numFmt w:val="bullet"/>
      <w:pPr>
        <w:pBdr/>
        <w:spacing/>
        <w:ind w:hanging="360" w:left="5444"/>
      </w:pPr>
      <w:rPr>
        <w:rFonts w:hint="default" w:ascii="Symbol" w:hAnsi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6164"/>
      </w:pPr>
      <w:rPr>
        <w:rFonts w:hint="default" w:ascii="Courier New" w:hAnsi="Courier New" w:cs="Courier New"/>
      </w:rPr>
      <w:start w:val="1"/>
      <w:suff w:val="tab"/>
    </w:lvl>
    <w:lvl w:ilvl="8">
      <w:isLgl w:val="false"/>
      <w:lvlJc w:val="left"/>
      <w:lvlText w:val=""/>
      <w:numFmt w:val="bullet"/>
      <w:pPr>
        <w:pBdr/>
        <w:spacing/>
        <w:ind w:hanging="360" w:left="6884"/>
      </w:pPr>
      <w:rPr>
        <w:rFonts w:hint="default" w:ascii="Wingdings" w:hAnsi="Wingdings"/>
      </w:rPr>
      <w:start w:val="1"/>
      <w:suff w:val="tab"/>
    </w:lvl>
  </w:abstractNum>
  <w:abstractNum w:abstractNumId="7">
    <w:nsid w:val="7FDE4A2C"/>
    <w:lvl w:ilvl="0">
      <w:isLgl w:val="false"/>
      <w:lvlJc w:val="left"/>
      <w:lvlText w:val="%1."/>
      <w:numFmt w:val="decimal"/>
      <w:pPr>
        <w:pBdr/>
        <w:spacing/>
        <w:ind w:hanging="361" w:left="404"/>
      </w:pPr>
      <w:rPr>
        <w:rFonts w:hint="default" w:ascii="Times New Roman" w:hAnsi="Times New Roman" w:eastAsia="Times New Roman" w:cs="Times New Roman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1"/>
      <w:suff w:val="tab"/>
    </w:lvl>
    <w:lvl w:ilvl="1">
      <w:isLgl w:val="false"/>
      <w:lvlJc w:val="left"/>
      <w:lvlText w:val=""/>
      <w:numFmt w:val="bullet"/>
      <w:pPr>
        <w:pBdr/>
        <w:spacing/>
        <w:ind w:hanging="360" w:left="100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2">
      <w:isLgl w:val="false"/>
      <w:lvlJc w:val="left"/>
      <w:lvlText w:val=""/>
      <w:numFmt w:val="bullet"/>
      <w:pPr>
        <w:pBdr/>
        <w:spacing/>
        <w:ind w:hanging="360" w:left="1274"/>
      </w:pPr>
      <w:rPr>
        <w:rFonts w:hint="default" w:ascii="Symbol" w:hAnsi="Symbol" w:eastAsia="Symbol" w:cs="Symbol"/>
        <w:b w:val="0"/>
        <w:bCs w:val="0"/>
        <w:i w:val="0"/>
        <w:iCs w:val="0"/>
        <w:spacing w:val="0"/>
        <w:sz w:val="28"/>
        <w:szCs w:val="28"/>
        <w:lang w:val="ru-RU" w:eastAsia="en-US" w:bidi="ar-SA"/>
      </w:rPr>
      <w:start w:val="0"/>
      <w:suff w:val="tab"/>
    </w:lvl>
    <w:lvl w:ilvl="3">
      <w:isLgl w:val="false"/>
      <w:lvlJc w:val="left"/>
      <w:lvlText w:val="•"/>
      <w:numFmt w:val="bullet"/>
      <w:pPr>
        <w:pBdr/>
        <w:spacing/>
        <w:ind w:hanging="360" w:left="2342"/>
      </w:pPr>
      <w:rPr>
        <w:rFonts w:hint="default"/>
        <w:lang w:val="ru-RU" w:eastAsia="en-US" w:bidi="ar-SA"/>
      </w:rPr>
      <w:start w:val="0"/>
      <w:suff w:val="tab"/>
    </w:lvl>
    <w:lvl w:ilvl="4">
      <w:isLgl w:val="false"/>
      <w:lvlJc w:val="left"/>
      <w:lvlText w:val="•"/>
      <w:numFmt w:val="bullet"/>
      <w:pPr>
        <w:pBdr/>
        <w:spacing/>
        <w:ind w:hanging="360" w:left="3405"/>
      </w:pPr>
      <w:rPr>
        <w:rFonts w:hint="default"/>
        <w:lang w:val="ru-RU" w:eastAsia="en-US" w:bidi="ar-SA"/>
      </w:rPr>
      <w:start w:val="0"/>
      <w:suff w:val="tab"/>
    </w:lvl>
    <w:lvl w:ilvl="5">
      <w:isLgl w:val="false"/>
      <w:lvlJc w:val="left"/>
      <w:lvlText w:val="•"/>
      <w:numFmt w:val="bullet"/>
      <w:pPr>
        <w:pBdr/>
        <w:spacing/>
        <w:ind w:hanging="360" w:left="4467"/>
      </w:pPr>
      <w:rPr>
        <w:rFonts w:hint="default"/>
        <w:lang w:val="ru-RU" w:eastAsia="en-US" w:bidi="ar-SA"/>
      </w:rPr>
      <w:start w:val="0"/>
      <w:suff w:val="tab"/>
    </w:lvl>
    <w:lvl w:ilvl="6">
      <w:isLgl w:val="false"/>
      <w:lvlJc w:val="left"/>
      <w:lvlText w:val="•"/>
      <w:numFmt w:val="bullet"/>
      <w:pPr>
        <w:pBdr/>
        <w:spacing/>
        <w:ind w:hanging="360" w:left="5530"/>
      </w:pPr>
      <w:rPr>
        <w:rFonts w:hint="default"/>
        <w:lang w:val="ru-RU" w:eastAsia="en-US" w:bidi="ar-SA"/>
      </w:rPr>
      <w:start w:val="0"/>
      <w:suff w:val="tab"/>
    </w:lvl>
    <w:lvl w:ilvl="7">
      <w:isLgl w:val="false"/>
      <w:lvlJc w:val="left"/>
      <w:lvlText w:val="•"/>
      <w:numFmt w:val="bullet"/>
      <w:pPr>
        <w:pBdr/>
        <w:spacing/>
        <w:ind w:hanging="360" w:left="6592"/>
      </w:pPr>
      <w:rPr>
        <w:rFonts w:hint="default"/>
        <w:lang w:val="ru-RU" w:eastAsia="en-US" w:bidi="ar-SA"/>
      </w:rPr>
      <w:start w:val="0"/>
      <w:suff w:val="tab"/>
    </w:lvl>
    <w:lvl w:ilvl="8">
      <w:isLgl w:val="false"/>
      <w:lvlJc w:val="left"/>
      <w:lvlText w:val="•"/>
      <w:numFmt w:val="bullet"/>
      <w:pPr>
        <w:pBdr/>
        <w:spacing/>
        <w:ind w:hanging="360" w:left="7655"/>
      </w:pPr>
      <w:rPr>
        <w:rFonts w:hint="default"/>
        <w:lang w:val="ru-RU" w:eastAsia="en-US" w:bidi="ar-SA"/>
      </w:rPr>
      <w:start w:val="0"/>
      <w:suff w:val="tab"/>
    </w:lvl>
  </w:abstractNum>
  <w:num w:numId="1">
    <w:abstractNumId w:val="7"/>
  </w:num>
  <w:num w:numId="2">
    <w:abstractNumId w:val="6"/>
  </w:num>
  <w:num w:numId="3">
    <w:abstractNumId w:val="2"/>
  </w:num>
  <w:num w:numId="4">
    <w:abstractNumId w:val="5"/>
  </w:num>
  <w:num w:numId="5">
    <w:abstractNumId w:val="3"/>
  </w:num>
  <w:num w:numId="6">
    <w:abstractNumId w:val="0"/>
  </w:num>
  <w:num w:numId="7">
    <w:abstractNumId w:val="1"/>
  </w:num>
  <w:num w:numId="8">
    <w:abstractNumId w:val="4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20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ulTrailSpace w:val="true"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false"/>
    <m:dispDef m:val="true"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n-US" w:eastAsia="en-US" w:bidi="ar-SA"/>
      </w:rPr>
    </w:rPrDefault>
    <w:pPrDefault>
      <w:pPr>
        <w:widowControl w:val="false"/>
        <w:pBdr/>
        <w:spacing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1">
    <w:name w:val="Table Grid Light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2">
    <w:name w:val="Plain Table 1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3">
    <w:name w:val="Plain Table 2"/>
    <w:basedOn w:val="921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Plain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Grid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Grid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Grid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4 - Accent 1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ce6f2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4 - Accent 2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 - Accent 3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4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5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6"/>
    <w:basedOn w:val="921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5 Dark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be5f2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aec5e1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3dddc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e2afad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bf1d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1e0b3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e5dfec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c5b8d4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aee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cd9e5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fdea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fbcfaa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e6da5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d732f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66879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be5f2" w:themeFill="accent1" w:themeFillTint="34"/>
        <w:tcBorders/>
      </w:tcPr>
    </w:tblStylePr>
    <w:tblStylePr w:type="band2Horz">
      <w:rPr>
        <w:rFonts w:ascii="Arial" w:hAnsi="Arial"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e6da5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Horz">
      <w:rPr>
        <w:rFonts w:ascii="Arial" w:hAnsi="Arial"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5d732f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Horz">
      <w:rPr>
        <w:rFonts w:ascii="Arial" w:hAnsi="Arial"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66879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Horz">
      <w:rPr>
        <w:rFonts w:ascii="Arial" w:hAnsi="Arial"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b25408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List Table 1 Light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List Table 1 Light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List Table 1 Light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2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2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3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3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4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4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c0504d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9bbb59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8064a2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5 Dark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5 Dark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4f81bd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4f81bd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5 Dark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da9796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3d69c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3d69c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b2a1c7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92cddd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92cddd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fac091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fac091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6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6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b4b72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6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9f3b38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c9a3f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74f84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48ba3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d690a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7 Colorful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7 Colorful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3dfee" w:themeFill="accent1" w:themeFillTint="40"/>
        <w:tcBorders/>
      </w:tcPr>
    </w:tblStylePr>
    <w:tblStylePr w:type="band2Horz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b4b72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7 Colorful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efd3d2" w:themeFill="accent2" w:themeFillTint="40"/>
        <w:tcBorders/>
      </w:tcPr>
    </w:tblStylePr>
    <w:tblStylePr w:type="band2Horz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9f3b38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6eed5" w:themeFill="accent3" w:themeFillTint="40"/>
        <w:tcBorders/>
      </w:tcPr>
    </w:tblStylePr>
    <w:tblStylePr w:type="band2Horz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c9a3f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dfd8e8" w:themeFill="accent4" w:themeFillTint="40"/>
        <w:tcBorders/>
      </w:tcPr>
    </w:tblStylePr>
    <w:tblStylePr w:type="band2Horz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674f84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2eaf1" w:themeFill="accent5" w:themeFillTint="40"/>
        <w:tcBorders/>
      </w:tcPr>
    </w:tblStylePr>
    <w:tblStylePr w:type="band2Horz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48ba3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fde5d1" w:themeFill="accent6" w:themeFillTint="40"/>
        <w:tcBorders/>
      </w:tcPr>
    </w:tblStylePr>
    <w:tblStylePr w:type="band2Horz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d690a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Bordered &amp; Lined - Accent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Bordered &amp; Lined - Accent 1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8d7ea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5d8bc2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Bordered &amp; Lined - Accent 2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3dddc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da9796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 3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bf1d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9bbb5a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4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e5dfec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b2a1c7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5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aee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bacc6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6"/>
    <w:basedOn w:val="921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fdea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f79646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- Accent 1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- Accent 2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 - Accent 3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4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5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6"/>
    <w:basedOn w:val="921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6">
    <w:name w:val="Heading 5"/>
    <w:basedOn w:val="915"/>
    <w:next w:val="915"/>
    <w:link w:val="875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67">
    <w:name w:val="Heading 6"/>
    <w:basedOn w:val="915"/>
    <w:next w:val="915"/>
    <w:link w:val="876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868">
    <w:name w:val="Heading 7"/>
    <w:basedOn w:val="915"/>
    <w:next w:val="915"/>
    <w:link w:val="877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69">
    <w:name w:val="Heading 8"/>
    <w:basedOn w:val="915"/>
    <w:next w:val="915"/>
    <w:link w:val="878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0">
    <w:name w:val="Heading 9"/>
    <w:basedOn w:val="915"/>
    <w:next w:val="915"/>
    <w:link w:val="879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1">
    <w:name w:val="Heading 1 Char"/>
    <w:basedOn w:val="920"/>
    <w:link w:val="91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72">
    <w:name w:val="Heading 2 Char"/>
    <w:basedOn w:val="920"/>
    <w:link w:val="917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873">
    <w:name w:val="Heading 3 Char"/>
    <w:basedOn w:val="920"/>
    <w:link w:val="918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74">
    <w:name w:val="Heading 4 Char"/>
    <w:basedOn w:val="920"/>
    <w:link w:val="919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75">
    <w:name w:val="Heading 5 Char"/>
    <w:basedOn w:val="920"/>
    <w:link w:val="86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76">
    <w:name w:val="Heading 6 Char"/>
    <w:basedOn w:val="920"/>
    <w:link w:val="86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877">
    <w:name w:val="Heading 7 Char"/>
    <w:basedOn w:val="920"/>
    <w:link w:val="86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78">
    <w:name w:val="Heading 8 Char"/>
    <w:basedOn w:val="920"/>
    <w:link w:val="86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79">
    <w:name w:val="Heading 9 Char"/>
    <w:basedOn w:val="920"/>
    <w:link w:val="87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0">
    <w:name w:val="Title Char"/>
    <w:basedOn w:val="920"/>
    <w:link w:val="925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81">
    <w:name w:val="Subtitle"/>
    <w:basedOn w:val="915"/>
    <w:next w:val="915"/>
    <w:link w:val="882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82">
    <w:name w:val="Subtitle Char"/>
    <w:basedOn w:val="920"/>
    <w:link w:val="881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83">
    <w:name w:val="Quote"/>
    <w:basedOn w:val="915"/>
    <w:next w:val="915"/>
    <w:link w:val="884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84">
    <w:name w:val="Quote Char"/>
    <w:basedOn w:val="920"/>
    <w:link w:val="883"/>
    <w:uiPriority w:val="29"/>
    <w:pPr>
      <w:pBdr/>
      <w:spacing/>
      <w:ind/>
    </w:pPr>
    <w:rPr>
      <w:i/>
      <w:iCs/>
      <w:color w:val="404040" w:themeColor="text1" w:themeTint="BF"/>
    </w:rPr>
  </w:style>
  <w:style w:type="character" w:styleId="885">
    <w:name w:val="Intense Emphasis"/>
    <w:basedOn w:val="920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886">
    <w:name w:val="Intense Quote"/>
    <w:basedOn w:val="915"/>
    <w:next w:val="915"/>
    <w:link w:val="887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87">
    <w:name w:val="Intense Quote Char"/>
    <w:basedOn w:val="920"/>
    <w:link w:val="886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88">
    <w:name w:val="Intense Reference"/>
    <w:basedOn w:val="920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889">
    <w:name w:val="No Spacing"/>
    <w:basedOn w:val="915"/>
    <w:uiPriority w:val="1"/>
    <w:qFormat/>
    <w:pPr>
      <w:pBdr/>
      <w:spacing w:after="0" w:line="240" w:lineRule="auto"/>
      <w:ind/>
    </w:pPr>
  </w:style>
  <w:style w:type="character" w:styleId="890">
    <w:name w:val="Subtle Emphasis"/>
    <w:basedOn w:val="920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1">
    <w:name w:val="Emphasis"/>
    <w:basedOn w:val="920"/>
    <w:uiPriority w:val="20"/>
    <w:qFormat/>
    <w:pPr>
      <w:pBdr/>
      <w:spacing/>
      <w:ind/>
    </w:pPr>
    <w:rPr>
      <w:i/>
      <w:iCs/>
    </w:rPr>
  </w:style>
  <w:style w:type="character" w:styleId="892">
    <w:name w:val="Strong"/>
    <w:basedOn w:val="920"/>
    <w:uiPriority w:val="22"/>
    <w:qFormat/>
    <w:pPr>
      <w:pBdr/>
      <w:spacing/>
      <w:ind/>
    </w:pPr>
    <w:rPr>
      <w:b/>
      <w:bCs/>
    </w:rPr>
  </w:style>
  <w:style w:type="character" w:styleId="893">
    <w:name w:val="Subtle Reference"/>
    <w:basedOn w:val="920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894">
    <w:name w:val="Book Title"/>
    <w:basedOn w:val="920"/>
    <w:uiPriority w:val="33"/>
    <w:qFormat/>
    <w:pPr>
      <w:pBdr/>
      <w:spacing/>
      <w:ind/>
    </w:pPr>
    <w:rPr>
      <w:b/>
      <w:bCs/>
      <w:i/>
      <w:iCs/>
      <w:spacing w:val="5"/>
    </w:rPr>
  </w:style>
  <w:style w:type="character" w:styleId="895">
    <w:name w:val="Header Char"/>
    <w:basedOn w:val="920"/>
    <w:link w:val="936"/>
    <w:uiPriority w:val="99"/>
    <w:pPr>
      <w:pBdr/>
      <w:spacing/>
      <w:ind/>
    </w:pPr>
  </w:style>
  <w:style w:type="character" w:styleId="896">
    <w:name w:val="Footer Char"/>
    <w:basedOn w:val="920"/>
    <w:link w:val="938"/>
    <w:uiPriority w:val="99"/>
    <w:pPr>
      <w:pBdr/>
      <w:spacing/>
      <w:ind/>
    </w:pPr>
  </w:style>
  <w:style w:type="paragraph" w:styleId="897">
    <w:name w:val="Caption"/>
    <w:basedOn w:val="915"/>
    <w:next w:val="915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898">
    <w:name w:val="footnote text"/>
    <w:basedOn w:val="915"/>
    <w:link w:val="89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899">
    <w:name w:val="Footnote Text Char"/>
    <w:basedOn w:val="920"/>
    <w:link w:val="898"/>
    <w:uiPriority w:val="99"/>
    <w:semiHidden/>
    <w:pPr>
      <w:pBdr/>
      <w:spacing/>
      <w:ind/>
    </w:pPr>
    <w:rPr>
      <w:sz w:val="20"/>
      <w:szCs w:val="20"/>
    </w:rPr>
  </w:style>
  <w:style w:type="character" w:styleId="900">
    <w:name w:val="footnote reference"/>
    <w:basedOn w:val="920"/>
    <w:uiPriority w:val="99"/>
    <w:semiHidden/>
    <w:unhideWhenUsed/>
    <w:pPr>
      <w:pBdr/>
      <w:spacing/>
      <w:ind/>
    </w:pPr>
    <w:rPr>
      <w:vertAlign w:val="superscript"/>
    </w:rPr>
  </w:style>
  <w:style w:type="paragraph" w:styleId="901">
    <w:name w:val="endnote text"/>
    <w:basedOn w:val="915"/>
    <w:link w:val="90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2">
    <w:name w:val="Endnote Text Char"/>
    <w:basedOn w:val="920"/>
    <w:link w:val="901"/>
    <w:uiPriority w:val="99"/>
    <w:semiHidden/>
    <w:pPr>
      <w:pBdr/>
      <w:spacing/>
      <w:ind/>
    </w:pPr>
    <w:rPr>
      <w:sz w:val="20"/>
      <w:szCs w:val="20"/>
    </w:rPr>
  </w:style>
  <w:style w:type="character" w:styleId="903">
    <w:name w:val="endnote reference"/>
    <w:basedOn w:val="920"/>
    <w:uiPriority w:val="99"/>
    <w:semiHidden/>
    <w:unhideWhenUsed/>
    <w:pPr>
      <w:pBdr/>
      <w:spacing/>
      <w:ind/>
    </w:pPr>
    <w:rPr>
      <w:vertAlign w:val="superscript"/>
    </w:rPr>
  </w:style>
  <w:style w:type="paragraph" w:styleId="904">
    <w:name w:val="toc 1"/>
    <w:basedOn w:val="915"/>
    <w:next w:val="915"/>
    <w:uiPriority w:val="39"/>
    <w:unhideWhenUsed/>
    <w:pPr>
      <w:pBdr/>
      <w:spacing w:after="100"/>
      <w:ind/>
    </w:pPr>
  </w:style>
  <w:style w:type="paragraph" w:styleId="905">
    <w:name w:val="toc 2"/>
    <w:basedOn w:val="915"/>
    <w:next w:val="915"/>
    <w:uiPriority w:val="39"/>
    <w:unhideWhenUsed/>
    <w:pPr>
      <w:pBdr/>
      <w:spacing w:after="100"/>
      <w:ind w:left="220"/>
    </w:pPr>
  </w:style>
  <w:style w:type="paragraph" w:styleId="906">
    <w:name w:val="toc 3"/>
    <w:basedOn w:val="915"/>
    <w:next w:val="915"/>
    <w:uiPriority w:val="39"/>
    <w:unhideWhenUsed/>
    <w:pPr>
      <w:pBdr/>
      <w:spacing w:after="100"/>
      <w:ind w:left="440"/>
    </w:pPr>
  </w:style>
  <w:style w:type="paragraph" w:styleId="907">
    <w:name w:val="toc 4"/>
    <w:basedOn w:val="915"/>
    <w:next w:val="915"/>
    <w:uiPriority w:val="39"/>
    <w:unhideWhenUsed/>
    <w:pPr>
      <w:pBdr/>
      <w:spacing w:after="100"/>
      <w:ind w:left="660"/>
    </w:pPr>
  </w:style>
  <w:style w:type="paragraph" w:styleId="908">
    <w:name w:val="toc 5"/>
    <w:basedOn w:val="915"/>
    <w:next w:val="915"/>
    <w:uiPriority w:val="39"/>
    <w:unhideWhenUsed/>
    <w:pPr>
      <w:pBdr/>
      <w:spacing w:after="100"/>
      <w:ind w:left="880"/>
    </w:pPr>
  </w:style>
  <w:style w:type="paragraph" w:styleId="909">
    <w:name w:val="toc 6"/>
    <w:basedOn w:val="915"/>
    <w:next w:val="915"/>
    <w:uiPriority w:val="39"/>
    <w:unhideWhenUsed/>
    <w:pPr>
      <w:pBdr/>
      <w:spacing w:after="100"/>
      <w:ind w:left="1100"/>
    </w:pPr>
  </w:style>
  <w:style w:type="paragraph" w:styleId="910">
    <w:name w:val="toc 7"/>
    <w:basedOn w:val="915"/>
    <w:next w:val="915"/>
    <w:uiPriority w:val="39"/>
    <w:unhideWhenUsed/>
    <w:pPr>
      <w:pBdr/>
      <w:spacing w:after="100"/>
      <w:ind w:left="1320"/>
    </w:pPr>
  </w:style>
  <w:style w:type="paragraph" w:styleId="911">
    <w:name w:val="toc 8"/>
    <w:basedOn w:val="915"/>
    <w:next w:val="915"/>
    <w:uiPriority w:val="39"/>
    <w:unhideWhenUsed/>
    <w:pPr>
      <w:pBdr/>
      <w:spacing w:after="100"/>
      <w:ind w:left="1540"/>
    </w:pPr>
  </w:style>
  <w:style w:type="paragraph" w:styleId="912">
    <w:name w:val="toc 9"/>
    <w:basedOn w:val="915"/>
    <w:next w:val="915"/>
    <w:uiPriority w:val="39"/>
    <w:unhideWhenUsed/>
    <w:pPr>
      <w:pBdr/>
      <w:spacing w:after="100"/>
      <w:ind w:left="1760"/>
    </w:pPr>
  </w:style>
  <w:style w:type="paragraph" w:styleId="913">
    <w:name w:val="TOC Heading"/>
    <w:uiPriority w:val="39"/>
    <w:unhideWhenUsed/>
    <w:pPr>
      <w:pBdr/>
      <w:spacing/>
      <w:ind/>
    </w:pPr>
  </w:style>
  <w:style w:type="paragraph" w:styleId="914">
    <w:name w:val="table of figures"/>
    <w:basedOn w:val="915"/>
    <w:next w:val="915"/>
    <w:uiPriority w:val="99"/>
    <w:unhideWhenUsed/>
    <w:pPr>
      <w:pBdr/>
      <w:spacing w:after="0" w:afterAutospacing="0"/>
      <w:ind/>
    </w:pPr>
  </w:style>
  <w:style w:type="paragraph" w:styleId="915" w:default="1">
    <w:name w:val="Normal"/>
    <w:qFormat/>
    <w:pPr>
      <w:pBdr/>
      <w:spacing/>
      <w:ind/>
    </w:pPr>
    <w:rPr>
      <w:rFonts w:ascii="Times New Roman" w:hAnsi="Times New Roman" w:eastAsia="Times New Roman" w:cs="Times New Roman"/>
      <w:lang w:val="ru-RU"/>
    </w:rPr>
  </w:style>
  <w:style w:type="paragraph" w:styleId="916">
    <w:name w:val="Heading 1"/>
    <w:basedOn w:val="915"/>
    <w:next w:val="915"/>
    <w:link w:val="928"/>
    <w:uiPriority w:val="9"/>
    <w:qFormat/>
    <w:pPr>
      <w:keepNext w:val="true"/>
      <w:keepLines w:val="true"/>
      <w:pBdr/>
      <w:spacing w:before="240"/>
      <w:ind/>
      <w:outlineLvl w:val="0"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</w:rPr>
  </w:style>
  <w:style w:type="paragraph" w:styleId="917">
    <w:name w:val="Heading 2"/>
    <w:basedOn w:val="915"/>
    <w:next w:val="915"/>
    <w:link w:val="934"/>
    <w:uiPriority w:val="9"/>
    <w:semiHidden/>
    <w:unhideWhenUsed/>
    <w:qFormat/>
    <w:pPr>
      <w:keepNext w:val="true"/>
      <w:keepLines w:val="true"/>
      <w:pBdr/>
      <w:spacing w:before="40"/>
      <w:ind/>
      <w:outlineLvl w:val="1"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</w:rPr>
  </w:style>
  <w:style w:type="paragraph" w:styleId="918">
    <w:name w:val="Heading 3"/>
    <w:basedOn w:val="915"/>
    <w:next w:val="915"/>
    <w:link w:val="933"/>
    <w:uiPriority w:val="9"/>
    <w:semiHidden/>
    <w:unhideWhenUsed/>
    <w:qFormat/>
    <w:pPr>
      <w:keepNext w:val="true"/>
      <w:keepLines w:val="true"/>
      <w:pBdr/>
      <w:spacing w:before="40"/>
      <w:ind/>
      <w:outlineLvl w:val="2"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</w:rPr>
  </w:style>
  <w:style w:type="paragraph" w:styleId="919">
    <w:name w:val="Heading 4"/>
    <w:basedOn w:val="915"/>
    <w:next w:val="915"/>
    <w:link w:val="941"/>
    <w:uiPriority w:val="9"/>
    <w:semiHidden/>
    <w:unhideWhenUsed/>
    <w:qFormat/>
    <w:pPr>
      <w:keepNext w:val="true"/>
      <w:keepLines w:val="true"/>
      <w:pBdr/>
      <w:spacing w:before="40"/>
      <w:ind/>
      <w:outlineLvl w:val="3"/>
    </w:pPr>
    <w:rPr>
      <w:rFonts w:asciiTheme="majorHAnsi" w:hAnsiTheme="majorHAnsi" w:eastAsiaTheme="majorEastAsia" w:cstheme="majorBidi"/>
      <w:i/>
      <w:iCs/>
      <w:color w:val="365f91" w:themeColor="accent1" w:themeShade="BF"/>
    </w:rPr>
  </w:style>
  <w:style w:type="character" w:styleId="920" w:default="1">
    <w:name w:val="Default Paragraph Font"/>
    <w:uiPriority w:val="1"/>
    <w:unhideWhenUsed/>
    <w:pPr>
      <w:pBdr/>
      <w:spacing/>
      <w:ind/>
    </w:pPr>
  </w:style>
  <w:style w:type="table" w:styleId="921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22" w:default="1">
    <w:name w:val="No List"/>
    <w:uiPriority w:val="99"/>
    <w:semiHidden/>
    <w:unhideWhenUsed/>
    <w:pPr>
      <w:pBdr/>
      <w:spacing/>
      <w:ind/>
    </w:pPr>
  </w:style>
  <w:style w:type="table" w:styleId="923" w:customStyle="1">
    <w:name w:val="Table Normal"/>
    <w:uiPriority w:val="2"/>
    <w:semiHidden/>
    <w:unhideWhenUsed/>
    <w:qFormat/>
    <w:pPr>
      <w:pBdr/>
      <w:spacing/>
      <w:ind/>
    </w:pPr>
    <w:tblPr>
      <w:tblInd w:w="0" w:type="dxa"/>
      <w:tblCellMar>
        <w:left w:w="0" w:type="dxa"/>
        <w:top w:w="0" w:type="dxa"/>
        <w:right w:w="0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924">
    <w:name w:val="Body Text"/>
    <w:basedOn w:val="915"/>
    <w:link w:val="940"/>
    <w:uiPriority w:val="1"/>
    <w:qFormat/>
    <w:pPr>
      <w:pBdr/>
      <w:spacing/>
      <w:ind/>
    </w:pPr>
    <w:rPr>
      <w:sz w:val="28"/>
      <w:szCs w:val="28"/>
    </w:rPr>
  </w:style>
  <w:style w:type="paragraph" w:styleId="925">
    <w:name w:val="Title"/>
    <w:basedOn w:val="915"/>
    <w:uiPriority w:val="10"/>
    <w:qFormat/>
    <w:pPr>
      <w:pBdr/>
      <w:spacing/>
      <w:ind w:right="974" w:left="1113"/>
      <w:jc w:val="center"/>
    </w:pPr>
    <w:rPr>
      <w:b/>
      <w:bCs/>
      <w:sz w:val="28"/>
      <w:szCs w:val="28"/>
    </w:rPr>
  </w:style>
  <w:style w:type="paragraph" w:styleId="926">
    <w:name w:val="List Paragraph"/>
    <w:basedOn w:val="915"/>
    <w:uiPriority w:val="1"/>
    <w:qFormat/>
    <w:pPr>
      <w:pBdr/>
      <w:spacing/>
      <w:ind w:hanging="361" w:left="404"/>
    </w:pPr>
  </w:style>
  <w:style w:type="paragraph" w:styleId="927" w:customStyle="1">
    <w:name w:val="Table Paragraph"/>
    <w:basedOn w:val="915"/>
    <w:uiPriority w:val="1"/>
    <w:qFormat/>
    <w:pPr>
      <w:pBdr/>
      <w:spacing w:line="300" w:lineRule="exact"/>
      <w:ind w:left="14"/>
      <w:jc w:val="center"/>
    </w:pPr>
  </w:style>
  <w:style w:type="character" w:styleId="928" w:customStyle="1">
    <w:name w:val="Заголовок 1 Знак"/>
    <w:basedOn w:val="920"/>
    <w:link w:val="916"/>
    <w:uiPriority w:val="9"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32"/>
      <w:szCs w:val="32"/>
      <w:lang w:val="ru-RU"/>
    </w:rPr>
  </w:style>
  <w:style w:type="character" w:styleId="929">
    <w:name w:val="Hyperlink"/>
    <w:basedOn w:val="920"/>
    <w:uiPriority w:val="99"/>
    <w:unhideWhenUsed/>
    <w:pPr>
      <w:pBdr/>
      <w:spacing/>
      <w:ind/>
    </w:pPr>
    <w:rPr>
      <w:color w:val="0000ff" w:themeColor="hyperlink"/>
      <w:u w:val="single"/>
    </w:rPr>
  </w:style>
  <w:style w:type="character" w:styleId="930">
    <w:name w:val="Unresolved Mention"/>
    <w:basedOn w:val="920"/>
    <w:uiPriority w:val="99"/>
    <w:semiHidden/>
    <w:unhideWhenUsed/>
    <w:pPr>
      <w:pBdr/>
      <w:spacing/>
      <w:ind/>
    </w:pPr>
    <w:rPr>
      <w:color w:val="605e5c"/>
      <w:shd w:val="clear" w:color="auto" w:fill="e1dfdd"/>
    </w:rPr>
  </w:style>
  <w:style w:type="character" w:styleId="931">
    <w:name w:val="FollowedHyperlink"/>
    <w:basedOn w:val="920"/>
    <w:uiPriority w:val="99"/>
    <w:semiHidden/>
    <w:unhideWhenUsed/>
    <w:pPr>
      <w:pBdr/>
      <w:spacing/>
      <w:ind/>
    </w:pPr>
    <w:rPr>
      <w:color w:val="800080" w:themeColor="followedHyperlink"/>
      <w:u w:val="single"/>
    </w:rPr>
  </w:style>
  <w:style w:type="table" w:styleId="932">
    <w:name w:val="Table Grid"/>
    <w:basedOn w:val="921"/>
    <w:uiPriority w:val="39"/>
    <w:pPr>
      <w:pBdr/>
      <w:spacing/>
      <w:ind/>
    </w:pPr>
    <w:tblP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character" w:styleId="933" w:customStyle="1">
    <w:name w:val="Заголовок 3 Знак"/>
    <w:basedOn w:val="920"/>
    <w:link w:val="918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243f60" w:themeColor="accent1" w:themeShade="7F"/>
      <w:sz w:val="24"/>
      <w:szCs w:val="24"/>
      <w:lang w:val="ru-RU"/>
    </w:rPr>
  </w:style>
  <w:style w:type="character" w:styleId="934" w:customStyle="1">
    <w:name w:val="Заголовок 2 Знак"/>
    <w:basedOn w:val="920"/>
    <w:link w:val="917"/>
    <w:uiPriority w:val="9"/>
    <w:semiHidden/>
    <w:pPr>
      <w:pBdr/>
      <w:spacing/>
      <w:ind/>
    </w:pPr>
    <w:rPr>
      <w:rFonts w:asciiTheme="majorHAnsi" w:hAnsiTheme="majorHAnsi" w:eastAsiaTheme="majorEastAsia" w:cstheme="majorBidi"/>
      <w:color w:val="365f91" w:themeColor="accent1" w:themeShade="BF"/>
      <w:sz w:val="26"/>
      <w:szCs w:val="26"/>
      <w:lang w:val="ru-RU"/>
    </w:rPr>
  </w:style>
  <w:style w:type="character" w:styleId="935">
    <w:name w:val="Placeholder Text"/>
    <w:basedOn w:val="920"/>
    <w:uiPriority w:val="99"/>
    <w:semiHidden/>
    <w:pPr>
      <w:pBdr/>
      <w:spacing/>
      <w:ind/>
    </w:pPr>
    <w:rPr>
      <w:color w:val="666666"/>
    </w:rPr>
  </w:style>
  <w:style w:type="paragraph" w:styleId="936">
    <w:name w:val="Header"/>
    <w:basedOn w:val="915"/>
    <w:link w:val="937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37" w:customStyle="1">
    <w:name w:val="Верхний колонтитул Знак"/>
    <w:basedOn w:val="920"/>
    <w:link w:val="936"/>
    <w:uiPriority w:val="99"/>
    <w:pPr>
      <w:pBdr/>
      <w:spacing/>
      <w:ind/>
    </w:pPr>
    <w:rPr>
      <w:rFonts w:ascii="Times New Roman" w:hAnsi="Times New Roman" w:eastAsia="Times New Roman" w:cs="Times New Roman"/>
      <w:lang w:val="ru-RU"/>
    </w:rPr>
  </w:style>
  <w:style w:type="paragraph" w:styleId="938">
    <w:name w:val="Footer"/>
    <w:basedOn w:val="915"/>
    <w:link w:val="939"/>
    <w:uiPriority w:val="99"/>
    <w:unhideWhenUsed/>
    <w:pPr>
      <w:pBdr/>
      <w:tabs>
        <w:tab w:val="center" w:leader="none" w:pos="4677"/>
        <w:tab w:val="right" w:leader="none" w:pos="9355"/>
      </w:tabs>
      <w:spacing/>
      <w:ind/>
    </w:pPr>
  </w:style>
  <w:style w:type="character" w:styleId="939" w:customStyle="1">
    <w:name w:val="Нижний колонтитул Знак"/>
    <w:basedOn w:val="920"/>
    <w:link w:val="938"/>
    <w:uiPriority w:val="99"/>
    <w:pPr>
      <w:pBdr/>
      <w:spacing/>
      <w:ind/>
    </w:pPr>
    <w:rPr>
      <w:rFonts w:ascii="Times New Roman" w:hAnsi="Times New Roman" w:eastAsia="Times New Roman" w:cs="Times New Roman"/>
      <w:lang w:val="ru-RU"/>
    </w:rPr>
  </w:style>
  <w:style w:type="character" w:styleId="940" w:customStyle="1">
    <w:name w:val="Основной текст Знак"/>
    <w:basedOn w:val="920"/>
    <w:link w:val="924"/>
    <w:uiPriority w:val="1"/>
    <w:pPr>
      <w:pBdr/>
      <w:spacing/>
      <w:ind/>
    </w:pPr>
    <w:rPr>
      <w:rFonts w:ascii="Times New Roman" w:hAnsi="Times New Roman" w:eastAsia="Times New Roman" w:cs="Times New Roman"/>
      <w:sz w:val="28"/>
      <w:szCs w:val="28"/>
      <w:lang w:val="ru-RU"/>
    </w:rPr>
  </w:style>
  <w:style w:type="character" w:styleId="941" w:customStyle="1">
    <w:name w:val="Заголовок 4 Знак"/>
    <w:basedOn w:val="920"/>
    <w:link w:val="919"/>
    <w:uiPriority w:val="9"/>
    <w:semiHidden/>
    <w:pPr>
      <w:pBdr/>
      <w:spacing/>
      <w:ind/>
    </w:pPr>
    <w:rPr>
      <w:rFonts w:asciiTheme="majorHAnsi" w:hAnsiTheme="majorHAnsi" w:eastAsiaTheme="majorEastAsia" w:cstheme="majorBidi"/>
      <w:i/>
      <w:iCs/>
      <w:color w:val="365f91" w:themeColor="accent1" w:themeShade="BF"/>
      <w:lang w:val="ru-RU"/>
    </w:rPr>
  </w:style>
  <w:style w:type="paragraph" w:styleId="942">
    <w:name w:val="HTML Preformatted"/>
    <w:basedOn w:val="915"/>
    <w:link w:val="943"/>
    <w:uiPriority w:val="99"/>
    <w:semiHidden/>
    <w:unhideWhenUsed/>
    <w:pPr>
      <w:pBdr/>
      <w:spacing/>
      <w:ind/>
    </w:pPr>
    <w:rPr>
      <w:rFonts w:ascii="Consolas" w:hAnsi="Consolas"/>
      <w:sz w:val="20"/>
      <w:szCs w:val="20"/>
    </w:rPr>
  </w:style>
  <w:style w:type="character" w:styleId="943" w:customStyle="1">
    <w:name w:val="Стандартный HTML Знак"/>
    <w:basedOn w:val="920"/>
    <w:link w:val="942"/>
    <w:uiPriority w:val="99"/>
    <w:semiHidden/>
    <w:pPr>
      <w:pBdr/>
      <w:spacing/>
      <w:ind/>
    </w:pPr>
    <w:rPr>
      <w:rFonts w:ascii="Consolas" w:hAnsi="Consolas" w:eastAsia="Times New Roman" w:cs="Times New Roman"/>
      <w:sz w:val="20"/>
      <w:szCs w:val="20"/>
      <w:lang w:val="ru-RU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numbering" Target="numbering.xml" /><Relationship Id="rId7" Type="http://schemas.openxmlformats.org/officeDocument/2006/relationships/footnotes" Target="footnotes.xml" /><Relationship Id="rId8" Type="http://schemas.openxmlformats.org/officeDocument/2006/relationships/endnotes" Target="endnotes.xml" /><Relationship Id="rId9" Type="http://schemas.openxmlformats.org/officeDocument/2006/relationships/footer" Target="footer1.xml" 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Relationship Id="rId19" Type="http://schemas.openxmlformats.org/officeDocument/2006/relationships/image" Target="media/image10.png"/><Relationship Id="rId20" Type="http://schemas.openxmlformats.org/officeDocument/2006/relationships/image" Target="media/image11.png"/><Relationship Id="rId21" Type="http://schemas.openxmlformats.org/officeDocument/2006/relationships/image" Target="media/image12.png"/><Relationship Id="rId22" Type="http://schemas.openxmlformats.org/officeDocument/2006/relationships/image" Target="media/image13.png"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Arial"/>
        <a:cs typeface="Arial"/>
      </a:majorFont>
      <a:minorFont>
        <a:latin typeface="Calibri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Application>ONLYOFFICE/9.2.0.100</Application>
  <DocSecurity>0</DocSecurity>
  <ScaleCrop>0</ScaleCrop>
  <HeadingPairs>
    <vt:vector size="0" baseType="variant"/>
  </HeadingPairs>
  <TitlesOfParts>
    <vt:vector size="0" baseType="lpstr"/>
  </TitlesOfParts>
  <Company>LightKey.Store</Company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Вячеслав Цветков</dc:creator>
  <cp:keywords/>
  <dc:description/>
  <cp:revision>8</cp:revision>
  <dcterms:created xsi:type="dcterms:W3CDTF">2026-03-22T17:19:00Z</dcterms:created>
  <dcterms:modified xsi:type="dcterms:W3CDTF">2026-04-15T14:32:08Z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2025-10-27T00:00:00Z</vt:filetime>
  </property>
  <property fmtid="{D5CDD505-2E9C-101B-9397-08002B2CF9AE}" pid="3" name="Creator">
    <vt:lpwstr>Microsoft Word</vt:lpwstr>
  </property>
  <property fmtid="{D5CDD505-2E9C-101B-9397-08002B2CF9AE}" pid="4" name="LastSaved">
    <vt:filetime>2025-10-27T00:00:00Z</vt:filetime>
  </property>
</Properties>
</file>