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6160DDB" w14:textId="77777777">
      <w:pPr>
        <w:pStyle w:val="924"/>
        <w:pBdr/>
        <w:spacing w:before="74" w:line="388" w:lineRule="auto"/>
        <w:ind w:right="971" w:left="1113"/>
        <w:jc w:val="center"/>
        <w:rPr>
          <w:rFonts w:ascii="Calibri" w:hAnsi="Calibri"/>
        </w:rPr>
      </w:pPr>
      <w:r>
        <w:rPr>
          <w:rFonts w:ascii="Calibri" w:hAnsi="Calibri"/>
          <w:spacing w:val="-2"/>
        </w:rPr>
        <w:t xml:space="preserve">МИНИСТЕРСТВО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2"/>
        </w:rPr>
        <w:t xml:space="preserve">НАУКИ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spacing w:val="-2"/>
        </w:rPr>
        <w:t xml:space="preserve">И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2"/>
        </w:rPr>
        <w:t xml:space="preserve">ВЫСШЕГО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2"/>
        </w:rPr>
        <w:t xml:space="preserve">ОБРАЗОВАНИЯ </w:t>
      </w:r>
      <w:r>
        <w:rPr>
          <w:rFonts w:ascii="Calibri" w:hAnsi="Calibri"/>
        </w:rPr>
        <w:t xml:space="preserve">РОССИЙСКОЙ ФЕДЕРАЦИИ</w:t>
      </w:r>
      <w:r>
        <w:rPr>
          <w:rFonts w:ascii="Calibri" w:hAnsi="Calibri"/>
        </w:rPr>
      </w:r>
      <w:r>
        <w:rPr>
          <w:rFonts w:ascii="Calibri" w:hAnsi="Calibri"/>
        </w:rPr>
      </w:r>
    </w:p>
    <w:p w14:paraId="471E8391" w14:textId="77777777">
      <w:pPr>
        <w:pStyle w:val="924"/>
        <w:pBdr/>
        <w:spacing w:before="7" w:line="398" w:lineRule="auto"/>
        <w:ind w:right="59" w:left="205"/>
        <w:jc w:val="center"/>
        <w:rPr/>
      </w:pPr>
      <w:r>
        <w:t xml:space="preserve">Федеральное</w:t>
      </w:r>
      <w:r>
        <w:rPr>
          <w:spacing w:val="-18"/>
        </w:rPr>
        <w:t xml:space="preserve"> </w:t>
      </w:r>
      <w:r>
        <w:t xml:space="preserve">государственное</w:t>
      </w:r>
      <w:r>
        <w:rPr>
          <w:spacing w:val="-17"/>
        </w:rPr>
        <w:t xml:space="preserve"> </w:t>
      </w:r>
      <w:r>
        <w:t xml:space="preserve">бюджетное</w:t>
      </w:r>
      <w:r>
        <w:rPr>
          <w:spacing w:val="-18"/>
        </w:rPr>
        <w:t xml:space="preserve"> </w:t>
      </w:r>
      <w:r>
        <w:t xml:space="preserve">образовательное</w:t>
      </w:r>
      <w:r>
        <w:rPr>
          <w:spacing w:val="-17"/>
        </w:rPr>
        <w:t xml:space="preserve"> </w:t>
      </w:r>
      <w:r>
        <w:t xml:space="preserve">учреждение высшего образования</w:t>
      </w:r>
      <w:r/>
    </w:p>
    <w:p w14:paraId="78AA3900" w14:textId="77777777">
      <w:pPr>
        <w:pStyle w:val="924"/>
        <w:pBdr/>
        <w:spacing w:line="398" w:lineRule="auto"/>
        <w:ind w:right="69" w:left="205"/>
        <w:jc w:val="center"/>
        <w:rPr/>
      </w:pPr>
      <w:r>
        <w:t xml:space="preserve">«Московский</w:t>
      </w:r>
      <w:r>
        <w:rPr>
          <w:spacing w:val="-18"/>
        </w:rPr>
        <w:t xml:space="preserve"> </w:t>
      </w:r>
      <w:r>
        <w:t xml:space="preserve">государственный</w:t>
      </w:r>
      <w:r>
        <w:rPr>
          <w:spacing w:val="-17"/>
        </w:rPr>
        <w:t xml:space="preserve"> </w:t>
      </w:r>
      <w:r>
        <w:t xml:space="preserve">университет</w:t>
      </w:r>
      <w:r>
        <w:rPr>
          <w:spacing w:val="-18"/>
        </w:rPr>
        <w:t xml:space="preserve"> </w:t>
      </w:r>
      <w:r>
        <w:t xml:space="preserve">геодезии</w:t>
      </w:r>
      <w:r>
        <w:rPr>
          <w:spacing w:val="-17"/>
        </w:rPr>
        <w:t xml:space="preserve"> </w:t>
      </w:r>
      <w:r>
        <w:t xml:space="preserve">и</w:t>
      </w:r>
      <w:r>
        <w:rPr>
          <w:spacing w:val="-18"/>
        </w:rPr>
        <w:t xml:space="preserve"> </w:t>
      </w:r>
      <w:r>
        <w:t xml:space="preserve">картографии» </w:t>
      </w:r>
      <w:r>
        <w:rPr>
          <w:spacing w:val="-2"/>
        </w:rPr>
        <w:t xml:space="preserve">(МИИГАиК)</w:t>
      </w:r>
      <w:r/>
    </w:p>
    <w:p w14:paraId="3559A159" w14:textId="77777777">
      <w:pPr>
        <w:pStyle w:val="924"/>
        <w:pBdr/>
        <w:spacing w:line="396" w:lineRule="auto"/>
        <w:ind w:right="971" w:left="1120"/>
        <w:jc w:val="center"/>
        <w:rPr/>
      </w:pPr>
      <w:r>
        <w:t xml:space="preserve">Факультет</w:t>
      </w:r>
      <w:r>
        <w:rPr>
          <w:spacing w:val="-18"/>
        </w:rPr>
        <w:t xml:space="preserve"> </w:t>
      </w:r>
      <w:r>
        <w:t xml:space="preserve">геоинформатики</w:t>
      </w:r>
      <w:r>
        <w:rPr>
          <w:spacing w:val="-17"/>
        </w:rPr>
        <w:t xml:space="preserve"> </w:t>
      </w:r>
      <w:r>
        <w:t xml:space="preserve">и</w:t>
      </w:r>
      <w:r>
        <w:rPr>
          <w:spacing w:val="-18"/>
        </w:rPr>
        <w:t xml:space="preserve"> </w:t>
      </w:r>
      <w:r>
        <w:t xml:space="preserve">информационной</w:t>
      </w:r>
      <w:r>
        <w:rPr>
          <w:spacing w:val="-17"/>
        </w:rPr>
        <w:t xml:space="preserve"> </w:t>
      </w:r>
      <w:r>
        <w:t xml:space="preserve">безопасности Кафедра информатики и геоинформационных технологий</w:t>
      </w:r>
      <w:r/>
    </w:p>
    <w:p w14:paraId="4A8F9FFC" w14:textId="77777777">
      <w:pPr>
        <w:pStyle w:val="924"/>
        <w:pBdr/>
        <w:spacing w:before="209"/>
        <w:ind/>
        <w:rPr/>
      </w:pPr>
      <w:r/>
      <w:r/>
    </w:p>
    <w:p w14:paraId="02F9596C" w14:textId="61B856A1">
      <w:pPr>
        <w:pStyle w:val="925"/>
        <w:pBdr/>
        <w:spacing/>
        <w:ind/>
        <w:rPr/>
      </w:pPr>
      <w:r>
        <w:t xml:space="preserve">Лабораторная</w:t>
      </w:r>
      <w:r>
        <w:rPr>
          <w:spacing w:val="-16"/>
        </w:rPr>
        <w:t xml:space="preserve"> </w:t>
      </w:r>
      <w:r>
        <w:t xml:space="preserve">работа</w:t>
      </w:r>
      <w:r>
        <w:rPr>
          <w:spacing w:val="-14"/>
        </w:rPr>
        <w:t xml:space="preserve"> </w:t>
      </w:r>
      <w:r>
        <w:rPr>
          <w:spacing w:val="-5"/>
        </w:rPr>
        <w:t xml:space="preserve">№</w:t>
      </w:r>
      <w:r>
        <w:rPr>
          <w:spacing w:val="-5"/>
        </w:rPr>
        <w:t xml:space="preserve">3</w:t>
      </w:r>
      <w:r/>
    </w:p>
    <w:p w14:paraId="32E833AA" w14:textId="37CA5C3A">
      <w:pPr>
        <w:pStyle w:val="924"/>
        <w:pBdr/>
        <w:spacing w:before="214"/>
        <w:ind w:right="61" w:left="205"/>
        <w:jc w:val="center"/>
        <w:rPr>
          <w:b/>
          <w:bCs/>
        </w:rPr>
      </w:pPr>
      <w:r>
        <w:t xml:space="preserve">"</w:t>
      </w:r>
      <w:r>
        <w:rPr>
          <w:b/>
          <w:bCs/>
        </w:rPr>
        <w:t xml:space="preserve">Алгоритмы сортировки</w:t>
      </w:r>
      <w:r>
        <w:rPr>
          <w:spacing w:val="-2"/>
        </w:rPr>
        <w:t xml:space="preserve">"</w:t>
      </w:r>
      <w:r>
        <w:rPr>
          <w:b/>
          <w:bCs/>
        </w:rPr>
      </w:r>
      <w:r>
        <w:rPr>
          <w:b/>
          <w:bCs/>
        </w:rPr>
      </w:r>
    </w:p>
    <w:p w14:paraId="1112D9C7" w14:textId="77777777">
      <w:pPr>
        <w:pStyle w:val="924"/>
        <w:pBdr/>
        <w:spacing/>
        <w:ind/>
        <w:rPr/>
      </w:pPr>
      <w:r/>
      <w:r/>
    </w:p>
    <w:p w14:paraId="1B3969AF" w14:textId="77777777">
      <w:pPr>
        <w:pStyle w:val="924"/>
        <w:pBdr/>
        <w:spacing/>
        <w:ind/>
        <w:rPr/>
      </w:pPr>
      <w:r/>
      <w:r/>
    </w:p>
    <w:p w14:paraId="04980F82" w14:textId="77777777">
      <w:pPr>
        <w:pStyle w:val="924"/>
        <w:pBdr/>
        <w:spacing/>
        <w:ind/>
        <w:rPr/>
      </w:pPr>
      <w:r/>
      <w:r/>
    </w:p>
    <w:p w14:paraId="589792CA" w14:textId="77777777">
      <w:pPr>
        <w:pStyle w:val="924"/>
        <w:pBdr/>
        <w:spacing/>
        <w:ind/>
        <w:rPr/>
      </w:pPr>
      <w:r/>
      <w:r/>
    </w:p>
    <w:p w14:paraId="49E741CC" w14:textId="77777777">
      <w:pPr>
        <w:pStyle w:val="924"/>
        <w:pBdr/>
        <w:spacing/>
        <w:ind/>
        <w:rPr/>
      </w:pPr>
      <w:r/>
      <w:r/>
    </w:p>
    <w:p w14:paraId="47D416F6" w14:textId="77777777">
      <w:pPr>
        <w:pStyle w:val="924"/>
        <w:pBdr/>
        <w:spacing/>
        <w:ind/>
        <w:rPr/>
      </w:pPr>
      <w:r/>
      <w:r/>
    </w:p>
    <w:p w14:paraId="2E81ABC4" w14:textId="77777777">
      <w:pPr>
        <w:pStyle w:val="924"/>
        <w:pBdr/>
        <w:spacing/>
        <w:ind/>
        <w:rPr/>
      </w:pPr>
      <w:r/>
      <w:r/>
    </w:p>
    <w:p w14:paraId="3FA75439" w14:textId="77777777">
      <w:pPr>
        <w:pStyle w:val="924"/>
        <w:pBdr/>
        <w:spacing w:before="298"/>
        <w:ind/>
        <w:rPr/>
      </w:pPr>
      <w:r/>
      <w:r/>
    </w:p>
    <w:p w14:paraId="1156D644" w14:textId="429BD7B1">
      <w:pPr>
        <w:pStyle w:val="924"/>
        <w:pBdr/>
        <w:tabs>
          <w:tab w:val="left" w:leader="none" w:pos="8032"/>
        </w:tabs>
        <w:spacing/>
        <w:ind w:left="68"/>
        <w:rPr/>
      </w:pPr>
      <w:r>
        <w:rPr>
          <w:spacing w:val="-2"/>
        </w:rPr>
        <w:t xml:space="preserve">Проверил</w:t>
      </w:r>
      <w:r>
        <w:rPr>
          <w:spacing w:val="-2"/>
        </w:rPr>
        <w:t xml:space="preserve">:</w:t>
      </w:r>
      <w:r>
        <w:tab/>
      </w:r>
      <w:r>
        <w:t xml:space="preserve">     </w:t>
      </w:r>
      <w:r>
        <w:rPr>
          <w:spacing w:val="-2"/>
        </w:rPr>
        <w:t xml:space="preserve">Выполнил</w:t>
      </w:r>
      <w:r>
        <w:rPr>
          <w:spacing w:val="-2"/>
        </w:rPr>
        <w:t xml:space="preserve">:</w:t>
      </w:r>
      <w:r/>
    </w:p>
    <w:p w14:paraId="4B66B416" w14:textId="5BA519D0">
      <w:pPr>
        <w:pStyle w:val="924"/>
        <w:pBdr/>
        <w:tabs>
          <w:tab w:val="left" w:leader="none" w:pos="4729"/>
        </w:tabs>
        <w:spacing w:before="213"/>
        <w:ind w:right="4"/>
        <w:rPr/>
      </w:pPr>
      <w:r>
        <w:t xml:space="preserve">Лебедев</w:t>
      </w:r>
      <w:r>
        <w:rPr>
          <w:spacing w:val="-14"/>
        </w:rPr>
        <w:t xml:space="preserve"> </w:t>
      </w:r>
      <w:r>
        <w:t xml:space="preserve">Евгений</w:t>
      </w:r>
      <w:r>
        <w:rPr>
          <w:spacing w:val="-13"/>
        </w:rPr>
        <w:t xml:space="preserve"> </w:t>
      </w:r>
      <w:r>
        <w:rPr>
          <w:spacing w:val="-2"/>
        </w:rPr>
        <w:t xml:space="preserve">Денисович</w:t>
      </w:r>
      <w:r>
        <w:tab/>
      </w:r>
      <w:r>
        <w:t xml:space="preserve">     </w:t>
      </w:r>
      <w:r>
        <w:t xml:space="preserve">  </w:t>
      </w:r>
      <w:r>
        <w:rPr>
          <w:spacing w:val="-2"/>
        </w:rPr>
        <w:t xml:space="preserve">Студент</w:t>
      </w:r>
      <w:r>
        <w:rPr>
          <w:spacing w:val="2"/>
        </w:rPr>
        <w:t xml:space="preserve"> </w:t>
      </w:r>
      <w:r>
        <w:rPr>
          <w:spacing w:val="-2"/>
        </w:rPr>
        <w:t xml:space="preserve">группы:</w:t>
      </w:r>
      <w:r>
        <w:rPr>
          <w:spacing w:val="9"/>
        </w:rPr>
        <w:t xml:space="preserve"> </w:t>
      </w:r>
      <w:r>
        <w:rPr>
          <w:spacing w:val="-2"/>
        </w:rPr>
        <w:t xml:space="preserve">2025-ФГиИБ-ПИ-</w:t>
      </w:r>
      <w:r>
        <w:rPr>
          <w:spacing w:val="-5"/>
        </w:rPr>
        <w:t xml:space="preserve">1б</w:t>
      </w:r>
      <w:r/>
    </w:p>
    <w:p w14:paraId="3E179179" w14:textId="77777777">
      <w:pPr>
        <w:pStyle w:val="924"/>
        <w:pBdr/>
        <w:spacing w:before="213"/>
        <w:ind w:left="5995"/>
        <w:rPr/>
      </w:pPr>
      <w:r>
        <w:rPr>
          <w:spacing w:val="-2"/>
          <w:lang w:val="ru-RU"/>
        </w:rPr>
        <w:t xml:space="preserve">Малов Игнат Станиславович</w:t>
      </w:r>
      <w:r/>
    </w:p>
    <w:p w14:paraId="2934B4DC" w14:textId="77777777">
      <w:pPr>
        <w:pStyle w:val="924"/>
        <w:pBdr/>
        <w:spacing/>
        <w:ind/>
        <w:rPr/>
      </w:pPr>
      <w:r/>
      <w:r/>
    </w:p>
    <w:p w14:paraId="660B36F5" w14:textId="77777777">
      <w:pPr>
        <w:pStyle w:val="924"/>
        <w:pBdr/>
        <w:spacing/>
        <w:ind/>
        <w:rPr/>
      </w:pPr>
      <w:r/>
      <w:r/>
    </w:p>
    <w:p w14:paraId="57484971" w14:textId="77777777">
      <w:pPr>
        <w:pStyle w:val="924"/>
        <w:pBdr/>
        <w:spacing/>
        <w:ind/>
        <w:rPr/>
      </w:pPr>
      <w:r/>
      <w:r/>
    </w:p>
    <w:p w14:paraId="0B36583C" w14:textId="77777777">
      <w:pPr>
        <w:pStyle w:val="924"/>
        <w:pBdr/>
        <w:spacing/>
        <w:ind/>
        <w:rPr/>
      </w:pPr>
      <w:r/>
      <w:r/>
    </w:p>
    <w:p w14:paraId="3EE3A3A7" w14:textId="77777777">
      <w:pPr>
        <w:pStyle w:val="924"/>
        <w:pBdr/>
        <w:spacing/>
        <w:ind/>
        <w:rPr/>
      </w:pPr>
      <w:r/>
      <w:r/>
    </w:p>
    <w:p w14:paraId="3E0A1DCD" w14:textId="77777777">
      <w:pPr>
        <w:pStyle w:val="924"/>
        <w:pBdr/>
        <w:spacing/>
        <w:ind/>
        <w:rPr/>
      </w:pPr>
      <w:r/>
      <w:r/>
    </w:p>
    <w:p w14:paraId="25261D09" w14:textId="77777777">
      <w:pPr>
        <w:pStyle w:val="924"/>
        <w:pBdr/>
        <w:spacing/>
        <w:ind/>
        <w:rPr/>
      </w:pPr>
      <w:r/>
      <w:r/>
    </w:p>
    <w:p w14:paraId="4234BAC3" w14:textId="77777777">
      <w:pPr>
        <w:pStyle w:val="924"/>
        <w:pBdr/>
        <w:spacing/>
        <w:ind/>
        <w:rPr/>
      </w:pPr>
      <w:r/>
      <w:r/>
    </w:p>
    <w:p w14:paraId="7BED922B" w14:textId="77777777">
      <w:pPr>
        <w:pStyle w:val="924"/>
        <w:pBdr/>
        <w:spacing/>
        <w:ind/>
        <w:rPr/>
      </w:pPr>
      <w:r/>
      <w:r/>
    </w:p>
    <w:p w14:paraId="47466AA4" w14:textId="77777777">
      <w:pPr>
        <w:pStyle w:val="924"/>
        <w:pBdr/>
        <w:spacing/>
        <w:ind/>
        <w:rPr/>
      </w:pPr>
      <w:r/>
      <w:r/>
    </w:p>
    <w:p w14:paraId="10461856" w14:textId="77777777">
      <w:pPr>
        <w:pStyle w:val="924"/>
        <w:pBdr/>
        <w:spacing/>
        <w:ind/>
        <w:rPr/>
      </w:pPr>
      <w:r/>
      <w:r/>
    </w:p>
    <w:p w14:paraId="2B386BDE" w14:textId="77777777">
      <w:pPr>
        <w:pStyle w:val="924"/>
        <w:pBdr/>
        <w:spacing/>
        <w:ind/>
        <w:rPr/>
      </w:pPr>
      <w:r/>
      <w:r/>
    </w:p>
    <w:p w14:paraId="640D78D3" w14:textId="77777777">
      <w:pPr>
        <w:pStyle w:val="924"/>
        <w:pBdr/>
        <w:spacing/>
        <w:ind/>
        <w:rPr/>
      </w:pPr>
      <w:r/>
      <w:r/>
    </w:p>
    <w:p w14:paraId="086121A4" w14:textId="77777777">
      <w:pPr>
        <w:pStyle w:val="924"/>
        <w:pBdr/>
        <w:spacing/>
        <w:ind w:right="973" w:left="1113"/>
        <w:jc w:val="center"/>
        <w:rPr/>
      </w:pPr>
      <w:r>
        <w:t xml:space="preserve">Москва</w:t>
      </w:r>
      <w:r>
        <w:rPr>
          <w:spacing w:val="-10"/>
        </w:rPr>
        <w:t xml:space="preserve"> </w:t>
      </w:r>
      <w:r>
        <w:rPr>
          <w:spacing w:val="-4"/>
        </w:rPr>
        <w:t xml:space="preserve">2026</w:t>
      </w:r>
      <w:r/>
    </w:p>
    <w:p w14:paraId="3463C23D" w14:textId="77777777">
      <w:pPr>
        <w:pStyle w:val="924"/>
        <w:pBdr/>
        <w:spacing/>
        <w:ind/>
        <w:rPr/>
        <w:sectPr>
          <w:footerReference w:type="default" r:id="rId9"/>
          <w:footnotePr/>
          <w:endnotePr/>
          <w:type w:val="continuous"/>
          <w:pgSz w:h="16840" w:orient="portrait" w:w="11910"/>
          <w:pgMar w:top="1060" w:right="708" w:bottom="280" w:left="1417" w:header="720" w:footer="720" w:gutter="0"/>
          <w:cols w:num="1" w:sep="0" w:space="720" w:equalWidth="1"/>
        </w:sectPr>
      </w:pPr>
      <w:r/>
      <w:r/>
    </w:p>
    <w:p w14:paraId="721F6CFB" w14:textId="746B95DF">
      <w:pPr>
        <w:pStyle w:val="924"/>
        <w:pBdr/>
        <w:spacing w:before="59"/>
        <w:ind w:right="971" w:left="1117"/>
        <w:jc w:val="center"/>
        <w:rPr/>
      </w:pPr>
      <w:r>
        <w:rPr>
          <w:spacing w:val="-5"/>
        </w:rPr>
        <w:t xml:space="preserve">№17</w:t>
      </w:r>
      <w:r>
        <w:rPr>
          <w:spacing w:val="-5"/>
        </w:rPr>
      </w:r>
      <w:r/>
    </w:p>
    <w:p w14:paraId="5FFA6815" w14:textId="77777777">
      <w:pPr>
        <w:pStyle w:val="924"/>
        <w:pBdr/>
        <w:spacing w:before="165"/>
        <w:ind w:left="283"/>
        <w:rPr/>
      </w:pPr>
      <w:r>
        <w:t xml:space="preserve">Изучить алгоритмы сортировки, реализовать их на языке C++, провести сравнительный анализ эффективности.</w:t>
      </w:r>
      <w:r/>
    </w:p>
    <w:p w14:paraId="29BB65AA" w14:textId="18A3D3A0">
      <w:pPr>
        <w:pStyle w:val="924"/>
        <w:pBdr/>
        <w:spacing w:before="165"/>
        <w:ind w:left="283"/>
        <w:rPr/>
      </w:pPr>
      <w:r>
        <w:rPr>
          <w:spacing w:val="-2"/>
        </w:rPr>
        <w:t xml:space="preserve">Задание:</w:t>
      </w:r>
      <w:r/>
    </w:p>
    <w:p w14:paraId="269F2181" w14:textId="77777777">
      <w:pPr>
        <w:pStyle w:val="926"/>
        <w:pBdr/>
        <w:tabs>
          <w:tab w:val="left" w:leader="none" w:pos="404"/>
        </w:tabs>
        <w:spacing w:before="208" w:line="280" w:lineRule="auto"/>
        <w:ind w:right="626"/>
        <w:rPr>
          <w:sz w:val="28"/>
        </w:rPr>
      </w:pPr>
      <w:r>
        <w:rPr>
          <w:sz w:val="28"/>
        </w:rPr>
        <w:tab/>
      </w:r>
      <w:r>
        <w:rPr>
          <w:sz w:val="28"/>
        </w:rPr>
        <w:t xml:space="preserve">Реализовать три алгоритма сортировки в соответствии с вариантом:</w:t>
      </w:r>
      <w:r>
        <w:rPr>
          <w:sz w:val="28"/>
        </w:rPr>
      </w:r>
      <w:r>
        <w:rPr>
          <w:sz w:val="28"/>
        </w:rPr>
      </w:r>
    </w:p>
    <w:p w14:paraId="41D51B25" w14:textId="64AECF6C">
      <w:pPr>
        <w:pStyle w:val="926"/>
        <w:numPr>
          <w:ilvl w:val="0"/>
          <w:numId w:val="5"/>
        </w:numPr>
        <w:pBdr/>
        <w:tabs>
          <w:tab w:val="left" w:leader="none" w:pos="404"/>
        </w:tabs>
        <w:spacing w:before="208" w:line="280" w:lineRule="auto"/>
        <w:ind w:right="626"/>
        <w:rPr>
          <w:sz w:val="28"/>
        </w:rPr>
      </w:pPr>
      <w:r>
        <w:rPr>
          <w:b/>
          <w:bCs/>
          <w:sz w:val="28"/>
        </w:rPr>
        <w:t xml:space="preserve">Поразрядная сортировка</w:t>
      </w:r>
      <w:r>
        <w:rPr>
          <w:b/>
          <w:bCs/>
          <w:sz w:val="28"/>
        </w:rPr>
        <w:t xml:space="preserve">.</w:t>
      </w:r>
      <w:r>
        <w:rPr>
          <w:sz w:val="28"/>
        </w:rPr>
      </w:r>
      <w:r>
        <w:rPr>
          <w:sz w:val="28"/>
        </w:rPr>
      </w:r>
    </w:p>
    <w:p w14:paraId="277F26A5" w14:textId="1D91D8A7">
      <w:pPr>
        <w:pStyle w:val="926"/>
        <w:numPr>
          <w:ilvl w:val="0"/>
          <w:numId w:val="5"/>
        </w:numPr>
        <w:pBdr/>
        <w:tabs>
          <w:tab w:val="left" w:leader="none" w:pos="404"/>
        </w:tabs>
        <w:spacing w:before="208" w:line="280" w:lineRule="auto"/>
        <w:ind w:right="626"/>
        <w:rPr>
          <w:sz w:val="28"/>
        </w:rPr>
      </w:pPr>
      <w:r>
        <w:rPr>
          <w:b/>
          <w:bCs/>
          <w:sz w:val="28"/>
        </w:rPr>
        <w:t xml:space="preserve">Сортировка пузырьком</w:t>
      </w:r>
      <w:r>
        <w:rPr>
          <w:sz w:val="28"/>
        </w:rPr>
        <w:t xml:space="preserve">.</w:t>
      </w:r>
      <w:r>
        <w:rPr>
          <w:sz w:val="28"/>
        </w:rPr>
      </w:r>
      <w:r>
        <w:rPr>
          <w:sz w:val="28"/>
        </w:rPr>
      </w:r>
    </w:p>
    <w:p w14:paraId="08654DEF" w14:textId="4AEC139C">
      <w:pPr>
        <w:pStyle w:val="926"/>
        <w:numPr>
          <w:ilvl w:val="0"/>
          <w:numId w:val="5"/>
        </w:numPr>
        <w:pBdr/>
        <w:tabs>
          <w:tab w:val="left" w:leader="none" w:pos="404"/>
        </w:tabs>
        <w:spacing w:before="208" w:line="280" w:lineRule="auto"/>
        <w:ind w:right="626" w:left="764"/>
        <w:rPr>
          <w:sz w:val="28"/>
        </w:rPr>
      </w:pPr>
      <w:r>
        <w:rPr>
          <w:b/>
          <w:bCs/>
          <w:sz w:val="28"/>
        </w:rPr>
        <w:t xml:space="preserve">Быстрая сортировка</w:t>
      </w:r>
      <w:r>
        <w:rPr>
          <w:b/>
          <w:bCs/>
          <w:sz w:val="28"/>
        </w:rPr>
        <w:t xml:space="preserve">.</w:t>
      </w:r>
      <w:r>
        <w:rPr>
          <w:sz w:val="28"/>
        </w:rPr>
        <w:br/>
      </w:r>
      <w:r>
        <w:rPr>
          <w:sz w:val="28"/>
        </w:rPr>
      </w:r>
      <w:r>
        <w:rPr>
          <w:sz w:val="28"/>
        </w:rPr>
      </w:r>
    </w:p>
    <w:p w14:paraId="5BCEE2CB" w14:textId="77777777">
      <w:pPr>
        <w:pBdr/>
        <w:tabs>
          <w:tab w:val="left" w:leader="none" w:pos="404"/>
        </w:tabs>
        <w:spacing w:before="208" w:line="280" w:lineRule="auto"/>
        <w:ind w:right="626" w:left="764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335DDCF6" w14:textId="77777777">
      <w:pPr>
        <w:pBdr/>
        <w:tabs>
          <w:tab w:val="left" w:leader="none" w:pos="404"/>
        </w:tabs>
        <w:spacing w:before="208" w:line="280" w:lineRule="auto"/>
        <w:ind w:right="626" w:left="764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11D996CC" w14:textId="77777777">
      <w:pPr>
        <w:pBdr/>
        <w:tabs>
          <w:tab w:val="left" w:leader="none" w:pos="404"/>
        </w:tabs>
        <w:spacing w:before="208" w:line="280" w:lineRule="auto"/>
        <w:ind w:right="626" w:left="764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79858DF4" w14:textId="77777777">
      <w:pPr>
        <w:pBdr/>
        <w:tabs>
          <w:tab w:val="left" w:leader="none" w:pos="404"/>
        </w:tabs>
        <w:spacing w:before="208" w:line="280" w:lineRule="auto"/>
        <w:ind w:right="626" w:left="764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09E59EDD" w14:textId="77777777">
      <w:pPr>
        <w:pBdr/>
        <w:tabs>
          <w:tab w:val="left" w:leader="none" w:pos="404"/>
        </w:tabs>
        <w:spacing w:before="208" w:line="280" w:lineRule="auto"/>
        <w:ind w:right="626" w:left="764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7362756A" w14:textId="77777777">
      <w:pPr>
        <w:pBdr/>
        <w:tabs>
          <w:tab w:val="left" w:leader="none" w:pos="404"/>
        </w:tabs>
        <w:spacing w:before="208" w:line="280" w:lineRule="auto"/>
        <w:ind w:right="626" w:left="764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5309219E" w14:textId="77777777">
      <w:pPr>
        <w:pBdr/>
        <w:tabs>
          <w:tab w:val="left" w:leader="none" w:pos="404"/>
        </w:tabs>
        <w:spacing w:before="208" w:line="280" w:lineRule="auto"/>
        <w:ind w:right="626" w:left="764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739376D1" w14:textId="77777777">
      <w:pPr>
        <w:pBdr/>
        <w:tabs>
          <w:tab w:val="left" w:leader="none" w:pos="404"/>
        </w:tabs>
        <w:spacing w:before="208" w:line="280" w:lineRule="auto"/>
        <w:ind w:right="626" w:left="764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365F8699" w14:textId="77777777">
      <w:pPr>
        <w:pBdr/>
        <w:tabs>
          <w:tab w:val="left" w:leader="none" w:pos="404"/>
        </w:tabs>
        <w:spacing w:before="208" w:line="280" w:lineRule="auto"/>
        <w:ind w:right="626" w:left="764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78637897" w14:textId="77777777">
      <w:pPr>
        <w:pBdr/>
        <w:tabs>
          <w:tab w:val="left" w:leader="none" w:pos="404"/>
        </w:tabs>
        <w:spacing w:before="208" w:line="280" w:lineRule="auto"/>
        <w:ind w:right="626" w:left="764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400D7562" w14:textId="77777777">
      <w:pPr>
        <w:pBdr/>
        <w:tabs>
          <w:tab w:val="left" w:leader="none" w:pos="404"/>
        </w:tabs>
        <w:spacing w:before="208" w:line="280" w:lineRule="auto"/>
        <w:ind w:right="626" w:left="764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10943526" w14:textId="77777777">
      <w:pPr>
        <w:pBdr/>
        <w:tabs>
          <w:tab w:val="left" w:leader="none" w:pos="404"/>
        </w:tabs>
        <w:spacing w:before="208" w:line="280" w:lineRule="auto"/>
        <w:ind w:right="626" w:left="764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24969D1A" w14:textId="77777777">
      <w:pPr>
        <w:pBdr/>
        <w:tabs>
          <w:tab w:val="left" w:leader="none" w:pos="404"/>
        </w:tabs>
        <w:spacing w:before="208" w:line="280" w:lineRule="auto"/>
        <w:ind w:right="626" w:left="764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7DB8D4BF" w14:textId="77777777">
      <w:pPr>
        <w:pBdr/>
        <w:tabs>
          <w:tab w:val="left" w:leader="none" w:pos="404"/>
        </w:tabs>
        <w:spacing w:before="208" w:line="280" w:lineRule="auto"/>
        <w:ind w:right="626" w:left="764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2327A62D" w14:textId="77777777">
      <w:pPr>
        <w:pBdr/>
        <w:tabs>
          <w:tab w:val="left" w:leader="none" w:pos="404"/>
        </w:tabs>
        <w:spacing w:before="208" w:line="280" w:lineRule="auto"/>
        <w:ind w:right="626" w:left="764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0842C6BA" w14:textId="77777777">
      <w:pPr>
        <w:pBdr/>
        <w:tabs>
          <w:tab w:val="left" w:leader="none" w:pos="404"/>
        </w:tabs>
        <w:spacing w:before="208" w:line="280" w:lineRule="auto"/>
        <w:ind w:right="626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5F95384D" w14:textId="77777777">
      <w:pPr>
        <w:pBdr/>
        <w:tabs>
          <w:tab w:val="left" w:leader="none" w:pos="404"/>
        </w:tabs>
        <w:spacing w:before="208" w:line="280" w:lineRule="auto"/>
        <w:ind w:right="626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3081A17E" w14:textId="34F7C625">
      <w:pPr>
        <w:pStyle w:val="926"/>
        <w:numPr>
          <w:ilvl w:val="0"/>
          <w:numId w:val="6"/>
        </w:numPr>
        <w:pBdr/>
        <w:tabs>
          <w:tab w:val="left" w:leader="none" w:pos="404"/>
        </w:tabs>
        <w:spacing w:before="208" w:line="280" w:lineRule="auto"/>
        <w:ind w:right="626"/>
        <w:rPr>
          <w:sz w:val="28"/>
        </w:rPr>
      </w:pPr>
      <w:r>
        <w:rPr>
          <w:b/>
          <w:bCs/>
          <w:sz w:val="28"/>
        </w:rPr>
        <w:t xml:space="preserve">Поразрядная сортировка</w:t>
      </w:r>
      <w:r>
        <w:rPr>
          <w:sz w:val="28"/>
        </w:rPr>
        <w:t xml:space="preserve"> </w:t>
      </w:r>
      <w:r>
        <w:rPr>
          <w:sz w:val="28"/>
        </w:rPr>
        <w:t xml:space="preserve">-</w:t>
      </w:r>
      <w:r>
        <w:rPr>
          <w:sz w:val="28"/>
        </w:rPr>
        <w:t xml:space="preserve"> алгоритм, который выполняет сортиро</w:t>
      </w:r>
      <w:r>
        <w:rPr>
          <w:sz w:val="28"/>
        </w:rPr>
        <w:t xml:space="preserve">вку целых чисел путём последовательной обработки каждого разряда числа (от младшего к старшему). Для каждого разряда элементы распределяются по 10 корзинам в зависимости от значения цифры в текущем разряде, после чего корзины объединяются обратно в массив.</w:t>
      </w:r>
      <w:r>
        <w:rPr>
          <w:sz w:val="28"/>
        </w:rPr>
      </w:r>
      <w:r>
        <w:rPr>
          <w:sz w:val="28"/>
        </w:rPr>
      </w:r>
    </w:p>
    <w:p w14:paraId="1D8F266B" w14:textId="5171AC64">
      <w:pPr>
        <w:pStyle w:val="926"/>
        <w:pBdr/>
        <w:tabs>
          <w:tab w:val="left" w:leader="none" w:pos="404"/>
        </w:tabs>
        <w:spacing w:before="208" w:line="280" w:lineRule="auto"/>
        <w:ind w:right="626" w:firstLine="0" w:left="644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2B9CFB28" w14:textId="79F4C903">
      <w:pPr>
        <w:pBdr/>
        <w:tabs>
          <w:tab w:val="left" w:leader="none" w:pos="404"/>
        </w:tabs>
        <w:spacing w:before="208" w:line="280" w:lineRule="auto"/>
        <w:ind w:right="626" w:left="142"/>
        <w:rPr>
          <w:sz w:val="28"/>
        </w:rPr>
      </w:pPr>
      <w:r>
        <w:rPr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6652260"/>
                <wp:effectExtent l="0" t="0" r="0" b="0"/>
                <wp:docPr id="1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15000" cy="665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0.00pt;height:523.8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sz w:val="28"/>
        </w:rPr>
      </w:r>
      <w:r>
        <w:rPr>
          <w:sz w:val="28"/>
        </w:rPr>
      </w:r>
    </w:p>
    <w:p w14:paraId="5141AE2D" w14:textId="2BCF6ACA">
      <w:pPr>
        <w:pBdr/>
        <w:tabs>
          <w:tab w:val="left" w:leader="none" w:pos="404"/>
        </w:tabs>
        <w:spacing w:before="208" w:line="280" w:lineRule="auto"/>
        <w:ind w:right="626" w:left="426"/>
        <w:jc w:val="center"/>
        <w:rPr>
          <w:sz w:val="28"/>
        </w:rPr>
      </w:pPr>
      <w:r>
        <w:rPr>
          <w:sz w:val="28"/>
        </w:rPr>
        <w:t xml:space="preserve">Рис.</w:t>
      </w:r>
      <w:r>
        <w:rPr>
          <w:sz w:val="28"/>
        </w:rPr>
        <w:t xml:space="preserve"> </w:t>
      </w:r>
      <w:r>
        <w:rPr>
          <w:sz w:val="28"/>
        </w:rPr>
        <w:t xml:space="preserve">№1. Блок-схема </w:t>
      </w:r>
      <w:r>
        <w:rPr>
          <w:sz w:val="28"/>
        </w:rPr>
        <w:t xml:space="preserve">поразрядной сортировки</w:t>
      </w:r>
      <w:r>
        <w:rPr>
          <w:sz w:val="28"/>
        </w:rPr>
      </w:r>
      <w:r>
        <w:rPr>
          <w:sz w:val="28"/>
        </w:rPr>
      </w:r>
    </w:p>
    <w:p w14:paraId="01397B09" w14:textId="77777777">
      <w:pPr>
        <w:pStyle w:val="924"/>
        <w:pBdr/>
        <w:spacing w:line="398" w:lineRule="auto"/>
        <w:ind w:right="-705" w:firstLine="1984" w:left="6521"/>
        <w:rPr/>
      </w:pPr>
      <w:r/>
      <w:r/>
    </w:p>
    <w:p w14:paraId="1AF2FC9E" w14:textId="1019C7C1">
      <w:pPr>
        <w:pStyle w:val="924"/>
        <w:pBdr/>
        <w:spacing w:line="398" w:lineRule="auto"/>
        <w:ind w:right="-705" w:firstLine="2410" w:left="6237"/>
        <w:rPr/>
      </w:pPr>
      <w:r>
        <w:t xml:space="preserve">Листинг</w:t>
      </w:r>
      <w:r>
        <w:rPr>
          <w:spacing w:val="-18"/>
        </w:rPr>
        <w:t xml:space="preserve"> </w:t>
      </w:r>
      <w:r>
        <w:t xml:space="preserve">№1. </w:t>
      </w:r>
      <w:r>
        <w:t xml:space="preserve">Поразрядная сортировка</w:t>
      </w:r>
      <w:r>
        <w:t xml:space="preserve"> на </w:t>
      </w:r>
      <w:r>
        <w:rPr>
          <w:lang w:val="en-US"/>
        </w:rPr>
        <w:t xml:space="preserve">C</w:t>
      </w:r>
      <w:r>
        <w:t xml:space="preserve">++.</w:t>
      </w:r>
      <w:r/>
    </w:p>
    <w:p w14:paraId="76D2084B" w14:textId="03DBB98F">
      <w:pPr>
        <w:pStyle w:val="924"/>
        <w:pBdr/>
        <w:spacing/>
        <w:ind/>
        <w:jc w:val="center"/>
        <w:rPr>
          <w:sz w:val="20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14425" cy="475915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71910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914425" cy="47591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86.96pt;height:374.7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>
        <w:rPr>
          <w:sz w:val="20"/>
        </w:rPr>
      </w:r>
      <w:r>
        <w:rPr>
          <w:sz w:val="20"/>
        </w:rPr>
      </w:r>
    </w:p>
    <w:p w14:paraId="4099F5C5" w14:textId="77777777">
      <w:pPr>
        <w:pStyle w:val="92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 w14:paraId="6E7A88B0" w14:textId="77777777">
      <w:pPr>
        <w:pStyle w:val="924"/>
        <w:pBdr/>
        <w:spacing/>
        <w:ind/>
        <w:jc w:val="center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 w14:paraId="3D340155" w14:textId="4986CE2B">
      <w:pPr>
        <w:pStyle w:val="924"/>
        <w:pBdr/>
        <w:spacing/>
        <w:ind/>
        <w:jc w:val="right"/>
        <w:rPr>
          <w:sz w:val="30"/>
          <w:szCs w:val="30"/>
        </w:rPr>
      </w:pPr>
      <w:r>
        <w:rPr>
          <w:sz w:val="30"/>
          <w:szCs w:val="30"/>
        </w:rPr>
        <w:t xml:space="preserve">Таблица №1. Данные для поразрядной сортировки</w:t>
      </w:r>
      <w:r>
        <w:rPr>
          <w:sz w:val="30"/>
          <w:szCs w:val="30"/>
        </w:rPr>
      </w:r>
      <w:r>
        <w:rPr>
          <w:sz w:val="30"/>
          <w:szCs w:val="30"/>
        </w:rPr>
      </w:r>
    </w:p>
    <w:tbl>
      <w:tblPr>
        <w:tblStyle w:val="932"/>
        <w:tblW w:w="0" w:type="auto"/>
        <w:tblBorders/>
        <w:tblLook w:val="04A0" w:firstRow="1" w:lastRow="0" w:firstColumn="1" w:lastColumn="0" w:noHBand="0" w:noVBand="1"/>
      </w:tblPr>
      <w:tblGrid>
        <w:gridCol w:w="4887"/>
        <w:gridCol w:w="4888"/>
      </w:tblGrid>
      <w:tr>
        <w:trPr/>
        <w:tc>
          <w:tcPr>
            <w:tcBorders/>
            <w:tcW w:w="4887" w:type="dxa"/>
            <w:textDirection w:val="lrTb"/>
            <w:noWrap w:val="false"/>
          </w:tcPr>
          <w:p w14:paraId="77B9566E" w14:textId="77777777">
            <w:pPr>
              <w:pStyle w:val="926"/>
              <w:pBdr/>
              <w:tabs>
                <w:tab w:val="left" w:leader="none" w:pos="404"/>
              </w:tabs>
              <w:spacing w:before="208" w:line="280" w:lineRule="auto"/>
              <w:ind w:right="626" w:firstLine="0" w:left="0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Входные данные</w:t>
            </w:r>
            <w:r>
              <w:rPr>
                <w:b/>
                <w:bCs/>
                <w:sz w:val="28"/>
              </w:rPr>
            </w:r>
            <w:r>
              <w:rPr>
                <w:b/>
                <w:bCs/>
                <w:sz w:val="28"/>
              </w:rPr>
            </w:r>
          </w:p>
        </w:tc>
        <w:tc>
          <w:tcPr>
            <w:tcBorders/>
            <w:tcW w:w="4888" w:type="dxa"/>
            <w:textDirection w:val="lrTb"/>
            <w:noWrap w:val="false"/>
          </w:tcPr>
          <w:p w14:paraId="1C35BF56" w14:textId="77777777">
            <w:pPr>
              <w:pStyle w:val="926"/>
              <w:pBdr/>
              <w:tabs>
                <w:tab w:val="left" w:leader="none" w:pos="404"/>
              </w:tabs>
              <w:spacing w:before="208" w:line="280" w:lineRule="auto"/>
              <w:ind w:right="626" w:firstLine="0" w:left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Выходные данные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/>
        <w:tc>
          <w:tcPr>
            <w:tcBorders/>
            <w:tcW w:w="4887" w:type="dxa"/>
            <w:textDirection w:val="lrTb"/>
            <w:noWrap w:val="false"/>
          </w:tcPr>
          <w:p w14:paraId="16C5444F" w14:textId="77777777">
            <w:pPr>
              <w:pStyle w:val="926"/>
              <w:pBdr/>
              <w:tabs>
                <w:tab w:val="left" w:leader="none" w:pos="404"/>
              </w:tabs>
              <w:spacing w:before="208" w:line="280" w:lineRule="auto"/>
              <w:ind w:right="626" w:firstLine="0" w:left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[64, 34, 25, 12, 22, 11, 90]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888" w:type="dxa"/>
            <w:textDirection w:val="lrTb"/>
            <w:noWrap w:val="false"/>
          </w:tcPr>
          <w:p w14:paraId="28DA4C6A" w14:textId="77777777">
            <w:pPr>
              <w:pStyle w:val="926"/>
              <w:pBdr/>
              <w:tabs>
                <w:tab w:val="left" w:leader="none" w:pos="404"/>
              </w:tabs>
              <w:spacing w:before="208" w:line="280" w:lineRule="auto"/>
              <w:ind w:right="626" w:firstLine="0" w:left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[11, 12, 22, 25, 34, 64, 90]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/>
        <w:tc>
          <w:tcPr>
            <w:tcBorders/>
            <w:tcW w:w="4887" w:type="dxa"/>
            <w:textDirection w:val="lrTb"/>
            <w:noWrap w:val="false"/>
          </w:tcPr>
          <w:p w14:paraId="25EC2E6F" w14:textId="77777777">
            <w:pPr>
              <w:pStyle w:val="926"/>
              <w:pBdr/>
              <w:tabs>
                <w:tab w:val="left" w:leader="none" w:pos="404"/>
              </w:tabs>
              <w:spacing w:before="208" w:line="280" w:lineRule="auto"/>
              <w:ind w:right="626" w:firstLine="0" w:left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[10, 9, 8, 7, 6, 5, 4, 3, 2, 1</w:t>
            </w:r>
            <w:r>
              <w:rPr>
                <w:sz w:val="28"/>
              </w:rPr>
              <w:t xml:space="preserve">]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888" w:type="dxa"/>
            <w:textDirection w:val="lrTb"/>
            <w:noWrap w:val="false"/>
          </w:tcPr>
          <w:p w14:paraId="70BE2101" w14:textId="77777777">
            <w:pPr>
              <w:pStyle w:val="926"/>
              <w:pBdr/>
              <w:tabs>
                <w:tab w:val="left" w:leader="none" w:pos="404"/>
              </w:tabs>
              <w:spacing w:before="208" w:line="280" w:lineRule="auto"/>
              <w:ind w:right="626" w:firstLine="0" w:left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[</w:t>
            </w:r>
            <w:r>
              <w:rPr>
                <w:sz w:val="28"/>
              </w:rPr>
              <w:t xml:space="preserve">1, 2, 3, 4, 5, 6, 7, 8, 9, 10]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/>
        <w:tc>
          <w:tcPr>
            <w:tcBorders/>
            <w:tcW w:w="4887" w:type="dxa"/>
            <w:textDirection w:val="lrTb"/>
            <w:noWrap w:val="false"/>
          </w:tcPr>
          <w:p w14:paraId="608C38F6" w14:textId="77777777">
            <w:pPr>
              <w:pStyle w:val="926"/>
              <w:pBdr/>
              <w:tabs>
                <w:tab w:val="left" w:leader="none" w:pos="404"/>
              </w:tabs>
              <w:spacing w:before="208" w:line="280" w:lineRule="auto"/>
              <w:ind w:right="626" w:firstLine="0" w:left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[2, 1]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888" w:type="dxa"/>
            <w:textDirection w:val="lrTb"/>
            <w:noWrap w:val="false"/>
          </w:tcPr>
          <w:p w14:paraId="7E7227DB" w14:textId="77777777">
            <w:pPr>
              <w:pStyle w:val="926"/>
              <w:pBdr/>
              <w:tabs>
                <w:tab w:val="left" w:leader="none" w:pos="404"/>
              </w:tabs>
              <w:spacing w:before="208" w:line="280" w:lineRule="auto"/>
              <w:ind w:right="626" w:firstLine="0" w:left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[1, 2]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/>
        <w:tc>
          <w:tcPr>
            <w:tcBorders/>
            <w:tcW w:w="4887" w:type="dxa"/>
            <w:textDirection w:val="lrTb"/>
            <w:noWrap w:val="false"/>
          </w:tcPr>
          <w:p w14:paraId="6CA5B496" w14:textId="77777777">
            <w:pPr>
              <w:pStyle w:val="926"/>
              <w:pBdr/>
              <w:tabs>
                <w:tab w:val="left" w:leader="none" w:pos="404"/>
              </w:tabs>
              <w:spacing w:before="208" w:line="280" w:lineRule="auto"/>
              <w:ind w:right="626" w:firstLine="0" w:left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[5, 2, 8, 2, 5, 9, 1, 5]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888" w:type="dxa"/>
            <w:textDirection w:val="lrTb"/>
            <w:noWrap w:val="false"/>
          </w:tcPr>
          <w:p w14:paraId="2C0DE24B" w14:textId="77777777">
            <w:pPr>
              <w:pStyle w:val="926"/>
              <w:pBdr/>
              <w:tabs>
                <w:tab w:val="left" w:leader="none" w:pos="404"/>
              </w:tabs>
              <w:spacing w:before="208" w:line="280" w:lineRule="auto"/>
              <w:ind w:right="626" w:firstLine="0" w:left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[1, 2, 2, 5, 5, 5, 8, 9]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</w:tbl>
    <w:p w14:paraId="72952FB6" w14:textId="77777777">
      <w:pPr>
        <w:pStyle w:val="924"/>
        <w:pBdr/>
        <w:spacing/>
        <w:ind/>
        <w:jc w:val="center"/>
        <w:rPr>
          <w:sz w:val="20"/>
        </w:rPr>
        <w:sectPr>
          <w:footnotePr/>
          <w:endnotePr/>
          <w:type w:val="nextPage"/>
          <w:pgSz w:h="16840" w:orient="portrait" w:w="11910"/>
          <w:pgMar w:top="1080" w:right="708" w:bottom="280" w:left="1417" w:header="720" w:footer="720" w:gutter="0"/>
          <w:cols w:num="1" w:sep="0" w:space="720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 w14:paraId="60544CBB" w14:textId="7FB4CAAF">
      <w:pPr>
        <w:pStyle w:val="924"/>
        <w:pBdr/>
        <w:spacing w:before="59" w:line="396" w:lineRule="auto"/>
        <w:ind w:right="645" w:firstLine="3186" w:left="3760"/>
        <w:rPr/>
      </w:pPr>
      <w:r>
        <w:t xml:space="preserve">Листинг</w:t>
      </w:r>
      <w:r>
        <w:rPr>
          <w:spacing w:val="-18"/>
        </w:rPr>
        <w:t xml:space="preserve"> </w:t>
      </w:r>
      <w:r>
        <w:t xml:space="preserve">№2. </w:t>
      </w:r>
      <w:r/>
    </w:p>
    <w:p w14:paraId="3F2E7074" w14:textId="61738019">
      <w:pPr>
        <w:pStyle w:val="924"/>
        <w:pBdr/>
        <w:spacing w:before="59" w:line="396" w:lineRule="auto"/>
        <w:ind w:right="571" w:firstLine="2126" w:left="1560"/>
        <w:rPr/>
      </w:pPr>
      <w:r>
        <w:rPr>
          <w:lang w:val="en-US"/>
        </w:rPr>
        <w:t xml:space="preserve">Unit</w:t>
      </w:r>
      <w:r>
        <w:t xml:space="preserve">-</w:t>
      </w:r>
      <w:r>
        <w:t xml:space="preserve">тесты для </w:t>
      </w:r>
      <w:r>
        <w:t xml:space="preserve">поразрядной сортировки.</w:t>
      </w:r>
      <w:r/>
    </w:p>
    <w:p w14:paraId="1D108644" w14:textId="1AE2BDBC">
      <w:pPr>
        <w:pStyle w:val="924"/>
        <w:pBdr/>
        <w:spacing/>
        <w:ind w:left="709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 w14:paraId="3E7E6A8A" w14:textId="07958BA0">
      <w:pPr>
        <w:pStyle w:val="924"/>
        <w:pBdr/>
        <w:spacing/>
        <w:ind w:left="709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 w14:paraId="6018D4E7" w14:textId="74FE8ADE">
      <w:pPr>
        <w:pStyle w:val="924"/>
        <w:pBdr/>
        <w:spacing/>
        <w:ind w:left="709"/>
        <w:rPr>
          <w:sz w:val="2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53940" cy="6586873"/>
                <wp:effectExtent l="0" t="0" r="3810" b="4445"/>
                <wp:docPr id="3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867982" cy="66059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82.20pt;height:518.6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 w14:paraId="1372CC98" w14:textId="3A841E3B">
      <w:pPr>
        <w:pStyle w:val="924"/>
        <w:pBdr/>
        <w:spacing/>
        <w:ind w:left="709"/>
        <w:rPr>
          <w:sz w:val="2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62450" cy="1571625"/>
                <wp:effectExtent l="0" t="0" r="0" b="9525"/>
                <wp:docPr id="4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362450" cy="1571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43.50pt;height:123.7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 w14:paraId="20794532" w14:textId="5C149B2C">
      <w:pPr>
        <w:pStyle w:val="926"/>
        <w:numPr>
          <w:ilvl w:val="0"/>
          <w:numId w:val="6"/>
        </w:numPr>
        <w:pBdr/>
        <w:tabs>
          <w:tab w:val="left" w:leader="none" w:pos="404"/>
        </w:tabs>
        <w:spacing w:before="208" w:line="280" w:lineRule="auto"/>
        <w:ind w:right="626"/>
        <w:rPr>
          <w:sz w:val="28"/>
        </w:rPr>
      </w:pPr>
      <w:r>
        <w:rPr>
          <w:sz w:val="28"/>
        </w:rPr>
      </w:r>
      <w:r>
        <w:rPr>
          <w:b/>
          <w:bCs/>
          <w:sz w:val="28"/>
          <w:szCs w:val="28"/>
        </w:rPr>
        <w:t xml:space="preserve">Пузырьковая сортировка </w:t>
      </w:r>
      <w:r>
        <w:rPr>
          <w:sz w:val="28"/>
          <w:szCs w:val="28"/>
        </w:rPr>
        <w:t xml:space="preserve">— это простой  алгоритм сортировки, который многократно проходит по массиву, сравнивая  соседние элементы и меняя их местами, если они находятся в неправильном  порядке. Каждый проход "выталкивает" (как пузырек) наибольший элемент в </w:t>
      </w:r>
      <w:r>
        <w:rPr>
          <w:sz w:val="28"/>
          <w:szCs w:val="28"/>
        </w:rPr>
        <w:t xml:space="preserve"> конец массива.</w:t>
      </w:r>
      <w:r>
        <w:rPr>
          <w:sz w:val="28"/>
        </w:rPr>
      </w:r>
      <w:r>
        <w:rPr>
          <w:sz w:val="28"/>
        </w:rPr>
      </w:r>
    </w:p>
    <w:p w14:paraId="3B2F7943" w14:textId="2CF5BFC9">
      <w:pPr>
        <w:pStyle w:val="926"/>
        <w:pBdr/>
        <w:tabs>
          <w:tab w:val="left" w:leader="none" w:pos="404"/>
        </w:tabs>
        <w:spacing w:before="208" w:line="280" w:lineRule="auto"/>
        <w:ind w:right="626" w:firstLine="0" w:left="0"/>
        <w:jc w:val="center"/>
        <w:rPr>
          <w:sz w:val="28"/>
        </w:rPr>
      </w:pPr>
      <w:r>
        <w:rPr>
          <w:b/>
          <w:bCs/>
          <w:sz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78303" cy="384367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38267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2978303" cy="38436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34.51pt;height:302.6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sz w:val="28"/>
        </w:rPr>
      </w:r>
      <w:r>
        <w:rPr>
          <w:sz w:val="28"/>
        </w:rPr>
      </w:r>
    </w:p>
    <w:p w14:paraId="6D317F7C" w14:textId="223913A0">
      <w:pPr>
        <w:pStyle w:val="926"/>
        <w:pBdr/>
        <w:tabs>
          <w:tab w:val="left" w:leader="none" w:pos="404"/>
        </w:tabs>
        <w:spacing w:before="208" w:line="280" w:lineRule="auto"/>
        <w:ind w:right="626" w:firstLine="0" w:left="0"/>
        <w:jc w:val="center"/>
        <w:rPr>
          <w:sz w:val="28"/>
        </w:rPr>
      </w:pPr>
      <w:r>
        <w:rPr>
          <w:sz w:val="28"/>
        </w:rPr>
        <w:t xml:space="preserve">Рис. №2. Блок-схема с</w:t>
      </w:r>
      <w:r>
        <w:rPr>
          <w:sz w:val="28"/>
        </w:rPr>
        <w:t xml:space="preserve">ортировк</w:t>
      </w:r>
      <w:r>
        <w:rPr>
          <w:sz w:val="28"/>
        </w:rPr>
        <w:t xml:space="preserve">и</w:t>
      </w:r>
      <w:r>
        <w:rPr>
          <w:sz w:val="28"/>
        </w:rPr>
        <w:t xml:space="preserve"> </w:t>
      </w:r>
      <w:r>
        <w:rPr>
          <w:sz w:val="28"/>
          <w:lang w:val="ru-RU"/>
        </w:rPr>
        <w:t xml:space="preserve">пузырьком</w:t>
      </w:r>
      <w:r>
        <w:rPr>
          <w:sz w:val="28"/>
        </w:rPr>
      </w:r>
      <w:r>
        <w:rPr>
          <w:sz w:val="28"/>
        </w:rPr>
      </w:r>
    </w:p>
    <w:p w14:paraId="1CE0F13C" w14:textId="77777777">
      <w:pPr>
        <w:pStyle w:val="926"/>
        <w:pBdr/>
        <w:tabs>
          <w:tab w:val="left" w:leader="none" w:pos="404"/>
        </w:tabs>
        <w:spacing w:before="208" w:line="280" w:lineRule="auto"/>
        <w:ind w:right="626" w:firstLine="0" w:left="0"/>
        <w:jc w:val="center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05F72E2B" w14:textId="77777777">
      <w:pPr>
        <w:pStyle w:val="926"/>
        <w:pBdr/>
        <w:tabs>
          <w:tab w:val="left" w:leader="none" w:pos="404"/>
        </w:tabs>
        <w:spacing w:before="208" w:line="280" w:lineRule="auto"/>
        <w:ind w:right="1847" w:firstLine="0" w:left="0"/>
        <w:jc w:val="right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4555ADB9" w14:textId="77777777">
      <w:pPr>
        <w:pStyle w:val="926"/>
        <w:pBdr/>
        <w:tabs>
          <w:tab w:val="left" w:leader="none" w:pos="404"/>
        </w:tabs>
        <w:spacing w:before="208" w:line="280" w:lineRule="auto"/>
        <w:ind w:right="1847" w:firstLine="0" w:left="0"/>
        <w:jc w:val="right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0BA7649E" w14:textId="77777777">
      <w:pPr>
        <w:pStyle w:val="926"/>
        <w:pBdr/>
        <w:tabs>
          <w:tab w:val="left" w:leader="none" w:pos="404"/>
        </w:tabs>
        <w:spacing w:before="208" w:line="280" w:lineRule="auto"/>
        <w:ind w:right="1847" w:firstLine="0" w:left="0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623AA43E">
      <w:pPr>
        <w:pStyle w:val="926"/>
        <w:pBdr/>
        <w:tabs>
          <w:tab w:val="left" w:leader="none" w:pos="404"/>
        </w:tabs>
        <w:spacing w:before="208" w:line="280" w:lineRule="auto"/>
        <w:ind w:right="1847" w:firstLine="0" w:left="0"/>
        <w:rPr>
          <w:sz w:val="28"/>
          <w:szCs w:val="28"/>
        </w:rPr>
      </w:pPr>
      <w:r>
        <w:rPr>
          <w:sz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581DBF9">
      <w:pPr>
        <w:pStyle w:val="926"/>
        <w:pBdr/>
        <w:tabs>
          <w:tab w:val="left" w:leader="none" w:pos="404"/>
        </w:tabs>
        <w:spacing w:before="208" w:line="280" w:lineRule="auto"/>
        <w:ind w:right="1847" w:firstLine="0" w:left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92ACADD">
      <w:pPr>
        <w:pStyle w:val="926"/>
        <w:pBdr/>
        <w:tabs>
          <w:tab w:val="left" w:leader="none" w:pos="404"/>
        </w:tabs>
        <w:spacing w:before="208" w:line="280" w:lineRule="auto"/>
        <w:ind w:right="1847" w:firstLine="0" w:left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9F347AA">
      <w:pPr>
        <w:pStyle w:val="926"/>
        <w:pBdr/>
        <w:tabs>
          <w:tab w:val="left" w:leader="none" w:pos="404"/>
        </w:tabs>
        <w:spacing w:before="208" w:line="280" w:lineRule="auto"/>
        <w:ind w:right="1847" w:firstLine="0" w:left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80C0B03" w14:textId="77777777">
      <w:pPr>
        <w:pStyle w:val="926"/>
        <w:pBdr/>
        <w:tabs>
          <w:tab w:val="left" w:leader="none" w:pos="404"/>
        </w:tabs>
        <w:spacing w:before="208" w:line="280" w:lineRule="auto"/>
        <w:ind w:right="1847" w:firstLine="0" w:left="0"/>
        <w:rPr>
          <w:sz w:val="28"/>
          <w:szCs w:val="28"/>
        </w:rPr>
      </w:pPr>
      <w:r>
        <w:rPr>
          <w:sz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8A92205" w14:textId="5391639D">
      <w:pPr>
        <w:pStyle w:val="926"/>
        <w:pBdr/>
        <w:tabs>
          <w:tab w:val="left" w:leader="none" w:pos="404"/>
        </w:tabs>
        <w:spacing w:before="208" w:line="280" w:lineRule="auto"/>
        <w:ind w:right="1847" w:firstLine="0" w:left="0"/>
        <w:jc w:val="right"/>
        <w:rPr>
          <w:sz w:val="28"/>
        </w:rPr>
      </w:pPr>
      <w:r>
        <w:rPr>
          <w:sz w:val="28"/>
        </w:rPr>
        <w:t xml:space="preserve">Листинг №3.</w:t>
      </w:r>
      <w:r>
        <w:rPr>
          <w:sz w:val="28"/>
        </w:rPr>
      </w:r>
      <w:r>
        <w:rPr>
          <w:sz w:val="28"/>
        </w:rPr>
      </w:r>
    </w:p>
    <w:p w14:paraId="3336216C" w14:textId="30BD765E">
      <w:pPr>
        <w:pStyle w:val="926"/>
        <w:pBdr/>
        <w:tabs>
          <w:tab w:val="left" w:leader="none" w:pos="404"/>
        </w:tabs>
        <w:spacing w:before="208" w:line="280" w:lineRule="auto"/>
        <w:ind w:right="1705" w:firstLine="0" w:left="0"/>
        <w:jc w:val="right"/>
        <w:rPr>
          <w:sz w:val="28"/>
        </w:rPr>
      </w:pPr>
      <w:r>
        <w:rPr>
          <w:sz w:val="28"/>
        </w:rPr>
        <w:t xml:space="preserve">Сортировка пузырьком на </w:t>
      </w:r>
      <w:r>
        <w:rPr>
          <w:sz w:val="28"/>
          <w:lang w:val="en-US"/>
        </w:rPr>
        <w:t xml:space="preserve">C</w:t>
      </w:r>
      <w:r>
        <w:rPr>
          <w:sz w:val="28"/>
        </w:rPr>
        <w:t xml:space="preserve">++</w:t>
      </w:r>
      <w:r>
        <w:rPr>
          <w:sz w:val="28"/>
        </w:rPr>
        <w:t xml:space="preserve">.</w:t>
      </w:r>
      <w:r>
        <w:rPr>
          <w:sz w:val="28"/>
        </w:rPr>
      </w:r>
      <w:r>
        <w:rPr>
          <w:sz w:val="28"/>
        </w:rPr>
      </w:r>
    </w:p>
    <w:p w14:paraId="1F7275D2" w14:textId="29CAD1B7">
      <w:pPr>
        <w:pStyle w:val="926"/>
        <w:pBdr/>
        <w:tabs>
          <w:tab w:val="left" w:leader="none" w:pos="404"/>
        </w:tabs>
        <w:spacing w:before="208" w:line="280" w:lineRule="auto"/>
        <w:ind w:right="626" w:firstLine="0" w:left="0"/>
        <w:jc w:val="center"/>
        <w:rPr>
          <w:sz w:val="28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68652" cy="341600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62103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3368652" cy="34160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65.25pt;height:268.9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>
        <w:rPr>
          <w:sz w:val="28"/>
        </w:rPr>
      </w:r>
      <w:r>
        <w:rPr>
          <w:sz w:val="28"/>
        </w:rPr>
      </w:r>
    </w:p>
    <w:p w14:paraId="51ACB11C" w14:textId="4F864C96">
      <w:pPr>
        <w:pStyle w:val="926"/>
        <w:pBdr/>
        <w:tabs>
          <w:tab w:val="left" w:leader="none" w:pos="404"/>
        </w:tabs>
        <w:spacing w:before="208" w:line="280" w:lineRule="auto"/>
        <w:ind w:right="4" w:firstLine="0" w:left="0"/>
        <w:jc w:val="right"/>
        <w:rPr>
          <w:sz w:val="28"/>
        </w:rPr>
      </w:pPr>
      <w:r>
        <w:rPr>
          <w:sz w:val="28"/>
        </w:rPr>
        <w:t xml:space="preserve">Таблица №2. Данные для сортировки пузырьком.</w:t>
      </w:r>
      <w:r>
        <w:rPr>
          <w:sz w:val="28"/>
        </w:rPr>
      </w:r>
      <w:r>
        <w:rPr>
          <w:sz w:val="28"/>
        </w:rPr>
      </w:r>
    </w:p>
    <w:tbl>
      <w:tblPr>
        <w:tblStyle w:val="932"/>
        <w:tblW w:w="0" w:type="auto"/>
        <w:tblBorders/>
        <w:tblLook w:val="04A0" w:firstRow="1" w:lastRow="0" w:firstColumn="1" w:lastColumn="0" w:noHBand="0" w:noVBand="1"/>
      </w:tblPr>
      <w:tblGrid>
        <w:gridCol w:w="4887"/>
        <w:gridCol w:w="4888"/>
      </w:tblGrid>
      <w:tr>
        <w:trPr/>
        <w:tc>
          <w:tcPr>
            <w:tcBorders/>
            <w:tcW w:w="4887" w:type="dxa"/>
            <w:textDirection w:val="lrTb"/>
            <w:noWrap w:val="false"/>
          </w:tcPr>
          <w:p w14:paraId="4E925291" w14:textId="6FA45894">
            <w:pPr>
              <w:pStyle w:val="926"/>
              <w:pBdr/>
              <w:tabs>
                <w:tab w:val="left" w:leader="none" w:pos="404"/>
              </w:tabs>
              <w:spacing w:before="208" w:line="280" w:lineRule="auto"/>
              <w:ind w:right="626" w:firstLine="0" w:left="0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Входные данные</w:t>
            </w:r>
            <w:r>
              <w:rPr>
                <w:b/>
                <w:bCs/>
                <w:sz w:val="28"/>
              </w:rPr>
            </w:r>
            <w:r>
              <w:rPr>
                <w:b/>
                <w:bCs/>
                <w:sz w:val="28"/>
              </w:rPr>
            </w:r>
          </w:p>
        </w:tc>
        <w:tc>
          <w:tcPr>
            <w:tcBorders/>
            <w:tcW w:w="4888" w:type="dxa"/>
            <w:textDirection w:val="lrTb"/>
            <w:noWrap w:val="false"/>
          </w:tcPr>
          <w:p w14:paraId="5E766482" w14:textId="2AAEE1FE">
            <w:pPr>
              <w:pStyle w:val="926"/>
              <w:pBdr/>
              <w:tabs>
                <w:tab w:val="left" w:leader="none" w:pos="404"/>
              </w:tabs>
              <w:spacing w:before="208" w:line="280" w:lineRule="auto"/>
              <w:ind w:right="626" w:firstLine="0" w:left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Выходные данные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/>
        <w:tc>
          <w:tcPr>
            <w:tcBorders/>
            <w:tcW w:w="4887" w:type="dxa"/>
            <w:textDirection w:val="lrTb"/>
            <w:noWrap w:val="false"/>
          </w:tcPr>
          <w:p w14:paraId="73094DC4" w14:textId="42D9E516">
            <w:pPr>
              <w:pStyle w:val="926"/>
              <w:pBdr/>
              <w:tabs>
                <w:tab w:val="left" w:leader="none" w:pos="404"/>
              </w:tabs>
              <w:spacing w:before="208" w:line="280" w:lineRule="auto"/>
              <w:ind w:right="626" w:firstLine="0" w:left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[64, 34, 25, 12, 22, 11, 90]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888" w:type="dxa"/>
            <w:textDirection w:val="lrTb"/>
            <w:noWrap w:val="false"/>
          </w:tcPr>
          <w:p w14:paraId="46F94479" w14:textId="2EF57FBF">
            <w:pPr>
              <w:pStyle w:val="926"/>
              <w:pBdr/>
              <w:tabs>
                <w:tab w:val="left" w:leader="none" w:pos="404"/>
              </w:tabs>
              <w:spacing w:before="208" w:line="280" w:lineRule="auto"/>
              <w:ind w:right="626" w:firstLine="0" w:left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[11, 12, 22, 25, 34, 64, 90]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/>
        <w:tc>
          <w:tcPr>
            <w:tcBorders/>
            <w:tcW w:w="4887" w:type="dxa"/>
            <w:textDirection w:val="lrTb"/>
            <w:noWrap w:val="false"/>
          </w:tcPr>
          <w:p w14:paraId="0E50977D" w14:textId="1580C4A7">
            <w:pPr>
              <w:pStyle w:val="926"/>
              <w:pBdr/>
              <w:tabs>
                <w:tab w:val="left" w:leader="none" w:pos="404"/>
              </w:tabs>
              <w:spacing w:before="208" w:line="280" w:lineRule="auto"/>
              <w:ind w:right="626" w:firstLine="0" w:left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[10, 9, 8, 7, 6, 5, 4, 3, 2, 1]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888" w:type="dxa"/>
            <w:textDirection w:val="lrTb"/>
            <w:noWrap w:val="false"/>
          </w:tcPr>
          <w:p w14:paraId="44D04996" w14:textId="63A57F25">
            <w:pPr>
              <w:pStyle w:val="926"/>
              <w:pBdr/>
              <w:tabs>
                <w:tab w:val="left" w:leader="none" w:pos="404"/>
              </w:tabs>
              <w:spacing w:before="208" w:line="280" w:lineRule="auto"/>
              <w:ind w:right="626" w:firstLine="0" w:left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[1, 2, 3, 4, 5, 6, 7, 8, 9, 10]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/>
        <w:tc>
          <w:tcPr>
            <w:tcBorders/>
            <w:tcW w:w="4887" w:type="dxa"/>
            <w:textDirection w:val="lrTb"/>
            <w:noWrap w:val="false"/>
          </w:tcPr>
          <w:p w14:paraId="7A2E7F8A" w14:textId="40289F6A">
            <w:pPr>
              <w:pStyle w:val="926"/>
              <w:pBdr/>
              <w:tabs>
                <w:tab w:val="left" w:leader="none" w:pos="404"/>
              </w:tabs>
              <w:spacing w:before="208" w:line="280" w:lineRule="auto"/>
              <w:ind w:right="626" w:firstLine="0" w:left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[2, 1]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888" w:type="dxa"/>
            <w:textDirection w:val="lrTb"/>
            <w:noWrap w:val="false"/>
          </w:tcPr>
          <w:p w14:paraId="64DFC439" w14:textId="68DEBB68">
            <w:pPr>
              <w:pStyle w:val="926"/>
              <w:pBdr/>
              <w:tabs>
                <w:tab w:val="left" w:leader="none" w:pos="404"/>
              </w:tabs>
              <w:spacing w:before="208" w:line="280" w:lineRule="auto"/>
              <w:ind w:right="626" w:firstLine="0" w:left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[1, 2]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/>
        <w:tc>
          <w:tcPr>
            <w:tcBorders/>
            <w:tcW w:w="4887" w:type="dxa"/>
            <w:textDirection w:val="lrTb"/>
            <w:noWrap w:val="false"/>
          </w:tcPr>
          <w:p w14:paraId="42240488" w14:textId="12D12A3E">
            <w:pPr>
              <w:pStyle w:val="926"/>
              <w:pBdr/>
              <w:tabs>
                <w:tab w:val="left" w:leader="none" w:pos="404"/>
              </w:tabs>
              <w:spacing w:before="208" w:line="280" w:lineRule="auto"/>
              <w:ind w:right="626" w:firstLine="0" w:left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[5, 2, 8, 2, 5, 9, 1, 5]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888" w:type="dxa"/>
            <w:textDirection w:val="lrTb"/>
            <w:noWrap w:val="false"/>
          </w:tcPr>
          <w:p w14:paraId="7ACEAEF1" w14:textId="06038409">
            <w:pPr>
              <w:pStyle w:val="926"/>
              <w:pBdr/>
              <w:tabs>
                <w:tab w:val="left" w:leader="none" w:pos="404"/>
              </w:tabs>
              <w:spacing w:before="208" w:line="280" w:lineRule="auto"/>
              <w:ind w:right="626" w:firstLine="0" w:left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[1, 2, 2, 5, 5, 5, 8, 9]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</w:tbl>
    <w:p w14:paraId="274A6E41" w14:textId="77777777">
      <w:pPr>
        <w:pStyle w:val="926"/>
        <w:pBdr/>
        <w:tabs>
          <w:tab w:val="left" w:leader="none" w:pos="404"/>
        </w:tabs>
        <w:spacing w:before="208" w:line="280" w:lineRule="auto"/>
        <w:ind w:right="626" w:firstLine="0" w:left="0"/>
        <w:jc w:val="center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281932B5" w14:textId="77777777">
      <w:pPr>
        <w:pStyle w:val="926"/>
        <w:pBdr/>
        <w:tabs>
          <w:tab w:val="left" w:leader="none" w:pos="404"/>
        </w:tabs>
        <w:spacing w:before="208" w:line="280" w:lineRule="auto"/>
        <w:ind w:right="626" w:firstLine="0" w:left="0"/>
        <w:jc w:val="right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483DB353" w14:textId="77777777">
      <w:pPr>
        <w:pStyle w:val="926"/>
        <w:pBdr/>
        <w:tabs>
          <w:tab w:val="left" w:leader="none" w:pos="404"/>
        </w:tabs>
        <w:spacing w:before="208" w:line="280" w:lineRule="auto"/>
        <w:ind w:right="626" w:firstLine="0" w:left="0"/>
        <w:jc w:val="right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0ED96CB0" w14:textId="77777777">
      <w:pPr>
        <w:pStyle w:val="926"/>
        <w:pBdr/>
        <w:tabs>
          <w:tab w:val="left" w:leader="none" w:pos="404"/>
        </w:tabs>
        <w:spacing w:before="208" w:line="280" w:lineRule="auto"/>
        <w:ind w:right="626" w:firstLine="0" w:left="0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4BA58E6B" w14:textId="77777777">
      <w:pPr>
        <w:pStyle w:val="926"/>
        <w:pBdr/>
        <w:tabs>
          <w:tab w:val="left" w:leader="none" w:pos="404"/>
        </w:tabs>
        <w:spacing w:before="208" w:line="280" w:lineRule="auto"/>
        <w:ind w:right="626" w:firstLine="0" w:left="0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1494D088">
      <w:pPr>
        <w:pStyle w:val="926"/>
        <w:pBdr/>
        <w:tabs>
          <w:tab w:val="left" w:leader="none" w:pos="404"/>
        </w:tabs>
        <w:spacing w:before="208" w:line="280" w:lineRule="auto"/>
        <w:ind w:right="626" w:firstLine="0" w:left="0"/>
        <w:jc w:val="right"/>
        <w:rPr>
          <w:sz w:val="28"/>
          <w:szCs w:val="28"/>
        </w:rPr>
      </w:pPr>
      <w:r>
        <w:rPr>
          <w:sz w:val="28"/>
          <w:highlight w:val="none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F2E6BE4">
      <w:pPr>
        <w:pStyle w:val="926"/>
        <w:pBdr/>
        <w:tabs>
          <w:tab w:val="left" w:leader="none" w:pos="404"/>
        </w:tabs>
        <w:spacing w:before="208" w:line="280" w:lineRule="auto"/>
        <w:ind w:right="626" w:firstLine="0" w:left="0"/>
        <w:jc w:val="right"/>
        <w:rPr>
          <w:sz w:val="28"/>
          <w:szCs w:val="28"/>
          <w:highlight w:val="none"/>
        </w:rPr>
      </w:pPr>
      <w:r>
        <w:rPr>
          <w:sz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2FBE3B2">
      <w:pPr>
        <w:pStyle w:val="926"/>
        <w:pBdr/>
        <w:tabs>
          <w:tab w:val="left" w:leader="none" w:pos="404"/>
        </w:tabs>
        <w:spacing w:before="208" w:line="280" w:lineRule="auto"/>
        <w:ind w:right="626" w:firstLine="0" w:left="0"/>
        <w:jc w:val="right"/>
        <w:rPr>
          <w:sz w:val="28"/>
          <w:szCs w:val="28"/>
          <w:highlight w:val="none"/>
        </w:rPr>
      </w:pPr>
      <w:r>
        <w:rPr>
          <w:sz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3EAA59C">
      <w:pPr>
        <w:pStyle w:val="926"/>
        <w:pBdr/>
        <w:tabs>
          <w:tab w:val="left" w:leader="none" w:pos="404"/>
        </w:tabs>
        <w:spacing w:before="208" w:line="280" w:lineRule="auto"/>
        <w:ind w:right="626" w:firstLine="0" w:left="0"/>
        <w:jc w:val="right"/>
        <w:rPr>
          <w:sz w:val="28"/>
          <w:szCs w:val="28"/>
          <w:highlight w:val="none"/>
        </w:rPr>
      </w:pPr>
      <w:r>
        <w:rPr>
          <w:sz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0BC45A3">
      <w:pPr>
        <w:pStyle w:val="926"/>
        <w:pBdr/>
        <w:tabs>
          <w:tab w:val="left" w:leader="none" w:pos="404"/>
        </w:tabs>
        <w:spacing w:before="208" w:line="280" w:lineRule="auto"/>
        <w:ind w:right="626" w:firstLine="0" w:left="0"/>
        <w:jc w:val="right"/>
        <w:rPr>
          <w:sz w:val="28"/>
          <w:szCs w:val="28"/>
          <w:highlight w:val="none"/>
        </w:rPr>
      </w:pPr>
      <w:r>
        <w:rPr>
          <w:sz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657CCA92" w14:textId="0588D4A9">
      <w:pPr>
        <w:pStyle w:val="926"/>
        <w:pBdr/>
        <w:tabs>
          <w:tab w:val="left" w:leader="none" w:pos="404"/>
        </w:tabs>
        <w:spacing w:before="208" w:line="280" w:lineRule="auto"/>
        <w:ind w:right="626" w:firstLine="0" w:left="0"/>
        <w:jc w:val="right"/>
        <w:rPr>
          <w:sz w:val="28"/>
          <w:szCs w:val="28"/>
          <w:highlight w:val="none"/>
        </w:rPr>
      </w:pPr>
      <w:r>
        <w:rPr>
          <w:sz w:val="28"/>
        </w:rPr>
        <w:t xml:space="preserve">Листинг №4.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A9B128B" w14:textId="3FF3136E">
      <w:pPr>
        <w:pStyle w:val="926"/>
        <w:pBdr/>
        <w:tabs>
          <w:tab w:val="left" w:leader="none" w:pos="404"/>
        </w:tabs>
        <w:spacing w:before="208" w:line="280" w:lineRule="auto"/>
        <w:ind w:right="626" w:firstLine="0" w:left="0"/>
        <w:jc w:val="right"/>
        <w:rPr>
          <w:sz w:val="28"/>
        </w:rPr>
      </w:pPr>
      <w:r>
        <w:rPr>
          <w:sz w:val="28"/>
          <w:lang w:val="en-US"/>
        </w:rPr>
        <w:t xml:space="preserve">Unit</w:t>
      </w:r>
      <w:r>
        <w:rPr>
          <w:sz w:val="28"/>
        </w:rPr>
        <w:t xml:space="preserve">-</w:t>
      </w:r>
      <w:r>
        <w:rPr>
          <w:sz w:val="28"/>
        </w:rPr>
        <w:t xml:space="preserve">тесты</w:t>
      </w:r>
      <w:r>
        <w:rPr>
          <w:sz w:val="28"/>
        </w:rPr>
        <w:t xml:space="preserve"> </w:t>
      </w:r>
      <w:r>
        <w:rPr>
          <w:sz w:val="28"/>
        </w:rPr>
        <w:t xml:space="preserve">для сортировки </w:t>
      </w:r>
      <w:r>
        <w:rPr>
          <w:sz w:val="28"/>
        </w:rPr>
        <w:t xml:space="preserve">пузырьком.</w:t>
      </w:r>
      <w:r>
        <w:rPr>
          <w:sz w:val="28"/>
        </w:rPr>
      </w:r>
      <w:r>
        <w:rPr>
          <w:sz w:val="28"/>
        </w:rPr>
      </w:r>
    </w:p>
    <w:p w14:paraId="25CE479B" w14:textId="77321DA0">
      <w:pPr>
        <w:pStyle w:val="926"/>
        <w:pBdr/>
        <w:tabs>
          <w:tab w:val="left" w:leader="none" w:pos="404"/>
        </w:tabs>
        <w:spacing w:before="208" w:line="280" w:lineRule="auto"/>
        <w:ind w:right="626" w:firstLine="0" w:left="0"/>
        <w:jc w:val="center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60C6DB31" w14:textId="4FFBE4AB">
      <w:pPr>
        <w:pStyle w:val="926"/>
        <w:pBdr/>
        <w:tabs>
          <w:tab w:val="left" w:leader="none" w:pos="404"/>
        </w:tabs>
        <w:spacing w:before="208" w:line="280" w:lineRule="auto"/>
        <w:ind w:right="626" w:firstLine="0" w:left="0"/>
        <w:jc w:val="center"/>
        <w:rPr>
          <w:sz w:val="28"/>
          <w:szCs w:val="28"/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673583" cy="602850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7078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1673583" cy="60284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131.78pt;height:474.6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5C74D438">
      <w:pPr>
        <w:pStyle w:val="926"/>
        <w:pBdr/>
        <w:tabs>
          <w:tab w:val="left" w:leader="none" w:pos="404"/>
        </w:tabs>
        <w:spacing w:before="208" w:line="280" w:lineRule="auto"/>
        <w:ind w:right="626" w:firstLine="0" w:left="0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5854CCBD">
      <w:pPr>
        <w:pStyle w:val="926"/>
        <w:pBdr/>
        <w:tabs>
          <w:tab w:val="left" w:leader="none" w:pos="404"/>
        </w:tabs>
        <w:spacing w:before="208" w:line="280" w:lineRule="auto"/>
        <w:ind w:right="626" w:firstLine="0" w:left="0"/>
        <w:jc w:val="center"/>
        <w:rPr>
          <w:sz w:val="28"/>
          <w:szCs w:val="28"/>
        </w:rPr>
      </w:pPr>
      <w:r>
        <w:rPr>
          <w:sz w:val="28"/>
          <w:highlight w:val="none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515DA22" w14:textId="22290579">
      <w:pPr>
        <w:pStyle w:val="924"/>
        <w:numPr>
          <w:ilvl w:val="0"/>
          <w:numId w:val="6"/>
        </w:numPr>
        <w:pBdr/>
        <w:spacing/>
        <w:ind/>
        <w:rPr>
          <w:sz w:val="30"/>
          <w:szCs w:val="30"/>
        </w:rPr>
      </w:pPr>
      <w:r>
        <w:rPr>
          <w:b/>
          <w:bCs/>
        </w:rPr>
        <w:t xml:space="preserve">Быстрая сортировка </w:t>
      </w:r>
      <w:r>
        <w:rPr>
          <w:b/>
          <w:bCs/>
        </w:rPr>
        <w:t xml:space="preserve">-</w:t>
      </w:r>
      <w:r>
        <w:t xml:space="preserve"> рекурсивный алгоритм, использующий метод «разделяй и властвуй», который выбирает опорный элемент и разделяет массив на две части относительно него, после чего рекурсивно сортирует каждую часть</w:t>
      </w:r>
      <w:r>
        <w:rPr>
          <w:sz w:val="30"/>
          <w:szCs w:val="30"/>
        </w:rPr>
      </w:r>
      <w:r>
        <w:rPr>
          <w:sz w:val="30"/>
          <w:szCs w:val="30"/>
        </w:rPr>
      </w:r>
    </w:p>
    <w:p w14:paraId="0DAF0AE2" w14:textId="77777777">
      <w:pPr>
        <w:pStyle w:val="924"/>
        <w:pBdr/>
        <w:spacing/>
        <w:ind w:left="709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 w14:paraId="0312E5E7" w14:textId="77777777">
      <w:pPr>
        <w:pStyle w:val="924"/>
        <w:pBdr/>
        <w:spacing/>
        <w:ind w:left="709"/>
        <w:jc w:val="center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 w14:paraId="5205D637" w14:textId="10688042">
      <w:pPr>
        <w:pStyle w:val="924"/>
        <w:pBdr/>
        <w:spacing/>
        <w:ind/>
        <w:jc w:val="center"/>
        <w:rPr>
          <w:sz w:val="2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56560" cy="4202302"/>
                <wp:effectExtent l="0" t="0" r="0" b="8255"/>
                <wp:docPr id="8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2958302" cy="42047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32.80pt;height:330.89pt;mso-wrap-distance-left:0.00pt;mso-wrap-distance-top:0.00pt;mso-wrap-distance-right:0.00pt;mso-wrap-distance-bottom:0.00pt;z-index:1;" stroked="f">
                <v:imagedata r:id="rId17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 w14:paraId="4580A915" w14:textId="77777777">
      <w:pPr>
        <w:pStyle w:val="924"/>
        <w:pBdr/>
        <w:spacing/>
        <w:ind/>
        <w:jc w:val="center"/>
        <w:rPr/>
      </w:pPr>
      <w:r>
        <w:t xml:space="preserve">Ри</w:t>
      </w:r>
      <w:r>
        <w:t xml:space="preserve">с.</w:t>
      </w:r>
      <w:r>
        <w:t xml:space="preserve"> №</w:t>
      </w:r>
      <w:r>
        <w:t xml:space="preserve">3</w:t>
      </w:r>
      <w:r>
        <w:t xml:space="preserve">.</w:t>
      </w:r>
      <w:r>
        <w:t xml:space="preserve"> Блок-схема функции</w:t>
      </w:r>
      <w:r>
        <w:t xml:space="preserve"> </w:t>
      </w:r>
      <w:r>
        <w:t xml:space="preserve">“</w:t>
      </w:r>
      <w:r>
        <w:t xml:space="preserve">разделить</w:t>
      </w:r>
      <w:r>
        <w:t xml:space="preserve">”</w:t>
      </w:r>
      <w:r/>
    </w:p>
    <w:p w14:paraId="78440239" w14:textId="614F4F5E">
      <w:pPr>
        <w:pStyle w:val="924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51760" cy="2651760"/>
                <wp:effectExtent l="0" t="0" r="0" b="0"/>
                <wp:docPr id="9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2651760" cy="2651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08.80pt;height:208.80pt;mso-wrap-distance-left:0.00pt;mso-wrap-distance-top:0.00pt;mso-wrap-distance-right:0.00pt;mso-wrap-distance-bottom:0.00pt;z-index:1;" stroked="f">
                <v:imagedata r:id="rId18" o:title=""/>
                <o:lock v:ext="edit" rotation="t"/>
              </v:shape>
            </w:pict>
          </mc:Fallback>
        </mc:AlternateContent>
      </w:r>
      <w:r/>
    </w:p>
    <w:p w14:paraId="5B71DA09" w14:textId="77CEDCE8">
      <w:pPr>
        <w:pStyle w:val="924"/>
        <w:pBdr/>
        <w:spacing/>
        <w:ind/>
        <w:jc w:val="center"/>
        <w:rPr/>
      </w:pPr>
      <w:r>
        <w:t xml:space="preserve">Рис.№4. Блок-схема быстрой сортировки</w:t>
      </w:r>
      <w:r/>
    </w:p>
    <w:p w14:paraId="0F58F20E" w14:textId="77777777">
      <w:pPr>
        <w:pStyle w:val="924"/>
        <w:pBdr/>
        <w:spacing/>
        <w:ind/>
        <w:jc w:val="center"/>
        <w:rPr/>
      </w:pPr>
      <w:r/>
      <w:r/>
    </w:p>
    <w:p w14:paraId="2A5C61AB" w14:textId="77777777">
      <w:pPr>
        <w:pStyle w:val="924"/>
        <w:pBdr/>
        <w:spacing/>
        <w:ind/>
        <w:jc w:val="center"/>
        <w:rPr/>
      </w:pPr>
      <w:r/>
      <w:r/>
    </w:p>
    <w:p w14:paraId="038BC9F0" w14:textId="77777777">
      <w:pPr>
        <w:pStyle w:val="924"/>
        <w:pBdr/>
        <w:spacing/>
        <w:ind/>
        <w:jc w:val="center"/>
        <w:rPr/>
      </w:pPr>
      <w:r/>
      <w:r/>
    </w:p>
    <w:p w14:paraId="052772A2">
      <w:pPr>
        <w:pStyle w:val="924"/>
        <w:pBdr/>
        <w:spacing/>
        <w:ind/>
        <w:rPr/>
      </w:pPr>
      <w:r/>
      <w:r/>
    </w:p>
    <w:p w14:paraId="2413286A" w14:textId="77777777">
      <w:pPr>
        <w:pStyle w:val="924"/>
        <w:pBdr/>
        <w:spacing/>
        <w:ind/>
        <w:rPr/>
      </w:pPr>
      <w:r/>
      <w:r/>
    </w:p>
    <w:p w14:paraId="7E93CBCC" w14:textId="6A676FD5">
      <w:pPr>
        <w:pStyle w:val="924"/>
        <w:pBdr/>
        <w:spacing/>
        <w:ind w:right="854"/>
        <w:jc w:val="right"/>
        <w:rPr/>
      </w:pPr>
      <w:r>
        <w:t xml:space="preserve">Листинг №5.</w:t>
      </w:r>
      <w:r/>
    </w:p>
    <w:p w14:paraId="5BB6CBDF" w14:textId="68DBD481">
      <w:pPr>
        <w:pStyle w:val="924"/>
        <w:pBdr/>
        <w:spacing/>
        <w:ind w:right="854"/>
        <w:jc w:val="right"/>
        <w:rPr/>
      </w:pPr>
      <w:r>
        <w:t xml:space="preserve">Алгоритм быстрой сортировки на </w:t>
      </w:r>
      <w:r>
        <w:rPr>
          <w:lang w:val="en-US"/>
        </w:rPr>
        <w:t xml:space="preserve">C</w:t>
      </w:r>
      <w:r>
        <w:t xml:space="preserve">++</w:t>
      </w:r>
      <w:r>
        <w:t xml:space="preserve">.</w:t>
      </w:r>
      <w:r/>
    </w:p>
    <w:p w14:paraId="0C30EDE1" w14:textId="22D8FA9E">
      <w:pPr>
        <w:pStyle w:val="924"/>
        <w:pBdr/>
        <w:spacing/>
        <w:ind/>
        <w:jc w:val="center"/>
        <w:rPr>
          <w:lang w:val="en-US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39420" cy="3970508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33922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3739420" cy="39705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94.44pt;height:312.64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  <w:r>
        <w:rPr>
          <w:lang w:val="en-US"/>
        </w:rPr>
      </w:r>
      <w:r>
        <w:rPr>
          <w:lang w:val="en-US"/>
        </w:rPr>
      </w:r>
    </w:p>
    <w:p w14:paraId="3BD1B5E1" w14:textId="77777777">
      <w:pPr>
        <w:pStyle w:val="924"/>
        <w:pBdr/>
        <w:spacing/>
        <w:ind/>
        <w:jc w:val="center"/>
        <w:rPr/>
      </w:pPr>
      <w:r/>
      <w:r/>
    </w:p>
    <w:p w14:paraId="3A0F222A" w14:textId="3247A642">
      <w:pPr>
        <w:pStyle w:val="924"/>
        <w:pBdr/>
        <w:spacing/>
        <w:ind/>
        <w:jc w:val="right"/>
        <w:rPr>
          <w:sz w:val="30"/>
          <w:szCs w:val="30"/>
        </w:rPr>
      </w:pPr>
      <w:r>
        <w:rPr>
          <w:sz w:val="30"/>
          <w:szCs w:val="30"/>
        </w:rPr>
        <w:t xml:space="preserve">Таблица №3. Данные для быстрой сортировки.</w:t>
      </w:r>
      <w:r>
        <w:rPr>
          <w:sz w:val="30"/>
          <w:szCs w:val="30"/>
        </w:rPr>
      </w:r>
      <w:r>
        <w:rPr>
          <w:sz w:val="30"/>
          <w:szCs w:val="30"/>
        </w:rPr>
      </w:r>
    </w:p>
    <w:tbl>
      <w:tblPr>
        <w:tblStyle w:val="932"/>
        <w:tblW w:w="9845" w:type="dxa"/>
        <w:tblBorders/>
        <w:tblLook w:val="04A0" w:firstRow="1" w:lastRow="0" w:firstColumn="1" w:lastColumn="0" w:noHBand="0" w:noVBand="1"/>
      </w:tblPr>
      <w:tblGrid>
        <w:gridCol w:w="4922"/>
        <w:gridCol w:w="4923"/>
      </w:tblGrid>
      <w:tr>
        <w:trPr>
          <w:trHeight w:val="453"/>
        </w:trPr>
        <w:tc>
          <w:tcPr>
            <w:tcBorders/>
            <w:tcW w:w="4922" w:type="dxa"/>
            <w:textDirection w:val="lrTb"/>
            <w:noWrap w:val="false"/>
          </w:tcPr>
          <w:p w14:paraId="64CD64DD" w14:textId="046A0E66">
            <w:pPr>
              <w:pStyle w:val="924"/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Входные данные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4923" w:type="dxa"/>
            <w:textDirection w:val="lrTb"/>
            <w:noWrap w:val="false"/>
          </w:tcPr>
          <w:p w14:paraId="36A3612E" w14:textId="60210AEF">
            <w:pPr>
              <w:pStyle w:val="924"/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Выходные данные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trHeight w:val="436"/>
        </w:trPr>
        <w:tc>
          <w:tcPr>
            <w:tcBorders/>
            <w:tcW w:w="4922" w:type="dxa"/>
            <w:textDirection w:val="lrTb"/>
            <w:noWrap w:val="false"/>
          </w:tcPr>
          <w:p w14:paraId="4420F97D" w14:textId="5208E34B">
            <w:pPr>
              <w:pStyle w:val="924"/>
              <w:pBdr/>
              <w:spacing/>
              <w:ind/>
              <w:jc w:val="center"/>
              <w:rPr>
                <w:lang w:val="en-US"/>
              </w:rPr>
            </w:pPr>
            <w:r>
              <w:t xml:space="preserve">[64, 34, 25, 12, 22, 11, 90]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4923" w:type="dxa"/>
            <w:textDirection w:val="lrTb"/>
            <w:noWrap w:val="false"/>
          </w:tcPr>
          <w:p w14:paraId="40100A79" w14:textId="3FDEDCBB">
            <w:pPr>
              <w:pStyle w:val="924"/>
              <w:pBdr/>
              <w:spacing/>
              <w:ind/>
              <w:jc w:val="center"/>
              <w:rPr>
                <w:lang w:val="en-US"/>
              </w:rPr>
            </w:pPr>
            <w:r>
              <w:t xml:space="preserve">[11, 12, 22, 25, 34, 64, 90]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>
          <w:trHeight w:val="453"/>
        </w:trPr>
        <w:tc>
          <w:tcPr>
            <w:tcBorders/>
            <w:tcW w:w="4922" w:type="dxa"/>
            <w:textDirection w:val="lrTb"/>
            <w:noWrap w:val="false"/>
          </w:tcPr>
          <w:p w14:paraId="2A9116CC" w14:textId="20B24434">
            <w:pPr>
              <w:pStyle w:val="924"/>
              <w:pBdr/>
              <w:spacing/>
              <w:ind/>
              <w:jc w:val="center"/>
              <w:rPr>
                <w:lang w:val="en-US"/>
              </w:rPr>
            </w:pPr>
            <w:r>
              <w:t xml:space="preserve">[10, 9, 8, 7, 6, 5, 4, 3, 2, 1]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4923" w:type="dxa"/>
            <w:textDirection w:val="lrTb"/>
            <w:noWrap w:val="false"/>
          </w:tcPr>
          <w:p w14:paraId="1B245F76" w14:textId="699D3126">
            <w:pPr>
              <w:pStyle w:val="924"/>
              <w:pBdr/>
              <w:spacing/>
              <w:ind/>
              <w:jc w:val="center"/>
              <w:rPr>
                <w:lang w:val="en-US"/>
              </w:rPr>
            </w:pPr>
            <w:r>
              <w:t xml:space="preserve">[1, 2, 3, 4, 5, 6, 7, 8, 9, 10]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>
          <w:trHeight w:val="453"/>
        </w:trPr>
        <w:tc>
          <w:tcPr>
            <w:tcBorders/>
            <w:tcW w:w="4922" w:type="dxa"/>
            <w:textDirection w:val="lrTb"/>
            <w:noWrap w:val="false"/>
          </w:tcPr>
          <w:p w14:paraId="046F3AFA" w14:textId="1D4CF48B">
            <w:pPr>
              <w:pStyle w:val="924"/>
              <w:pBdr/>
              <w:spacing/>
              <w:ind/>
              <w:jc w:val="center"/>
              <w:rPr>
                <w:lang w:val="en-US"/>
              </w:rPr>
            </w:pPr>
            <w:r>
              <w:t xml:space="preserve">[2, 1]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4923" w:type="dxa"/>
            <w:textDirection w:val="lrTb"/>
            <w:noWrap w:val="false"/>
          </w:tcPr>
          <w:p w14:paraId="3A3648F6" w14:textId="51AFB443">
            <w:pPr>
              <w:pStyle w:val="924"/>
              <w:pBdr/>
              <w:spacing/>
              <w:ind/>
              <w:jc w:val="center"/>
              <w:rPr>
                <w:lang w:val="en-US"/>
              </w:rPr>
            </w:pPr>
            <w:r>
              <w:t xml:space="preserve">[1, 2]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>
          <w:trHeight w:val="436"/>
        </w:trPr>
        <w:tc>
          <w:tcPr>
            <w:tcBorders/>
            <w:tcW w:w="4922" w:type="dxa"/>
            <w:textDirection w:val="lrTb"/>
            <w:noWrap w:val="false"/>
          </w:tcPr>
          <w:p w14:paraId="5A1DE811" w14:textId="02DFED59">
            <w:pPr>
              <w:pStyle w:val="924"/>
              <w:pBdr/>
              <w:spacing/>
              <w:ind/>
              <w:jc w:val="center"/>
              <w:rPr>
                <w:lang w:val="en-US"/>
              </w:rPr>
            </w:pPr>
            <w:r>
              <w:t xml:space="preserve">[5, 2, 8, 2, 5, 9, 1, 5]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4923" w:type="dxa"/>
            <w:textDirection w:val="lrTb"/>
            <w:noWrap w:val="false"/>
          </w:tcPr>
          <w:p w14:paraId="485CBB5A" w14:textId="2E4732E7">
            <w:pPr>
              <w:pStyle w:val="924"/>
              <w:pBdr/>
              <w:spacing/>
              <w:ind/>
              <w:jc w:val="center"/>
              <w:rPr>
                <w:lang w:val="en-US"/>
              </w:rPr>
            </w:pPr>
            <w:r>
              <w:t xml:space="preserve">[1, 2, 2, 5, 5, 5, 8, 9]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</w:tbl>
    <w:p w14:paraId="59CB5623" w14:textId="77777777">
      <w:pPr>
        <w:pStyle w:val="924"/>
        <w:pBdr/>
        <w:spacing/>
        <w:ind/>
        <w:jc w:val="left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6A9449CE" w14:textId="77777777">
      <w:pPr>
        <w:pStyle w:val="924"/>
        <w:pBdr/>
        <w:spacing/>
        <w:ind/>
        <w:jc w:val="center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355DED55">
      <w:pPr>
        <w:pStyle w:val="924"/>
        <w:pBdr/>
        <w:spacing/>
        <w:ind/>
        <w:jc w:val="center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6FD78286">
      <w:pPr>
        <w:pStyle w:val="924"/>
        <w:pBdr/>
        <w:spacing/>
        <w:ind/>
        <w:jc w:val="center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6409D97D">
      <w:pPr>
        <w:pStyle w:val="924"/>
        <w:pBdr/>
        <w:spacing/>
        <w:ind/>
        <w:jc w:val="center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193F0F25">
      <w:pPr>
        <w:pStyle w:val="924"/>
        <w:pBdr/>
        <w:spacing/>
        <w:ind/>
        <w:jc w:val="center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03D96DE9">
      <w:pPr>
        <w:pStyle w:val="924"/>
        <w:pBdr/>
        <w:spacing/>
        <w:ind/>
        <w:jc w:val="center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3F37FCA0" w14:textId="77777777">
      <w:pPr>
        <w:pStyle w:val="924"/>
        <w:pBdr/>
        <w:spacing/>
        <w:ind/>
        <w:jc w:val="center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66995320" w14:textId="77777777">
      <w:pPr>
        <w:pStyle w:val="924"/>
        <w:pBdr/>
        <w:spacing/>
        <w:ind/>
        <w:rPr/>
      </w:pPr>
      <w:r/>
      <w:r/>
    </w:p>
    <w:p w14:paraId="0CCBB899" w14:textId="77777777">
      <w:pPr>
        <w:pStyle w:val="924"/>
        <w:pBdr/>
        <w:spacing/>
        <w:ind/>
        <w:rPr/>
      </w:pPr>
      <w:r/>
      <w:r/>
    </w:p>
    <w:p w14:paraId="78F2D6E2" w14:textId="77777777">
      <w:pPr>
        <w:pStyle w:val="924"/>
        <w:pBdr/>
        <w:spacing/>
        <w:ind/>
        <w:jc w:val="center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57709CE1" w14:textId="77777777">
      <w:pPr>
        <w:pStyle w:val="924"/>
        <w:pBdr/>
        <w:spacing/>
        <w:ind/>
        <w:jc w:val="center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6206BD8A" w14:textId="3E5F2917">
      <w:pPr>
        <w:pStyle w:val="924"/>
        <w:pBdr/>
        <w:spacing/>
        <w:ind w:right="1847"/>
        <w:jc w:val="right"/>
        <w:rPr/>
      </w:pPr>
      <w:r>
        <w:t xml:space="preserve">Листинг №6.</w:t>
      </w:r>
      <w:r/>
    </w:p>
    <w:p w14:paraId="28F1431E" w14:textId="4F24D1A9">
      <w:pPr>
        <w:pStyle w:val="924"/>
        <w:pBdr/>
        <w:spacing/>
        <w:ind w:right="1847"/>
        <w:jc w:val="right"/>
        <w:rPr/>
      </w:pPr>
      <w:r>
        <w:rPr>
          <w:lang w:val="en-US"/>
        </w:rPr>
        <w:t xml:space="preserve">Unit</w:t>
      </w:r>
      <w:r>
        <w:t xml:space="preserve">-</w:t>
      </w:r>
      <w:r>
        <w:t xml:space="preserve">тесты для быстрой сортировки на </w:t>
      </w:r>
      <w:r>
        <w:rPr>
          <w:lang w:val="en-US"/>
        </w:rPr>
        <w:t xml:space="preserve">C</w:t>
      </w:r>
      <w:r>
        <w:t xml:space="preserve">++.</w:t>
      </w:r>
      <w:r/>
    </w:p>
    <w:p w14:paraId="67695857" w14:textId="7226AF6F">
      <w:pPr>
        <w:pStyle w:val="924"/>
        <w:pBdr/>
        <w:spacing/>
        <w:ind/>
        <w:jc w:val="center"/>
        <w:rPr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77032" cy="7292340"/>
                <wp:effectExtent l="0" t="0" r="0" b="3810"/>
                <wp:docPr id="11" name="Рисунок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3680386" cy="72989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89.53pt;height:574.2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lang w:val="en-US"/>
        </w:rPr>
      </w:r>
      <w:r>
        <w:rPr>
          <w:lang w:val="en-US"/>
        </w:rPr>
      </w:r>
    </w:p>
    <w:p w14:paraId="30DC9D92" w14:textId="51B2B6A2">
      <w:pPr>
        <w:pStyle w:val="924"/>
        <w:pBdr/>
        <w:spacing/>
        <w:ind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62300" cy="1457325"/>
                <wp:effectExtent l="0" t="0" r="0" b="9525"/>
                <wp:docPr id="12" name="Рисунок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3162300" cy="1457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49.00pt;height:114.7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C9B113C">
      <w:pPr>
        <w:pStyle w:val="924"/>
        <w:pBdr/>
        <w:spacing/>
        <w:ind/>
        <w:jc w:val="center"/>
        <w:rPr/>
      </w:pPr>
      <w:r>
        <w:rPr>
          <w:highlight w:val="none"/>
        </w:rPr>
      </w:r>
      <w:r>
        <w:rPr>
          <w:highlight w:val="none"/>
        </w:rPr>
      </w:r>
      <w:r/>
    </w:p>
    <w:p w14:paraId="2131BF60" w14:textId="77777777">
      <w:pPr>
        <w:pStyle w:val="924"/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1. Поразрядная сортировка (</w:t>
      </w:r>
      <w:r>
        <w:rPr>
          <w:sz w:val="30"/>
          <w:szCs w:val="30"/>
        </w:rPr>
        <w:t xml:space="preserve">Radix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Sort</w:t>
      </w:r>
      <w:r>
        <w:rPr>
          <w:sz w:val="30"/>
          <w:szCs w:val="30"/>
        </w:rPr>
        <w:t xml:space="preserve">)</w:t>
      </w:r>
      <w:r>
        <w:rPr>
          <w:sz w:val="30"/>
          <w:szCs w:val="30"/>
        </w:rPr>
      </w:r>
      <w:r>
        <w:rPr>
          <w:sz w:val="30"/>
          <w:szCs w:val="30"/>
        </w:rPr>
      </w:r>
    </w:p>
    <w:p w14:paraId="4E77439F" w14:textId="77777777">
      <w:pPr>
        <w:pStyle w:val="924"/>
        <w:pBdr/>
        <w:spacing/>
        <w:ind w:firstLine="720"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w14:paraId="320E3AAD">
      <w:pPr>
        <w:pStyle w:val="924"/>
        <w:pBdr/>
        <w:spacing/>
        <w:ind w:firstLine="72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Так как алгоритм не вызывает себя рекурсивно, то все операции выполняются с помощью циклов, поэтому для асимптотической оценки алгоритма использовать мастер-теорему не получится, а значит асимптотическую оценку придётся производить через количество итераци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й циклов и сумму операций. Количество элементов – n, количество разрядов в максимальном числе – d.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EC93F9C">
      <w:pPr>
        <w:pStyle w:val="924"/>
        <w:pBdr/>
        <w:spacing/>
        <w:ind w:firstLine="72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 каждом разряде выполняются следующие операции. Создание 10 пустых списков является константной операцией и не зависит от n. Затем выполняется распределение элементов по спискам: проход по всем n элементам и добавление каждого в соответствующий список на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основе значения текущего разряда – эта операция выполняется за O(n). После этого выполняется слияние списков обратно в массив: проход по всем 10 спискам и всем n элементам для копирования в выходной массив – эта операция также выполняется за O(n). Итого н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 один разряд получается O(2n) = O(n).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8D81E68">
      <w:pPr>
        <w:pStyle w:val="924"/>
        <w:pBdr/>
        <w:spacing/>
        <w:ind w:firstLine="72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Всего выполняется d проходов (по одному на каждый разряд). Следовательно, общая сложность алгоритма составляет O(d × n). Основание системы счисления (10) является константой и не влияет на асимптотическую оценку. В отличие от классической реализации через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сортировку подсчётом, в данной реализации используется распределение по спискам, поэтому параметр k в формуле отсутствует.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EF76BD1">
      <w:pPr>
        <w:pStyle w:val="924"/>
        <w:pBdr/>
        <w:spacing/>
        <w:ind w:firstLine="72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Поразрядная сортировка не зависит от порядка элементов в массиве – алгоритм всегда выполняет d фиксированных проходов, на каждом проходе обрабатывает все n элементов. Для любого случая (лучший, средний, худший) асимптотическая сложность одинакова и составл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яет O(d × n).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1B74DA8" w14:textId="3633E35D">
      <w:pPr>
        <w:pStyle w:val="924"/>
        <w:pBdr/>
        <w:spacing/>
        <w:ind w:firstLine="720"/>
        <w:rPr>
          <w:b/>
          <w:bCs/>
          <w:sz w:val="30"/>
          <w:szCs w:val="30"/>
        </w:rPr>
      </w:pPr>
      <w:r>
        <w:rPr>
          <w:sz w:val="30"/>
          <w:szCs w:val="30"/>
        </w:rPr>
      </w:r>
      <w:r>
        <w:rPr>
          <w:b/>
          <w:bCs/>
          <w:sz w:val="30"/>
          <w:szCs w:val="30"/>
        </w:rPr>
      </w:r>
      <w:r>
        <w:rPr>
          <w:b/>
          <w:bCs/>
          <w:sz w:val="30"/>
          <w:szCs w:val="30"/>
        </w:rPr>
      </w:r>
    </w:p>
    <w:p w14:paraId="554DCB79" w14:textId="6E0665BE">
      <w:pPr>
        <w:pStyle w:val="924"/>
        <w:pBdr/>
        <w:spacing/>
        <w:ind w:firstLine="720"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w14:paraId="1C6CE072" w14:textId="77777777">
      <w:pPr>
        <w:pStyle w:val="924"/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2. Сортировка пузырьком (</w:t>
      </w:r>
      <w:r>
        <w:rPr>
          <w:sz w:val="30"/>
          <w:szCs w:val="30"/>
          <w:lang w:val="en-US"/>
        </w:rPr>
        <w:t xml:space="preserve">Bubble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</w:rPr>
        <w:t xml:space="preserve">Sort</w:t>
      </w:r>
      <w:r>
        <w:rPr>
          <w:sz w:val="30"/>
          <w:szCs w:val="30"/>
        </w:rPr>
        <w:t xml:space="preserve">)</w:t>
      </w:r>
      <w:r>
        <w:rPr>
          <w:sz w:val="30"/>
          <w:szCs w:val="30"/>
        </w:rPr>
      </w:r>
      <w:r>
        <w:rPr>
          <w:sz w:val="30"/>
          <w:szCs w:val="30"/>
        </w:rPr>
      </w:r>
    </w:p>
    <w:p w14:paraId="0D62DB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Так как алгоритм не вызывает себя рекурсивно, то все операции выполняются с помощью циклов, поэтому для асимптотической оценки алгоритма использовать мастер-теорему не получится, а значит асимптотическую оценку придется производить через количество итераци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й циклов и сумму операций. Количество элементов – n.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45400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лучшем случае массив уже отсортирован, тогда количество итераций внешнего цикла составит 1 (так как после первого прохода не будет обменов и флаг swapped прервет выполнение) и итерация будет стоить Θ(n) времени (так как внутренний цикл выполнит n-1 сравн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ение), значит общая сложность составит Θ(n).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A7D6C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худшем случае массив будет отсортирован противоположно лучшему случаю, тогда количество итераций внешнего цикла будет равно n-1, а количество сравнений на каждом проходе будет уменьшаться от n-1 до 1, значит общее количество сравнений будет равно n(n-1)/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2, из чего следует, что сложность будет равна O(n²).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897A0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среднем случае массив будет случаен, количество обменов и сравнений будет примерно в два раза меньше, чем в худшем случае, но асимптотическая оценка останется квадратичной, поэтому сложность будет O(n²).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3870B5C" w14:textId="42753BE6">
      <w:pPr>
        <w:pStyle w:val="924"/>
        <w:pBdr/>
        <w:spacing/>
        <w:ind w:firstLine="720"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w14:paraId="304DCC68">
      <w:pPr>
        <w:pStyle w:val="924"/>
        <w:pBdr/>
        <w:spacing/>
        <w:ind w:firstLine="720"/>
        <w:rPr>
          <w:sz w:val="30"/>
          <w:szCs w:val="30"/>
        </w:rPr>
      </w:pPr>
      <w:r>
        <w:rPr>
          <w:iCs/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w14:paraId="48285D09">
      <w:pPr>
        <w:pStyle w:val="924"/>
        <w:pBdr/>
        <w:spacing/>
        <w:ind w:firstLine="720"/>
        <w:rPr>
          <w:sz w:val="30"/>
          <w:szCs w:val="30"/>
        </w:rPr>
      </w:pPr>
      <w:r>
        <w:rPr>
          <w:iCs/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w14:paraId="1BF34644" w14:textId="77777777">
      <w:pPr>
        <w:pStyle w:val="924"/>
        <w:pBdr/>
        <w:spacing/>
        <w:ind w:firstLine="720"/>
        <w:rPr>
          <w:iCs/>
          <w:sz w:val="30"/>
          <w:szCs w:val="30"/>
        </w:rPr>
      </w:pPr>
      <w:r>
        <w:rPr>
          <w:iCs/>
          <w:sz w:val="30"/>
          <w:szCs w:val="30"/>
        </w:rPr>
      </w:r>
      <w:r>
        <w:rPr>
          <w:iCs/>
          <w:sz w:val="30"/>
          <w:szCs w:val="30"/>
        </w:rPr>
      </w:r>
      <w:r>
        <w:rPr>
          <w:iCs/>
          <w:sz w:val="30"/>
          <w:szCs w:val="30"/>
        </w:rPr>
      </w:r>
    </w:p>
    <w:p w14:paraId="3D481777">
      <w:pPr>
        <w:pStyle w:val="924"/>
        <w:pBdr/>
        <w:spacing/>
        <w:ind/>
        <w:rPr>
          <w:sz w:val="28"/>
          <w:szCs w:val="28"/>
        </w:rPr>
      </w:pPr>
      <w:r>
        <w:rPr>
          <w:sz w:val="30"/>
          <w:szCs w:val="30"/>
        </w:rPr>
        <w:t xml:space="preserve">3.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Данная сортировка выполняется уже рекурсивно, поэтому для вычисления сложности будем применять мастер-теорему.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F59CDD2">
      <w:pPr>
        <w:pStyle w:val="924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Лучший случай наступает, когда опорный элемент каждый раз делит массив на две равные (или почти равные) части. A = 2, т.к. после выбора опорного элемента массив разделяется на две части. B = 2, т.к. каждая подзадача получает ровно половину элементов исходн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ого массива. На каждом уровне рекурсии мы выполняем процедуру разделения, которая проходит по всем элементам текущего массива один раз, сравнивая их с опорным элементом и переставляя. Это занимает время, пропорциональное размеру массива, то есть O(n).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70ECA2A">
      <w:pPr>
        <w:pStyle w:val="924"/>
        <w:pBdr/>
        <w:spacing/>
        <w:ind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sz w:val="28"/>
          <w:szCs w:val="28"/>
        </w:rPr>
      </w:r>
      <m:oMath>
        <m:func>
          <m:funcPr>
            <m:ctrlPr>
              <w:rPr>
                <w:rFonts w:ascii="Cambria Math" w:hAnsi="Cambria Math" w:eastAsia="Cambria Math" w:cs="Cambria Math"/>
                <w:i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 w:eastAsia="Cambria Math" w:cs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>
                    <m:sty m:val="i"/>
                  </m:rPr>
                  <m:t>log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>
                    <m:sty m:val="i"/>
                  </m:rPr>
                  <m:t>b</m:t>
                </m:r>
              </m:sub>
            </m:sSub>
          </m:fName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>
                <m:sty m:val="i"/>
              </m:rPr>
              <m:t>a</m:t>
            </m:r>
          </m:e>
        </m:func>
      </m:oMath>
      <w:r>
        <w:rPr>
          <w:sz w:val="28"/>
          <w:szCs w:val="28"/>
        </w:rPr>
      </w:r>
      <m:oMath>
        <m:r>
          <w:rPr>
            <w:sz w:val="28"/>
            <w:szCs w:val="28"/>
          </w:rPr>
          <m:rPr/>
          <m:t>=</m:t>
        </m:r>
        <m:func>
          <m:funcPr>
            <m:ctrlPr>
              <w:rPr>
                <w:rFonts w:ascii="Cambria Math" w:hAnsi="Cambria Math" w:eastAsia="Cambria Math" w:cs="Cambria Math"/>
                <w:i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 w:eastAsia="Cambria Math" w:cs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>
                    <m:sty m:val="i"/>
                  </m:rPr>
                  <m:t>log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>
                    <m:sty m:val="i"/>
                  </m:rPr>
                  <m:t>2</m:t>
                </m:r>
              </m:sub>
            </m:sSub>
          </m:fName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>
                <m:sty m:val="i"/>
              </m:rPr>
              <m:t>2</m:t>
            </m:r>
          </m:e>
        </m:func>
        <m:r>
          <w:rPr>
            <w:sz w:val="28"/>
            <w:szCs w:val="28"/>
          </w:rPr>
          <m:rPr/>
          <m:t>=</m:t>
        </m:r>
        <m:r>
          <w:rPr>
            <w:sz w:val="28"/>
            <w:szCs w:val="28"/>
          </w:rPr>
          <m:rPr/>
          <m:t>1</m:t>
        </m:r>
      </m:oMath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r>
    </w:p>
    <w:p w14:paraId="131FB83F">
      <w:pPr>
        <w:pStyle w:val="924"/>
        <w:pBdr/>
        <w:spacing/>
        <w:ind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r>
      <w:r>
        <w:rPr>
          <w:sz w:val="28"/>
          <w:szCs w:val="28"/>
        </w:rPr>
      </w: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eastAsia="Cambria Math" w:cs="Cambria Math"/>
                  <w:sz w:val="28"/>
                </w:rPr>
              </m:ctrlPr>
            </m:sSupPr>
            <m:e>
              <m:r>
                <w:rPr>
                  <w:sz w:val="28"/>
                  <w:szCs w:val="28"/>
                </w:rPr>
                <m:rPr/>
                <m:t>𝑛</m:t>
              </m:r>
            </m:e>
            <m:sup>
              <m:func>
                <m:funcPr>
                  <m:ctrlPr>
                    <w:rPr>
                      <w:rFonts w:ascii="Cambria Math" w:hAnsi="Cambria Math" w:eastAsia="Cambria Math" w:cs="Cambria Math"/>
                      <w:i/>
                      <w:sz w:val="28"/>
                      <w:szCs w:val="28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eastAsia="Cambria Math" w:cs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hint="default" w:ascii="Cambria Math" w:hAnsi="Cambria Math" w:eastAsia="Cambria Math" w:cs="Cambria Math"/>
                          <w:sz w:val="28"/>
                          <w:szCs w:val="28"/>
                        </w:rPr>
                        <m:rPr>
                          <m:sty m:val="i"/>
                        </m:rPr>
                        <m:t>log</m:t>
                      </m:r>
                    </m:e>
                    <m:sub>
                      <m:r>
                        <w:rPr>
                          <w:rFonts w:hint="default" w:ascii="Cambria Math" w:hAnsi="Cambria Math" w:eastAsia="Cambria Math" w:cs="Cambria Math"/>
                          <w:sz w:val="28"/>
                          <w:szCs w:val="28"/>
                        </w:rPr>
                        <m:rPr>
                          <m:sty m:val="i"/>
                        </m:rPr>
                        <m:t>b</m:t>
                      </m:r>
                    </m:sub>
                  </m:sSub>
                </m:fName>
                <m:e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  <m:rPr>
                      <m:sty m:val="i"/>
                    </m:rPr>
                    <m:t>a</m:t>
                  </m:r>
                </m:e>
              </m:func>
            </m:sup>
          </m:sSup>
          <m:r>
            <w:rPr>
              <w:sz w:val="28"/>
              <w:szCs w:val="28"/>
            </w:rPr>
            <m:rPr/>
            <m:t>=</m:t>
          </m:r>
          <m:sSup>
            <m:sSupPr>
              <m:ctrlPr>
                <w:rPr>
                  <w:rFonts w:ascii="Cambria Math" w:hAnsi="Cambria Math" w:eastAsia="Cambria Math" w:cs="Cambria Math"/>
                  <w:sz w:val="28"/>
                </w:rPr>
              </m:ctrlPr>
            </m:sSupPr>
            <m:e>
              <m:r>
                <w:rPr>
                  <w:sz w:val="28"/>
                  <w:szCs w:val="28"/>
                </w:rPr>
                <m:rPr/>
                <m:t>𝑛</m:t>
              </m:r>
            </m:e>
            <m:sup>
              <m:r>
                <w:rPr>
                  <w:sz w:val="28"/>
                  <w:szCs w:val="28"/>
                </w:rPr>
                <m:rPr/>
                <m:t>1</m:t>
              </m:r>
            </m:sup>
          </m:sSup>
          <m:r>
            <w:rPr>
              <w:sz w:val="28"/>
              <w:szCs w:val="28"/>
            </w:rPr>
            <m:rPr/>
            <m:t>=</m:t>
          </m:r>
          <m:r>
            <w:rPr>
              <w:sz w:val="28"/>
              <w:szCs w:val="28"/>
            </w:rPr>
            <m:rPr/>
            <m:t>𝑛</m:t>
          </m:r>
        </m:oMath>
      </m:oMathPara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r>
    </w:p>
    <w:p w14:paraId="1AB6CAC6">
      <w:pPr>
        <w:pStyle w:val="924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t xml:space="preserve">Так как f(n) = Θ(n) и </w:t>
      </w:r>
      <w:r/>
      <m:oMath>
        <m:sSup>
          <m:sSupPr>
            <m:ctrlPr>
              <w:rPr>
                <w:rFonts w:ascii="Cambria Math" w:hAnsi="Cambria Math" w:eastAsia="Cambria Math" w:cs="Cambria Math"/>
                <w:sz w:val="28"/>
              </w:rPr>
            </m:ctrlPr>
          </m:sSupPr>
          <m:e>
            <m:r>
              <w:rPr>
                <w:sz w:val="28"/>
                <w:szCs w:val="28"/>
              </w:rPr>
              <m:rPr/>
              <m:t>𝑛</m:t>
            </m:r>
          </m:e>
          <m:sup>
            <m:func>
              <m:funcPr>
                <m:ctrlPr>
                  <w:rPr>
                    <w:rFonts w:ascii="Cambria Math" w:hAnsi="Cambria Math" w:eastAsia="Cambria Math" w:cs="Cambria Math"/>
                    <w:i/>
                    <w:sz w:val="28"/>
                    <w:szCs w:val="2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>
                        <m:sty m:val="i"/>
                      </m:rPr>
                      <m:t>log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>
                        <m:sty m:val="i"/>
                      </m:rPr>
                      <m:t>b</m:t>
                    </m:r>
                  </m:sub>
                </m:sSub>
              </m:fName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>
                    <m:sty m:val="i"/>
                  </m:rPr>
                  <m:t>a</m:t>
                </m:r>
              </m:e>
            </m:func>
          </m:sup>
        </m:sSup>
        <m:r>
          <w:rPr>
            <w:sz w:val="28"/>
            <w:szCs w:val="28"/>
          </w:rPr>
          <m:rPr/>
          <m:t>=</m:t>
        </m:r>
        <m:sSup>
          <m:sSupPr>
            <m:ctrlPr>
              <w:rPr>
                <w:rFonts w:ascii="Cambria Math" w:hAnsi="Cambria Math" w:eastAsia="Cambria Math" w:cs="Cambria Math"/>
                <w:sz w:val="28"/>
              </w:rPr>
            </m:ctrlPr>
          </m:sSupPr>
          <m:e>
            <m:r>
              <w:rPr>
                <w:sz w:val="28"/>
                <w:szCs w:val="28"/>
              </w:rPr>
              <m:rPr/>
              <m:t>𝑛</m:t>
            </m:r>
          </m:e>
          <m:sup>
            <m:r>
              <w:rPr>
                <w:sz w:val="28"/>
                <w:szCs w:val="28"/>
              </w:rPr>
              <m:rPr/>
              <m:t>1</m:t>
            </m:r>
          </m:sup>
        </m:sSup>
        <m:r>
          <w:rPr>
            <w:sz w:val="28"/>
            <w:szCs w:val="28"/>
          </w:rPr>
          <m:rPr/>
          <m:t>=</m:t>
        </m:r>
        <m:r>
          <w:rPr>
            <w:sz w:val="28"/>
            <w:szCs w:val="28"/>
          </w:rPr>
          <m:rPr/>
          <m:t>𝑛</m:t>
        </m:r>
      </m:oMath>
      <w:r/>
      <w:r>
        <w:t xml:space="preserve">, то f(n) = Θ(</w:t>
      </w:r>
      <w:r/>
      <m:oMath>
        <m:sSup>
          <m:sSupPr>
            <m:ctrlPr>
              <w:rPr>
                <w:rFonts w:ascii="Cambria Math" w:hAnsi="Cambria Math" w:eastAsia="Cambria Math" w:cs="Cambria Math"/>
                <w:sz w:val="28"/>
              </w:rPr>
            </m:ctrlPr>
          </m:sSupPr>
          <m:e>
            <m:r>
              <w:rPr>
                <w:sz w:val="28"/>
                <w:szCs w:val="28"/>
              </w:rPr>
              <m:rPr/>
              <m:t>𝑛</m:t>
            </m:r>
          </m:e>
          <m:sup>
            <m:func>
              <m:funcPr>
                <m:ctrlPr>
                  <w:rPr>
                    <w:rFonts w:ascii="Cambria Math" w:hAnsi="Cambria Math" w:eastAsia="Cambria Math" w:cs="Cambria Math"/>
                    <w:i/>
                    <w:sz w:val="28"/>
                    <w:szCs w:val="2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>
                        <m:sty m:val="i"/>
                      </m:rPr>
                      <m:t>log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>
                        <m:sty m:val="i"/>
                      </m:rPr>
                      <m:t>b</m:t>
                    </m:r>
                  </m:sub>
                </m:sSub>
              </m:fName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>
                    <m:sty m:val="i"/>
                  </m:rPr>
                  <m:t>a</m:t>
                </m:r>
              </m:e>
            </m:func>
          </m:sup>
        </m:sSup>
      </m:oMath>
      <w:r>
        <w:t xml:space="preserve">). Следовательно, выполняется второй случай мастер-теоремы, и асимптотическая сложность составляет Θ(n log n).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1D19ACB">
      <w:pPr>
        <w:pStyle w:val="924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Средний случай рассматривается при случайном распределении входных данных, поэтому ожидаемая глубина рекурсии будет логарифмической. Параметры будут такими же, как в лучшем случае, поэтому и асимптотическая сложность будет Θ(n log n).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2CB5E53">
      <w:pPr>
        <w:pStyle w:val="924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худшем случае опорный элемент будет минимальным или максимальным в массиве, тогда разбиение будет на такие части – элементы меньше опорного (либо больше, если опорный элемент - максимальный, в любом случае их будет 0) и n-1 элементов. Тогда рекуррентное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соотношение будет T(n) = T(n-1) + O(n), но в таком случае мастер-теорема неприменима, потому что n-1 нельзя представить в виде n/b, чтобы b было константой. Тогда решаем методом развёртывания: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B610E82">
      <w:pPr>
        <w:pStyle w:val="924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T(n) = T(n-1) + c·n</w:t>
      </w:r>
      <w:r/>
    </w:p>
    <w:p w14:paraId="2DCCAC4C">
      <w:pPr>
        <w:pStyle w:val="924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T(n) = T(n-2) + c·[(n-1) + n]</w:t>
      </w:r>
      <w:r/>
    </w:p>
    <w:p w14:paraId="571E7143">
      <w:pPr>
        <w:pStyle w:val="924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T(n) = T(n-3) + c·[(n-2) + (n-1) + n]</w:t>
      </w:r>
      <w:r/>
    </w:p>
    <w:p w14:paraId="5CD491BA">
      <w:pPr>
        <w:pStyle w:val="924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...</w:t>
      </w:r>
      <w:r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FEA19D0">
      <w:pPr>
        <w:pStyle w:val="924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t xml:space="preserve">Где c — некоторая положительная константа (время выполнения операции разделения одного элемента)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928DECE">
      <w:pPr>
        <w:pStyle w:val="924"/>
        <w:pBdr/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После k шагов: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7E03D9D8">
      <w:pPr>
        <w:pStyle w:val="924"/>
        <w:pBdr/>
        <w:spacing/>
        <w:ind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sz w:val="28"/>
          <w:szCs w:val="28"/>
        </w:rPr>
      </w:r>
      <m:oMathPara>
        <m:oMathParaPr>
          <m:jc m:val="left"/>
        </m:oMathParaPr>
        <m:oMath>
          <m:r>
            <w:rPr>
              <w:sz w:val="28"/>
              <w:szCs w:val="28"/>
            </w:rPr>
            <m:rPr/>
            <m:t>𝑇</m:t>
          </m:r>
          <m:r>
            <w:rPr>
              <w:sz w:val="28"/>
              <w:szCs w:val="28"/>
            </w:rPr>
            <m:rPr/>
            <m:t>(</m:t>
          </m:r>
          <m:r>
            <w:rPr>
              <w:sz w:val="28"/>
              <w:szCs w:val="28"/>
            </w:rPr>
            <m:rPr/>
            <m:t>𝑛</m:t>
          </m:r>
          <m:r>
            <w:rPr>
              <w:sz w:val="28"/>
              <w:szCs w:val="28"/>
            </w:rPr>
            <m:rPr/>
            <m:t>)</m:t>
          </m:r>
          <m:r>
            <w:rPr>
              <w:sz w:val="28"/>
              <w:szCs w:val="28"/>
            </w:rPr>
            <m:rPr/>
            <m:t>=</m:t>
          </m:r>
          <m:r>
            <w:rPr>
              <w:sz w:val="28"/>
              <w:szCs w:val="28"/>
            </w:rPr>
            <m:rPr/>
            <m:t>𝑇</m:t>
          </m:r>
          <m:r>
            <w:rPr>
              <w:sz w:val="28"/>
              <w:szCs w:val="28"/>
            </w:rPr>
            <m:rPr/>
            <m:t>(</m:t>
          </m:r>
          <m:r>
            <w:rPr>
              <w:sz w:val="28"/>
              <w:szCs w:val="28"/>
            </w:rPr>
            <m:rPr/>
            <m:t>𝑛</m:t>
          </m:r>
          <m:r>
            <w:rPr>
              <w:sz w:val="28"/>
              <w:szCs w:val="28"/>
            </w:rPr>
            <m:rPr/>
            <m:t>−</m:t>
          </m:r>
          <m:r>
            <w:rPr>
              <w:sz w:val="28"/>
              <w:szCs w:val="28"/>
            </w:rPr>
            <m:rPr/>
            <m:t>𝑘</m:t>
          </m:r>
          <m:r>
            <w:rPr>
              <w:sz w:val="28"/>
              <w:szCs w:val="28"/>
            </w:rPr>
            <m:rPr/>
            <m:t>)</m:t>
          </m:r>
          <m:r>
            <w:rPr>
              <w:sz w:val="28"/>
              <w:szCs w:val="28"/>
            </w:rPr>
            <m:rPr/>
            <m:t>+</m:t>
          </m:r>
          <m:r>
            <w:rPr>
              <w:sz w:val="28"/>
              <w:szCs w:val="28"/>
            </w:rPr>
            <m:rPr/>
            <m:t>𝑐</m:t>
          </m:r>
          <m:r>
            <w:rPr>
              <w:sz w:val="28"/>
              <w:szCs w:val="28"/>
            </w:rPr>
            <m:rPr/>
            <m:t>⋅</m:t>
          </m:r>
          <m:nary>
            <m:naryPr>
              <m:chr m:val="∑"/>
              <m:grow m:val="off"/>
              <m:limLoc m:val="undOvr"/>
              <m:ctrlPr>
                <w:rPr>
                  <w:rFonts w:ascii="Cambria Math" w:hAnsi="Cambria Math" w:eastAsia="Cambria Math" w:cs="Cambria Math"/>
                  <w:sz w:val="28"/>
                </w:rPr>
              </m:ctrlPr>
            </m:naryPr>
            <m:sub>
              <m:r>
                <w:rPr>
                  <w:sz w:val="28"/>
                  <w:szCs w:val="28"/>
                </w:rPr>
                <m:rPr/>
                <m:t>𝑖</m:t>
              </m:r>
              <m:r>
                <w:rPr>
                  <w:sz w:val="28"/>
                  <w:szCs w:val="28"/>
                </w:rPr>
                <m:rPr/>
                <m:t>=</m:t>
              </m:r>
              <m:r>
                <w:rPr>
                  <w:sz w:val="28"/>
                  <w:szCs w:val="28"/>
                </w:rPr>
                <m:rPr/>
                <m:t>𝑛</m:t>
              </m:r>
              <m:r>
                <w:rPr>
                  <w:sz w:val="28"/>
                  <w:szCs w:val="28"/>
                </w:rPr>
                <m:rPr/>
                <m:t>−</m:t>
              </m:r>
              <m:r>
                <w:rPr>
                  <w:sz w:val="28"/>
                  <w:szCs w:val="28"/>
                </w:rPr>
                <m:rPr/>
                <m:t>𝑘</m:t>
              </m:r>
              <m:r>
                <w:rPr>
                  <w:sz w:val="28"/>
                  <w:szCs w:val="28"/>
                </w:rPr>
                <m:rPr/>
                <m:t>+</m:t>
              </m:r>
              <m:r>
                <w:rPr>
                  <w:sz w:val="28"/>
                  <w:szCs w:val="28"/>
                </w:rPr>
                <m:rPr/>
                <m:t>1</m:t>
              </m:r>
            </m:sub>
            <m:sup>
              <m:r>
                <w:rPr>
                  <w:sz w:val="28"/>
                  <w:szCs w:val="28"/>
                </w:rPr>
                <m:rPr/>
                <m:t>𝑛</m:t>
              </m:r>
            </m:sup>
            <m:e>
              <m:r>
                <w:rPr>
                  <w:sz w:val="28"/>
                  <w:szCs w:val="28"/>
                </w:rPr>
                <m:rPr/>
                <m:t>𝑖</m:t>
              </m:r>
            </m:e>
          </m:nary>
        </m:oMath>
      </m:oMathPara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0EE02D2">
      <w:pPr>
        <w:pStyle w:val="924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 k = n-1, получаем: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DAE193B">
      <w:pPr>
        <w:pStyle w:val="924"/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</w:rPr>
      </w:r>
      <m:oMathPara>
        <m:oMathParaPr>
          <m:jc m:val="left"/>
        </m:oMathParaPr>
        <m:oMath>
          <m:r>
            <w:rPr>
              <w:sz w:val="28"/>
              <w:szCs w:val="28"/>
            </w:rPr>
            <m:rPr/>
            <m:t>𝑇</m:t>
          </m:r>
          <m:r>
            <w:rPr>
              <w:sz w:val="28"/>
              <w:szCs w:val="28"/>
            </w:rPr>
            <m:rPr/>
            <m:t>(</m:t>
          </m:r>
          <m:r>
            <w:rPr>
              <w:sz w:val="28"/>
              <w:szCs w:val="28"/>
            </w:rPr>
            <m:rPr/>
            <m:t>𝑛</m:t>
          </m:r>
          <m:r>
            <w:rPr>
              <w:sz w:val="28"/>
              <w:szCs w:val="28"/>
            </w:rPr>
            <m:rPr/>
            <m:t>)</m:t>
          </m:r>
          <m:r>
            <w:rPr>
              <w:sz w:val="28"/>
              <w:szCs w:val="28"/>
            </w:rPr>
            <m:rPr/>
            <m:t>=</m:t>
          </m:r>
          <m:r>
            <w:rPr>
              <w:sz w:val="28"/>
              <w:szCs w:val="28"/>
            </w:rPr>
            <m:rPr/>
            <m:t>𝑇</m:t>
          </m:r>
          <m:r>
            <w:rPr>
              <w:sz w:val="28"/>
              <w:szCs w:val="28"/>
            </w:rPr>
            <m:rPr/>
            <m:t>(</m:t>
          </m:r>
          <m:r>
            <w:rPr>
              <w:sz w:val="28"/>
              <w:szCs w:val="28"/>
            </w:rPr>
            <m:rPr/>
            <m:t>1</m:t>
          </m:r>
          <m:r>
            <w:rPr>
              <w:sz w:val="28"/>
              <w:szCs w:val="28"/>
            </w:rPr>
            <m:rPr/>
            <m:t>)</m:t>
          </m:r>
          <m:r>
            <w:rPr>
              <w:sz w:val="28"/>
              <w:szCs w:val="28"/>
            </w:rPr>
            <m:rPr/>
            <m:t>+</m:t>
          </m:r>
          <m:r>
            <w:rPr>
              <w:sz w:val="28"/>
              <w:szCs w:val="28"/>
            </w:rPr>
            <m:rPr/>
            <m:t>𝑐</m:t>
          </m:r>
          <m:r>
            <w:rPr>
              <w:sz w:val="28"/>
              <w:szCs w:val="28"/>
            </w:rPr>
            <m:rPr/>
            <m:t>⋅</m:t>
          </m:r>
          <m:nary>
            <m:naryPr>
              <m:chr m:val="∑"/>
              <m:grow m:val="off"/>
              <m:limLoc m:val="undOvr"/>
              <m:ctrlPr>
                <w:rPr>
                  <w:rFonts w:ascii="Cambria Math" w:hAnsi="Cambria Math" w:eastAsia="Cambria Math" w:cs="Cambria Math"/>
                  <w:sz w:val="28"/>
                </w:rPr>
              </m:ctrlPr>
            </m:naryPr>
            <m:sub>
              <m:r>
                <w:rPr>
                  <w:sz w:val="28"/>
                  <w:szCs w:val="28"/>
                </w:rPr>
                <m:rPr/>
                <m:t>𝑖</m:t>
              </m:r>
              <m:r>
                <w:rPr>
                  <w:sz w:val="28"/>
                  <w:szCs w:val="28"/>
                </w:rPr>
                <m:rPr/>
                <m:t>=</m:t>
              </m:r>
              <m:r>
                <w:rPr>
                  <w:sz w:val="28"/>
                  <w:szCs w:val="28"/>
                </w:rPr>
                <m:rPr/>
                <m:t>2</m:t>
              </m:r>
            </m:sub>
            <m:sup>
              <m:r>
                <w:rPr>
                  <w:sz w:val="28"/>
                  <w:szCs w:val="28"/>
                </w:rPr>
                <m:rPr/>
                <m:t>𝑛</m:t>
              </m:r>
            </m:sup>
            <m:e>
              <m:r>
                <w:rPr>
                  <w:sz w:val="28"/>
                  <w:szCs w:val="28"/>
                </w:rPr>
                <m:rPr/>
                <m:t>𝑖</m:t>
              </m:r>
            </m:e>
          </m:nary>
        </m:oMath>
      </m:oMathPara>
      <w:r>
        <w:rPr>
          <w:sz w:val="28"/>
          <w:szCs w:val="28"/>
        </w:rPr>
      </w:r>
      <w:r>
        <w:rPr>
          <w:sz w:val="28"/>
          <w:szCs w:val="28"/>
        </w:rPr>
      </w:r>
    </w:p>
    <w:p w14:paraId="6FE0F9C5">
      <w:pPr>
        <w:pStyle w:val="924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Что будет равно: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6B91D69">
      <w:pPr>
        <w:pStyle w:val="924"/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</w:rPr>
      </w:r>
      <m:oMathPara>
        <m:oMathParaPr>
          <m:jc m:val="left"/>
        </m:oMathParaPr>
        <m:oMath>
          <m:r>
            <w:rPr>
              <w:sz w:val="28"/>
              <w:szCs w:val="28"/>
            </w:rPr>
            <m:rPr/>
            <m:t>𝑂</m:t>
          </m:r>
          <m:r>
            <w:rPr>
              <w:sz w:val="28"/>
              <w:szCs w:val="28"/>
            </w:rPr>
            <m:rPr/>
            <m:t>(</m:t>
          </m:r>
          <m:r>
            <w:rPr>
              <w:sz w:val="28"/>
              <w:szCs w:val="28"/>
            </w:rPr>
            <m:rPr/>
            <m:t>1</m:t>
          </m:r>
          <m:r>
            <w:rPr>
              <w:sz w:val="28"/>
              <w:szCs w:val="28"/>
            </w:rPr>
            <m:rPr/>
            <m:t>)</m:t>
          </m:r>
          <m:r>
            <w:rPr>
              <w:sz w:val="28"/>
              <w:szCs w:val="28"/>
            </w:rPr>
            <m:rPr/>
            <m:t>+</m:t>
          </m:r>
          <m:r>
            <w:rPr>
              <w:sz w:val="28"/>
              <w:szCs w:val="28"/>
            </w:rPr>
            <m:rPr/>
            <m:t>𝑐</m:t>
          </m:r>
          <m:r>
            <w:rPr>
              <w:sz w:val="28"/>
              <w:szCs w:val="28"/>
            </w:rPr>
            <m:rPr/>
            <m:t>⋅</m:t>
          </m:r>
          <m:f>
            <m:fPr>
              <m:ctrlPr>
                <w:rPr>
                  <w:rFonts w:ascii="Cambria Math" w:hAnsi="Cambria Math" w:eastAsia="Cambria Math" w:cs="Cambria Math"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eastAsia="Cambria Math" w:cs="Cambria Math"/>
                      <w:sz w:val="28"/>
                    </w:rPr>
                  </m:ctrlPr>
                </m:sSupPr>
                <m:e>
                  <m:r>
                    <w:rPr>
                      <w:sz w:val="28"/>
                      <w:szCs w:val="28"/>
                    </w:rPr>
                    <m:rPr/>
                    <m:t>𝑛</m:t>
                  </m:r>
                </m:e>
                <m:sup>
                  <m:r>
                    <w:rPr>
                      <w:sz w:val="28"/>
                      <w:szCs w:val="28"/>
                    </w:rPr>
                    <m:rPr/>
                    <m:t>2</m:t>
                  </m:r>
                </m:sup>
              </m:sSup>
              <m:r>
                <w:rPr>
                  <w:sz w:val="28"/>
                  <w:szCs w:val="28"/>
                </w:rPr>
                <m:rPr/>
                <m:t>+</m:t>
              </m:r>
              <m:r>
                <w:rPr>
                  <w:sz w:val="28"/>
                  <w:szCs w:val="28"/>
                </w:rPr>
                <m:rPr/>
                <m:t>𝑛</m:t>
              </m:r>
              <m:r>
                <w:rPr>
                  <w:sz w:val="28"/>
                  <w:szCs w:val="28"/>
                </w:rPr>
                <m:rPr/>
                <m:t>−</m:t>
              </m:r>
              <m:r>
                <w:rPr>
                  <w:sz w:val="28"/>
                  <w:szCs w:val="28"/>
                </w:rPr>
                <m:rPr/>
                <m:t>2</m:t>
              </m:r>
            </m:num>
            <m:den>
              <m:r>
                <w:rPr>
                  <w:sz w:val="28"/>
                  <w:szCs w:val="28"/>
                </w:rPr>
                <m:rPr/>
                <m:t>2</m:t>
              </m:r>
            </m:den>
          </m:f>
          <m:r>
            <w:rPr>
              <w:sz w:val="28"/>
              <w:szCs w:val="28"/>
            </w:rPr>
            <m:rPr/>
            <m:t>=</m:t>
          </m:r>
          <m:r>
            <w:rPr>
              <w:sz w:val="28"/>
              <w:szCs w:val="28"/>
            </w:rPr>
            <m:rPr/>
            <m:t>𝑂</m:t>
          </m:r>
          <m:r>
            <w:rPr>
              <w:sz w:val="28"/>
              <w:szCs w:val="28"/>
            </w:rPr>
            <m:rPr/>
            <m:t>(</m:t>
          </m:r>
          <m:sSup>
            <m:sSupPr>
              <m:ctrlPr>
                <w:rPr>
                  <w:rFonts w:ascii="Cambria Math" w:hAnsi="Cambria Math" w:eastAsia="Cambria Math" w:cs="Cambria Math"/>
                  <w:sz w:val="28"/>
                </w:rPr>
              </m:ctrlPr>
            </m:sSupPr>
            <m:e>
              <m:r>
                <w:rPr>
                  <w:sz w:val="28"/>
                  <w:szCs w:val="28"/>
                </w:rPr>
                <m:rPr/>
                <m:t>𝑛</m:t>
              </m:r>
            </m:e>
            <m:sup>
              <m:r>
                <w:rPr>
                  <w:sz w:val="28"/>
                  <w:szCs w:val="28"/>
                </w:rPr>
                <m:rPr/>
                <m:t>2</m:t>
              </m:r>
            </m:sup>
          </m:sSup>
          <m:r>
            <w:rPr>
              <w:sz w:val="28"/>
              <w:szCs w:val="28"/>
            </w:rPr>
            <m:rPr/>
            <m:t>)</m:t>
          </m:r>
        </m:oMath>
      </m:oMathPara>
      <w:r>
        <w:rPr>
          <w:sz w:val="28"/>
          <w:szCs w:val="28"/>
        </w:rPr>
      </w:r>
      <w:r>
        <w:rPr>
          <w:sz w:val="28"/>
          <w:szCs w:val="28"/>
        </w:rPr>
      </w:r>
    </w:p>
    <w:p w14:paraId="3BA578C5">
      <w:pPr>
        <w:pStyle w:val="924"/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w14:paraId="7F4A09F5" w14:textId="6960F359">
      <w:pPr>
        <w:pStyle w:val="924"/>
        <w:pBdr/>
        <w:spacing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88295" cy="339566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31421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5588294" cy="33956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40.02pt;height:267.38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  <w:r/>
    </w:p>
    <w:p w14:paraId="5CEF7C41" w14:textId="77777777">
      <w:pPr>
        <w:pStyle w:val="924"/>
        <w:pBdr/>
        <w:spacing/>
        <w:ind/>
        <w:jc w:val="center"/>
        <w:rPr/>
      </w:pPr>
      <w:r>
        <w:t xml:space="preserve">Рис.№5. </w:t>
      </w:r>
      <w:r/>
    </w:p>
    <w:p w14:paraId="26C01A61" w14:textId="5AD949C2">
      <w:pPr>
        <w:pStyle w:val="924"/>
        <w:pBdr/>
        <w:spacing/>
        <w:ind/>
        <w:jc w:val="center"/>
        <w:rPr>
          <w:highlight w:val="none"/>
        </w:rPr>
      </w:pPr>
      <w:r>
        <w:t xml:space="preserve">Зависимость времени выполнения алгоритмов </w:t>
      </w:r>
      <w:r>
        <w:t xml:space="preserve">combSort</w:t>
      </w:r>
      <w:r>
        <w:t xml:space="preserve">,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</w:rPr>
        <w:t xml:space="preserve"> </w:t>
      </w:r>
      <w:r>
        <w:rPr>
          <w:lang w:val="en-US"/>
        </w:rPr>
        <w:t xml:space="preserve">bubble</w:t>
      </w:r>
      <w:r>
        <w:t xml:space="preserve">Sort</w:t>
      </w:r>
      <w:r>
        <w:t xml:space="preserve">,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</w:rPr>
        <w:t xml:space="preserve"> </w:t>
      </w:r>
      <w:r>
        <w:t xml:space="preserve">radixSort</w:t>
      </w:r>
      <w:r>
        <w:rPr>
          <w:highlight w:val="none"/>
        </w:rPr>
      </w:r>
    </w:p>
    <w:p w14:paraId="06EF4571">
      <w:pPr>
        <w:pStyle w:val="924"/>
        <w:pBdr/>
        <w:spacing/>
        <w:ind/>
        <w:jc w:val="center"/>
        <w:rPr/>
      </w:pPr>
      <w:r>
        <w:rPr>
          <w:highlight w:val="none"/>
        </w:rPr>
      </w:r>
      <w:r>
        <w:t xml:space="preserve">— синий график: поразрядная сортировка (radix sort),</w:t>
        <w:br/>
        <w:t xml:space="preserve">— красный график: сортировка пузырьком (bubble sort),</w:t>
        <w:br/>
        <w:t xml:space="preserve">— зелёный график: быстрая сортировка (quick sort).</w:t>
      </w:r>
      <w:r>
        <w:rPr>
          <w:highlight w:val="none"/>
        </w:rPr>
      </w:r>
      <w:r/>
    </w:p>
    <w:p w14:paraId="2BEF8787" w14:textId="77777777">
      <w:pPr>
        <w:pStyle w:val="924"/>
        <w:pBdr/>
        <w:spacing/>
        <w:ind/>
        <w:jc w:val="center"/>
        <w:rPr/>
      </w:pPr>
      <w:r/>
      <w:r/>
    </w:p>
    <w:p w14:paraId="6BCA8B16" w14:textId="77777777">
      <w:pPr>
        <w:pStyle w:val="924"/>
        <w:pBdr/>
        <w:spacing/>
        <w:ind/>
        <w:jc w:val="center"/>
        <w:rPr/>
      </w:pPr>
      <w:r/>
      <w:r/>
    </w:p>
    <w:p w14:paraId="363C84F8" w14:textId="77777777">
      <w:pPr>
        <w:pStyle w:val="924"/>
        <w:pBdr/>
        <w:spacing/>
        <w:ind/>
        <w:jc w:val="center"/>
        <w:rPr/>
      </w:pPr>
      <w:r/>
      <w:r/>
    </w:p>
    <w:p w14:paraId="282FB8B6" w14:textId="77777777">
      <w:pPr>
        <w:pStyle w:val="924"/>
        <w:pBdr/>
        <w:spacing/>
        <w:ind/>
        <w:jc w:val="center"/>
        <w:rPr/>
      </w:pPr>
      <w:r/>
      <w:r/>
    </w:p>
    <w:p w14:paraId="2B74432B" w14:textId="77777777">
      <w:pPr>
        <w:pStyle w:val="924"/>
        <w:pBdr/>
        <w:spacing/>
        <w:ind/>
        <w:rPr/>
      </w:pPr>
      <w:r/>
      <w:r/>
    </w:p>
    <w:p w14:paraId="3C47D9F7" w14:textId="77777777">
      <w:pPr>
        <w:pStyle w:val="924"/>
        <w:pBdr/>
        <w:spacing/>
        <w:ind/>
        <w:jc w:val="center"/>
        <w:rPr/>
      </w:pPr>
      <w:r/>
      <w:r/>
    </w:p>
    <w:p w14:paraId="529FC5E3">
      <w:pPr>
        <w:pStyle w:val="924"/>
        <w:pBdr/>
        <w:spacing/>
        <w:ind/>
        <w:jc w:val="center"/>
        <w:rPr/>
      </w:pPr>
      <w:r/>
      <w:r/>
    </w:p>
    <w:p w14:paraId="5AB1B4A9">
      <w:pPr>
        <w:pStyle w:val="924"/>
        <w:pBdr/>
        <w:spacing/>
        <w:ind/>
        <w:jc w:val="center"/>
        <w:rPr/>
      </w:pPr>
      <w:r/>
      <w:r/>
    </w:p>
    <w:p w14:paraId="6369E2D6">
      <w:pPr>
        <w:pStyle w:val="924"/>
        <w:pBdr/>
        <w:spacing/>
        <w:ind/>
        <w:jc w:val="center"/>
        <w:rPr/>
      </w:pPr>
      <w:r/>
      <w:r/>
    </w:p>
    <w:p w14:paraId="0BEF2464">
      <w:pPr>
        <w:pStyle w:val="924"/>
        <w:pBdr/>
        <w:spacing/>
        <w:ind/>
        <w:jc w:val="center"/>
        <w:rPr/>
      </w:pPr>
      <w:r/>
      <w:r/>
    </w:p>
    <w:p w14:paraId="2854D683">
      <w:pPr>
        <w:pStyle w:val="924"/>
        <w:pBdr/>
        <w:spacing/>
        <w:ind/>
        <w:jc w:val="center"/>
        <w:rPr/>
      </w:pPr>
      <w:r/>
      <w:r/>
      <w:r/>
    </w:p>
    <w:p w14:paraId="7743BD3D">
      <w:pPr>
        <w:pStyle w:val="924"/>
        <w:pBdr/>
        <w:spacing/>
        <w:ind/>
        <w:jc w:val="center"/>
        <w:rPr/>
      </w:pPr>
      <w:r/>
      <w:r/>
      <w:r/>
    </w:p>
    <w:p w14:paraId="2C7897E6">
      <w:pPr>
        <w:pStyle w:val="924"/>
        <w:pBdr/>
        <w:spacing/>
        <w:ind/>
        <w:jc w:val="center"/>
        <w:rPr/>
      </w:pPr>
      <w:r/>
      <w:r/>
      <w:r/>
    </w:p>
    <w:p w14:paraId="0DADB6AD">
      <w:pPr>
        <w:pStyle w:val="924"/>
        <w:pBdr/>
        <w:spacing/>
        <w:ind/>
        <w:jc w:val="center"/>
        <w:rPr/>
      </w:pPr>
      <w:r/>
      <w:r/>
      <w:r/>
    </w:p>
    <w:p w14:paraId="4D770DD9">
      <w:pPr>
        <w:pStyle w:val="924"/>
        <w:pBdr/>
        <w:spacing/>
        <w:ind/>
        <w:jc w:val="center"/>
        <w:rPr/>
      </w:pPr>
      <w:r/>
      <w:r/>
      <w:r/>
    </w:p>
    <w:p w14:paraId="0EFD3D9C">
      <w:pPr>
        <w:pStyle w:val="924"/>
        <w:pBdr/>
        <w:spacing/>
        <w:ind/>
        <w:jc w:val="center"/>
        <w:rPr/>
      </w:pPr>
      <w:r/>
      <w:r/>
      <w:r/>
    </w:p>
    <w:p w14:paraId="4EAE4C1A">
      <w:pPr>
        <w:pStyle w:val="924"/>
        <w:pBdr/>
        <w:spacing/>
        <w:ind/>
        <w:jc w:val="center"/>
        <w:rPr/>
      </w:pPr>
      <w:r/>
      <w:r/>
      <w:r/>
    </w:p>
    <w:p w14:paraId="06295BDD">
      <w:pPr>
        <w:pStyle w:val="924"/>
        <w:pBdr/>
        <w:spacing/>
        <w:ind/>
        <w:jc w:val="center"/>
        <w:rPr/>
      </w:pPr>
      <w:r/>
      <w:r/>
    </w:p>
    <w:p w14:paraId="19C54328">
      <w:pPr>
        <w:pStyle w:val="924"/>
        <w:pBdr/>
        <w:spacing/>
        <w:ind/>
        <w:jc w:val="center"/>
        <w:rPr/>
      </w:pPr>
      <w:r/>
      <w:r/>
    </w:p>
    <w:p w14:paraId="2A3376A2" w14:textId="77777777">
      <w:pPr>
        <w:pStyle w:val="924"/>
        <w:pBdr/>
        <w:spacing/>
        <w:ind/>
        <w:jc w:val="center"/>
        <w:rPr/>
      </w:pPr>
      <w:r/>
      <w:r/>
    </w:p>
    <w:p w14:paraId="249081FC" w14:textId="0448A2EC">
      <w:pPr>
        <w:pStyle w:val="924"/>
        <w:pBdr/>
        <w:spacing/>
        <w:ind w:right="571" w:firstLine="6096"/>
        <w:jc w:val="right"/>
        <w:rPr>
          <w:sz w:val="30"/>
          <w:szCs w:val="30"/>
        </w:rPr>
      </w:pPr>
      <w:r>
        <w:rPr>
          <w:sz w:val="30"/>
          <w:szCs w:val="30"/>
        </w:rPr>
        <w:t xml:space="preserve">Таблица №4.</w:t>
      </w:r>
      <w:r>
        <w:rPr>
          <w:sz w:val="30"/>
          <w:szCs w:val="30"/>
        </w:rPr>
        <w:t xml:space="preserve"> Сравнительная таблица скорости выполнения алгоритмов</w:t>
      </w:r>
      <w:r>
        <w:rPr>
          <w:sz w:val="30"/>
          <w:szCs w:val="30"/>
        </w:rPr>
      </w:r>
      <w:r>
        <w:rPr>
          <w:sz w:val="30"/>
          <w:szCs w:val="30"/>
        </w:rPr>
      </w:r>
    </w:p>
    <w:p w14:paraId="1F93C6C6" w14:textId="77777777">
      <w:pPr>
        <w:pStyle w:val="924"/>
        <w:pBdr/>
        <w:spacing/>
        <w:ind/>
        <w:jc w:val="center"/>
        <w:rPr/>
      </w:pPr>
      <w:r/>
      <w:r/>
    </w:p>
    <w:tbl>
      <w:tblPr>
        <w:tblStyle w:val="932"/>
        <w:tblInd w:w="1134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919"/>
        <w:gridCol w:w="1897"/>
        <w:gridCol w:w="1897"/>
        <w:gridCol w:w="1897"/>
      </w:tblGrid>
      <w:tr>
        <w:trPr>
          <w:trHeight w:val="293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19" w:type="dxa"/>
            <w:vAlign w:val="top"/>
            <w:textDirection w:val="lrTb"/>
            <w:noWrap w:val="false"/>
          </w:tcPr>
          <w:p w14:paraId="68DDF733">
            <w:pPr>
              <w:pBdr/>
              <w:spacing/>
              <w:ind w:right="0" w:firstLine="425" w:left="-4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Size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7" w:type="dxa"/>
            <w:vAlign w:val="top"/>
            <w:textDirection w:val="lrTb"/>
            <w:noWrap w:val="false"/>
          </w:tcPr>
          <w:p w14:paraId="0717B529">
            <w:pPr>
              <w:pBdr/>
              <w:spacing/>
              <w:ind w:right="0" w:firstLine="425" w:left="-4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RadixSort(сек)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7" w:type="dxa"/>
            <w:vAlign w:val="top"/>
            <w:textDirection w:val="lrTb"/>
            <w:noWrap w:val="false"/>
          </w:tcPr>
          <w:p w14:paraId="69D57C0C">
            <w:pPr>
              <w:pBdr/>
              <w:spacing/>
              <w:ind w:right="0" w:firstLine="425" w:left="-4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BubbleSort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(сек)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7" w:type="dxa"/>
            <w:vAlign w:val="top"/>
            <w:textDirection w:val="lrTb"/>
            <w:noWrap w:val="false"/>
          </w:tcPr>
          <w:p w14:paraId="7A3D1929">
            <w:pPr>
              <w:pBdr/>
              <w:spacing/>
              <w:ind w:right="0" w:firstLine="425" w:left="-4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QuickSort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  <w:t xml:space="preserve">(сек)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93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19" w:type="dxa"/>
            <w:vAlign w:val="top"/>
            <w:textDirection w:val="lrTb"/>
            <w:noWrap w:val="false"/>
          </w:tcPr>
          <w:p w14:paraId="5B4A9291">
            <w:pPr>
              <w:pBdr/>
              <w:spacing/>
              <w:ind w:right="0" w:firstLine="425" w:left="-4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1000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7" w:type="dxa"/>
            <w:vAlign w:val="top"/>
            <w:textDirection w:val="lrTb"/>
            <w:noWrap w:val="false"/>
          </w:tcPr>
          <w:p w14:paraId="22AE5507">
            <w:pPr>
              <w:pBdr/>
              <w:spacing/>
              <w:ind w:right="0" w:firstLine="425" w:left="-4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0,001131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7" w:type="dxa"/>
            <w:vAlign w:val="top"/>
            <w:textDirection w:val="lrTb"/>
            <w:noWrap w:val="false"/>
          </w:tcPr>
          <w:p w14:paraId="298012A0">
            <w:pPr>
              <w:pBdr/>
              <w:spacing/>
              <w:ind w:right="0" w:firstLine="425" w:left="-4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0,009589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7" w:type="dxa"/>
            <w:vAlign w:val="top"/>
            <w:textDirection w:val="lrTb"/>
            <w:noWrap w:val="false"/>
          </w:tcPr>
          <w:p w14:paraId="1428613E">
            <w:pPr>
              <w:pBdr/>
              <w:spacing/>
              <w:ind w:right="0" w:firstLine="425" w:left="-4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0,000174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93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19" w:type="dxa"/>
            <w:vAlign w:val="top"/>
            <w:textDirection w:val="lrTb"/>
            <w:noWrap w:val="false"/>
          </w:tcPr>
          <w:p w14:paraId="02FC707E">
            <w:pPr>
              <w:pBdr/>
              <w:spacing/>
              <w:ind w:right="0" w:firstLine="425" w:left="-4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2000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7" w:type="dxa"/>
            <w:vAlign w:val="top"/>
            <w:textDirection w:val="lrTb"/>
            <w:noWrap w:val="false"/>
          </w:tcPr>
          <w:p w14:paraId="5858609D">
            <w:pPr>
              <w:pBdr/>
              <w:spacing/>
              <w:ind w:right="0" w:firstLine="425" w:left="-4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0,002332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7" w:type="dxa"/>
            <w:vAlign w:val="top"/>
            <w:textDirection w:val="lrTb"/>
            <w:noWrap w:val="false"/>
          </w:tcPr>
          <w:p w14:paraId="3094F7D4">
            <w:pPr>
              <w:pBdr/>
              <w:spacing/>
              <w:ind w:right="0" w:firstLine="425" w:left="-4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0,044018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7" w:type="dxa"/>
            <w:vAlign w:val="top"/>
            <w:textDirection w:val="lrTb"/>
            <w:noWrap w:val="false"/>
          </w:tcPr>
          <w:p w14:paraId="13CE45F6">
            <w:pPr>
              <w:pBdr/>
              <w:spacing/>
              <w:ind w:right="0" w:firstLine="425" w:left="-4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0,000553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93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19" w:type="dxa"/>
            <w:vAlign w:val="top"/>
            <w:textDirection w:val="lrTb"/>
            <w:noWrap w:val="false"/>
          </w:tcPr>
          <w:p w14:paraId="0270E542">
            <w:pPr>
              <w:pBdr/>
              <w:spacing/>
              <w:ind w:right="0" w:firstLine="425" w:left="-4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3000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7" w:type="dxa"/>
            <w:vAlign w:val="top"/>
            <w:textDirection w:val="lrTb"/>
            <w:noWrap w:val="false"/>
          </w:tcPr>
          <w:p w14:paraId="1921C611">
            <w:pPr>
              <w:pBdr/>
              <w:spacing/>
              <w:ind w:right="0" w:firstLine="425" w:left="-4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0,003375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7" w:type="dxa"/>
            <w:vAlign w:val="top"/>
            <w:textDirection w:val="lrTb"/>
            <w:noWrap w:val="false"/>
          </w:tcPr>
          <w:p w14:paraId="6BAB49E1">
            <w:pPr>
              <w:pBdr/>
              <w:spacing/>
              <w:ind w:right="0" w:firstLine="425" w:left="-4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0,119754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7" w:type="dxa"/>
            <w:vAlign w:val="top"/>
            <w:textDirection w:val="lrTb"/>
            <w:noWrap w:val="false"/>
          </w:tcPr>
          <w:p w14:paraId="772BF50B">
            <w:pPr>
              <w:pBdr/>
              <w:spacing/>
              <w:ind w:right="0" w:firstLine="425" w:left="-4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0,000959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93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19" w:type="dxa"/>
            <w:vAlign w:val="top"/>
            <w:textDirection w:val="lrTb"/>
            <w:noWrap w:val="false"/>
          </w:tcPr>
          <w:p w14:paraId="3F25CD47">
            <w:pPr>
              <w:pBdr/>
              <w:spacing/>
              <w:ind w:right="0" w:firstLine="425" w:left="-4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4000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7" w:type="dxa"/>
            <w:vAlign w:val="top"/>
            <w:textDirection w:val="lrTb"/>
            <w:noWrap w:val="false"/>
          </w:tcPr>
          <w:p w14:paraId="1DD140AB">
            <w:pPr>
              <w:pBdr/>
              <w:spacing/>
              <w:ind w:right="0" w:firstLine="425" w:left="-4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0,004406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7" w:type="dxa"/>
            <w:vAlign w:val="top"/>
            <w:textDirection w:val="lrTb"/>
            <w:noWrap w:val="false"/>
          </w:tcPr>
          <w:p w14:paraId="52FCB3E0">
            <w:pPr>
              <w:pBdr/>
              <w:spacing/>
              <w:ind w:right="0" w:firstLine="425" w:left="-4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0,165918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7" w:type="dxa"/>
            <w:vAlign w:val="top"/>
            <w:textDirection w:val="lrTb"/>
            <w:noWrap w:val="false"/>
          </w:tcPr>
          <w:p w14:paraId="75F30375">
            <w:pPr>
              <w:pBdr/>
              <w:spacing/>
              <w:ind w:right="0" w:firstLine="425" w:left="-4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0,001045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93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19" w:type="dxa"/>
            <w:vAlign w:val="top"/>
            <w:textDirection w:val="lrTb"/>
            <w:noWrap w:val="false"/>
          </w:tcPr>
          <w:p w14:paraId="051CF044">
            <w:pPr>
              <w:pBdr/>
              <w:spacing/>
              <w:ind w:right="0" w:firstLine="425" w:left="-4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5000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7" w:type="dxa"/>
            <w:vAlign w:val="top"/>
            <w:textDirection w:val="lrTb"/>
            <w:noWrap w:val="false"/>
          </w:tcPr>
          <w:p w14:paraId="4BB18876">
            <w:pPr>
              <w:pBdr/>
              <w:spacing/>
              <w:ind w:right="0" w:firstLine="425" w:left="-4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0,005523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7" w:type="dxa"/>
            <w:vAlign w:val="top"/>
            <w:textDirection w:val="lrTb"/>
            <w:noWrap w:val="false"/>
          </w:tcPr>
          <w:p w14:paraId="10D4A3BC">
            <w:pPr>
              <w:pBdr/>
              <w:spacing/>
              <w:ind w:right="0" w:firstLine="425" w:left="-4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0,233518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7" w:type="dxa"/>
            <w:vAlign w:val="top"/>
            <w:textDirection w:val="lrTb"/>
            <w:noWrap w:val="false"/>
          </w:tcPr>
          <w:p w14:paraId="2C2C32EE">
            <w:pPr>
              <w:pBdr/>
              <w:spacing/>
              <w:ind w:right="0" w:firstLine="425" w:left="-4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0,001044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93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19" w:type="dxa"/>
            <w:vAlign w:val="top"/>
            <w:textDirection w:val="lrTb"/>
            <w:noWrap w:val="false"/>
          </w:tcPr>
          <w:p w14:paraId="0906486B">
            <w:pPr>
              <w:pBdr/>
              <w:spacing/>
              <w:ind w:right="0" w:firstLine="425" w:left="-4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6000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7" w:type="dxa"/>
            <w:vAlign w:val="top"/>
            <w:textDirection w:val="lrTb"/>
            <w:noWrap w:val="false"/>
          </w:tcPr>
          <w:p w14:paraId="078AD645">
            <w:pPr>
              <w:pBdr/>
              <w:spacing/>
              <w:ind w:right="0" w:firstLine="425" w:left="-4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0,0066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7" w:type="dxa"/>
            <w:vAlign w:val="top"/>
            <w:textDirection w:val="lrTb"/>
            <w:noWrap w:val="false"/>
          </w:tcPr>
          <w:p w14:paraId="70CA20FC">
            <w:pPr>
              <w:pBdr/>
              <w:spacing/>
              <w:ind w:right="0" w:firstLine="425" w:left="-4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0,341535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7" w:type="dxa"/>
            <w:vAlign w:val="top"/>
            <w:textDirection w:val="lrTb"/>
            <w:noWrap w:val="false"/>
          </w:tcPr>
          <w:p w14:paraId="2826CFBE">
            <w:pPr>
              <w:pBdr/>
              <w:spacing/>
              <w:ind w:right="0" w:firstLine="425" w:left="-4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0,001781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93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19" w:type="dxa"/>
            <w:vAlign w:val="top"/>
            <w:textDirection w:val="lrTb"/>
            <w:noWrap w:val="false"/>
          </w:tcPr>
          <w:p w14:paraId="7A486645">
            <w:pPr>
              <w:pBdr/>
              <w:spacing/>
              <w:ind w:right="0" w:firstLine="425" w:left="-4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7000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7" w:type="dxa"/>
            <w:vAlign w:val="top"/>
            <w:textDirection w:val="lrTb"/>
            <w:noWrap w:val="false"/>
          </w:tcPr>
          <w:p w14:paraId="75EE574F">
            <w:pPr>
              <w:pBdr/>
              <w:spacing/>
              <w:ind w:right="0" w:firstLine="425" w:left="-4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0,007454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7" w:type="dxa"/>
            <w:vAlign w:val="top"/>
            <w:textDirection w:val="lrTb"/>
            <w:noWrap w:val="false"/>
          </w:tcPr>
          <w:p w14:paraId="7F5977E1">
            <w:pPr>
              <w:pBdr/>
              <w:spacing/>
              <w:ind w:right="0" w:firstLine="425" w:left="-4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0,480509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7" w:type="dxa"/>
            <w:vAlign w:val="top"/>
            <w:textDirection w:val="lrTb"/>
            <w:noWrap w:val="false"/>
          </w:tcPr>
          <w:p w14:paraId="1AC7AF20">
            <w:pPr>
              <w:pBdr/>
              <w:spacing/>
              <w:ind w:right="0" w:firstLine="425" w:left="-4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0,002189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93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19" w:type="dxa"/>
            <w:vAlign w:val="top"/>
            <w:textDirection w:val="lrTb"/>
            <w:noWrap w:val="false"/>
          </w:tcPr>
          <w:p w14:paraId="6F561E15">
            <w:pPr>
              <w:pBdr/>
              <w:spacing/>
              <w:ind w:right="0" w:firstLine="425" w:left="-4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8000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7" w:type="dxa"/>
            <w:vAlign w:val="top"/>
            <w:textDirection w:val="lrTb"/>
            <w:noWrap w:val="false"/>
          </w:tcPr>
          <w:p w14:paraId="44718F63">
            <w:pPr>
              <w:pBdr/>
              <w:spacing/>
              <w:ind w:right="0" w:firstLine="425" w:left="-4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0,010723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7" w:type="dxa"/>
            <w:vAlign w:val="top"/>
            <w:textDirection w:val="lrTb"/>
            <w:noWrap w:val="false"/>
          </w:tcPr>
          <w:p w14:paraId="6AD67883">
            <w:pPr>
              <w:pBdr/>
              <w:spacing/>
              <w:ind w:right="0" w:firstLine="425" w:left="-4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0,571953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7" w:type="dxa"/>
            <w:vAlign w:val="top"/>
            <w:textDirection w:val="lrTb"/>
            <w:noWrap w:val="false"/>
          </w:tcPr>
          <w:p w14:paraId="278BBD12">
            <w:pPr>
              <w:pBdr/>
              <w:spacing/>
              <w:ind w:right="0" w:firstLine="425" w:left="-4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0,001653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93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19" w:type="dxa"/>
            <w:vAlign w:val="top"/>
            <w:textDirection w:val="lrTb"/>
            <w:noWrap w:val="false"/>
          </w:tcPr>
          <w:p w14:paraId="2011B0DA">
            <w:pPr>
              <w:pBdr/>
              <w:spacing/>
              <w:ind w:right="0" w:firstLine="425" w:left="-4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9000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7" w:type="dxa"/>
            <w:vAlign w:val="top"/>
            <w:textDirection w:val="lrTb"/>
            <w:noWrap w:val="false"/>
          </w:tcPr>
          <w:p w14:paraId="1F39BD31">
            <w:pPr>
              <w:pBdr/>
              <w:spacing/>
              <w:ind w:right="0" w:firstLine="425" w:left="-4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0,013573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7" w:type="dxa"/>
            <w:vAlign w:val="top"/>
            <w:textDirection w:val="lrTb"/>
            <w:noWrap w:val="false"/>
          </w:tcPr>
          <w:p w14:paraId="2B7A5328">
            <w:pPr>
              <w:pBdr/>
              <w:spacing/>
              <w:ind w:right="0" w:firstLine="425" w:left="-4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0,713131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7" w:type="dxa"/>
            <w:vAlign w:val="top"/>
            <w:textDirection w:val="lrTb"/>
            <w:noWrap w:val="false"/>
          </w:tcPr>
          <w:p w14:paraId="615908AA">
            <w:pPr>
              <w:pBdr/>
              <w:spacing/>
              <w:ind w:right="0" w:firstLine="425" w:left="-4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0,002069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293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919" w:type="dxa"/>
            <w:vAlign w:val="top"/>
            <w:textDirection w:val="lrTb"/>
            <w:noWrap w:val="false"/>
          </w:tcPr>
          <w:p w14:paraId="0A04C080">
            <w:pPr>
              <w:pBdr/>
              <w:spacing/>
              <w:ind w:right="0" w:firstLine="425" w:left="-4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10000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7" w:type="dxa"/>
            <w:vAlign w:val="top"/>
            <w:textDirection w:val="lrTb"/>
            <w:noWrap w:val="false"/>
          </w:tcPr>
          <w:p w14:paraId="2D05CE8C">
            <w:pPr>
              <w:pBdr/>
              <w:spacing/>
              <w:ind w:right="0" w:firstLine="425" w:left="-4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0,011978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7" w:type="dxa"/>
            <w:vAlign w:val="top"/>
            <w:textDirection w:val="lrTb"/>
            <w:noWrap w:val="false"/>
          </w:tcPr>
          <w:p w14:paraId="6A84409B">
            <w:pPr>
              <w:pBdr/>
              <w:spacing/>
              <w:ind w:right="0" w:firstLine="425" w:left="-4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1,016782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97" w:type="dxa"/>
            <w:vAlign w:val="top"/>
            <w:textDirection w:val="lrTb"/>
            <w:noWrap w:val="false"/>
          </w:tcPr>
          <w:p w14:paraId="1E2578B3">
            <w:pPr>
              <w:pBdr/>
              <w:spacing/>
              <w:ind w:right="0" w:firstLine="425" w:left="-4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0,002307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6DAEF46C" w14:textId="77777777">
      <w:pPr>
        <w:pStyle w:val="924"/>
        <w:pBdr/>
        <w:spacing/>
        <w:ind w:left="1080"/>
        <w:jc w:val="center"/>
        <w:rPr/>
      </w:pPr>
      <w:r/>
      <w:r/>
    </w:p>
    <w:p w14:paraId="1DF9C406" w14:textId="6018AAA6">
      <w:pPr>
        <w:pStyle w:val="924"/>
        <w:pBdr/>
        <w:spacing/>
        <w:ind w:left="1080"/>
        <w:rPr/>
      </w:pPr>
      <w:r>
        <w:t xml:space="preserve">https://github.com/IGMA-IGMA/algRAT/tree/main/practice3</w:t>
      </w:r>
      <w:r/>
    </w:p>
    <w:sectPr>
      <w:footnotePr/>
      <w:endnotePr/>
      <w:type w:val="nextPage"/>
      <w:pgSz w:h="16840" w:orient="portrait" w:w="11910"/>
      <w:pgMar w:top="1080" w:right="708" w:bottom="280" w:left="141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8AD9695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3FB91166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503050406030204"/>
  </w:font>
  <w:font w:name="Calibri">
    <w:panose1 w:val="020F0502020204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onsolas">
    <w:panose1 w:val="020B0609020204030204"/>
  </w:font>
  <w:font w:name="Cascadia Mono">
    <w:panose1 w:val="020B06090200000200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580252591"/>
      <w:docPartObj>
        <w:docPartGallery w:val="Page Numbers (Bottom of Page)"/>
        <w:docPartUnique w:val="true"/>
      </w:docPartObj>
      <w:rPr/>
    </w:sdtPr>
    <w:sdtContent>
      <w:p w14:paraId="67F266DF" w14:textId="23EA32CC">
        <w:pPr>
          <w:pStyle w:val="938"/>
          <w:pBdr/>
          <w:spacing/>
          <w:ind/>
          <w:jc w:val="right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 w14:paraId="0B72FB35" w14:textId="77777777">
    <w:pPr>
      <w:pStyle w:val="93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19233F5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F97460" w14:textId="77777777"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BF0F3F"/>
    <w:lvl w:ilvl="0">
      <w:isLgl w:val="false"/>
      <w:lvlJc w:val="left"/>
      <w:lvlText w:val="%1."/>
      <w:numFmt w:val="decimal"/>
      <w:pPr>
        <w:pBdr/>
        <w:spacing/>
        <w:ind w:hanging="360" w:left="644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36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08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0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2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24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96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68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04"/>
      </w:pPr>
      <w:rPr/>
      <w:start w:val="1"/>
      <w:suff w:val="tab"/>
    </w:lvl>
  </w:abstractNum>
  <w:abstractNum w:abstractNumId="1">
    <w:nsid w:val="1DB71FB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31891979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3">
    <w:nsid w:val="39E7190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nsid w:val="3A574AC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5C334AD0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40"/>
        </w:tabs>
        <w:spacing/>
        <w:ind w:hanging="360" w:left="684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7EF128A0"/>
    <w:lvl w:ilvl="0">
      <w:isLgl w:val="false"/>
      <w:lvlJc w:val="left"/>
      <w:lvlText w:val=""/>
      <w:numFmt w:val="bullet"/>
      <w:pPr>
        <w:pBdr/>
        <w:spacing/>
        <w:ind w:hanging="360" w:left="1124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44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64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84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04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724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44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64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84"/>
      </w:pPr>
      <w:rPr>
        <w:rFonts w:hint="default" w:ascii="Wingdings" w:hAnsi="Wingdings"/>
      </w:rPr>
      <w:start w:val="1"/>
      <w:suff w:val="tab"/>
    </w:lvl>
  </w:abstractNum>
  <w:abstractNum w:abstractNumId="7">
    <w:nsid w:val="7FDE4A2C"/>
    <w:lvl w:ilvl="0">
      <w:isLgl w:val="false"/>
      <w:lvlJc w:val="left"/>
      <w:lvlText w:val="%1."/>
      <w:numFmt w:val="decimal"/>
      <w:pPr>
        <w:pBdr/>
        <w:spacing/>
        <w:ind w:hanging="361" w:left="4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00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2">
      <w:isLgl w:val="false"/>
      <w:lvlJc w:val="left"/>
      <w:lvlText w:val=""/>
      <w:numFmt w:val="bullet"/>
      <w:pPr>
        <w:pBdr/>
        <w:spacing/>
        <w:ind w:hanging="360" w:left="127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2342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3405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4467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530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592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655"/>
      </w:pPr>
      <w:rPr>
        <w:rFonts w:hint="default"/>
        <w:lang w:val="ru-RU" w:eastAsia="en-US" w:bidi="ar-SA"/>
      </w:rPr>
      <w:start w:val="0"/>
      <w:suff w:val="tab"/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5"/>
  </w:num>
  <w:num w:numId="5">
    <w:abstractNumId w:val="3"/>
  </w:num>
  <w:num w:numId="6">
    <w:abstractNumId w:val="0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1">
    <w:name w:val="Table Grid Light"/>
    <w:basedOn w:val="9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1"/>
    <w:basedOn w:val="9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2"/>
    <w:basedOn w:val="9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1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2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3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4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5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6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1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2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3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4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5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6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1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2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3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4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5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6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6">
    <w:name w:val="Heading 5"/>
    <w:basedOn w:val="915"/>
    <w:next w:val="915"/>
    <w:link w:val="87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7">
    <w:name w:val="Heading 6"/>
    <w:basedOn w:val="915"/>
    <w:next w:val="915"/>
    <w:link w:val="87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8">
    <w:name w:val="Heading 7"/>
    <w:basedOn w:val="915"/>
    <w:next w:val="915"/>
    <w:link w:val="87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9">
    <w:name w:val="Heading 8"/>
    <w:basedOn w:val="915"/>
    <w:next w:val="915"/>
    <w:link w:val="87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0">
    <w:name w:val="Heading 9"/>
    <w:basedOn w:val="915"/>
    <w:next w:val="915"/>
    <w:link w:val="87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1">
    <w:name w:val="Heading 1 Char"/>
    <w:basedOn w:val="920"/>
    <w:link w:val="9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2">
    <w:name w:val="Heading 2 Char"/>
    <w:basedOn w:val="920"/>
    <w:link w:val="9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3">
    <w:name w:val="Heading 3 Char"/>
    <w:basedOn w:val="920"/>
    <w:link w:val="9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4">
    <w:name w:val="Heading 4 Char"/>
    <w:basedOn w:val="920"/>
    <w:link w:val="91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5">
    <w:name w:val="Heading 5 Char"/>
    <w:basedOn w:val="920"/>
    <w:link w:val="8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6">
    <w:name w:val="Heading 6 Char"/>
    <w:basedOn w:val="920"/>
    <w:link w:val="86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7">
    <w:name w:val="Heading 7 Char"/>
    <w:basedOn w:val="920"/>
    <w:link w:val="86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8">
    <w:name w:val="Heading 8 Char"/>
    <w:basedOn w:val="920"/>
    <w:link w:val="8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9">
    <w:name w:val="Heading 9 Char"/>
    <w:basedOn w:val="920"/>
    <w:link w:val="8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0">
    <w:name w:val="Title Char"/>
    <w:basedOn w:val="920"/>
    <w:link w:val="92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1">
    <w:name w:val="Subtitle"/>
    <w:basedOn w:val="915"/>
    <w:next w:val="915"/>
    <w:link w:val="88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2">
    <w:name w:val="Subtitle Char"/>
    <w:basedOn w:val="920"/>
    <w:link w:val="88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3">
    <w:name w:val="Quote"/>
    <w:basedOn w:val="915"/>
    <w:next w:val="915"/>
    <w:link w:val="88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4">
    <w:name w:val="Quote Char"/>
    <w:basedOn w:val="920"/>
    <w:link w:val="88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5">
    <w:name w:val="Intense Emphasis"/>
    <w:basedOn w:val="92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6">
    <w:name w:val="Intense Quote"/>
    <w:basedOn w:val="915"/>
    <w:next w:val="915"/>
    <w:link w:val="88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7">
    <w:name w:val="Intense Quote Char"/>
    <w:basedOn w:val="920"/>
    <w:link w:val="88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8">
    <w:name w:val="Intense Reference"/>
    <w:basedOn w:val="92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9">
    <w:name w:val="No Spacing"/>
    <w:basedOn w:val="915"/>
    <w:uiPriority w:val="1"/>
    <w:qFormat/>
    <w:pPr>
      <w:pBdr/>
      <w:spacing w:after="0" w:line="240" w:lineRule="auto"/>
      <w:ind/>
    </w:pPr>
  </w:style>
  <w:style w:type="character" w:styleId="890">
    <w:name w:val="Subtle Emphasis"/>
    <w:basedOn w:val="92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1">
    <w:name w:val="Emphasis"/>
    <w:basedOn w:val="920"/>
    <w:uiPriority w:val="20"/>
    <w:qFormat/>
    <w:pPr>
      <w:pBdr/>
      <w:spacing/>
      <w:ind/>
    </w:pPr>
    <w:rPr>
      <w:i/>
      <w:iCs/>
    </w:rPr>
  </w:style>
  <w:style w:type="character" w:styleId="892">
    <w:name w:val="Strong"/>
    <w:basedOn w:val="920"/>
    <w:uiPriority w:val="22"/>
    <w:qFormat/>
    <w:pPr>
      <w:pBdr/>
      <w:spacing/>
      <w:ind/>
    </w:pPr>
    <w:rPr>
      <w:b/>
      <w:bCs/>
    </w:rPr>
  </w:style>
  <w:style w:type="character" w:styleId="893">
    <w:name w:val="Subtle Reference"/>
    <w:basedOn w:val="92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4">
    <w:name w:val="Book Title"/>
    <w:basedOn w:val="92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95">
    <w:name w:val="Header Char"/>
    <w:basedOn w:val="920"/>
    <w:link w:val="936"/>
    <w:uiPriority w:val="99"/>
    <w:pPr>
      <w:pBdr/>
      <w:spacing/>
      <w:ind/>
    </w:pPr>
  </w:style>
  <w:style w:type="character" w:styleId="896">
    <w:name w:val="Footer Char"/>
    <w:basedOn w:val="920"/>
    <w:link w:val="938"/>
    <w:uiPriority w:val="99"/>
    <w:pPr>
      <w:pBdr/>
      <w:spacing/>
      <w:ind/>
    </w:pPr>
  </w:style>
  <w:style w:type="paragraph" w:styleId="897">
    <w:name w:val="Caption"/>
    <w:basedOn w:val="915"/>
    <w:next w:val="91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8">
    <w:name w:val="footnote text"/>
    <w:basedOn w:val="915"/>
    <w:link w:val="8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9">
    <w:name w:val="Footnote Text Char"/>
    <w:basedOn w:val="920"/>
    <w:link w:val="898"/>
    <w:uiPriority w:val="99"/>
    <w:semiHidden/>
    <w:pPr>
      <w:pBdr/>
      <w:spacing/>
      <w:ind/>
    </w:pPr>
    <w:rPr>
      <w:sz w:val="20"/>
      <w:szCs w:val="20"/>
    </w:rPr>
  </w:style>
  <w:style w:type="character" w:styleId="900">
    <w:name w:val="footnote reference"/>
    <w:basedOn w:val="920"/>
    <w:uiPriority w:val="99"/>
    <w:semiHidden/>
    <w:unhideWhenUsed/>
    <w:pPr>
      <w:pBdr/>
      <w:spacing/>
      <w:ind/>
    </w:pPr>
    <w:rPr>
      <w:vertAlign w:val="superscript"/>
    </w:rPr>
  </w:style>
  <w:style w:type="paragraph" w:styleId="901">
    <w:name w:val="endnote text"/>
    <w:basedOn w:val="915"/>
    <w:link w:val="9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2">
    <w:name w:val="Endnote Text Char"/>
    <w:basedOn w:val="920"/>
    <w:link w:val="901"/>
    <w:uiPriority w:val="99"/>
    <w:semiHidden/>
    <w:pPr>
      <w:pBdr/>
      <w:spacing/>
      <w:ind/>
    </w:pPr>
    <w:rPr>
      <w:sz w:val="20"/>
      <w:szCs w:val="20"/>
    </w:rPr>
  </w:style>
  <w:style w:type="character" w:styleId="903">
    <w:name w:val="endnote reference"/>
    <w:basedOn w:val="920"/>
    <w:uiPriority w:val="99"/>
    <w:semiHidden/>
    <w:unhideWhenUsed/>
    <w:pPr>
      <w:pBdr/>
      <w:spacing/>
      <w:ind/>
    </w:pPr>
    <w:rPr>
      <w:vertAlign w:val="superscript"/>
    </w:rPr>
  </w:style>
  <w:style w:type="paragraph" w:styleId="904">
    <w:name w:val="toc 1"/>
    <w:basedOn w:val="915"/>
    <w:next w:val="915"/>
    <w:uiPriority w:val="39"/>
    <w:unhideWhenUsed/>
    <w:pPr>
      <w:pBdr/>
      <w:spacing w:after="100"/>
      <w:ind/>
    </w:pPr>
  </w:style>
  <w:style w:type="paragraph" w:styleId="905">
    <w:name w:val="toc 2"/>
    <w:basedOn w:val="915"/>
    <w:next w:val="915"/>
    <w:uiPriority w:val="39"/>
    <w:unhideWhenUsed/>
    <w:pPr>
      <w:pBdr/>
      <w:spacing w:after="100"/>
      <w:ind w:left="220"/>
    </w:pPr>
  </w:style>
  <w:style w:type="paragraph" w:styleId="906">
    <w:name w:val="toc 3"/>
    <w:basedOn w:val="915"/>
    <w:next w:val="915"/>
    <w:uiPriority w:val="39"/>
    <w:unhideWhenUsed/>
    <w:pPr>
      <w:pBdr/>
      <w:spacing w:after="100"/>
      <w:ind w:left="440"/>
    </w:pPr>
  </w:style>
  <w:style w:type="paragraph" w:styleId="907">
    <w:name w:val="toc 4"/>
    <w:basedOn w:val="915"/>
    <w:next w:val="915"/>
    <w:uiPriority w:val="39"/>
    <w:unhideWhenUsed/>
    <w:pPr>
      <w:pBdr/>
      <w:spacing w:after="100"/>
      <w:ind w:left="660"/>
    </w:pPr>
  </w:style>
  <w:style w:type="paragraph" w:styleId="908">
    <w:name w:val="toc 5"/>
    <w:basedOn w:val="915"/>
    <w:next w:val="915"/>
    <w:uiPriority w:val="39"/>
    <w:unhideWhenUsed/>
    <w:pPr>
      <w:pBdr/>
      <w:spacing w:after="100"/>
      <w:ind w:left="880"/>
    </w:pPr>
  </w:style>
  <w:style w:type="paragraph" w:styleId="909">
    <w:name w:val="toc 6"/>
    <w:basedOn w:val="915"/>
    <w:next w:val="915"/>
    <w:uiPriority w:val="39"/>
    <w:unhideWhenUsed/>
    <w:pPr>
      <w:pBdr/>
      <w:spacing w:after="100"/>
      <w:ind w:left="1100"/>
    </w:pPr>
  </w:style>
  <w:style w:type="paragraph" w:styleId="910">
    <w:name w:val="toc 7"/>
    <w:basedOn w:val="915"/>
    <w:next w:val="915"/>
    <w:uiPriority w:val="39"/>
    <w:unhideWhenUsed/>
    <w:pPr>
      <w:pBdr/>
      <w:spacing w:after="100"/>
      <w:ind w:left="1320"/>
    </w:pPr>
  </w:style>
  <w:style w:type="paragraph" w:styleId="911">
    <w:name w:val="toc 8"/>
    <w:basedOn w:val="915"/>
    <w:next w:val="915"/>
    <w:uiPriority w:val="39"/>
    <w:unhideWhenUsed/>
    <w:pPr>
      <w:pBdr/>
      <w:spacing w:after="100"/>
      <w:ind w:left="1540"/>
    </w:pPr>
  </w:style>
  <w:style w:type="paragraph" w:styleId="912">
    <w:name w:val="toc 9"/>
    <w:basedOn w:val="915"/>
    <w:next w:val="915"/>
    <w:uiPriority w:val="39"/>
    <w:unhideWhenUsed/>
    <w:pPr>
      <w:pBdr/>
      <w:spacing w:after="100"/>
      <w:ind w:left="1760"/>
    </w:pPr>
  </w:style>
  <w:style w:type="paragraph" w:styleId="913">
    <w:name w:val="TOC Heading"/>
    <w:uiPriority w:val="39"/>
    <w:unhideWhenUsed/>
    <w:pPr>
      <w:pBdr/>
      <w:spacing/>
      <w:ind/>
    </w:pPr>
  </w:style>
  <w:style w:type="paragraph" w:styleId="914">
    <w:name w:val="table of figures"/>
    <w:basedOn w:val="915"/>
    <w:next w:val="915"/>
    <w:uiPriority w:val="99"/>
    <w:unhideWhenUsed/>
    <w:pPr>
      <w:pBdr/>
      <w:spacing w:after="0" w:afterAutospacing="0"/>
      <w:ind/>
    </w:pPr>
  </w:style>
  <w:style w:type="paragraph" w:styleId="915" w:default="1">
    <w:name w:val="Normal"/>
    <w:qFormat/>
    <w:pPr>
      <w:pBdr/>
      <w:spacing/>
      <w:ind/>
    </w:pPr>
    <w:rPr>
      <w:rFonts w:ascii="Times New Roman" w:hAnsi="Times New Roman" w:eastAsia="Times New Roman" w:cs="Times New Roman"/>
      <w:lang w:val="ru-RU"/>
    </w:rPr>
  </w:style>
  <w:style w:type="paragraph" w:styleId="916">
    <w:name w:val="Heading 1"/>
    <w:basedOn w:val="915"/>
    <w:next w:val="915"/>
    <w:link w:val="928"/>
    <w:uiPriority w:val="9"/>
    <w:qFormat/>
    <w:pPr>
      <w:keepNext w:val="true"/>
      <w:keepLines w:val="true"/>
      <w:pBdr/>
      <w:spacing w:before="240"/>
      <w:ind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917">
    <w:name w:val="Heading 2"/>
    <w:basedOn w:val="915"/>
    <w:next w:val="915"/>
    <w:link w:val="934"/>
    <w:uiPriority w:val="9"/>
    <w:semiHidden/>
    <w:unhideWhenUsed/>
    <w:qFormat/>
    <w:pPr>
      <w:keepNext w:val="true"/>
      <w:keepLines w:val="true"/>
      <w:pBdr/>
      <w:spacing w:before="40"/>
      <w:ind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918">
    <w:name w:val="Heading 3"/>
    <w:basedOn w:val="915"/>
    <w:next w:val="915"/>
    <w:link w:val="933"/>
    <w:uiPriority w:val="9"/>
    <w:semiHidden/>
    <w:unhideWhenUsed/>
    <w:qFormat/>
    <w:pPr>
      <w:keepNext w:val="true"/>
      <w:keepLines w:val="true"/>
      <w:pBdr/>
      <w:spacing w:before="40"/>
      <w:ind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paragraph" w:styleId="919">
    <w:name w:val="Heading 4"/>
    <w:basedOn w:val="915"/>
    <w:next w:val="915"/>
    <w:link w:val="941"/>
    <w:uiPriority w:val="9"/>
    <w:semiHidden/>
    <w:unhideWhenUsed/>
    <w:qFormat/>
    <w:pPr>
      <w:keepNext w:val="true"/>
      <w:keepLines w:val="true"/>
      <w:pBdr/>
      <w:spacing w:before="40"/>
      <w:ind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character" w:styleId="920" w:default="1">
    <w:name w:val="Default Paragraph Font"/>
    <w:uiPriority w:val="1"/>
    <w:unhideWhenUsed/>
    <w:pPr>
      <w:pBdr/>
      <w:spacing/>
      <w:ind/>
    </w:pPr>
  </w:style>
  <w:style w:type="table" w:styleId="92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2" w:default="1">
    <w:name w:val="No List"/>
    <w:uiPriority w:val="99"/>
    <w:semiHidden/>
    <w:unhideWhenUsed/>
    <w:pPr>
      <w:pBdr/>
      <w:spacing/>
      <w:ind/>
    </w:pPr>
  </w:style>
  <w:style w:type="table" w:styleId="923" w:customStyle="1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4">
    <w:name w:val="Body Text"/>
    <w:basedOn w:val="915"/>
    <w:link w:val="940"/>
    <w:uiPriority w:val="1"/>
    <w:qFormat/>
    <w:pPr>
      <w:pBdr/>
      <w:spacing/>
      <w:ind/>
    </w:pPr>
    <w:rPr>
      <w:sz w:val="28"/>
      <w:szCs w:val="28"/>
    </w:rPr>
  </w:style>
  <w:style w:type="paragraph" w:styleId="925">
    <w:name w:val="Title"/>
    <w:basedOn w:val="915"/>
    <w:uiPriority w:val="10"/>
    <w:qFormat/>
    <w:pPr>
      <w:pBdr/>
      <w:spacing/>
      <w:ind w:right="974" w:left="1113"/>
      <w:jc w:val="center"/>
    </w:pPr>
    <w:rPr>
      <w:b/>
      <w:bCs/>
      <w:sz w:val="28"/>
      <w:szCs w:val="28"/>
    </w:rPr>
  </w:style>
  <w:style w:type="paragraph" w:styleId="926">
    <w:name w:val="List Paragraph"/>
    <w:basedOn w:val="915"/>
    <w:uiPriority w:val="1"/>
    <w:qFormat/>
    <w:pPr>
      <w:pBdr/>
      <w:spacing/>
      <w:ind w:hanging="361" w:left="404"/>
    </w:pPr>
  </w:style>
  <w:style w:type="paragraph" w:styleId="927" w:customStyle="1">
    <w:name w:val="Table Paragraph"/>
    <w:basedOn w:val="915"/>
    <w:uiPriority w:val="1"/>
    <w:qFormat/>
    <w:pPr>
      <w:pBdr/>
      <w:spacing w:line="300" w:lineRule="exact"/>
      <w:ind w:left="14"/>
      <w:jc w:val="center"/>
    </w:pPr>
  </w:style>
  <w:style w:type="character" w:styleId="928" w:customStyle="1">
    <w:name w:val="Заголовок 1 Знак"/>
    <w:basedOn w:val="920"/>
    <w:link w:val="916"/>
    <w:uiPriority w:val="9"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  <w:lang w:val="ru-RU"/>
    </w:rPr>
  </w:style>
  <w:style w:type="character" w:styleId="929">
    <w:name w:val="Hyperlink"/>
    <w:basedOn w:val="920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930">
    <w:name w:val="Unresolved Mention"/>
    <w:basedOn w:val="920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931">
    <w:name w:val="FollowedHyperlink"/>
    <w:basedOn w:val="920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table" w:styleId="932">
    <w:name w:val="Table Grid"/>
    <w:basedOn w:val="921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33" w:customStyle="1">
    <w:name w:val="Заголовок 3 Знак"/>
    <w:basedOn w:val="920"/>
    <w:link w:val="91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  <w:lang w:val="ru-RU"/>
    </w:rPr>
  </w:style>
  <w:style w:type="character" w:styleId="934" w:customStyle="1">
    <w:name w:val="Заголовок 2 Знак"/>
    <w:basedOn w:val="920"/>
    <w:link w:val="91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  <w:lang w:val="ru-RU"/>
    </w:rPr>
  </w:style>
  <w:style w:type="character" w:styleId="935">
    <w:name w:val="Placeholder Text"/>
    <w:basedOn w:val="920"/>
    <w:uiPriority w:val="99"/>
    <w:semiHidden/>
    <w:pPr>
      <w:pBdr/>
      <w:spacing/>
      <w:ind/>
    </w:pPr>
    <w:rPr>
      <w:color w:val="666666"/>
    </w:rPr>
  </w:style>
  <w:style w:type="paragraph" w:styleId="936">
    <w:name w:val="Header"/>
    <w:basedOn w:val="915"/>
    <w:link w:val="937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37" w:customStyle="1">
    <w:name w:val="Верхний колонтитул Знак"/>
    <w:basedOn w:val="920"/>
    <w:link w:val="936"/>
    <w:uiPriority w:val="99"/>
    <w:pPr>
      <w:pBdr/>
      <w:spacing/>
      <w:ind/>
    </w:pPr>
    <w:rPr>
      <w:rFonts w:ascii="Times New Roman" w:hAnsi="Times New Roman" w:eastAsia="Times New Roman" w:cs="Times New Roman"/>
      <w:lang w:val="ru-RU"/>
    </w:rPr>
  </w:style>
  <w:style w:type="paragraph" w:styleId="938">
    <w:name w:val="Footer"/>
    <w:basedOn w:val="915"/>
    <w:link w:val="939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39" w:customStyle="1">
    <w:name w:val="Нижний колонтитул Знак"/>
    <w:basedOn w:val="920"/>
    <w:link w:val="938"/>
    <w:uiPriority w:val="99"/>
    <w:pPr>
      <w:pBdr/>
      <w:spacing/>
      <w:ind/>
    </w:pPr>
    <w:rPr>
      <w:rFonts w:ascii="Times New Roman" w:hAnsi="Times New Roman" w:eastAsia="Times New Roman" w:cs="Times New Roman"/>
      <w:lang w:val="ru-RU"/>
    </w:rPr>
  </w:style>
  <w:style w:type="character" w:styleId="940" w:customStyle="1">
    <w:name w:val="Основной текст Знак"/>
    <w:basedOn w:val="920"/>
    <w:link w:val="924"/>
    <w:uiPriority w:val="1"/>
    <w:pPr>
      <w:pBdr/>
      <w:spacing/>
      <w:ind/>
    </w:pPr>
    <w:rPr>
      <w:rFonts w:ascii="Times New Roman" w:hAnsi="Times New Roman" w:eastAsia="Times New Roman" w:cs="Times New Roman"/>
      <w:sz w:val="28"/>
      <w:szCs w:val="28"/>
      <w:lang w:val="ru-RU"/>
    </w:rPr>
  </w:style>
  <w:style w:type="character" w:styleId="941" w:customStyle="1">
    <w:name w:val="Заголовок 4 Знак"/>
    <w:basedOn w:val="920"/>
    <w:link w:val="91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365f91" w:themeColor="accent1" w:themeShade="BF"/>
      <w:lang w:val="ru-RU"/>
    </w:rPr>
  </w:style>
  <w:style w:type="paragraph" w:styleId="942">
    <w:name w:val="HTML Preformatted"/>
    <w:basedOn w:val="915"/>
    <w:link w:val="943"/>
    <w:uiPriority w:val="99"/>
    <w:semiHidden/>
    <w:unhideWhenUsed/>
    <w:pPr>
      <w:pBdr/>
      <w:spacing/>
      <w:ind/>
    </w:pPr>
    <w:rPr>
      <w:rFonts w:ascii="Consolas" w:hAnsi="Consolas"/>
      <w:sz w:val="20"/>
      <w:szCs w:val="20"/>
    </w:rPr>
  </w:style>
  <w:style w:type="character" w:styleId="943" w:customStyle="1">
    <w:name w:val="Стандартный HTML Знак"/>
    <w:basedOn w:val="920"/>
    <w:link w:val="942"/>
    <w:uiPriority w:val="99"/>
    <w:semiHidden/>
    <w:pPr>
      <w:pBdr/>
      <w:spacing/>
      <w:ind/>
    </w:pPr>
    <w:rPr>
      <w:rFonts w:ascii="Consolas" w:hAnsi="Consolas" w:eastAsia="Times New Roman" w:cs="Times New Roman"/>
      <w:sz w:val="20"/>
      <w:szCs w:val="20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>LightKey.Store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Цветков</dc:creator>
  <cp:keywords/>
  <dc:description/>
  <cp:revision>10</cp:revision>
  <dcterms:created xsi:type="dcterms:W3CDTF">2026-03-22T17:19:00Z</dcterms:created>
  <dcterms:modified xsi:type="dcterms:W3CDTF">2026-04-19T08:29:20Z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2025-10-27T00:00:00Z</vt:filetime>
  </property>
</Properties>
</file>