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6160DDB" w14:textId="77777777">
      <w:pPr>
        <w:pStyle w:val="678"/>
        <w:pBdr/>
        <w:spacing w:before="74" w:line="388" w:lineRule="auto"/>
        <w:ind w:right="971" w:left="1113"/>
        <w:jc w:val="center"/>
        <w:rPr>
          <w:rFonts w:ascii="Calibri" w:hAnsi="Calibri"/>
        </w:rPr>
      </w:pPr>
      <w:r>
        <w:rPr>
          <w:rFonts w:ascii="Calibri" w:hAnsi="Calibri"/>
          <w:spacing w:val="-2"/>
        </w:rPr>
        <w:t xml:space="preserve">МИНИСТЕРСТВО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2"/>
        </w:rPr>
        <w:t xml:space="preserve">НАУКИ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  <w:spacing w:val="-2"/>
        </w:rPr>
        <w:t xml:space="preserve">И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2"/>
        </w:rPr>
        <w:t xml:space="preserve">ВЫСШЕГО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2"/>
        </w:rPr>
        <w:t xml:space="preserve">ОБРАЗОВАНИЯ </w:t>
      </w:r>
      <w:r>
        <w:rPr>
          <w:rFonts w:ascii="Calibri" w:hAnsi="Calibri"/>
        </w:rPr>
        <w:t xml:space="preserve">РОССИЙСКОЙ ФЕДЕРАЦИИ</w:t>
      </w:r>
      <w:r>
        <w:rPr>
          <w:rFonts w:ascii="Calibri" w:hAnsi="Calibri"/>
        </w:rPr>
      </w:r>
    </w:p>
    <w:p w14:paraId="471E8391" w14:textId="77777777">
      <w:pPr>
        <w:pStyle w:val="678"/>
        <w:pBdr/>
        <w:spacing w:before="7" w:line="398" w:lineRule="auto"/>
        <w:ind w:right="59" w:left="205"/>
        <w:jc w:val="center"/>
        <w:rPr/>
      </w:pPr>
      <w:r>
        <w:t xml:space="preserve">Федеральное</w:t>
      </w:r>
      <w:r>
        <w:rPr>
          <w:spacing w:val="-18"/>
        </w:rPr>
        <w:t xml:space="preserve"> </w:t>
      </w:r>
      <w:r>
        <w:t xml:space="preserve">государственное</w:t>
      </w:r>
      <w:r>
        <w:rPr>
          <w:spacing w:val="-17"/>
        </w:rPr>
        <w:t xml:space="preserve"> </w:t>
      </w:r>
      <w:r>
        <w:t xml:space="preserve">бюджетное</w:t>
      </w:r>
      <w:r>
        <w:rPr>
          <w:spacing w:val="-18"/>
        </w:rPr>
        <w:t xml:space="preserve"> </w:t>
      </w:r>
      <w:r>
        <w:t xml:space="preserve">образовательное</w:t>
      </w:r>
      <w:r>
        <w:rPr>
          <w:spacing w:val="-17"/>
        </w:rPr>
        <w:t xml:space="preserve"> </w:t>
      </w:r>
      <w:r>
        <w:t xml:space="preserve">учреждение высшего образования</w:t>
      </w:r>
      <w:r/>
    </w:p>
    <w:p w14:paraId="78AA3900" w14:textId="77777777">
      <w:pPr>
        <w:pStyle w:val="678"/>
        <w:pBdr/>
        <w:spacing w:line="398" w:lineRule="auto"/>
        <w:ind w:right="69" w:left="205"/>
        <w:jc w:val="center"/>
        <w:rPr/>
      </w:pPr>
      <w:r>
        <w:t xml:space="preserve">«Московский</w:t>
      </w:r>
      <w:r>
        <w:rPr>
          <w:spacing w:val="-18"/>
        </w:rPr>
        <w:t xml:space="preserve"> </w:t>
      </w:r>
      <w:r>
        <w:t xml:space="preserve">государственный</w:t>
      </w:r>
      <w:r>
        <w:rPr>
          <w:spacing w:val="-17"/>
        </w:rPr>
        <w:t xml:space="preserve"> </w:t>
      </w:r>
      <w:r>
        <w:t xml:space="preserve">университет</w:t>
      </w:r>
      <w:r>
        <w:rPr>
          <w:spacing w:val="-18"/>
        </w:rPr>
        <w:t xml:space="preserve"> </w:t>
      </w:r>
      <w:r>
        <w:t xml:space="preserve">геодезии</w:t>
      </w:r>
      <w:r>
        <w:rPr>
          <w:spacing w:val="-17"/>
        </w:rPr>
        <w:t xml:space="preserve"> </w:t>
      </w:r>
      <w:r>
        <w:t xml:space="preserve">и</w:t>
      </w:r>
      <w:r>
        <w:rPr>
          <w:spacing w:val="-18"/>
        </w:rPr>
        <w:t xml:space="preserve"> </w:t>
      </w:r>
      <w:r>
        <w:t xml:space="preserve">картографии» </w:t>
      </w:r>
      <w:r>
        <w:rPr>
          <w:spacing w:val="-2"/>
        </w:rPr>
        <w:t xml:space="preserve">(МИИГАиК)</w:t>
      </w:r>
      <w:r/>
    </w:p>
    <w:p w14:paraId="3559A159" w14:textId="77777777">
      <w:pPr>
        <w:pStyle w:val="678"/>
        <w:pBdr/>
        <w:spacing w:line="396" w:lineRule="auto"/>
        <w:ind w:right="971" w:left="1120"/>
        <w:jc w:val="center"/>
        <w:rPr/>
      </w:pPr>
      <w:r>
        <w:t xml:space="preserve">Факультет</w:t>
      </w:r>
      <w:r>
        <w:rPr>
          <w:spacing w:val="-18"/>
        </w:rPr>
        <w:t xml:space="preserve"> </w:t>
      </w:r>
      <w:r>
        <w:t xml:space="preserve">геоинформатики</w:t>
      </w:r>
      <w:r>
        <w:rPr>
          <w:spacing w:val="-17"/>
        </w:rPr>
        <w:t xml:space="preserve"> </w:t>
      </w:r>
      <w:r>
        <w:t xml:space="preserve">и</w:t>
      </w:r>
      <w:r>
        <w:rPr>
          <w:spacing w:val="-18"/>
        </w:rPr>
        <w:t xml:space="preserve"> </w:t>
      </w:r>
      <w:r>
        <w:t xml:space="preserve">информационной</w:t>
      </w:r>
      <w:r>
        <w:rPr>
          <w:spacing w:val="-17"/>
        </w:rPr>
        <w:t xml:space="preserve"> </w:t>
      </w:r>
      <w:r>
        <w:t xml:space="preserve">безопасности Кафедра информатики и геоинформационных технологий</w:t>
      </w:r>
      <w:r/>
    </w:p>
    <w:p w14:paraId="4A8F9FFC" w14:textId="77777777">
      <w:pPr>
        <w:pStyle w:val="678"/>
        <w:pBdr/>
        <w:spacing w:before="209"/>
        <w:ind/>
        <w:rPr/>
      </w:pPr>
      <w:r/>
      <w:r/>
    </w:p>
    <w:p w14:paraId="02F9596C" w14:textId="77777777">
      <w:pPr>
        <w:pStyle w:val="679"/>
        <w:pBdr/>
        <w:spacing/>
        <w:ind/>
        <w:rPr/>
      </w:pPr>
      <w:r>
        <w:t xml:space="preserve">Лабораторная</w:t>
      </w:r>
      <w:r>
        <w:rPr>
          <w:spacing w:val="-16"/>
        </w:rPr>
        <w:t xml:space="preserve"> </w:t>
      </w:r>
      <w:r>
        <w:t xml:space="preserve">работа</w:t>
      </w:r>
      <w:r>
        <w:rPr>
          <w:spacing w:val="-14"/>
        </w:rPr>
        <w:t xml:space="preserve"> </w:t>
      </w:r>
      <w:r>
        <w:rPr>
          <w:spacing w:val="-5"/>
        </w:rPr>
        <w:t xml:space="preserve">№</w:t>
      </w:r>
      <w:r>
        <w:rPr>
          <w:spacing w:val="-5"/>
        </w:rPr>
        <w:t xml:space="preserve">1</w:t>
      </w:r>
      <w:r/>
    </w:p>
    <w:p w14:paraId="32E833AA" w14:textId="5378362B">
      <w:pPr>
        <w:pStyle w:val="678"/>
        <w:pBdr/>
        <w:spacing w:before="214"/>
        <w:ind w:right="61" w:left="205"/>
        <w:jc w:val="center"/>
        <w:rPr>
          <w:b/>
          <w:bCs/>
        </w:rPr>
      </w:pPr>
      <w:r>
        <w:t xml:space="preserve">"</w:t>
      </w:r>
      <w:r>
        <w:rPr>
          <w:b/>
          <w:bCs/>
        </w:rPr>
        <w:t xml:space="preserve">Библиотечные реализации алгоритмов и их скорость</w:t>
      </w:r>
      <w:r>
        <w:rPr>
          <w:spacing w:val="-2"/>
        </w:rPr>
        <w:t xml:space="preserve">"</w:t>
      </w:r>
      <w:r>
        <w:rPr>
          <w:b/>
          <w:bCs/>
        </w:rPr>
      </w:r>
    </w:p>
    <w:p w14:paraId="1112D9C7" w14:textId="77777777">
      <w:pPr>
        <w:pStyle w:val="678"/>
        <w:pBdr/>
        <w:spacing/>
        <w:ind/>
        <w:rPr/>
      </w:pPr>
      <w:r/>
      <w:r/>
    </w:p>
    <w:p w14:paraId="1B3969AF" w14:textId="77777777">
      <w:pPr>
        <w:pStyle w:val="678"/>
        <w:pBdr/>
        <w:spacing/>
        <w:ind/>
        <w:rPr/>
      </w:pPr>
      <w:r/>
      <w:r/>
    </w:p>
    <w:p w14:paraId="04980F82" w14:textId="77777777">
      <w:pPr>
        <w:pStyle w:val="678"/>
        <w:pBdr/>
        <w:spacing/>
        <w:ind/>
        <w:rPr/>
      </w:pPr>
      <w:r/>
      <w:r/>
    </w:p>
    <w:p w14:paraId="589792CA" w14:textId="77777777">
      <w:pPr>
        <w:pStyle w:val="678"/>
        <w:pBdr/>
        <w:spacing/>
        <w:ind/>
        <w:rPr/>
      </w:pPr>
      <w:r/>
      <w:r/>
    </w:p>
    <w:p w14:paraId="49E741CC" w14:textId="77777777">
      <w:pPr>
        <w:pStyle w:val="678"/>
        <w:pBdr/>
        <w:spacing/>
        <w:ind/>
        <w:rPr/>
      </w:pPr>
      <w:r/>
      <w:r/>
    </w:p>
    <w:p w14:paraId="47D416F6" w14:textId="77777777">
      <w:pPr>
        <w:pStyle w:val="678"/>
        <w:pBdr/>
        <w:spacing/>
        <w:ind/>
        <w:rPr/>
      </w:pPr>
      <w:r/>
      <w:r/>
    </w:p>
    <w:p w14:paraId="2E81ABC4" w14:textId="77777777">
      <w:pPr>
        <w:pStyle w:val="678"/>
        <w:pBdr/>
        <w:spacing/>
        <w:ind/>
        <w:rPr/>
      </w:pPr>
      <w:r/>
      <w:r/>
    </w:p>
    <w:p w14:paraId="3FA75439" w14:textId="77777777">
      <w:pPr>
        <w:pStyle w:val="678"/>
        <w:pBdr/>
        <w:spacing w:before="298"/>
        <w:ind/>
        <w:rPr/>
      </w:pPr>
      <w:r/>
      <w:r/>
    </w:p>
    <w:p w14:paraId="1156D644" w14:textId="429BD7B1">
      <w:pPr>
        <w:pStyle w:val="678"/>
        <w:pBdr/>
        <w:tabs>
          <w:tab w:val="left" w:leader="none" w:pos="8032"/>
        </w:tabs>
        <w:spacing/>
        <w:ind w:left="68"/>
        <w:rPr/>
      </w:pPr>
      <w:r>
        <w:rPr>
          <w:spacing w:val="-2"/>
        </w:rPr>
        <w:t xml:space="preserve">Проверил</w:t>
      </w:r>
      <w:r>
        <w:rPr>
          <w:spacing w:val="-2"/>
        </w:rPr>
        <w:t xml:space="preserve">:</w:t>
      </w:r>
      <w:r>
        <w:tab/>
      </w:r>
      <w:r>
        <w:t xml:space="preserve">     </w:t>
      </w:r>
      <w:r>
        <w:rPr>
          <w:spacing w:val="-2"/>
        </w:rPr>
        <w:t xml:space="preserve">Выполнил</w:t>
      </w:r>
      <w:r>
        <w:rPr>
          <w:spacing w:val="-2"/>
        </w:rPr>
        <w:t xml:space="preserve">:</w:t>
      </w:r>
      <w:r/>
    </w:p>
    <w:p w14:paraId="4B66B416" w14:textId="47155B99">
      <w:pPr>
        <w:pStyle w:val="678"/>
        <w:pBdr/>
        <w:tabs>
          <w:tab w:val="left" w:leader="none" w:pos="4729"/>
        </w:tabs>
        <w:spacing w:before="213"/>
        <w:ind w:right="4"/>
        <w:rPr/>
      </w:pPr>
      <w:r>
        <w:t xml:space="preserve">Лебедев</w:t>
      </w:r>
      <w:r>
        <w:rPr>
          <w:spacing w:val="-14"/>
        </w:rPr>
        <w:t xml:space="preserve"> </w:t>
      </w:r>
      <w:r>
        <w:t xml:space="preserve">Евгений</w:t>
      </w:r>
      <w:r>
        <w:rPr>
          <w:spacing w:val="-13"/>
        </w:rPr>
        <w:t xml:space="preserve"> </w:t>
      </w:r>
      <w:r>
        <w:rPr>
          <w:spacing w:val="-2"/>
        </w:rPr>
        <w:t xml:space="preserve">Денисович</w:t>
      </w:r>
      <w:r>
        <w:tab/>
      </w:r>
      <w:r>
        <w:t xml:space="preserve">     </w:t>
      </w:r>
      <w:r>
        <w:rPr>
          <w:spacing w:val="-2"/>
        </w:rPr>
        <w:t xml:space="preserve">Студент</w:t>
      </w:r>
      <w:r>
        <w:rPr>
          <w:spacing w:val="2"/>
        </w:rPr>
        <w:t xml:space="preserve"> </w:t>
      </w:r>
      <w:r>
        <w:rPr>
          <w:spacing w:val="-2"/>
        </w:rPr>
        <w:t xml:space="preserve">группы:</w:t>
      </w:r>
      <w:r>
        <w:rPr>
          <w:spacing w:val="9"/>
        </w:rPr>
        <w:t xml:space="preserve"> </w:t>
      </w:r>
      <w:r>
        <w:rPr>
          <w:spacing w:val="-2"/>
        </w:rPr>
        <w:t xml:space="preserve">2025-ФГиИБ-ПИ-</w:t>
      </w:r>
      <w:r>
        <w:rPr>
          <w:spacing w:val="-5"/>
        </w:rPr>
        <w:t xml:space="preserve">1б</w:t>
      </w:r>
      <w:r/>
    </w:p>
    <w:p w14:paraId="3E179179" w14:textId="77777777">
      <w:pPr>
        <w:pStyle w:val="678"/>
        <w:pBdr/>
        <w:spacing w:before="213"/>
        <w:ind w:left="5995"/>
        <w:rPr/>
      </w:pPr>
      <w:r>
        <w:rPr>
          <w:spacing w:val="-2"/>
          <w:lang w:val="ru-RU"/>
        </w:rPr>
        <w:t xml:space="preserve">Малов Игнат Станиславович</w:t>
      </w:r>
      <w:r/>
    </w:p>
    <w:p w14:paraId="2934B4DC" w14:textId="77777777">
      <w:pPr>
        <w:pStyle w:val="678"/>
        <w:pBdr/>
        <w:spacing/>
        <w:ind/>
        <w:rPr/>
      </w:pPr>
      <w:r/>
      <w:r/>
    </w:p>
    <w:p w14:paraId="660B36F5" w14:textId="77777777">
      <w:pPr>
        <w:pStyle w:val="678"/>
        <w:pBdr/>
        <w:spacing/>
        <w:ind/>
        <w:rPr/>
      </w:pPr>
      <w:r/>
      <w:r/>
    </w:p>
    <w:p w14:paraId="57484971" w14:textId="77777777">
      <w:pPr>
        <w:pStyle w:val="678"/>
        <w:pBdr/>
        <w:spacing/>
        <w:ind/>
        <w:rPr/>
      </w:pPr>
      <w:r/>
      <w:r/>
    </w:p>
    <w:p w14:paraId="0B36583C" w14:textId="77777777">
      <w:pPr>
        <w:pStyle w:val="678"/>
        <w:pBdr/>
        <w:spacing/>
        <w:ind/>
        <w:rPr/>
      </w:pPr>
      <w:r/>
      <w:r/>
    </w:p>
    <w:p w14:paraId="3EE3A3A7" w14:textId="77777777">
      <w:pPr>
        <w:pStyle w:val="678"/>
        <w:pBdr/>
        <w:spacing/>
        <w:ind/>
        <w:rPr/>
      </w:pPr>
      <w:r/>
      <w:r/>
    </w:p>
    <w:p w14:paraId="3E0A1DCD" w14:textId="77777777">
      <w:pPr>
        <w:pStyle w:val="678"/>
        <w:pBdr/>
        <w:spacing/>
        <w:ind/>
        <w:rPr/>
      </w:pPr>
      <w:r/>
      <w:r/>
    </w:p>
    <w:p w14:paraId="25261D09" w14:textId="77777777">
      <w:pPr>
        <w:pStyle w:val="678"/>
        <w:pBdr/>
        <w:spacing/>
        <w:ind/>
        <w:rPr/>
      </w:pPr>
      <w:r/>
      <w:r/>
    </w:p>
    <w:p w14:paraId="4234BAC3" w14:textId="77777777">
      <w:pPr>
        <w:pStyle w:val="678"/>
        <w:pBdr/>
        <w:spacing/>
        <w:ind/>
        <w:rPr/>
      </w:pPr>
      <w:r/>
      <w:r/>
    </w:p>
    <w:p w14:paraId="7BED922B" w14:textId="77777777">
      <w:pPr>
        <w:pStyle w:val="678"/>
        <w:pBdr/>
        <w:spacing/>
        <w:ind/>
        <w:rPr/>
      </w:pPr>
      <w:r/>
      <w:r/>
    </w:p>
    <w:p w14:paraId="640D78D3" w14:textId="77777777">
      <w:pPr>
        <w:pStyle w:val="678"/>
        <w:pBdr/>
        <w:spacing/>
        <w:ind/>
        <w:rPr/>
      </w:pPr>
      <w:r/>
      <w:r/>
    </w:p>
    <w:p w14:paraId="73E12492" w14:textId="77777777">
      <w:pPr>
        <w:pStyle w:val="678"/>
        <w:pBdr/>
        <w:spacing/>
        <w:ind/>
        <w:rPr/>
      </w:pPr>
      <w:r/>
      <w:r/>
    </w:p>
    <w:p w14:paraId="1F44E0CA" w14:textId="77777777">
      <w:pPr>
        <w:pStyle w:val="678"/>
        <w:pBdr/>
        <w:spacing/>
        <w:ind/>
        <w:rPr/>
      </w:pPr>
      <w:r/>
      <w:r/>
    </w:p>
    <w:p w14:paraId="307060A7" w14:textId="77777777">
      <w:pPr>
        <w:pStyle w:val="678"/>
        <w:pBdr/>
        <w:spacing w:before="19"/>
        <w:ind/>
        <w:rPr/>
      </w:pPr>
      <w:r/>
      <w:r/>
    </w:p>
    <w:p w14:paraId="6238B424" w14:textId="64793D16">
      <w:pPr>
        <w:pStyle w:val="678"/>
        <w:pBdr/>
        <w:spacing/>
        <w:ind w:right="973" w:left="1113"/>
        <w:jc w:val="center"/>
        <w:rPr/>
      </w:pPr>
      <w:r>
        <w:t xml:space="preserve">Москва</w:t>
      </w:r>
      <w:r>
        <w:rPr>
          <w:spacing w:val="-10"/>
        </w:rPr>
        <w:t xml:space="preserve"> </w:t>
      </w:r>
      <w:r>
        <w:rPr>
          <w:spacing w:val="-4"/>
        </w:rPr>
        <w:t xml:space="preserve">202</w:t>
      </w:r>
      <w:r>
        <w:rPr>
          <w:spacing w:val="-4"/>
        </w:rPr>
        <w:t xml:space="preserve">6</w:t>
      </w:r>
      <w:r/>
    </w:p>
    <w:p w14:paraId="3463C23D" w14:textId="77777777">
      <w:pPr>
        <w:pStyle w:val="678"/>
        <w:pBdr/>
        <w:spacing/>
        <w:ind/>
        <w:jc w:val="center"/>
        <w:rPr/>
        <w:sectPr>
          <w:footnotePr/>
          <w:endnotePr/>
          <w:type w:val="continuous"/>
          <w:pgSz w:h="16840" w:orient="portrait" w:w="11910"/>
          <w:pgMar w:top="1060" w:right="708" w:bottom="280" w:left="1417" w:header="720" w:footer="720" w:gutter="0"/>
          <w:cols w:num="1" w:sep="0" w:space="720" w:equalWidth="1"/>
        </w:sectPr>
      </w:pPr>
      <w:r/>
      <w:r/>
    </w:p>
    <w:p w14:paraId="721F6CFB" w14:textId="746B95DF">
      <w:pPr>
        <w:pStyle w:val="678"/>
        <w:pBdr/>
        <w:spacing w:before="59"/>
        <w:ind w:right="971" w:left="1117"/>
        <w:jc w:val="center"/>
        <w:rPr/>
      </w:pPr>
      <w:r>
        <w:rPr>
          <w:spacing w:val="-5"/>
        </w:rPr>
        <w:t xml:space="preserve">№16</w:t>
      </w:r>
      <w:r>
        <w:rPr>
          <w:spacing w:val="-5"/>
        </w:rPr>
      </w:r>
      <w:r/>
    </w:p>
    <w:p w14:paraId="3AA4DCAF" w14:textId="30D8E95F">
      <w:pPr>
        <w:pStyle w:val="678"/>
        <w:pBdr/>
        <w:spacing w:before="208" w:line="278" w:lineRule="auto"/>
        <w:ind w:left="283"/>
        <w:rPr/>
      </w:pPr>
      <w:r>
        <w:t xml:space="preserve">Реализовать</w:t>
      </w:r>
      <w:r>
        <w:rPr>
          <w:spacing w:val="-10"/>
        </w:rPr>
        <w:t xml:space="preserve"> </w:t>
      </w:r>
      <w:r>
        <w:t xml:space="preserve">консольное приложение, которое может вычислять скорость выполнения алгоритма</w:t>
      </w:r>
      <w:r>
        <w:rPr>
          <w:spacing w:val="-2"/>
        </w:rPr>
        <w:t xml:space="preserve">.</w:t>
      </w:r>
      <w:r/>
    </w:p>
    <w:p w14:paraId="29BB65AA" w14:textId="77777777">
      <w:pPr>
        <w:pStyle w:val="678"/>
        <w:pBdr/>
        <w:spacing w:before="165"/>
        <w:ind w:left="283"/>
        <w:rPr/>
      </w:pPr>
      <w:r>
        <w:rPr>
          <w:spacing w:val="-2"/>
        </w:rPr>
        <w:t xml:space="preserve">Задание:</w:t>
      </w:r>
      <w:r/>
    </w:p>
    <w:p w14:paraId="15380559" w14:textId="58704D27">
      <w:pPr>
        <w:pStyle w:val="680"/>
        <w:pBdr/>
        <w:tabs>
          <w:tab w:val="left" w:leader="none" w:pos="404"/>
        </w:tabs>
        <w:spacing w:before="208" w:line="280" w:lineRule="auto"/>
        <w:ind w:right="626" w:firstLine="0"/>
        <w:rPr>
          <w:sz w:val="28"/>
        </w:rPr>
      </w:pPr>
      <w:r>
        <w:rPr>
          <w:sz w:val="28"/>
        </w:rPr>
        <w:tab/>
      </w:r>
      <w:r>
        <w:rPr>
          <w:sz w:val="28"/>
          <w:szCs w:val="28"/>
        </w:rPr>
        <w:t xml:space="preserve">Оценка вычислительной сложности и потребления памяти: подсчет размера Массива</w:t>
      </w:r>
      <w:r>
        <w:rPr>
          <w:sz w:val="28"/>
        </w:rPr>
      </w:r>
      <w:r>
        <w:rPr>
          <w:sz w:val="28"/>
        </w:rPr>
      </w:r>
    </w:p>
    <w:p w14:paraId="7D4A9D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b/>
          <w:bCs/>
          <w:sz w:val="28"/>
          <w:lang w:val="en-US"/>
        </w:rPr>
        <w:tab/>
      </w:r>
      <w:r>
        <w:rPr>
          <w:b/>
          <w:bCs/>
          <w:sz w:val="28"/>
          <w:szCs w:val="28"/>
          <w:lang w:val="ru-RU"/>
        </w:rPr>
        <w:t xml:space="preserve">Массив</w:t>
      </w:r>
      <w:r>
        <w:rPr>
          <w:b/>
          <w:bCs/>
          <w:sz w:val="28"/>
          <w:szCs w:val="28"/>
          <w:lang w:val="en-US"/>
        </w:rPr>
        <w:t xml:space="preserve"> </w:t>
      </w:r>
      <w:r>
        <w:rPr>
          <w:sz w:val="28"/>
        </w:rPr>
        <w:t xml:space="preserve"> —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это последовательная структура данных, представляющая собой набор элементов, расположенных в линейном порядке и хранящихся в непрерывной области памяти. Все элементы массива имеют одинаковый тип и размер, что обеспечивает прямой доступ к любому элементу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по индексу за время O(1).</w:t>
      </w:r>
      <w:r>
        <w:rPr>
          <w:sz w:val="28"/>
          <w:szCs w:val="28"/>
        </w:rPr>
      </w:r>
      <w:r>
        <w:rPr>
          <w:sz w:val="28"/>
        </w:rPr>
      </w:r>
      <w:r>
        <w:rPr>
          <w:sz w:val="28"/>
        </w:rPr>
      </w:r>
      <w:r/>
      <w:r>
        <w:rPr>
          <w:rFonts w:ascii="Times New Roman" w:hAnsi="Times New Roman" w:eastAsia="Times New Roman" w:cs="Times New Roman"/>
          <w:sz w:val="28"/>
          <w:szCs w:val="28"/>
        </w:rPr>
      </w:r>
    </w:p>
    <w:p w14:paraId="3B8511BB" w14:textId="5871D1CA">
      <w:pPr>
        <w:pStyle w:val="680"/>
        <w:pBdr/>
        <w:tabs>
          <w:tab w:val="left" w:leader="none" w:pos="404"/>
        </w:tabs>
        <w:spacing w:before="208" w:line="280" w:lineRule="auto"/>
        <w:ind w:right="626" w:firstLine="0"/>
        <w:rPr>
          <w:sz w:val="28"/>
        </w:rPr>
      </w:pPr>
      <w:r>
        <w:rPr>
          <w:sz w:val="28"/>
        </w:rPr>
        <w:t xml:space="preserve">Операция, которая будет проводится над данной структурой – </w:t>
      </w:r>
      <w:r>
        <w:rPr>
          <w:sz w:val="28"/>
          <w:szCs w:val="28"/>
        </w:rPr>
        <w:t xml:space="preserve">подсчет размера Массива</w:t>
      </w:r>
      <w:r>
        <w:rPr>
          <w:sz w:val="28"/>
        </w:rPr>
      </w:r>
      <w:r>
        <w:rPr>
          <w:sz w:val="28"/>
        </w:rPr>
      </w:r>
    </w:p>
    <w:p w14:paraId="49DC67EE" w14:textId="5BF57402">
      <w:pPr>
        <w:pStyle w:val="680"/>
        <w:pBdr/>
        <w:tabs>
          <w:tab w:val="left" w:leader="none" w:pos="404"/>
        </w:tabs>
        <w:spacing w:before="208" w:line="280" w:lineRule="auto"/>
        <w:ind w:right="626" w:firstLine="0"/>
        <w:rPr>
          <w:sz w:val="28"/>
        </w:rPr>
      </w:pPr>
      <w:r>
        <w:rPr>
          <w:sz w:val="28"/>
        </w:rPr>
        <w:t xml:space="preserve">Ожидаемые результаты:</w:t>
      </w:r>
      <w:r>
        <w:rPr>
          <w:sz w:val="28"/>
        </w:rPr>
      </w:r>
    </w:p>
    <w:p w14:paraId="2489B868">
      <w:pPr>
        <w:pStyle w:val="680"/>
        <w:numPr>
          <w:ilvl w:val="0"/>
          <w:numId w:val="7"/>
        </w:num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Подсчет через итератор.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ребуется обойти все элементы для подсчета</w:t>
      </w:r>
      <w:r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– O(n)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FE7B85F">
      <w:pPr>
        <w:pBdr/>
        <w:tabs>
          <w:tab w:val="left" w:leader="none" w:pos="404"/>
        </w:tabs>
        <w:spacing w:before="208" w:line="280" w:lineRule="auto"/>
        <w:ind w:right="626" w:left="426"/>
        <w:rPr/>
      </w:pPr>
      <w:r>
        <w:rPr>
          <w:sz w:val="28"/>
        </w:rPr>
        <w:t xml:space="preserve">Процессор: AMD64 Family 23 Model 24 Stepping 1, AuthenticAMD</w:t>
      </w:r>
      <w:r/>
    </w:p>
    <w:p w14:paraId="7DF63CBB">
      <w:pPr>
        <w:pBdr/>
        <w:tabs>
          <w:tab w:val="left" w:leader="none" w:pos="404"/>
        </w:tabs>
        <w:spacing w:before="208" w:line="280" w:lineRule="auto"/>
        <w:ind w:right="626" w:left="426"/>
        <w:rPr/>
      </w:pPr>
      <w:r>
        <w:rPr>
          <w:sz w:val="28"/>
        </w:rPr>
        <w:t xml:space="preserve">Ядер физических: 2</w:t>
      </w:r>
      <w:r/>
    </w:p>
    <w:p w14:paraId="73018BC2">
      <w:pPr>
        <w:pBdr/>
        <w:tabs>
          <w:tab w:val="left" w:leader="none" w:pos="404"/>
        </w:tabs>
        <w:spacing w:before="208" w:line="280" w:lineRule="auto"/>
        <w:ind w:right="626" w:left="426"/>
        <w:rPr/>
      </w:pPr>
      <w:r>
        <w:rPr>
          <w:sz w:val="28"/>
        </w:rPr>
        <w:t xml:space="preserve">Ядер логических: 4</w:t>
      </w:r>
      <w:r/>
    </w:p>
    <w:p w14:paraId="587001B0" w14:textId="5BFDA4F0">
      <w:pPr>
        <w:pBdr/>
        <w:tabs>
          <w:tab w:val="left" w:leader="none" w:pos="404"/>
        </w:tabs>
        <w:spacing w:before="208" w:line="280" w:lineRule="auto"/>
        <w:ind w:right="626" w:left="426"/>
        <w:rPr>
          <w:sz w:val="28"/>
        </w:rPr>
      </w:pPr>
      <w:r>
        <w:rPr>
          <w:sz w:val="28"/>
        </w:rPr>
        <w:t xml:space="preserve">Частота: 2600 ц</w:t>
      </w:r>
      <w:r>
        <w:rPr>
          <w:sz w:val="28"/>
        </w:rPr>
      </w:r>
      <w:r>
        <w:rPr>
          <w:sz w:val="28"/>
        </w:rPr>
      </w:r>
    </w:p>
    <w:p w14:paraId="25669915" w14:textId="77777777">
      <w:pPr>
        <w:pBdr/>
        <w:tabs>
          <w:tab w:val="left" w:leader="none" w:pos="404"/>
        </w:tabs>
        <w:spacing w:before="208" w:line="280" w:lineRule="auto"/>
        <w:ind w:right="626" w:left="764"/>
        <w:rPr>
          <w:sz w:val="28"/>
        </w:rPr>
      </w:pPr>
      <w:r>
        <w:rPr>
          <w:sz w:val="28"/>
        </w:rPr>
      </w:r>
      <w:r>
        <w:rPr>
          <w:sz w:val="28"/>
        </w:rPr>
      </w:r>
    </w:p>
    <w:p w14:paraId="13B60775" w14:textId="77777777">
      <w:pPr>
        <w:pBdr/>
        <w:tabs>
          <w:tab w:val="left" w:leader="none" w:pos="404"/>
        </w:tabs>
        <w:spacing w:before="208" w:line="280" w:lineRule="auto"/>
        <w:ind w:right="626" w:left="764"/>
        <w:rPr>
          <w:sz w:val="28"/>
        </w:rPr>
      </w:pPr>
      <w:r>
        <w:rPr>
          <w:sz w:val="28"/>
        </w:rPr>
      </w:r>
      <w:r>
        <w:rPr>
          <w:sz w:val="28"/>
        </w:rPr>
      </w:r>
    </w:p>
    <w:p w14:paraId="0B2578E8" w14:textId="77777777">
      <w:pPr>
        <w:pBdr/>
        <w:tabs>
          <w:tab w:val="left" w:leader="none" w:pos="404"/>
        </w:tabs>
        <w:spacing w:before="208" w:line="280" w:lineRule="auto"/>
        <w:ind w:right="626" w:left="764"/>
        <w:rPr>
          <w:sz w:val="28"/>
        </w:rPr>
      </w:pPr>
      <w:r>
        <w:rPr>
          <w:sz w:val="28"/>
        </w:rPr>
      </w:r>
      <w:r>
        <w:rPr>
          <w:sz w:val="28"/>
        </w:rPr>
      </w:r>
    </w:p>
    <w:p w14:paraId="79CD4EDE" w14:textId="77777777">
      <w:pPr>
        <w:pBdr/>
        <w:tabs>
          <w:tab w:val="left" w:leader="none" w:pos="404"/>
        </w:tabs>
        <w:spacing w:before="208" w:line="280" w:lineRule="auto"/>
        <w:ind w:right="626" w:left="764"/>
        <w:rPr>
          <w:sz w:val="28"/>
        </w:rPr>
      </w:pPr>
      <w:r>
        <w:rPr>
          <w:sz w:val="28"/>
        </w:rPr>
      </w:r>
      <w:r>
        <w:rPr>
          <w:sz w:val="28"/>
        </w:rPr>
      </w:r>
    </w:p>
    <w:p w14:paraId="40832771" w14:textId="77777777">
      <w:pPr>
        <w:pBdr/>
        <w:tabs>
          <w:tab w:val="left" w:leader="none" w:pos="404"/>
        </w:tabs>
        <w:spacing w:before="208" w:line="280" w:lineRule="auto"/>
        <w:ind w:right="626" w:left="764"/>
        <w:rPr>
          <w:sz w:val="28"/>
        </w:rPr>
      </w:pPr>
      <w:r>
        <w:rPr>
          <w:sz w:val="28"/>
        </w:rPr>
      </w:r>
      <w:r>
        <w:rPr>
          <w:sz w:val="28"/>
        </w:rPr>
      </w:r>
    </w:p>
    <w:p w14:paraId="741C2782" w14:textId="77777777">
      <w:pPr>
        <w:pBdr/>
        <w:tabs>
          <w:tab w:val="left" w:leader="none" w:pos="404"/>
        </w:tabs>
        <w:spacing w:before="208" w:line="280" w:lineRule="auto"/>
        <w:ind w:right="626" w:left="764"/>
        <w:rPr>
          <w:sz w:val="28"/>
        </w:rPr>
      </w:pPr>
      <w:r>
        <w:rPr>
          <w:sz w:val="28"/>
        </w:rPr>
      </w:r>
      <w:r>
        <w:rPr>
          <w:sz w:val="28"/>
        </w:rPr>
      </w:r>
    </w:p>
    <w:p w14:paraId="50267FD8" w14:textId="77777777">
      <w:pPr>
        <w:pBdr/>
        <w:tabs>
          <w:tab w:val="left" w:leader="none" w:pos="404"/>
        </w:tabs>
        <w:spacing w:before="208" w:line="280" w:lineRule="auto"/>
        <w:ind w:right="626" w:left="764"/>
        <w:rPr>
          <w:sz w:val="28"/>
        </w:rPr>
      </w:pPr>
      <w:r>
        <w:rPr>
          <w:sz w:val="28"/>
        </w:rPr>
      </w:r>
      <w:r>
        <w:rPr>
          <w:sz w:val="28"/>
        </w:rPr>
      </w:r>
    </w:p>
    <w:p w14:paraId="4E455B2D" w14:textId="77777777">
      <w:pPr>
        <w:pBdr/>
        <w:tabs>
          <w:tab w:val="left" w:leader="none" w:pos="404"/>
        </w:tabs>
        <w:spacing w:before="208" w:line="280" w:lineRule="auto"/>
        <w:ind w:right="626" w:left="764"/>
        <w:rPr>
          <w:sz w:val="28"/>
        </w:rPr>
      </w:pPr>
      <w:r>
        <w:rPr>
          <w:sz w:val="28"/>
        </w:rPr>
      </w:r>
      <w:r>
        <w:rPr>
          <w:sz w:val="28"/>
        </w:rPr>
      </w:r>
    </w:p>
    <w:p w14:paraId="6AAD0858" w14:textId="77777777">
      <w:pPr>
        <w:pBdr/>
        <w:tabs>
          <w:tab w:val="left" w:leader="none" w:pos="404"/>
        </w:tabs>
        <w:spacing w:before="208" w:line="280" w:lineRule="auto"/>
        <w:ind w:right="626" w:left="764"/>
        <w:rPr>
          <w:sz w:val="28"/>
        </w:rPr>
      </w:pPr>
      <w:r>
        <w:rPr>
          <w:sz w:val="28"/>
        </w:rPr>
      </w:r>
      <w:r>
        <w:rPr>
          <w:sz w:val="28"/>
        </w:rPr>
      </w:r>
    </w:p>
    <w:p w14:paraId="4D4C7ABF" w14:textId="77777777">
      <w:pPr>
        <w:pBdr/>
        <w:tabs>
          <w:tab w:val="left" w:leader="none" w:pos="404"/>
        </w:tabs>
        <w:spacing w:before="208" w:line="280" w:lineRule="auto"/>
        <w:ind w:right="626" w:left="764"/>
        <w:rPr>
          <w:sz w:val="28"/>
        </w:rPr>
      </w:pPr>
      <w:r>
        <w:rPr>
          <w:sz w:val="28"/>
        </w:rPr>
      </w:r>
      <w:r>
        <w:rPr>
          <w:sz w:val="28"/>
        </w:rPr>
      </w:r>
    </w:p>
    <w:p w14:paraId="4D3D4D1F" w14:textId="77777777">
      <w:pPr>
        <w:pBdr/>
        <w:tabs>
          <w:tab w:val="left" w:leader="none" w:pos="404"/>
        </w:tabs>
        <w:spacing w:before="208" w:line="280" w:lineRule="auto"/>
        <w:ind w:right="626" w:left="764"/>
        <w:rPr>
          <w:sz w:val="28"/>
        </w:rPr>
      </w:pPr>
      <w:r>
        <w:rPr>
          <w:sz w:val="28"/>
        </w:rPr>
      </w:r>
      <w:r>
        <w:rPr>
          <w:sz w:val="28"/>
        </w:rPr>
      </w:r>
    </w:p>
    <w:p w14:paraId="65C9F1E3" w14:textId="77777777">
      <w:pPr>
        <w:pBdr/>
        <w:tabs>
          <w:tab w:val="left" w:leader="none" w:pos="404"/>
        </w:tabs>
        <w:spacing w:before="208" w:line="280" w:lineRule="auto"/>
        <w:ind w:right="626" w:left="764"/>
        <w:rPr>
          <w:sz w:val="28"/>
        </w:rPr>
      </w:pPr>
      <w:r>
        <w:rPr>
          <w:sz w:val="28"/>
        </w:rPr>
      </w:r>
      <w:r>
        <w:rPr>
          <w:sz w:val="28"/>
        </w:rPr>
      </w:r>
    </w:p>
    <w:p w14:paraId="45A4B1EF" w14:textId="77777777">
      <w:pPr>
        <w:pBdr/>
        <w:tabs>
          <w:tab w:val="left" w:leader="none" w:pos="404"/>
        </w:tabs>
        <w:spacing w:before="208" w:line="280" w:lineRule="auto"/>
        <w:ind w:right="626" w:left="764"/>
        <w:rPr>
          <w:sz w:val="28"/>
        </w:rPr>
      </w:pPr>
      <w:r>
        <w:rPr>
          <w:sz w:val="28"/>
        </w:rPr>
      </w:r>
      <w:r>
        <w:rPr>
          <w:sz w:val="28"/>
        </w:rPr>
      </w:r>
    </w:p>
    <w:p w14:paraId="08654DEF" w14:textId="77777777">
      <w:pPr>
        <w:pBdr/>
        <w:tabs>
          <w:tab w:val="left" w:leader="none" w:pos="404"/>
        </w:tabs>
        <w:spacing w:before="208" w:line="280" w:lineRule="auto"/>
        <w:ind w:right="626" w:left="764"/>
        <w:rPr>
          <w:sz w:val="28"/>
        </w:rPr>
      </w:pPr>
      <w:r>
        <w:rPr>
          <w:sz w:val="28"/>
        </w:rPr>
      </w:r>
      <w:r>
        <w:rPr>
          <w:sz w:val="28"/>
        </w:rPr>
      </w:r>
    </w:p>
    <w:p w14:paraId="1AF2FC9E" w14:textId="57E6CD67">
      <w:pPr>
        <w:pStyle w:val="678"/>
        <w:pBdr/>
        <w:spacing w:line="398" w:lineRule="auto"/>
        <w:ind w:right="-705" w:firstLine="1984" w:left="6521"/>
        <w:rPr/>
      </w:pPr>
      <w:r>
        <w:t xml:space="preserve">Листинг</w:t>
      </w:r>
      <w:r>
        <w:rPr>
          <w:spacing w:val="-18"/>
        </w:rPr>
        <w:t xml:space="preserve"> </w:t>
      </w:r>
      <w:r>
        <w:t xml:space="preserve">№1. </w:t>
      </w:r>
      <w:r>
        <w:t xml:space="preserve">Тестируемая функция на </w:t>
      </w:r>
      <w:r>
        <w:rPr>
          <w:lang w:val="en-US"/>
        </w:rPr>
        <w:t xml:space="preserve">Python</w:t>
      </w:r>
      <w:r>
        <w:t xml:space="preserve">.</w:t>
      </w:r>
      <w:r/>
    </w:p>
    <w:p w14:paraId="76D2084B" w14:textId="227CC6C5">
      <w:pPr>
        <w:pStyle w:val="678"/>
        <w:pBdr/>
        <w:spacing/>
        <w:ind w:left="-1134"/>
        <w:jc w:val="center"/>
        <w:rPr>
          <w:sz w:val="20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29597" cy="512962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57834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4429596" cy="5129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48.79pt;height:403.9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  <w:r/>
      <w:r>
        <w:rPr>
          <w:sz w:val="20"/>
        </w:rPr>
      </w:r>
    </w:p>
    <w:p w14:paraId="72952FB6" w14:textId="77777777">
      <w:pPr>
        <w:pStyle w:val="678"/>
        <w:pBdr/>
        <w:spacing/>
        <w:ind/>
        <w:rPr>
          <w:sz w:val="20"/>
        </w:rPr>
        <w:sectPr>
          <w:footnotePr/>
          <w:endnotePr/>
          <w:type w:val="nextPage"/>
          <w:pgSz w:h="16840" w:orient="portrait" w:w="11910"/>
          <w:pgMar w:top="1080" w:right="708" w:bottom="280" w:left="1417" w:header="720" w:footer="720" w:gutter="0"/>
          <w:cols w:num="1" w:sep="0" w:space="720" w:equalWidth="1"/>
        </w:sectPr>
      </w:pPr>
      <w:r>
        <w:rPr>
          <w:sz w:val="20"/>
        </w:rPr>
      </w:r>
      <w:r>
        <w:rPr>
          <w:sz w:val="20"/>
        </w:rPr>
      </w:r>
    </w:p>
    <w:p w14:paraId="60544CBB" w14:textId="7FB4CAAF">
      <w:pPr>
        <w:pStyle w:val="678"/>
        <w:pBdr/>
        <w:spacing w:before="59" w:line="396" w:lineRule="auto"/>
        <w:ind w:right="645" w:firstLine="3611" w:left="3760"/>
        <w:rPr/>
      </w:pPr>
      <w:r>
        <w:t xml:space="preserve">Листинг</w:t>
      </w:r>
      <w:r>
        <w:rPr>
          <w:spacing w:val="-18"/>
        </w:rPr>
        <w:t xml:space="preserve"> </w:t>
      </w:r>
      <w:r>
        <w:t xml:space="preserve">№2. </w:t>
      </w:r>
      <w:r/>
    </w:p>
    <w:p w14:paraId="3F2E7074" w14:textId="057296BF">
      <w:pPr>
        <w:pStyle w:val="678"/>
        <w:pBdr/>
        <w:spacing w:before="59" w:line="396" w:lineRule="auto"/>
        <w:ind w:right="-563" w:firstLine="2356" w:left="1560"/>
        <w:rPr/>
      </w:pPr>
      <w:r>
        <w:rPr>
          <w:lang w:val="en-US"/>
        </w:rPr>
        <w:t xml:space="preserve">Unit</w:t>
      </w:r>
      <w:r>
        <w:t xml:space="preserve">-</w:t>
      </w:r>
      <w:r>
        <w:t xml:space="preserve">тесты для функции </w:t>
      </w:r>
      <w:r>
        <w:rPr>
          <w:lang w:val="en-US"/>
        </w:rPr>
      </w:r>
      <w:r/>
    </w:p>
    <w:p w14:paraId="1D108644" w14:textId="389A5F30">
      <w:pPr>
        <w:pStyle w:val="678"/>
        <w:pBdr/>
        <w:spacing/>
        <w:ind w:left="709"/>
        <w:jc w:val="center"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78052" cy="595558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19514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3878052" cy="59555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05.36pt;height:468.9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  <w:r/>
      <w:r>
        <w:rPr>
          <w:sz w:val="20"/>
        </w:rPr>
      </w:r>
    </w:p>
    <w:p w14:paraId="2F438613">
      <w:pPr>
        <w:pStyle w:val="678"/>
        <w:pBdr/>
        <w:spacing/>
        <w:ind w:left="709"/>
        <w:jc w:val="center"/>
        <w:rPr>
          <w:sz w:val="20"/>
          <w:szCs w:val="20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82497" cy="673246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42497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2482497" cy="67324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95.47pt;height:530.1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E7E6A8A" w14:textId="65A5C826">
      <w:pPr>
        <w:pStyle w:val="678"/>
        <w:pBdr/>
        <w:spacing/>
        <w:ind w:left="709"/>
        <w:rPr>
          <w:sz w:val="20"/>
          <w:lang w:val="en-US"/>
        </w:rPr>
      </w:pPr>
      <w:r/>
      <w:r>
        <w:rPr>
          <w:sz w:val="20"/>
          <w:lang w:val="en-US"/>
        </w:rPr>
      </w:r>
    </w:p>
    <w:p w14:paraId="6018D4E7" w14:textId="6CF93A86">
      <w:pPr>
        <w:pStyle w:val="678"/>
        <w:pBdr/>
        <w:spacing/>
        <w:ind w:left="709"/>
        <w:rPr>
          <w:sz w:val="20"/>
          <w:lang w:val="en-US"/>
        </w:rPr>
      </w:pPr>
      <w:r/>
      <w:r>
        <w:rPr>
          <w:sz w:val="20"/>
          <w:lang w:val="en-US"/>
        </w:rPr>
      </w:r>
    </w:p>
    <w:p w14:paraId="0DAF0AE2" w14:textId="77777777">
      <w:pPr>
        <w:pStyle w:val="678"/>
        <w:pBdr/>
        <w:spacing/>
        <w:ind w:left="709"/>
        <w:rPr>
          <w:sz w:val="20"/>
        </w:rPr>
      </w:pPr>
      <w:r>
        <w:rPr>
          <w:sz w:val="20"/>
        </w:rPr>
      </w:r>
      <w:r>
        <w:rPr>
          <w:sz w:val="20"/>
        </w:rPr>
      </w:r>
    </w:p>
    <w:p w14:paraId="5205D637" w14:textId="09072A06">
      <w:pPr>
        <w:pStyle w:val="678"/>
        <w:pBdr/>
        <w:spacing/>
        <w:ind/>
        <w:rPr>
          <w:sz w:val="20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3475" cy="432709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96595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213474" cy="4327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89.25pt;height:340.7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  <w:r/>
      <w:r/>
      <w:r/>
      <w:r>
        <w:rPr>
          <w:sz w:val="20"/>
        </w:rPr>
      </w:r>
    </w:p>
    <w:p w14:paraId="3CE25CFA" w14:textId="5D1CF229">
      <w:pPr>
        <w:pStyle w:val="678"/>
        <w:pBdr/>
        <w:spacing/>
        <w:ind/>
        <w:jc w:val="center"/>
        <w:rPr/>
      </w:pPr>
      <w:r>
        <w:t xml:space="preserve">Рисунок №1.</w:t>
      </w:r>
      <w:r/>
    </w:p>
    <w:p w14:paraId="4AD3E9B8" w14:textId="01307FC6">
      <w:pPr>
        <w:pStyle w:val="678"/>
        <w:pBdr/>
        <w:spacing/>
        <w:ind/>
        <w:jc w:val="center"/>
        <w:rPr/>
      </w:pPr>
      <w:r>
        <w:t xml:space="preserve">График с измерениями</w:t>
      </w:r>
      <w:r/>
    </w:p>
    <w:p w14:paraId="02833F8E" w14:textId="3F43DCE0">
      <w:pPr>
        <w:pStyle w:val="678"/>
        <w:pBdr/>
        <w:spacing/>
        <w:ind w:firstLine="720"/>
        <w:rPr/>
      </w:pPr>
      <w:r>
        <w:t xml:space="preserve">Вывод</w:t>
      </w:r>
      <w:r>
        <w:t xml:space="preserve">:</w:t>
      </w:r>
      <w:r/>
    </w:p>
    <w:p w14:paraId="7F4A09F5" w14:textId="65E842F3">
      <w:pPr>
        <w:pStyle w:val="678"/>
        <w:numPr>
          <w:ilvl w:val="0"/>
          <w:numId w:val="3"/>
        </w:numPr>
        <w:pBdr/>
        <w:spacing/>
        <w:ind/>
        <w:rPr/>
      </w:pPr>
      <w:r>
        <w:t xml:space="preserve">Можно сказать, что ожидания совпали с реальностью, ведь график растёт линейно, </w:t>
      </w:r>
      <w:r>
        <w:t xml:space="preserve">а падение в графике связано с кэшированием данных</w:t>
      </w:r>
      <w:r/>
    </w:p>
    <w:p w14:paraId="6DAEF46C" w14:textId="77777777">
      <w:pPr>
        <w:pStyle w:val="678"/>
        <w:pBdr/>
        <w:spacing/>
        <w:ind w:left="1080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1DF9C406" w14:textId="257E11ED">
      <w:pPr>
        <w:pStyle w:val="678"/>
        <w:pBdr/>
        <w:spacing/>
        <w:ind w:left="1080"/>
        <w:rPr>
          <w:lang w:val="en-US"/>
        </w:rPr>
      </w:pPr>
      <w:r/>
      <w:r>
        <w:t xml:space="preserve">https://github.com/IGMA-IGMA/algRAT/tree/main/practice1</w:t>
      </w:r>
      <w:r/>
      <w:r>
        <w:rPr>
          <w:lang w:val="en-US"/>
        </w:rPr>
      </w:r>
    </w:p>
    <w:sectPr>
      <w:footnotePr/>
      <w:endnotePr/>
      <w:type w:val="nextPage"/>
      <w:pgSz w:h="16840" w:orient="portrait" w:w="11910"/>
      <w:pgMar w:top="1080" w:right="708" w:bottom="280" w:left="141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891979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1">
    <w:nsid w:val="5C334AD0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40"/>
        </w:tabs>
        <w:spacing/>
        <w:ind w:hanging="360" w:left="684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7EF128A0"/>
    <w:lvl w:ilvl="0">
      <w:isLgl w:val="false"/>
      <w:lvlJc w:val="left"/>
      <w:lvlText w:val=""/>
      <w:numFmt w:val="bullet"/>
      <w:pPr>
        <w:pBdr/>
        <w:spacing/>
        <w:ind w:hanging="360" w:left="1124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44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64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84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04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724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44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64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84"/>
      </w:pPr>
      <w:rPr>
        <w:rFonts w:hint="default" w:ascii="Wingdings" w:hAnsi="Wingdings"/>
      </w:rPr>
      <w:start w:val="1"/>
      <w:suff w:val="tab"/>
    </w:lvl>
  </w:abstractNum>
  <w:abstractNum w:abstractNumId="3">
    <w:nsid w:val="7FDE4A2C"/>
    <w:lvl w:ilvl="0">
      <w:isLgl w:val="false"/>
      <w:lvlJc w:val="left"/>
      <w:lvlText w:val="%1."/>
      <w:numFmt w:val="decimal"/>
      <w:pPr>
        <w:pBdr/>
        <w:spacing/>
        <w:ind w:hanging="361" w:left="4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00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2">
      <w:isLgl w:val="false"/>
      <w:lvlJc w:val="left"/>
      <w:lvlText w:val=""/>
      <w:numFmt w:val="bullet"/>
      <w:pPr>
        <w:pBdr/>
        <w:spacing/>
        <w:ind w:hanging="360" w:left="127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2342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3405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4467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530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592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655"/>
      </w:pPr>
      <w:rPr>
        <w:rFonts w:hint="default"/>
        <w:lang w:val="ru-RU" w:eastAsia="en-US" w:bidi="ar-SA"/>
      </w:rPr>
      <w:start w:val="0"/>
      <w:suff w:val="tab"/>
    </w:lvl>
  </w:abstractNum>
  <w:abstractNum w:abstractNumId="4">
    <w:nsid w:val="5EA59A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EA59A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2801831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672"/>
    <w:next w:val="672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72"/>
    <w:next w:val="672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72"/>
    <w:next w:val="67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2"/>
    <w:next w:val="67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2"/>
    <w:next w:val="67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2"/>
    <w:next w:val="67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2"/>
    <w:next w:val="67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2"/>
    <w:next w:val="67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4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4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4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4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4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4"/>
    <w:link w:val="67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2"/>
    <w:next w:val="67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2"/>
    <w:next w:val="67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2"/>
    <w:next w:val="67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4"/>
    <w:link w:val="176"/>
    <w:uiPriority w:val="99"/>
    <w:pPr>
      <w:pBdr/>
      <w:spacing/>
      <w:ind/>
    </w:pPr>
  </w:style>
  <w:style w:type="paragraph" w:styleId="178">
    <w:name w:val="Footer"/>
    <w:basedOn w:val="67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4"/>
    <w:link w:val="178"/>
    <w:uiPriority w:val="99"/>
    <w:pPr>
      <w:pBdr/>
      <w:spacing/>
      <w:ind/>
    </w:pPr>
  </w:style>
  <w:style w:type="paragraph" w:styleId="180">
    <w:name w:val="Caption"/>
    <w:basedOn w:val="672"/>
    <w:next w:val="67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paragraph" w:styleId="189">
    <w:name w:val="toc 1"/>
    <w:basedOn w:val="672"/>
    <w:next w:val="672"/>
    <w:uiPriority w:val="39"/>
    <w:unhideWhenUsed/>
    <w:pPr>
      <w:pBdr/>
      <w:spacing w:after="100"/>
      <w:ind/>
    </w:pPr>
  </w:style>
  <w:style w:type="paragraph" w:styleId="190">
    <w:name w:val="toc 2"/>
    <w:basedOn w:val="672"/>
    <w:next w:val="672"/>
    <w:uiPriority w:val="39"/>
    <w:unhideWhenUsed/>
    <w:pPr>
      <w:pBdr/>
      <w:spacing w:after="100"/>
      <w:ind w:left="220"/>
    </w:pPr>
  </w:style>
  <w:style w:type="paragraph" w:styleId="191">
    <w:name w:val="toc 3"/>
    <w:basedOn w:val="672"/>
    <w:next w:val="672"/>
    <w:uiPriority w:val="39"/>
    <w:unhideWhenUsed/>
    <w:pPr>
      <w:pBdr/>
      <w:spacing w:after="100"/>
      <w:ind w:left="440"/>
    </w:pPr>
  </w:style>
  <w:style w:type="paragraph" w:styleId="192">
    <w:name w:val="toc 4"/>
    <w:basedOn w:val="672"/>
    <w:next w:val="672"/>
    <w:uiPriority w:val="39"/>
    <w:unhideWhenUsed/>
    <w:pPr>
      <w:pBdr/>
      <w:spacing w:after="100"/>
      <w:ind w:left="660"/>
    </w:pPr>
  </w:style>
  <w:style w:type="paragraph" w:styleId="193">
    <w:name w:val="toc 5"/>
    <w:basedOn w:val="672"/>
    <w:next w:val="672"/>
    <w:uiPriority w:val="39"/>
    <w:unhideWhenUsed/>
    <w:pPr>
      <w:pBdr/>
      <w:spacing w:after="100"/>
      <w:ind w:left="880"/>
    </w:pPr>
  </w:style>
  <w:style w:type="paragraph" w:styleId="194">
    <w:name w:val="toc 6"/>
    <w:basedOn w:val="672"/>
    <w:next w:val="672"/>
    <w:uiPriority w:val="39"/>
    <w:unhideWhenUsed/>
    <w:pPr>
      <w:pBdr/>
      <w:spacing w:after="100"/>
      <w:ind w:left="1100"/>
    </w:pPr>
  </w:style>
  <w:style w:type="paragraph" w:styleId="195">
    <w:name w:val="toc 7"/>
    <w:basedOn w:val="672"/>
    <w:next w:val="672"/>
    <w:uiPriority w:val="39"/>
    <w:unhideWhenUsed/>
    <w:pPr>
      <w:pBdr/>
      <w:spacing w:after="100"/>
      <w:ind w:left="1320"/>
    </w:pPr>
  </w:style>
  <w:style w:type="paragraph" w:styleId="196">
    <w:name w:val="toc 8"/>
    <w:basedOn w:val="672"/>
    <w:next w:val="672"/>
    <w:uiPriority w:val="39"/>
    <w:unhideWhenUsed/>
    <w:pPr>
      <w:pBdr/>
      <w:spacing w:after="100"/>
      <w:ind w:left="1540"/>
    </w:pPr>
  </w:style>
  <w:style w:type="paragraph" w:styleId="197">
    <w:name w:val="toc 9"/>
    <w:basedOn w:val="672"/>
    <w:next w:val="67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2"/>
    <w:next w:val="672"/>
    <w:uiPriority w:val="99"/>
    <w:unhideWhenUsed/>
    <w:pPr>
      <w:pBdr/>
      <w:spacing w:after="0" w:afterAutospacing="0"/>
      <w:ind/>
    </w:pPr>
  </w:style>
  <w:style w:type="paragraph" w:styleId="672" w:default="1">
    <w:name w:val="Normal"/>
    <w:qFormat/>
    <w:pPr>
      <w:pBdr/>
      <w:spacing/>
      <w:ind/>
    </w:pPr>
    <w:rPr>
      <w:rFonts w:ascii="Times New Roman" w:hAnsi="Times New Roman" w:eastAsia="Times New Roman" w:cs="Times New Roman"/>
      <w:lang w:val="ru-RU"/>
    </w:rPr>
  </w:style>
  <w:style w:type="paragraph" w:styleId="673">
    <w:name w:val="Heading 1"/>
    <w:basedOn w:val="672"/>
    <w:next w:val="672"/>
    <w:link w:val="682"/>
    <w:uiPriority w:val="9"/>
    <w:qFormat/>
    <w:pPr>
      <w:keepNext w:val="true"/>
      <w:keepLines w:val="true"/>
      <w:pBdr/>
      <w:spacing w:before="240"/>
      <w:ind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674" w:default="1">
    <w:name w:val="Default Paragraph Font"/>
    <w:uiPriority w:val="1"/>
    <w:unhideWhenUsed/>
    <w:pPr>
      <w:pBdr/>
      <w:spacing/>
      <w:ind/>
    </w:pPr>
  </w:style>
  <w:style w:type="table" w:styleId="6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6" w:default="1">
    <w:name w:val="No List"/>
    <w:uiPriority w:val="99"/>
    <w:semiHidden/>
    <w:unhideWhenUsed/>
    <w:pPr>
      <w:pBdr/>
      <w:spacing/>
      <w:ind/>
    </w:pPr>
  </w:style>
  <w:style w:type="table" w:styleId="677" w:customStyle="1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8">
    <w:name w:val="Body Text"/>
    <w:basedOn w:val="672"/>
    <w:uiPriority w:val="1"/>
    <w:qFormat/>
    <w:pPr>
      <w:pBdr/>
      <w:spacing/>
      <w:ind/>
    </w:pPr>
    <w:rPr>
      <w:sz w:val="28"/>
      <w:szCs w:val="28"/>
    </w:rPr>
  </w:style>
  <w:style w:type="paragraph" w:styleId="679">
    <w:name w:val="Title"/>
    <w:basedOn w:val="672"/>
    <w:uiPriority w:val="10"/>
    <w:qFormat/>
    <w:pPr>
      <w:pBdr/>
      <w:spacing/>
      <w:ind w:right="974" w:left="1113"/>
      <w:jc w:val="center"/>
    </w:pPr>
    <w:rPr>
      <w:b/>
      <w:bCs/>
      <w:sz w:val="28"/>
      <w:szCs w:val="28"/>
    </w:rPr>
  </w:style>
  <w:style w:type="paragraph" w:styleId="680">
    <w:name w:val="List Paragraph"/>
    <w:basedOn w:val="672"/>
    <w:uiPriority w:val="1"/>
    <w:qFormat/>
    <w:pPr>
      <w:pBdr/>
      <w:spacing/>
      <w:ind w:hanging="361" w:left="404"/>
    </w:pPr>
  </w:style>
  <w:style w:type="paragraph" w:styleId="681" w:customStyle="1">
    <w:name w:val="Table Paragraph"/>
    <w:basedOn w:val="672"/>
    <w:uiPriority w:val="1"/>
    <w:qFormat/>
    <w:pPr>
      <w:pBdr/>
      <w:spacing w:line="300" w:lineRule="exact"/>
      <w:ind w:left="14"/>
      <w:jc w:val="center"/>
    </w:pPr>
  </w:style>
  <w:style w:type="character" w:styleId="682" w:customStyle="1">
    <w:name w:val="Заголовок 1 Знак"/>
    <w:basedOn w:val="674"/>
    <w:link w:val="673"/>
    <w:uiPriority w:val="9"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  <w:lang w:val="ru-RU"/>
    </w:rPr>
  </w:style>
  <w:style w:type="character" w:styleId="683">
    <w:name w:val="Hyperlink"/>
    <w:basedOn w:val="674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684">
    <w:name w:val="Unresolved Mention"/>
    <w:basedOn w:val="674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685">
    <w:name w:val="FollowedHyperlink"/>
    <w:basedOn w:val="674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>LightKey.Store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Цветков</dc:creator>
  <cp:keywords/>
  <dc:description/>
  <cp:revision>4</cp:revision>
  <dcterms:created xsi:type="dcterms:W3CDTF">2025-10-27T21:39:00Z</dcterms:created>
  <dcterms:modified xsi:type="dcterms:W3CDTF">2026-02-28T18:58:38Z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2025-10-27T00:00:00Z</vt:filetime>
  </property>
</Properties>
</file>