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63E42" w:rsidRDefault="00000000">
      <w:pPr>
        <w:pStyle w:val="Title"/>
      </w:pPr>
      <w:r>
        <w:t>Assignment 6: Octree</w:t>
      </w:r>
    </w:p>
    <w:p w:rsidR="001054B4" w:rsidRDefault="001054B4" w:rsidP="001054B4">
      <w:pPr>
        <w:spacing w:after="0"/>
      </w:pPr>
      <w:r>
        <w:t>Course: IGME 309 – Real Time Simulations for Games II</w:t>
      </w:r>
    </w:p>
    <w:p w:rsidR="001054B4" w:rsidRDefault="001054B4" w:rsidP="001054B4">
      <w:pPr>
        <w:spacing w:after="0"/>
      </w:pPr>
      <w:r>
        <w:t>Golisano College of Computing and Information Sciences</w:t>
      </w:r>
    </w:p>
    <w:p w:rsidR="001054B4" w:rsidRDefault="001054B4" w:rsidP="001054B4">
      <w:pPr>
        <w:spacing w:after="0"/>
      </w:pPr>
      <w:r>
        <w:t>School of Interactive Games and Media</w:t>
      </w:r>
    </w:p>
    <w:p w:rsidR="001054B4" w:rsidRDefault="001054B4" w:rsidP="001054B4">
      <w:pPr>
        <w:spacing w:after="0"/>
      </w:pPr>
      <w:r>
        <w:t>Rochester Institute of Technology</w:t>
      </w:r>
    </w:p>
    <w:p w:rsidR="001054B4" w:rsidRDefault="001054B4" w:rsidP="001054B4">
      <w:pPr>
        <w:spacing w:after="0"/>
      </w:pPr>
      <w:r>
        <w:t>Due: Check in MyCourses</w:t>
      </w:r>
    </w:p>
    <w:p w:rsidR="001054B4" w:rsidRDefault="001054B4" w:rsidP="001054B4">
      <w:pPr>
        <w:spacing w:after="0"/>
      </w:pPr>
      <w:r>
        <w:t xml:space="preserve">Deliverable: Unzipped </w:t>
      </w:r>
      <w:r>
        <w:t>Space</w:t>
      </w:r>
      <w:r>
        <w:t>.cpp file</w:t>
      </w:r>
    </w:p>
    <w:p w:rsidR="001054B4" w:rsidRPr="00DF1DFF" w:rsidRDefault="001054B4" w:rsidP="00DF1DFF">
      <w:pPr>
        <w:pStyle w:val="Heading2"/>
      </w:pPr>
      <w:bookmarkStart w:id="0" w:name="_Hlk197811181"/>
      <w:r w:rsidRPr="00DF1DFF">
        <w:t>Getting Started</w:t>
      </w:r>
    </w:p>
    <w:p w:rsidR="001054B4" w:rsidRDefault="001054B4" w:rsidP="001054B4">
      <w:pPr>
        <w:spacing w:after="0" w:line="240" w:lineRule="auto"/>
        <w:jc w:val="both"/>
        <w:rPr>
          <w:rFonts w:ascii="Times New Roman" w:eastAsia="Times New Roman" w:hAnsi="Times New Roman"/>
          <w:color w:val="000000"/>
          <w:sz w:val="27"/>
          <w:szCs w:val="27"/>
        </w:rPr>
      </w:pPr>
      <w:bookmarkStart w:id="1" w:name="_Hlk197811172"/>
      <w:bookmarkEnd w:id="0"/>
      <w:r>
        <w:rPr>
          <w:rFonts w:ascii="Times New Roman" w:eastAsia="Times New Roman" w:hAnsi="Times New Roman"/>
          <w:color w:val="000000"/>
          <w:sz w:val="27"/>
          <w:szCs w:val="27"/>
        </w:rPr>
        <w:t>Video description:</w:t>
      </w:r>
      <w:r>
        <w:rPr>
          <w:rFonts w:ascii="Times New Roman" w:eastAsia="Times New Roman" w:hAnsi="Times New Roman"/>
          <w:color w:val="000000"/>
          <w:sz w:val="27"/>
          <w:szCs w:val="27"/>
        </w:rPr>
        <w:t xml:space="preserve"> </w:t>
      </w:r>
      <w:hyperlink r:id="rId6" w:history="1">
        <w:r w:rsidRPr="006F2A2C">
          <w:rPr>
            <w:rStyle w:val="Hyperlink"/>
            <w:rFonts w:ascii="Times New Roman" w:eastAsia="Times New Roman" w:hAnsi="Times New Roman"/>
            <w:sz w:val="27"/>
            <w:szCs w:val="27"/>
          </w:rPr>
          <w:t>https://www.youtube.com/watch?v=MQRQtbUQMJ4</w:t>
        </w:r>
      </w:hyperlink>
      <w:r>
        <w:rPr>
          <w:rFonts w:ascii="Times New Roman" w:eastAsia="Times New Roman" w:hAnsi="Times New Roman"/>
          <w:color w:val="000000"/>
          <w:sz w:val="27"/>
          <w:szCs w:val="27"/>
        </w:rPr>
        <w:t xml:space="preserve"> </w:t>
      </w:r>
    </w:p>
    <w:p w:rsidR="001054B4" w:rsidRDefault="001054B4" w:rsidP="001054B4">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In the class repository, I’ve included a solution under the _Binary folder. </w:t>
      </w:r>
    </w:p>
    <w:p w:rsidR="001054B4" w:rsidRDefault="001054B4" w:rsidP="001054B4">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The starter code will give you this out of the box:</w:t>
      </w:r>
    </w:p>
    <w:p w:rsidR="001054B4" w:rsidRDefault="001054B4" w:rsidP="001054B4">
      <w:pPr>
        <w:spacing w:after="0" w:line="240" w:lineRule="auto"/>
        <w:jc w:val="both"/>
        <w:rPr>
          <w:rFonts w:ascii="Times New Roman" w:eastAsia="Times New Roman" w:hAnsi="Times New Roman"/>
          <w:color w:val="000000"/>
          <w:sz w:val="27"/>
          <w:szCs w:val="27"/>
        </w:rPr>
      </w:pPr>
      <w:r>
        <w:rPr>
          <w:noProof/>
        </w:rPr>
        <w:drawing>
          <wp:inline distT="0" distB="0" distL="0" distR="0" wp14:anchorId="4BBAEDFC" wp14:editId="5D48A7B3">
            <wp:extent cx="5486400" cy="3213882"/>
            <wp:effectExtent l="0" t="0" r="0" b="5715"/>
            <wp:docPr id="6346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77846" name=""/>
                    <pic:cNvPicPr/>
                  </pic:nvPicPr>
                  <pic:blipFill>
                    <a:blip r:embed="rId7"/>
                    <a:stretch>
                      <a:fillRect/>
                    </a:stretch>
                  </pic:blipFill>
                  <pic:spPr>
                    <a:xfrm>
                      <a:off x="0" y="0"/>
                      <a:ext cx="5486400" cy="3213882"/>
                    </a:xfrm>
                    <a:prstGeom prst="rect">
                      <a:avLst/>
                    </a:prstGeom>
                  </pic:spPr>
                </pic:pic>
              </a:graphicData>
            </a:graphic>
          </wp:inline>
        </w:drawing>
      </w:r>
    </w:p>
    <w:bookmarkEnd w:id="1"/>
    <w:p w:rsidR="00D63E42" w:rsidRDefault="00000000" w:rsidP="00DF1DFF">
      <w:pPr>
        <w:pStyle w:val="Heading2"/>
      </w:pPr>
      <w:r>
        <w:t>Assignment Overview</w:t>
      </w:r>
    </w:p>
    <w:p w:rsidR="00D63E42" w:rsidRDefault="00000000">
      <w:r>
        <w:t>The objective of this assignment is to demonstrate the functionality of spatial optimization using an octree. You will be provided with an example executable located under the _Binary folder. Using the provided starter code (from the repository under A06), you will need to subdivide the space into octants to improve the frame rate. Initially, the frame rate will be low, but if your system's performance is high without spatial optimization, increase the object count for testing purposes.</w:t>
      </w:r>
    </w:p>
    <w:p w:rsidR="00D63E42" w:rsidRDefault="00000000">
      <w:r>
        <w:t>The starter code will provide you with the necessary structure and setup for this task.</w:t>
      </w:r>
    </w:p>
    <w:p w:rsidR="00D63E42" w:rsidRDefault="00000000" w:rsidP="00DF1DFF">
      <w:pPr>
        <w:pStyle w:val="Heading2"/>
      </w:pPr>
      <w:r>
        <w:lastRenderedPageBreak/>
        <w:t>Grading Breakdown</w:t>
      </w:r>
    </w:p>
    <w:tbl>
      <w:tblPr>
        <w:tblStyle w:val="TableGrid"/>
        <w:tblW w:w="0" w:type="auto"/>
        <w:tblLook w:val="04A0" w:firstRow="1" w:lastRow="0" w:firstColumn="1" w:lastColumn="0" w:noHBand="0" w:noVBand="1"/>
      </w:tblPr>
      <w:tblGrid>
        <w:gridCol w:w="6490"/>
        <w:gridCol w:w="2140"/>
      </w:tblGrid>
      <w:tr w:rsidR="00D63E42" w:rsidTr="001054B4">
        <w:tc>
          <w:tcPr>
            <w:tcW w:w="6498" w:type="dxa"/>
          </w:tcPr>
          <w:p w:rsidR="00D63E42" w:rsidRDefault="00000000">
            <w:r>
              <w:t>Criteria</w:t>
            </w:r>
          </w:p>
        </w:tc>
        <w:tc>
          <w:tcPr>
            <w:tcW w:w="2142" w:type="dxa"/>
          </w:tcPr>
          <w:p w:rsidR="00D63E42" w:rsidRDefault="00000000">
            <w:r>
              <w:t>Percentage</w:t>
            </w:r>
          </w:p>
        </w:tc>
      </w:tr>
      <w:tr w:rsidR="00D63E42" w:rsidTr="001054B4">
        <w:tc>
          <w:tcPr>
            <w:tcW w:w="6498" w:type="dxa"/>
          </w:tcPr>
          <w:p w:rsidR="00D63E42" w:rsidRDefault="00000000">
            <w:r>
              <w:t>Enable/Disable Octree Check (or adjust octree subdivision level)</w:t>
            </w:r>
          </w:p>
        </w:tc>
        <w:tc>
          <w:tcPr>
            <w:tcW w:w="2142" w:type="dxa"/>
          </w:tcPr>
          <w:p w:rsidR="00D63E42" w:rsidRDefault="001054B4">
            <w:r>
              <w:t>30%</w:t>
            </w:r>
          </w:p>
        </w:tc>
      </w:tr>
      <w:tr w:rsidR="00D63E42" w:rsidTr="001054B4">
        <w:tc>
          <w:tcPr>
            <w:tcW w:w="6498" w:type="dxa"/>
          </w:tcPr>
          <w:p w:rsidR="00D63E42" w:rsidRDefault="00000000">
            <w:r>
              <w:t>Recreate Data Structure on the Fly</w:t>
            </w:r>
          </w:p>
        </w:tc>
        <w:tc>
          <w:tcPr>
            <w:tcW w:w="2142" w:type="dxa"/>
          </w:tcPr>
          <w:p w:rsidR="00D63E42" w:rsidRDefault="001054B4">
            <w:r>
              <w:t>15%</w:t>
            </w:r>
          </w:p>
        </w:tc>
      </w:tr>
      <w:tr w:rsidR="00D63E42" w:rsidTr="001054B4">
        <w:tc>
          <w:tcPr>
            <w:tcW w:w="6498" w:type="dxa"/>
          </w:tcPr>
          <w:p w:rsidR="00D63E42" w:rsidRDefault="00000000">
            <w:r>
              <w:t>Increment FPS by Enabling Spatial Optimization</w:t>
            </w:r>
          </w:p>
        </w:tc>
        <w:tc>
          <w:tcPr>
            <w:tcW w:w="2142" w:type="dxa"/>
          </w:tcPr>
          <w:p w:rsidR="00D63E42" w:rsidRDefault="001054B4">
            <w:r>
              <w:t>55%</w:t>
            </w:r>
          </w:p>
        </w:tc>
      </w:tr>
    </w:tbl>
    <w:p w:rsidR="00D63E42" w:rsidRDefault="00000000" w:rsidP="00DF1DFF">
      <w:pPr>
        <w:pStyle w:val="Heading2"/>
      </w:pPr>
      <w:r>
        <w:t>Additional Details</w:t>
      </w:r>
    </w:p>
    <w:p w:rsidR="00D63E42" w:rsidRDefault="00000000">
      <w:r>
        <w:t>Note: Your code will be graded in Debug mode, and performance may naturally increase when compiled in Release mode. The primary goal is to visibly increase FPS with spatial optimization enabled. While performance gains will vary across systems, if the FPS improvement is less than a few frames, consider optimizing your tree search.</w:t>
      </w:r>
    </w:p>
    <w:p w:rsidR="00D63E42" w:rsidRDefault="00000000">
      <w:r>
        <w:t>If using the provided starter code, ensure that you fully implement the following methods:</w:t>
      </w:r>
      <w:r>
        <w:br/>
        <w:t xml:space="preserve"> - Node::Node(uint a_uMaxLevel, uint a_uIdealEntityCount)</w:t>
      </w:r>
      <w:r>
        <w:br/>
        <w:t xml:space="preserve"> - Node::Node(vector3 a_v3Center, vector3 a_v3Size)</w:t>
      </w:r>
      <w:r>
        <w:br/>
        <w:t xml:space="preserve"> - bool Node::IsColliding(uint a_uRBIndex)</w:t>
      </w:r>
      <w:r>
        <w:br/>
        <w:t xml:space="preserve"> - bool Node::ContainsAtLeast(uint a_nEntities)</w:t>
      </w:r>
      <w:r>
        <w:br/>
        <w:t xml:space="preserve"> - void Node::Subdivide(void)</w:t>
      </w:r>
      <w:r>
        <w:br/>
        <w:t xml:space="preserve"> - void Node::AssignIDstoEntities(void)</w:t>
      </w:r>
      <w:r>
        <w:br/>
        <w:t>Some methods may already be partially implemented but are heavily commented. You can base your solution on the grid code.</w:t>
      </w:r>
    </w:p>
    <w:p w:rsidR="00D63E42" w:rsidRDefault="00000000">
      <w:r>
        <w:t>Note: There is no extra credit available for this assignment.</w:t>
      </w:r>
    </w:p>
    <w:p w:rsidR="00D63E42" w:rsidRDefault="00000000" w:rsidP="00DF1DFF">
      <w:pPr>
        <w:pStyle w:val="Heading2"/>
      </w:pPr>
      <w:r>
        <w:t>Submission Instructions</w:t>
      </w:r>
    </w:p>
    <w:p w:rsidR="00D63E42" w:rsidRDefault="00000000">
      <w:r>
        <w:t xml:space="preserve">Submit your </w:t>
      </w:r>
      <w:r w:rsidR="001054B4">
        <w:t xml:space="preserve">Space.cpp file </w:t>
      </w:r>
      <w:r>
        <w:t xml:space="preserve">(not the entire solution) through the dropbox labeled 'A6 – Octree'. If you are using your own framework/engine, please submit the complete solution. Push your solution to your repository with the comment 'A06 Deliverable' and then upload </w:t>
      </w:r>
      <w:r w:rsidR="001054B4">
        <w:t xml:space="preserve">the mentioned file </w:t>
      </w:r>
      <w:r>
        <w:t>it to the dropbox. In the comments section, specify the repository address.</w:t>
      </w:r>
    </w:p>
    <w:sectPr w:rsidR="00D63E4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37080525">
    <w:abstractNumId w:val="8"/>
  </w:num>
  <w:num w:numId="2" w16cid:durableId="1844511445">
    <w:abstractNumId w:val="6"/>
  </w:num>
  <w:num w:numId="3" w16cid:durableId="2058314399">
    <w:abstractNumId w:val="5"/>
  </w:num>
  <w:num w:numId="4" w16cid:durableId="1307196633">
    <w:abstractNumId w:val="4"/>
  </w:num>
  <w:num w:numId="5" w16cid:durableId="1467429962">
    <w:abstractNumId w:val="7"/>
  </w:num>
  <w:num w:numId="6" w16cid:durableId="219171498">
    <w:abstractNumId w:val="3"/>
  </w:num>
  <w:num w:numId="7" w16cid:durableId="200214262">
    <w:abstractNumId w:val="2"/>
  </w:num>
  <w:num w:numId="8" w16cid:durableId="236789933">
    <w:abstractNumId w:val="1"/>
  </w:num>
  <w:num w:numId="9" w16cid:durableId="1380742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054B4"/>
    <w:rsid w:val="0015074B"/>
    <w:rsid w:val="0029639D"/>
    <w:rsid w:val="00326F90"/>
    <w:rsid w:val="00AA1D8D"/>
    <w:rsid w:val="00B47730"/>
    <w:rsid w:val="00CB0664"/>
    <w:rsid w:val="00D63E42"/>
    <w:rsid w:val="00D733A3"/>
    <w:rsid w:val="00DF1DF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8254B5"/>
  <w14:defaultImageDpi w14:val="300"/>
  <w15:docId w15:val="{49BC0584-C548-49B2-A5FC-6EE303B8C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1054B4"/>
    <w:rPr>
      <w:color w:val="0000FF"/>
      <w:u w:val="single"/>
    </w:rPr>
  </w:style>
  <w:style w:type="character" w:styleId="UnresolvedMention">
    <w:name w:val="Unresolved Mention"/>
    <w:basedOn w:val="DefaultParagraphFont"/>
    <w:uiPriority w:val="99"/>
    <w:semiHidden/>
    <w:unhideWhenUsed/>
    <w:rsid w:val="00105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MQRQtbUQMJ4"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390</Words>
  <Characters>2226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Alberto Bobadilla</cp:lastModifiedBy>
  <cp:revision>3</cp:revision>
  <dcterms:created xsi:type="dcterms:W3CDTF">2025-05-11T16:23:00Z</dcterms:created>
  <dcterms:modified xsi:type="dcterms:W3CDTF">2025-05-11T16:40:00Z</dcterms:modified>
  <cp:category/>
</cp:coreProperties>
</file>