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9ADF" w14:textId="5154F2DF" w:rsidR="00D26D47" w:rsidRPr="001052DB" w:rsidRDefault="00D82A29" w:rsidP="001052DB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82A29">
        <w:rPr>
          <w:rFonts w:ascii="Arial" w:hAnsi="Arial" w:cs="Arial"/>
          <w:b/>
          <w:bCs/>
          <w:sz w:val="32"/>
          <w:szCs w:val="32"/>
        </w:rPr>
        <w:t>KWITANSI</w:t>
      </w:r>
    </w:p>
    <w:p w14:paraId="0AB52889" w14:textId="66072233" w:rsidR="00D26D47" w:rsidRDefault="00D82A29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32"/>
        </w:rPr>
      </w:pPr>
      <w:r w:rsidRPr="00D82A29">
        <w:rPr>
          <w:rFonts w:ascii="Arial" w:hAnsi="Arial" w:cs="Arial"/>
          <w:b/>
          <w:bCs/>
          <w:i/>
          <w:iCs/>
          <w:sz w:val="24"/>
          <w:szCs w:val="32"/>
        </w:rPr>
        <w:t>RECEIPT</w:t>
      </w:r>
    </w:p>
    <w:p w14:paraId="2482951A" w14:textId="77777777" w:rsidR="00616B6F" w:rsidRPr="00616B6F" w:rsidRDefault="00616B6F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12"/>
          <w:szCs w:val="16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70"/>
        <w:gridCol w:w="7470"/>
      </w:tblGrid>
      <w:tr w:rsidR="00196824" w:rsidRPr="00CE0620" w14:paraId="600D238D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A9B49" w14:textId="1A43B0D0" w:rsidR="00196824" w:rsidRPr="00E72AA2" w:rsidRDefault="00DC7B73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>Kwitansi</w:t>
            </w:r>
            <w:proofErr w:type="spellEnd"/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5EE1AFEE" w14:textId="2BBE6941" w:rsidR="00196824" w:rsidRPr="00CE0620" w:rsidRDefault="00DC7B73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Receipt</w:t>
            </w:r>
            <w:r w:rsidR="00196824" w:rsidRPr="00E72AA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73918" w14:textId="6A7BEA75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65393E05" w14:textId="25986CB9" w:rsidR="00196824" w:rsidRPr="00216BD3" w:rsidRDefault="000A401E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Pr="000A401E">
              <w:rPr>
                <w:rFonts w:ascii="Arial" w:hAnsi="Arial" w:cs="Arial"/>
                <w:sz w:val="16"/>
                <w:szCs w:val="16"/>
              </w:rPr>
              <w:t>receipt</w:t>
            </w:r>
            <w:proofErr w:type="gramEnd"/>
            <w:r w:rsidRPr="000A401E">
              <w:rPr>
                <w:rFonts w:ascii="Arial" w:hAnsi="Arial" w:cs="Arial"/>
                <w:sz w:val="16"/>
                <w:szCs w:val="16"/>
              </w:rPr>
              <w:t>_no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3BFDA490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8946" w14:textId="2D3A8629" w:rsidR="00196824" w:rsidRPr="00E72AA2" w:rsidRDefault="00DC7B73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 w:rsidRPr="00DC7B7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7319BAFA" w14:textId="3E99AC08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Policy </w:t>
            </w:r>
            <w:r w:rsidR="00DC7B73">
              <w:rPr>
                <w:rFonts w:ascii="Arial" w:hAnsi="Arial" w:cs="Arial"/>
                <w:i/>
                <w:iCs/>
                <w:sz w:val="14"/>
                <w:szCs w:val="14"/>
              </w:rPr>
              <w:t>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26F218" w14:textId="2EDE74E7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34765DEA" w14:textId="6E3E1711" w:rsidR="00196824" w:rsidRPr="00216BD3" w:rsidRDefault="00DC7B7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contract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5C4F800F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D27C2" w14:textId="1B600659" w:rsidR="00196824" w:rsidRPr="00E72AA2" w:rsidRDefault="00DB76E2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>Terima</w:t>
            </w:r>
            <w:proofErr w:type="spellEnd"/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Dari</w:t>
            </w:r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C9EF7E4" w14:textId="1F7131DE" w:rsidR="00196824" w:rsidRPr="00CE0620" w:rsidRDefault="00DB76E2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Received From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8958F" w14:textId="27379910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2544D296" w14:textId="658FB3A7" w:rsidR="00196824" w:rsidRPr="00216BD3" w:rsidRDefault="00766D9C" w:rsidP="00766D9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66D9C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="001447E5"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 w:rsidR="001447E5"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06B5F884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ECA4" w14:textId="32D5CB48" w:rsidR="00196824" w:rsidRPr="00E72AA2" w:rsidRDefault="00DB76E2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Alamat </w:t>
            </w:r>
            <w:proofErr w:type="spellStart"/>
            <w:r w:rsidRPr="00DB76E2">
              <w:rPr>
                <w:rFonts w:ascii="Arial" w:hAnsi="Arial" w:cs="Arial"/>
                <w:b/>
                <w:bCs/>
                <w:sz w:val="16"/>
                <w:szCs w:val="16"/>
              </w:rPr>
              <w:t>Nasabah</w:t>
            </w:r>
            <w:proofErr w:type="spellEnd"/>
          </w:p>
          <w:p w14:paraId="24F4A06D" w14:textId="5E67A0FF" w:rsidR="00196824" w:rsidRPr="00CE0620" w:rsidRDefault="00CE5914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196824" w:rsidRPr="00E72AA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BB37AF" w14:textId="2C532E22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68EA7C78" w14:textId="313CA7EE" w:rsidR="00196824" w:rsidRPr="00216BD3" w:rsidRDefault="001447E5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66D9C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house</w:t>
            </w:r>
            <w:proofErr w:type="gramEnd"/>
            <w:r w:rsidRPr="00766D9C">
              <w:rPr>
                <w:rFonts w:ascii="Arial" w:hAnsi="Arial" w:cs="Arial"/>
                <w:sz w:val="16"/>
                <w:szCs w:val="16"/>
              </w:rPr>
              <w:t>_number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village_building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soi_road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sub_district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{!district}, {!province},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postal_code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30F84" w:rsidRPr="00CE0620" w14:paraId="28C5ABF4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1701D" w14:textId="4A91547A" w:rsidR="00D30F84" w:rsidRPr="00E72AA2" w:rsidRDefault="00CE591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E5914">
              <w:rPr>
                <w:rFonts w:ascii="Arial" w:hAnsi="Arial" w:cs="Arial"/>
                <w:b/>
                <w:bCs/>
                <w:sz w:val="16"/>
                <w:szCs w:val="16"/>
              </w:rPr>
              <w:t>Jumlah</w:t>
            </w:r>
            <w:proofErr w:type="spellEnd"/>
            <w:r w:rsidRPr="00CE591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5914">
              <w:rPr>
                <w:rFonts w:ascii="Arial" w:hAnsi="Arial" w:cs="Arial"/>
                <w:b/>
                <w:bCs/>
                <w:sz w:val="16"/>
                <w:szCs w:val="16"/>
              </w:rPr>
              <w:t>Diterima</w:t>
            </w:r>
            <w:proofErr w:type="spellEnd"/>
            <w:r w:rsidR="00D30F8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E0B892B" w14:textId="284EBC55" w:rsidR="00D30F84" w:rsidRPr="00CE0620" w:rsidRDefault="00CE5914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Amount Received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99E659" w14:textId="0E1D8F18" w:rsidR="00D30F84" w:rsidRPr="00216BD3" w:rsidRDefault="00D30F8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0F6820F9" w14:textId="6BA6878C" w:rsidR="00D30F84" w:rsidRPr="00216BD3" w:rsidRDefault="00E13DE2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13DE2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E13DE2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="00FF61A5">
              <w:rPr>
                <w:rFonts w:ascii="Arial" w:hAnsi="Arial" w:cs="Arial"/>
                <w:sz w:val="16"/>
                <w:szCs w:val="16"/>
              </w:rPr>
              <w:t>net</w:t>
            </w:r>
            <w:r w:rsidR="001324B1">
              <w:rPr>
                <w:rFonts w:ascii="Arial" w:hAnsi="Arial" w:cs="Arial"/>
                <w:sz w:val="16"/>
                <w:szCs w:val="16"/>
              </w:rPr>
              <w:t>_amount</w:t>
            </w:r>
            <w:proofErr w:type="spellEnd"/>
            <w:r w:rsidRPr="00E13DE2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216BD3" w:rsidRPr="00CE0620" w14:paraId="1EE83442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36A51" w14:textId="1DCF9AED" w:rsidR="00216BD3" w:rsidRPr="00E72AA2" w:rsidRDefault="00D11FA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11FA4">
              <w:rPr>
                <w:rFonts w:ascii="Arial" w:hAnsi="Arial" w:cs="Arial"/>
                <w:b/>
                <w:bCs/>
                <w:sz w:val="16"/>
                <w:szCs w:val="16"/>
              </w:rPr>
              <w:t>Tanggal</w:t>
            </w:r>
            <w:proofErr w:type="spellEnd"/>
            <w:r w:rsidRPr="00D11FA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11FA4">
              <w:rPr>
                <w:rFonts w:ascii="Arial" w:hAnsi="Arial" w:cs="Arial"/>
                <w:b/>
                <w:bCs/>
                <w:sz w:val="16"/>
                <w:szCs w:val="16"/>
              </w:rPr>
              <w:t>Diterima</w:t>
            </w:r>
            <w:proofErr w:type="spellEnd"/>
            <w:r w:rsidR="00216BD3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2626BA9" w14:textId="758D82AE" w:rsidR="00216BD3" w:rsidRPr="00E72AA2" w:rsidRDefault="00D11FA4" w:rsidP="002460D8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Date Received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C8F8D4" w14:textId="1F073CCD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113E524E" w14:textId="282A0B6D" w:rsidR="00216BD3" w:rsidRPr="00216BD3" w:rsidRDefault="00CC3196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A00761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245754">
              <w:rPr>
                <w:rFonts w:ascii="Arial" w:hAnsi="Arial" w:cs="Arial"/>
                <w:sz w:val="16"/>
                <w:szCs w:val="16"/>
              </w:rPr>
              <w:t>agreement</w:t>
            </w:r>
            <w:proofErr w:type="gramEnd"/>
            <w:r w:rsidR="00245754">
              <w:rPr>
                <w:rFonts w:ascii="Arial" w:hAnsi="Arial" w:cs="Arial"/>
                <w:sz w:val="16"/>
                <w:szCs w:val="16"/>
              </w:rPr>
              <w:t>_date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16BD3" w:rsidRPr="00CE0620" w14:paraId="41AD9899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A39AB" w14:textId="2EF1B4FD" w:rsidR="00216BD3" w:rsidRPr="00E72AA2" w:rsidRDefault="00295486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548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Cara </w:t>
            </w:r>
            <w:proofErr w:type="spellStart"/>
            <w:r w:rsidRPr="00295486">
              <w:rPr>
                <w:rFonts w:ascii="Arial" w:hAnsi="Arial" w:cs="Arial"/>
                <w:b/>
                <w:bCs/>
                <w:sz w:val="16"/>
                <w:szCs w:val="16"/>
              </w:rPr>
              <w:t>Pembayaran</w:t>
            </w:r>
            <w:proofErr w:type="spellEnd"/>
            <w:r w:rsidR="00216BD3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D298B1D" w14:textId="023FF22E" w:rsidR="00216BD3" w:rsidRPr="00CE0620" w:rsidRDefault="00295486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Payment Method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CAA7C8" w14:textId="73B436F9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2258BF3F" w14:textId="6AD882A6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5C1CAF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0A422C">
              <w:rPr>
                <w:rFonts w:ascii="Arial" w:hAnsi="Arial" w:cs="Arial"/>
                <w:sz w:val="16"/>
                <w:szCs w:val="16"/>
              </w:rPr>
              <w:t>payment</w:t>
            </w:r>
            <w:proofErr w:type="gramEnd"/>
            <w:r w:rsidR="000A422C">
              <w:rPr>
                <w:rFonts w:ascii="Arial" w:hAnsi="Arial" w:cs="Arial"/>
                <w:sz w:val="16"/>
                <w:szCs w:val="16"/>
              </w:rPr>
              <w:t>_method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95486" w:rsidRPr="00CE0620" w14:paraId="21D8DA8D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8ABB6" w14:textId="77777777" w:rsidR="00295486" w:rsidRDefault="00C4458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2749AE13" w14:textId="5725F0C0" w:rsidR="00C44581" w:rsidRPr="00295486" w:rsidRDefault="00C4458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3196">
              <w:rPr>
                <w:rFonts w:ascii="Arial" w:hAnsi="Arial" w:cs="Arial"/>
                <w:i/>
                <w:iCs/>
                <w:sz w:val="14"/>
                <w:szCs w:val="14"/>
              </w:rPr>
              <w:t>Remark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0A7E18C" w14:textId="77777777" w:rsidR="00295486" w:rsidRPr="00216BD3" w:rsidRDefault="00295486" w:rsidP="002460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53849F1C" w14:textId="5959CE26" w:rsidR="00295486" w:rsidRPr="00216BD3" w:rsidRDefault="00CC3196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1D634D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0A422C">
              <w:rPr>
                <w:rFonts w:ascii="Arial" w:hAnsi="Arial" w:cs="Arial"/>
                <w:sz w:val="16"/>
                <w:szCs w:val="16"/>
              </w:rPr>
              <w:t>payment</w:t>
            </w:r>
            <w:proofErr w:type="gramEnd"/>
            <w:r w:rsidR="000A422C">
              <w:rPr>
                <w:rFonts w:ascii="Arial" w:hAnsi="Arial" w:cs="Arial"/>
                <w:sz w:val="16"/>
                <w:szCs w:val="16"/>
              </w:rPr>
              <w:t>_frequency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9B5802" w:rsidRPr="00CE0620" w14:paraId="16C03405" w14:textId="77777777" w:rsidTr="00F8711D">
        <w:tc>
          <w:tcPr>
            <w:tcW w:w="10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EF05D9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FD3075" w:rsidRPr="00CE0620" w14:paraId="024DE47F" w14:textId="77777777" w:rsidTr="00F8711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38BD9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08B5F5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7FFF5ADE" w14:textId="5EF45BC4" w:rsidR="00FD3075" w:rsidRPr="00FD3075" w:rsidRDefault="00F74B6C" w:rsidP="00FD3075">
            <w:pPr>
              <w:spacing w:afterLines="20" w:after="48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{!district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</w:t>
            </w:r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182FBB">
              <w:rPr>
                <w:rFonts w:ascii="Arial" w:hAnsi="Arial" w:cs="Arial"/>
                <w:b/>
                <w:bCs/>
                <w:sz w:val="16"/>
                <w:szCs w:val="16"/>
              </w:rPr>
              <w:t>!</w:t>
            </w:r>
            <w:proofErr w:type="spellStart"/>
            <w:r w:rsidR="00182FBB">
              <w:rPr>
                <w:rFonts w:ascii="Arial" w:hAnsi="Arial" w:cs="Arial"/>
                <w:b/>
                <w:bCs/>
                <w:sz w:val="16"/>
                <w:szCs w:val="16"/>
              </w:rPr>
              <w:t>agreement_date</w:t>
            </w:r>
            <w:proofErr w:type="spellEnd"/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223FDB" w:rsidRPr="00CE0620" w14:paraId="3F78DC2B" w14:textId="77777777" w:rsidTr="00F8711D">
        <w:tc>
          <w:tcPr>
            <w:tcW w:w="10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06C053" w14:textId="77777777" w:rsidR="001C5033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98AEB5" w14:textId="77777777" w:rsidR="001C5033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B41166" w14:textId="77777777" w:rsidR="001C5033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D43818" w14:textId="597319DD" w:rsidR="00223FDB" w:rsidRPr="00223FDB" w:rsidRDefault="001C5033" w:rsidP="00763130">
            <w:pPr>
              <w:spacing w:after="4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Syarat</w:t>
            </w:r>
            <w:proofErr w:type="spellEnd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dan </w:t>
            </w: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Kondisi</w:t>
            </w:r>
            <w:proofErr w:type="spellEnd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Tanda </w:t>
            </w: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Terima</w:t>
            </w:r>
            <w:proofErr w:type="spellEnd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C5033">
              <w:rPr>
                <w:rFonts w:ascii="Arial" w:hAnsi="Arial" w:cs="Arial"/>
                <w:b/>
                <w:bCs/>
                <w:sz w:val="16"/>
                <w:szCs w:val="16"/>
              </w:rPr>
              <w:t>Pembayaran</w:t>
            </w:r>
            <w:proofErr w:type="spellEnd"/>
            <w:r w:rsidRPr="001C503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C5033">
              <w:rPr>
                <w:rFonts w:ascii="Arial" w:hAnsi="Arial" w:cs="Arial"/>
                <w:i/>
                <w:iCs/>
                <w:sz w:val="14"/>
                <w:szCs w:val="14"/>
              </w:rPr>
              <w:t>Payment Receipt Terms:</w:t>
            </w:r>
          </w:p>
        </w:tc>
      </w:tr>
      <w:tr w:rsidR="005E7A7B" w:rsidRPr="00CE0620" w14:paraId="4704CA47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345CDC" w14:textId="04A45495" w:rsidR="005E7A7B" w:rsidRPr="008654AF" w:rsidRDefault="005E7A7B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6EA3C" w14:textId="2940CE65" w:rsidR="005E7A7B" w:rsidRPr="005E7A7B" w:rsidRDefault="00265E1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265E17">
              <w:rPr>
                <w:rFonts w:ascii="Arial" w:hAnsi="Arial" w:cs="Arial"/>
                <w:sz w:val="16"/>
                <w:szCs w:val="16"/>
              </w:rPr>
              <w:t xml:space="preserve">Tanda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terima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terprogram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otomatis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tercetak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komputer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, oleh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karena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itu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memerlukan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tanda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tangan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pejabat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65E17">
              <w:rPr>
                <w:rFonts w:ascii="Arial" w:hAnsi="Arial" w:cs="Arial"/>
                <w:sz w:val="16"/>
                <w:szCs w:val="16"/>
              </w:rPr>
              <w:t>resmi</w:t>
            </w:r>
            <w:proofErr w:type="spellEnd"/>
            <w:r w:rsidRPr="00265E1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265E17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This payment receipt is programmed automatically and printed by a </w:t>
            </w:r>
            <w:proofErr w:type="gramStart"/>
            <w:r w:rsidRPr="00265E17">
              <w:rPr>
                <w:rFonts w:ascii="Arial" w:hAnsi="Arial" w:cs="Arial"/>
                <w:i/>
                <w:iCs/>
                <w:sz w:val="14"/>
                <w:szCs w:val="14"/>
              </w:rPr>
              <w:t>computer,</w:t>
            </w:r>
            <w:proofErr w:type="gramEnd"/>
            <w:r w:rsidRPr="00265E17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therefore it does not require a signature from an official</w:t>
            </w:r>
            <w:r w:rsidRPr="00265E17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B35AA" w:rsidRPr="00CE0620" w14:paraId="0AB78934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E6D572" w14:textId="1BEDD0EE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4121B" w14:textId="428D0A60" w:rsidR="00DB35AA" w:rsidRPr="00DB35AA" w:rsidRDefault="00700CA5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Segala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termasuk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transaksi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penolakan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cek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giro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terjadi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karena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adanya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kesalahan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menjadi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tanggung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jawab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00CA5">
              <w:rPr>
                <w:rFonts w:ascii="Arial" w:hAnsi="Arial" w:cs="Arial"/>
                <w:sz w:val="16"/>
                <w:szCs w:val="16"/>
              </w:rPr>
              <w:t>nasabah</w:t>
            </w:r>
            <w:proofErr w:type="spellEnd"/>
            <w:r w:rsidRPr="00700CA5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F90176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All fees, including payment transaction fees and check or </w:t>
            </w:r>
            <w:proofErr w:type="spellStart"/>
            <w:r w:rsidRPr="00F90176">
              <w:rPr>
                <w:rFonts w:ascii="Arial" w:hAnsi="Arial" w:cs="Arial"/>
                <w:i/>
                <w:iCs/>
                <w:sz w:val="14"/>
                <w:szCs w:val="14"/>
              </w:rPr>
              <w:t>giro</w:t>
            </w:r>
            <w:proofErr w:type="spellEnd"/>
            <w:r w:rsidRPr="00F90176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rejection fees that occur due to payment errors, are the responsibility of the customer</w:t>
            </w:r>
            <w:r w:rsidRPr="00700CA5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B35AA" w:rsidRPr="00CE0620" w14:paraId="0798D479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15E4B3" w14:textId="00D3049A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426E93" w14:textId="76066C15" w:rsidR="00DB636C" w:rsidRPr="00DB636C" w:rsidRDefault="00114AA2" w:rsidP="0010536C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Pembayaran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dianggap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setelah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114AA2">
              <w:rPr>
                <w:rFonts w:ascii="Arial" w:hAnsi="Arial" w:cs="Arial"/>
                <w:sz w:val="16"/>
                <w:szCs w:val="16"/>
              </w:rPr>
              <w:t>kliring</w:t>
            </w:r>
            <w:proofErr w:type="spellEnd"/>
            <w:r w:rsidRPr="00114AA2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C92F8F">
              <w:rPr>
                <w:rFonts w:ascii="Arial" w:hAnsi="Arial" w:cs="Arial"/>
                <w:i/>
                <w:iCs/>
                <w:sz w:val="14"/>
                <w:szCs w:val="14"/>
              </w:rPr>
              <w:t>This payment is considered valid after clearing</w:t>
            </w:r>
            <w:r w:rsidRPr="00114AA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8654AF" w:rsidRPr="00CE0620" w14:paraId="530DE4D1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42830C" w14:textId="1F602B03" w:rsidR="008654AF" w:rsidRPr="008654AF" w:rsidRDefault="008654AF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AA5F10" w14:textId="488ABB65" w:rsidR="008654AF" w:rsidRPr="00716AA0" w:rsidRDefault="00C92F8F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C92F8F">
              <w:rPr>
                <w:rFonts w:ascii="Arial" w:hAnsi="Arial" w:cs="Arial"/>
                <w:sz w:val="16"/>
                <w:szCs w:val="16"/>
              </w:rPr>
              <w:t xml:space="preserve">Roojai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Corporate Agency yang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di OJK dan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melakukan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pemasaran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kerjasama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Agen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92F8F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C92F8F">
              <w:rPr>
                <w:rFonts w:ascii="Arial" w:hAnsi="Arial" w:cs="Arial"/>
                <w:sz w:val="16"/>
                <w:szCs w:val="16"/>
              </w:rPr>
              <w:t xml:space="preserve"> PT Sompo Insurance Indonesia. </w:t>
            </w:r>
            <w:r w:rsidRPr="00C92F8F">
              <w:rPr>
                <w:rFonts w:ascii="Arial" w:hAnsi="Arial" w:cs="Arial"/>
                <w:i/>
                <w:iCs/>
                <w:sz w:val="14"/>
                <w:szCs w:val="14"/>
              </w:rPr>
              <w:t>Roojai is a Corporate Agency that registered in OJK and in marketing activity of this insurance product is a form of cooperation with and as an official agent of PT Sompo Insurance</w:t>
            </w:r>
            <w:r w:rsidRPr="00180A3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2F5CE3">
              <w:rPr>
                <w:rFonts w:ascii="Arial" w:hAnsi="Arial" w:cs="Arial"/>
                <w:sz w:val="14"/>
                <w:szCs w:val="14"/>
              </w:rPr>
              <w:t>Indonesia</w:t>
            </w:r>
            <w:r w:rsidRPr="00C92F8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16AA0" w:rsidRPr="00CE0620" w14:paraId="5940082B" w14:textId="77777777" w:rsidTr="00F8711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3E97A8" w14:textId="77777777" w:rsidR="00716AA0" w:rsidRPr="008654AF" w:rsidRDefault="00716AA0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CD97B" w14:textId="77777777" w:rsidR="00716AA0" w:rsidRPr="00CE0620" w:rsidRDefault="00716AA0" w:rsidP="0010536C">
            <w:pPr>
              <w:spacing w:afterLines="20" w:after="48"/>
              <w:rPr>
                <w:rFonts w:ascii="Arial" w:hAnsi="Arial" w:cs="Arial"/>
              </w:rPr>
            </w:pPr>
          </w:p>
        </w:tc>
      </w:tr>
    </w:tbl>
    <w:p w14:paraId="7FCC59AE" w14:textId="77777777" w:rsidR="008B5577" w:rsidRPr="00CE0620" w:rsidRDefault="008B5577" w:rsidP="00D26D47">
      <w:pPr>
        <w:rPr>
          <w:rFonts w:ascii="Arial" w:hAnsi="Arial" w:cs="Arial"/>
        </w:rPr>
      </w:pPr>
    </w:p>
    <w:sectPr w:rsidR="008B5577" w:rsidRPr="00CE0620" w:rsidSect="00616B6F">
      <w:headerReference w:type="default" r:id="rId6"/>
      <w:footerReference w:type="default" r:id="rId7"/>
      <w:pgSz w:w="12240" w:h="15840"/>
      <w:pgMar w:top="0" w:right="720" w:bottom="0" w:left="1152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9D13" w14:textId="77777777" w:rsidR="00BA1D70" w:rsidRDefault="00BA1D70" w:rsidP="00127A03">
      <w:pPr>
        <w:spacing w:after="0" w:line="240" w:lineRule="auto"/>
      </w:pPr>
      <w:r>
        <w:separator/>
      </w:r>
    </w:p>
  </w:endnote>
  <w:endnote w:type="continuationSeparator" w:id="0">
    <w:p w14:paraId="1349B911" w14:textId="77777777" w:rsidR="00BA1D70" w:rsidRDefault="00BA1D70" w:rsidP="0012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BFEB" w14:textId="43310D6F" w:rsidR="00D30F84" w:rsidRPr="001A770E" w:rsidRDefault="00D30F84" w:rsidP="00D30F84">
    <w:pPr>
      <w:pStyle w:val="Footer"/>
      <w:tabs>
        <w:tab w:val="clear" w:pos="4680"/>
        <w:tab w:val="clear" w:pos="9360"/>
        <w:tab w:val="left" w:pos="8256"/>
      </w:tabs>
      <w:rPr>
        <w:rFonts w:ascii="Arial" w:hAnsi="Arial" w:cs="Arial"/>
        <w:b/>
        <w:bCs/>
        <w:sz w:val="12"/>
        <w:szCs w:val="12"/>
      </w:rPr>
    </w:pPr>
    <w:r>
      <w:tab/>
      <w:t xml:space="preserve">    </w:t>
    </w:r>
    <w:proofErr w:type="spellStart"/>
    <w:r w:rsidRPr="001A770E">
      <w:rPr>
        <w:rFonts w:ascii="Arial" w:hAnsi="Arial" w:cs="Arial"/>
        <w:b/>
        <w:bCs/>
        <w:sz w:val="12"/>
        <w:szCs w:val="12"/>
      </w:rPr>
      <w:t>Ditanggung</w:t>
    </w:r>
    <w:proofErr w:type="spellEnd"/>
    <w:r w:rsidRPr="001A770E">
      <w:rPr>
        <w:rFonts w:ascii="Arial" w:hAnsi="Arial" w:cs="Arial"/>
        <w:b/>
        <w:bCs/>
        <w:sz w:val="12"/>
        <w:szCs w:val="12"/>
      </w:rPr>
      <w:t xml:space="preserve"> oleh</w:t>
    </w:r>
  </w:p>
  <w:p w14:paraId="1BBE50BB" w14:textId="0AAFA36F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  <w:r w:rsidRPr="004058DA">
      <w:rPr>
        <w:noProof/>
        <w:sz w:val="26"/>
        <w:szCs w:val="22"/>
      </w:rPr>
      <w:drawing>
        <wp:anchor distT="0" distB="0" distL="114300" distR="114300" simplePos="0" relativeHeight="251661312" behindDoc="0" locked="0" layoutInCell="1" allowOverlap="1" wp14:anchorId="0E26E5E0" wp14:editId="4DE04DE1">
          <wp:simplePos x="0" y="0"/>
          <wp:positionH relativeFrom="column">
            <wp:posOffset>5402580</wp:posOffset>
          </wp:positionH>
          <wp:positionV relativeFrom="paragraph">
            <wp:posOffset>18415</wp:posOffset>
          </wp:positionV>
          <wp:extent cx="1207770" cy="457200"/>
          <wp:effectExtent l="0" t="0" r="0" b="0"/>
          <wp:wrapNone/>
          <wp:docPr id="87" name="Picture 8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6D57BA" w14:textId="66CB7D78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</w:p>
  <w:p w14:paraId="27994B06" w14:textId="77777777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</w:pPr>
  </w:p>
  <w:p w14:paraId="12549A09" w14:textId="6C013152" w:rsidR="00D30F84" w:rsidRDefault="00D30F84" w:rsidP="00D30F84">
    <w:pPr>
      <w:pStyle w:val="Footer"/>
      <w:jc w:val="right"/>
    </w:pPr>
  </w:p>
  <w:p w14:paraId="60D64B00" w14:textId="0F1DA228" w:rsidR="00D30F84" w:rsidRDefault="00D30F84" w:rsidP="00D30F84">
    <w:pPr>
      <w:jc w:val="right"/>
    </w:pPr>
    <w:bookmarkStart w:id="0" w:name="_Hlk91748725"/>
    <w:bookmarkStart w:id="1" w:name="_Hlk91748726"/>
    <w:proofErr w:type="spellStart"/>
    <w:r w:rsidRPr="004D6BC9">
      <w:rPr>
        <w:rFonts w:ascii="Arial" w:hAnsi="Arial" w:cs="Arial"/>
        <w:bCs/>
        <w:sz w:val="12"/>
        <w:szCs w:val="12"/>
      </w:rPr>
      <w:t>Terdaftar</w:t>
    </w:r>
    <w:proofErr w:type="spellEnd"/>
    <w:r w:rsidRPr="004D6BC9">
      <w:rPr>
        <w:rFonts w:ascii="Arial" w:hAnsi="Arial" w:cs="Arial"/>
        <w:bCs/>
        <w:sz w:val="12"/>
        <w:szCs w:val="12"/>
      </w:rPr>
      <w:t xml:space="preserve"> dan </w:t>
    </w:r>
    <w:proofErr w:type="spellStart"/>
    <w:r w:rsidRPr="004D6BC9">
      <w:rPr>
        <w:rFonts w:ascii="Arial" w:hAnsi="Arial" w:cs="Arial"/>
        <w:bCs/>
        <w:sz w:val="12"/>
        <w:szCs w:val="12"/>
      </w:rPr>
      <w:t>diawasi</w:t>
    </w:r>
    <w:proofErr w:type="spellEnd"/>
    <w:r w:rsidRPr="004D6BC9">
      <w:rPr>
        <w:rFonts w:ascii="Arial" w:hAnsi="Arial" w:cs="Arial"/>
        <w:bCs/>
        <w:sz w:val="12"/>
        <w:szCs w:val="12"/>
      </w:rPr>
      <w:t xml:space="preserve"> oleh OJK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9251" w14:textId="77777777" w:rsidR="00BA1D70" w:rsidRDefault="00BA1D70" w:rsidP="00127A03">
      <w:pPr>
        <w:spacing w:after="0" w:line="240" w:lineRule="auto"/>
      </w:pPr>
      <w:r>
        <w:separator/>
      </w:r>
    </w:p>
  </w:footnote>
  <w:footnote w:type="continuationSeparator" w:id="0">
    <w:p w14:paraId="4D378E61" w14:textId="77777777" w:rsidR="00BA1D70" w:rsidRDefault="00BA1D70" w:rsidP="0012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94AB" w14:textId="10F4C00A" w:rsidR="00127A03" w:rsidRDefault="00127A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77F68F" wp14:editId="4D3A84E5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942340" cy="676275"/>
          <wp:effectExtent l="0" t="0" r="0" b="9525"/>
          <wp:wrapTopAndBottom/>
          <wp:docPr id="85" name="Picture 8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03"/>
    <w:rsid w:val="000527F3"/>
    <w:rsid w:val="00093412"/>
    <w:rsid w:val="000A401E"/>
    <w:rsid w:val="000A422C"/>
    <w:rsid w:val="000C649C"/>
    <w:rsid w:val="001052DB"/>
    <w:rsid w:val="0010536C"/>
    <w:rsid w:val="00114AA2"/>
    <w:rsid w:val="00127A03"/>
    <w:rsid w:val="001324B1"/>
    <w:rsid w:val="001447E5"/>
    <w:rsid w:val="00150980"/>
    <w:rsid w:val="00180A32"/>
    <w:rsid w:val="00182FBB"/>
    <w:rsid w:val="00196824"/>
    <w:rsid w:val="001A1FEE"/>
    <w:rsid w:val="001A2C29"/>
    <w:rsid w:val="001A770E"/>
    <w:rsid w:val="001C5033"/>
    <w:rsid w:val="001D634D"/>
    <w:rsid w:val="001F24B7"/>
    <w:rsid w:val="00213AD6"/>
    <w:rsid w:val="00216BD3"/>
    <w:rsid w:val="00221D8A"/>
    <w:rsid w:val="00223FDB"/>
    <w:rsid w:val="002264A8"/>
    <w:rsid w:val="00240BB9"/>
    <w:rsid w:val="00245754"/>
    <w:rsid w:val="002460D8"/>
    <w:rsid w:val="00265E17"/>
    <w:rsid w:val="002709F4"/>
    <w:rsid w:val="00295486"/>
    <w:rsid w:val="002F5CE3"/>
    <w:rsid w:val="0030040F"/>
    <w:rsid w:val="003465EC"/>
    <w:rsid w:val="00365C58"/>
    <w:rsid w:val="00375F94"/>
    <w:rsid w:val="003809EE"/>
    <w:rsid w:val="00385EFD"/>
    <w:rsid w:val="003A3183"/>
    <w:rsid w:val="003B1387"/>
    <w:rsid w:val="003B2CD9"/>
    <w:rsid w:val="003B444E"/>
    <w:rsid w:val="003B60D2"/>
    <w:rsid w:val="003C5B6B"/>
    <w:rsid w:val="003E19CC"/>
    <w:rsid w:val="0042789D"/>
    <w:rsid w:val="00466A64"/>
    <w:rsid w:val="005328F0"/>
    <w:rsid w:val="005607F7"/>
    <w:rsid w:val="005C0AE0"/>
    <w:rsid w:val="005C1CAF"/>
    <w:rsid w:val="005E7A7B"/>
    <w:rsid w:val="005F2D2D"/>
    <w:rsid w:val="005F436A"/>
    <w:rsid w:val="00616B6F"/>
    <w:rsid w:val="006233B0"/>
    <w:rsid w:val="00645DE6"/>
    <w:rsid w:val="006816EA"/>
    <w:rsid w:val="006860C4"/>
    <w:rsid w:val="00692AC0"/>
    <w:rsid w:val="00696F9F"/>
    <w:rsid w:val="006A5FA3"/>
    <w:rsid w:val="006C4E8F"/>
    <w:rsid w:val="006E19E5"/>
    <w:rsid w:val="00700CA5"/>
    <w:rsid w:val="00707F88"/>
    <w:rsid w:val="00716AA0"/>
    <w:rsid w:val="00730654"/>
    <w:rsid w:val="00752234"/>
    <w:rsid w:val="007560A2"/>
    <w:rsid w:val="00763130"/>
    <w:rsid w:val="007643D4"/>
    <w:rsid w:val="00766D9C"/>
    <w:rsid w:val="007833CB"/>
    <w:rsid w:val="007B57BB"/>
    <w:rsid w:val="007F5B8B"/>
    <w:rsid w:val="00811C52"/>
    <w:rsid w:val="00842C46"/>
    <w:rsid w:val="008654AF"/>
    <w:rsid w:val="008815E0"/>
    <w:rsid w:val="008A683B"/>
    <w:rsid w:val="008B5577"/>
    <w:rsid w:val="008D68FC"/>
    <w:rsid w:val="008E6A6D"/>
    <w:rsid w:val="00966D87"/>
    <w:rsid w:val="009B1FF1"/>
    <w:rsid w:val="009B5802"/>
    <w:rsid w:val="009D4C4B"/>
    <w:rsid w:val="00A00761"/>
    <w:rsid w:val="00A16791"/>
    <w:rsid w:val="00A2626A"/>
    <w:rsid w:val="00A3371C"/>
    <w:rsid w:val="00AD57F6"/>
    <w:rsid w:val="00AF1D65"/>
    <w:rsid w:val="00AF4ED5"/>
    <w:rsid w:val="00B03F32"/>
    <w:rsid w:val="00B43C06"/>
    <w:rsid w:val="00B90F91"/>
    <w:rsid w:val="00B93A1A"/>
    <w:rsid w:val="00BA1D70"/>
    <w:rsid w:val="00BB3907"/>
    <w:rsid w:val="00BB5B85"/>
    <w:rsid w:val="00BD495F"/>
    <w:rsid w:val="00C0054D"/>
    <w:rsid w:val="00C4217B"/>
    <w:rsid w:val="00C44581"/>
    <w:rsid w:val="00C62E5A"/>
    <w:rsid w:val="00C92F8F"/>
    <w:rsid w:val="00CC3196"/>
    <w:rsid w:val="00CE0620"/>
    <w:rsid w:val="00CE5914"/>
    <w:rsid w:val="00D11FA4"/>
    <w:rsid w:val="00D26D47"/>
    <w:rsid w:val="00D30F84"/>
    <w:rsid w:val="00D67C0B"/>
    <w:rsid w:val="00D82A29"/>
    <w:rsid w:val="00DB35AA"/>
    <w:rsid w:val="00DB636C"/>
    <w:rsid w:val="00DB76E2"/>
    <w:rsid w:val="00DC259A"/>
    <w:rsid w:val="00DC7B73"/>
    <w:rsid w:val="00DF2022"/>
    <w:rsid w:val="00E13DE2"/>
    <w:rsid w:val="00E237B8"/>
    <w:rsid w:val="00E32806"/>
    <w:rsid w:val="00E72AA2"/>
    <w:rsid w:val="00EC50A3"/>
    <w:rsid w:val="00ED6D7B"/>
    <w:rsid w:val="00F16C59"/>
    <w:rsid w:val="00F310BB"/>
    <w:rsid w:val="00F35435"/>
    <w:rsid w:val="00F468B9"/>
    <w:rsid w:val="00F74B6C"/>
    <w:rsid w:val="00F8711D"/>
    <w:rsid w:val="00F90176"/>
    <w:rsid w:val="00F9602A"/>
    <w:rsid w:val="00FA74E4"/>
    <w:rsid w:val="00FD3075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6449B"/>
  <w15:chartTrackingRefBased/>
  <w15:docId w15:val="{EFF3357C-1A16-47A1-BE70-5D4E0CD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3"/>
  </w:style>
  <w:style w:type="paragraph" w:styleId="Footer">
    <w:name w:val="footer"/>
    <w:basedOn w:val="Normal"/>
    <w:link w:val="Foot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3"/>
  </w:style>
  <w:style w:type="table" w:styleId="TableGrid">
    <w:name w:val="Table Grid"/>
    <w:basedOn w:val="TableNormal"/>
    <w:uiPriority w:val="39"/>
    <w:rsid w:val="00D2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120</cp:revision>
  <dcterms:created xsi:type="dcterms:W3CDTF">2022-01-31T07:59:00Z</dcterms:created>
  <dcterms:modified xsi:type="dcterms:W3CDTF">2022-03-15T04:57:00Z</dcterms:modified>
</cp:coreProperties>
</file>