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2D8" w:rsidRDefault="001F58AA" w:rsidP="001F58AA">
      <w:pPr>
        <w:pStyle w:val="Sansinterligne"/>
      </w:pPr>
      <w:r>
        <w:t>OGAM (Espace de nommage)</w:t>
      </w:r>
    </w:p>
    <w:p w:rsidR="00E723A3" w:rsidRDefault="00E723A3" w:rsidP="001F58AA">
      <w:pPr>
        <w:pStyle w:val="Sansinterligne"/>
      </w:pPr>
    </w:p>
    <w:p w:rsidR="001F58AA" w:rsidRDefault="001F58AA" w:rsidP="001F58AA">
      <w:pPr>
        <w:pStyle w:val="Sansinterligne"/>
        <w:ind w:left="708"/>
      </w:pPr>
      <w:proofErr w:type="spellStart"/>
      <w:r>
        <w:t>OGAM_Client</w:t>
      </w:r>
      <w:r w:rsidR="00E903D4">
        <w:t>s</w:t>
      </w:r>
      <w:proofErr w:type="spellEnd"/>
      <w:r>
        <w:t xml:space="preserve"> (Projet J</w:t>
      </w:r>
      <w:r w:rsidR="00FB2A13">
        <w:t>ava</w:t>
      </w:r>
      <w:r>
        <w:t>S</w:t>
      </w:r>
      <w:r w:rsidR="00FB2A13">
        <w:t>cript</w:t>
      </w:r>
      <w:r>
        <w:t>)</w:t>
      </w:r>
    </w:p>
    <w:p w:rsidR="001F58AA" w:rsidRDefault="001F58AA" w:rsidP="001F58AA">
      <w:pPr>
        <w:pStyle w:val="Sansinterligne"/>
        <w:ind w:left="1416"/>
      </w:pPr>
      <w:proofErr w:type="gramStart"/>
      <w:r>
        <w:t>documentation</w:t>
      </w:r>
      <w:proofErr w:type="gramEnd"/>
    </w:p>
    <w:p w:rsidR="001F58AA" w:rsidRDefault="001F58AA" w:rsidP="001F58AA">
      <w:pPr>
        <w:pStyle w:val="Sansinterligne"/>
        <w:ind w:left="1416"/>
      </w:pPr>
      <w:proofErr w:type="spellStart"/>
      <w:proofErr w:type="gramStart"/>
      <w:r>
        <w:t>workspace</w:t>
      </w:r>
      <w:proofErr w:type="spellEnd"/>
      <w:proofErr w:type="gramEnd"/>
    </w:p>
    <w:p w:rsidR="001F58AA" w:rsidRPr="001F58AA" w:rsidRDefault="001F58AA" w:rsidP="001F58AA">
      <w:pPr>
        <w:pStyle w:val="Sansinterligne"/>
        <w:ind w:left="2124"/>
        <w:rPr>
          <w:lang w:val="en-US"/>
        </w:rPr>
      </w:pPr>
      <w:r w:rsidRPr="001F58AA">
        <w:rPr>
          <w:lang w:val="en-US"/>
        </w:rPr>
        <w:t>.</w:t>
      </w:r>
      <w:proofErr w:type="spellStart"/>
      <w:r w:rsidRPr="001F58AA">
        <w:rPr>
          <w:lang w:val="en-US"/>
        </w:rPr>
        <w:t>sencha</w:t>
      </w:r>
      <w:proofErr w:type="spellEnd"/>
    </w:p>
    <w:p w:rsidR="001F58AA" w:rsidRPr="001F58AA" w:rsidRDefault="001F58AA" w:rsidP="001F58AA">
      <w:pPr>
        <w:pStyle w:val="Sansinterligne"/>
        <w:ind w:left="2124"/>
        <w:rPr>
          <w:lang w:val="en-US"/>
        </w:rPr>
      </w:pPr>
      <w:proofErr w:type="gramStart"/>
      <w:r w:rsidRPr="001F58AA">
        <w:rPr>
          <w:lang w:val="en-US"/>
        </w:rPr>
        <w:t>build</w:t>
      </w:r>
      <w:proofErr w:type="gramEnd"/>
    </w:p>
    <w:p w:rsidR="001F58AA" w:rsidRPr="001F58AA" w:rsidRDefault="001F58AA" w:rsidP="001F58AA">
      <w:pPr>
        <w:pStyle w:val="Sansinterligne"/>
        <w:ind w:left="2124"/>
        <w:rPr>
          <w:lang w:val="en-US"/>
        </w:rPr>
      </w:pPr>
      <w:proofErr w:type="gramStart"/>
      <w:r w:rsidRPr="001F58AA">
        <w:rPr>
          <w:lang w:val="en-US"/>
        </w:rPr>
        <w:t>common</w:t>
      </w:r>
      <w:proofErr w:type="gramEnd"/>
    </w:p>
    <w:p w:rsidR="001F58AA" w:rsidRPr="001F58AA" w:rsidRDefault="001F58AA" w:rsidP="001F58AA">
      <w:pPr>
        <w:pStyle w:val="Sansinterligne"/>
        <w:ind w:left="2124"/>
        <w:rPr>
          <w:lang w:val="en-US"/>
        </w:rPr>
      </w:pPr>
      <w:proofErr w:type="spellStart"/>
      <w:proofErr w:type="gramStart"/>
      <w:r w:rsidRPr="001F58AA">
        <w:rPr>
          <w:lang w:val="en-US"/>
        </w:rPr>
        <w:t>ext</w:t>
      </w:r>
      <w:proofErr w:type="spellEnd"/>
      <w:proofErr w:type="gramEnd"/>
    </w:p>
    <w:p w:rsidR="001F58AA" w:rsidRPr="001F58AA" w:rsidRDefault="001F58AA" w:rsidP="001F58AA">
      <w:pPr>
        <w:pStyle w:val="Sansinterligne"/>
        <w:ind w:left="2124"/>
        <w:rPr>
          <w:lang w:val="en-US"/>
        </w:rPr>
      </w:pPr>
      <w:proofErr w:type="spellStart"/>
      <w:proofErr w:type="gramStart"/>
      <w:r w:rsidRPr="001F58AA">
        <w:rPr>
          <w:lang w:val="en-US"/>
        </w:rPr>
        <w:t>ogamDesktop</w:t>
      </w:r>
      <w:proofErr w:type="spellEnd"/>
      <w:proofErr w:type="gramEnd"/>
    </w:p>
    <w:p w:rsidR="001F58AA" w:rsidRPr="001F58AA" w:rsidRDefault="001F58AA" w:rsidP="001F58AA">
      <w:pPr>
        <w:pStyle w:val="Sansinterligne"/>
        <w:ind w:left="2124"/>
        <w:rPr>
          <w:lang w:val="en-US"/>
        </w:rPr>
      </w:pPr>
      <w:proofErr w:type="spellStart"/>
      <w:proofErr w:type="gramStart"/>
      <w:r w:rsidRPr="001F58AA">
        <w:rPr>
          <w:lang w:val="en-US"/>
        </w:rPr>
        <w:t>ogamNomad</w:t>
      </w:r>
      <w:proofErr w:type="spellEnd"/>
      <w:proofErr w:type="gramEnd"/>
    </w:p>
    <w:p w:rsidR="001F58AA" w:rsidRDefault="001F58AA" w:rsidP="001F58AA">
      <w:pPr>
        <w:pStyle w:val="Sansinterligne"/>
        <w:ind w:left="2124"/>
        <w:rPr>
          <w:lang w:val="en-US"/>
        </w:rPr>
      </w:pPr>
      <w:proofErr w:type="gramStart"/>
      <w:r>
        <w:rPr>
          <w:lang w:val="en-US"/>
        </w:rPr>
        <w:t>packages</w:t>
      </w:r>
      <w:proofErr w:type="gramEnd"/>
    </w:p>
    <w:p w:rsidR="001F58AA" w:rsidRPr="001F58AA" w:rsidRDefault="001F58AA" w:rsidP="001F58AA">
      <w:pPr>
        <w:pStyle w:val="Sansinterligne"/>
        <w:rPr>
          <w:lang w:val="en-US"/>
        </w:rPr>
      </w:pPr>
    </w:p>
    <w:p w:rsidR="001F58AA" w:rsidRDefault="001F58AA" w:rsidP="001F58AA">
      <w:pPr>
        <w:pStyle w:val="Sansinterligne"/>
        <w:ind w:left="708"/>
        <w:rPr>
          <w:lang w:val="en-US"/>
        </w:rPr>
      </w:pPr>
      <w:proofErr w:type="spellStart"/>
      <w:r>
        <w:rPr>
          <w:lang w:val="en-US"/>
        </w:rPr>
        <w:t>OGAM_Server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Projet</w:t>
      </w:r>
      <w:proofErr w:type="spellEnd"/>
      <w:r>
        <w:rPr>
          <w:lang w:val="en-US"/>
        </w:rPr>
        <w:t xml:space="preserve"> PHP)</w:t>
      </w:r>
    </w:p>
    <w:p w:rsidR="00753D7C" w:rsidRPr="00753D7C" w:rsidRDefault="00753D7C" w:rsidP="00753D7C">
      <w:pPr>
        <w:pStyle w:val="Sansinterligne"/>
        <w:ind w:left="1416"/>
      </w:pPr>
      <w:proofErr w:type="gramStart"/>
      <w:r w:rsidRPr="00753D7C">
        <w:t>documentation</w:t>
      </w:r>
      <w:proofErr w:type="gramEnd"/>
    </w:p>
    <w:p w:rsidR="003C1897" w:rsidRPr="00A846B7" w:rsidRDefault="003C1897" w:rsidP="003C1897">
      <w:pPr>
        <w:pStyle w:val="Sansinterligne"/>
        <w:ind w:left="1416"/>
      </w:pPr>
      <w:proofErr w:type="spellStart"/>
      <w:proofErr w:type="gramStart"/>
      <w:r w:rsidRPr="00A846B7">
        <w:t>website</w:t>
      </w:r>
      <w:proofErr w:type="spellEnd"/>
      <w:proofErr w:type="gramEnd"/>
    </w:p>
    <w:p w:rsidR="003C1897" w:rsidRPr="00A846B7" w:rsidRDefault="003C1897" w:rsidP="003C1897">
      <w:pPr>
        <w:pStyle w:val="Sansinterligne"/>
        <w:ind w:left="2124"/>
      </w:pPr>
      <w:proofErr w:type="gramStart"/>
      <w:r w:rsidRPr="00A846B7">
        <w:t>config</w:t>
      </w:r>
      <w:proofErr w:type="gramEnd"/>
    </w:p>
    <w:p w:rsidR="003C1897" w:rsidRPr="00A846B7" w:rsidRDefault="003C1897" w:rsidP="003C1897">
      <w:pPr>
        <w:pStyle w:val="Sansinterligne"/>
        <w:ind w:left="2124"/>
      </w:pPr>
      <w:proofErr w:type="spellStart"/>
      <w:proofErr w:type="gramStart"/>
      <w:r w:rsidRPr="00A846B7">
        <w:t>htdocs</w:t>
      </w:r>
      <w:proofErr w:type="spellEnd"/>
      <w:proofErr w:type="gramEnd"/>
    </w:p>
    <w:p w:rsidR="00D155F0" w:rsidRPr="00297511" w:rsidRDefault="00D155F0" w:rsidP="00D155F0">
      <w:pPr>
        <w:pStyle w:val="Sansinterligne"/>
        <w:ind w:left="2832"/>
      </w:pPr>
      <w:proofErr w:type="gramStart"/>
      <w:r w:rsidRPr="00297511">
        <w:t>custom</w:t>
      </w:r>
      <w:proofErr w:type="gramEnd"/>
      <w:r w:rsidR="00297511" w:rsidRPr="00297511">
        <w:t xml:space="preserve"> (Contient un </w:t>
      </w:r>
      <w:proofErr w:type="spellStart"/>
      <w:r w:rsidR="00297511" w:rsidRPr="00297511">
        <w:t>readme</w:t>
      </w:r>
      <w:proofErr w:type="spellEnd"/>
      <w:r w:rsidR="00297511" w:rsidRPr="00297511">
        <w:t xml:space="preserve"> vers la documentation)</w:t>
      </w:r>
    </w:p>
    <w:p w:rsidR="00D155F0" w:rsidRPr="00297511" w:rsidRDefault="00D155F0" w:rsidP="00D155F0">
      <w:pPr>
        <w:pStyle w:val="Sansinterligne"/>
        <w:ind w:left="2832"/>
      </w:pPr>
      <w:proofErr w:type="gramStart"/>
      <w:r w:rsidRPr="00297511">
        <w:t>logs</w:t>
      </w:r>
      <w:proofErr w:type="gramEnd"/>
      <w:r w:rsidR="00297511" w:rsidRPr="00297511">
        <w:t xml:space="preserve"> (Sera généré lors du </w:t>
      </w:r>
      <w:proofErr w:type="spellStart"/>
      <w:r w:rsidR="00297511" w:rsidRPr="00297511">
        <w:t>build</w:t>
      </w:r>
      <w:proofErr w:type="spellEnd"/>
      <w:r w:rsidR="00297511" w:rsidRPr="00297511">
        <w:t>)</w:t>
      </w:r>
    </w:p>
    <w:p w:rsidR="00D155F0" w:rsidRDefault="00D155F0" w:rsidP="00D155F0">
      <w:pPr>
        <w:pStyle w:val="Sansinterligne"/>
        <w:ind w:left="2832"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</w:p>
    <w:p w:rsidR="00D155F0" w:rsidRPr="003C1897" w:rsidRDefault="00D155F0" w:rsidP="00D155F0">
      <w:pPr>
        <w:pStyle w:val="Sansinterligne"/>
        <w:ind w:left="2832"/>
        <w:rPr>
          <w:lang w:val="en-US"/>
        </w:rPr>
      </w:pPr>
      <w:proofErr w:type="spellStart"/>
      <w:proofErr w:type="gramStart"/>
      <w:r>
        <w:rPr>
          <w:lang w:val="en-US"/>
        </w:rPr>
        <w:t>ogamServer</w:t>
      </w:r>
      <w:proofErr w:type="spellEnd"/>
      <w:proofErr w:type="gramEnd"/>
    </w:p>
    <w:p w:rsidR="003C1897" w:rsidRPr="003C1897" w:rsidRDefault="00281310" w:rsidP="003C1897">
      <w:pPr>
        <w:pStyle w:val="Sansinterligne"/>
        <w:ind w:left="2124"/>
        <w:rPr>
          <w:lang w:val="en-US"/>
        </w:rPr>
      </w:pPr>
      <w:proofErr w:type="spellStart"/>
      <w:proofErr w:type="gramStart"/>
      <w:r>
        <w:rPr>
          <w:lang w:val="en-US"/>
        </w:rPr>
        <w:t>jenkins</w:t>
      </w:r>
      <w:proofErr w:type="spellEnd"/>
      <w:proofErr w:type="gramEnd"/>
    </w:p>
    <w:p w:rsidR="003C1897" w:rsidRPr="003C1897" w:rsidRDefault="003C1897" w:rsidP="003C1897">
      <w:pPr>
        <w:pStyle w:val="Sansinterligne"/>
        <w:ind w:left="2124"/>
        <w:rPr>
          <w:lang w:val="en-US"/>
        </w:rPr>
      </w:pPr>
      <w:proofErr w:type="gramStart"/>
      <w:r w:rsidRPr="003C1897">
        <w:rPr>
          <w:lang w:val="en-US"/>
        </w:rPr>
        <w:t>test</w:t>
      </w:r>
      <w:proofErr w:type="gramEnd"/>
    </w:p>
    <w:p w:rsidR="003C1897" w:rsidRDefault="003C1897" w:rsidP="003C1897">
      <w:pPr>
        <w:pStyle w:val="Sansinterligne"/>
        <w:ind w:left="2124"/>
        <w:rPr>
          <w:lang w:val="en-US"/>
        </w:rPr>
      </w:pPr>
      <w:r w:rsidRPr="003C1897">
        <w:rPr>
          <w:lang w:val="en-US"/>
        </w:rPr>
        <w:t>build.xml</w:t>
      </w:r>
    </w:p>
    <w:p w:rsidR="00E723A3" w:rsidRPr="003C1897" w:rsidRDefault="00E723A3" w:rsidP="003C1897">
      <w:pPr>
        <w:pStyle w:val="Sansinterligne"/>
        <w:ind w:left="2124"/>
        <w:rPr>
          <w:lang w:val="en-US"/>
        </w:rPr>
      </w:pPr>
    </w:p>
    <w:p w:rsidR="003C1897" w:rsidRPr="00A846B7" w:rsidRDefault="0078763C" w:rsidP="0078763C">
      <w:pPr>
        <w:pStyle w:val="Sansinterligne"/>
        <w:ind w:left="708"/>
      </w:pPr>
      <w:proofErr w:type="spellStart"/>
      <w:r w:rsidRPr="00A846B7">
        <w:t>OGAM_Database</w:t>
      </w:r>
      <w:r w:rsidR="00E903D4">
        <w:t>s</w:t>
      </w:r>
      <w:proofErr w:type="spellEnd"/>
      <w:r w:rsidRPr="00A846B7">
        <w:t xml:space="preserve"> (</w:t>
      </w:r>
      <w:r w:rsidR="00FB2A13" w:rsidRPr="00A846B7">
        <w:t>Projet SQL)</w:t>
      </w:r>
    </w:p>
    <w:p w:rsidR="00D30DBE" w:rsidRPr="00A846B7" w:rsidRDefault="00D30DBE" w:rsidP="00D30DBE">
      <w:pPr>
        <w:pStyle w:val="Sansinterligne"/>
        <w:ind w:left="1416"/>
      </w:pPr>
      <w:proofErr w:type="gramStart"/>
      <w:r w:rsidRPr="00A846B7">
        <w:t>documentation</w:t>
      </w:r>
      <w:proofErr w:type="gramEnd"/>
    </w:p>
    <w:p w:rsidR="005E67BD" w:rsidRPr="00A846B7" w:rsidRDefault="005E67BD" w:rsidP="005E67BD">
      <w:pPr>
        <w:pStyle w:val="Sansinterligne"/>
        <w:ind w:left="1416"/>
      </w:pPr>
      <w:proofErr w:type="spellStart"/>
      <w:proofErr w:type="gramStart"/>
      <w:r w:rsidRPr="00A846B7">
        <w:t>common</w:t>
      </w:r>
      <w:proofErr w:type="spellEnd"/>
      <w:proofErr w:type="gramEnd"/>
    </w:p>
    <w:p w:rsidR="005E67BD" w:rsidRPr="00A846B7" w:rsidRDefault="005E4A27" w:rsidP="005E67BD">
      <w:pPr>
        <w:pStyle w:val="Sansinterligne"/>
        <w:ind w:left="2124"/>
      </w:pPr>
      <w:proofErr w:type="spellStart"/>
      <w:proofErr w:type="gramStart"/>
      <w:r w:rsidRPr="00A846B7">
        <w:t>m</w:t>
      </w:r>
      <w:r w:rsidR="005E67BD" w:rsidRPr="00A846B7">
        <w:t>etadata</w:t>
      </w:r>
      <w:proofErr w:type="spellEnd"/>
      <w:proofErr w:type="gramEnd"/>
    </w:p>
    <w:p w:rsidR="005E67BD" w:rsidRPr="00A846B7" w:rsidRDefault="005E4A27" w:rsidP="005E67BD">
      <w:pPr>
        <w:pStyle w:val="Sansinterligne"/>
        <w:ind w:left="2124"/>
      </w:pPr>
      <w:proofErr w:type="spellStart"/>
      <w:proofErr w:type="gramStart"/>
      <w:r w:rsidRPr="00A846B7">
        <w:t>r</w:t>
      </w:r>
      <w:r w:rsidR="004912F8" w:rsidRPr="00A846B7">
        <w:t>eferentia</w:t>
      </w:r>
      <w:r w:rsidR="005E67BD" w:rsidRPr="00A846B7">
        <w:t>ls</w:t>
      </w:r>
      <w:proofErr w:type="spellEnd"/>
      <w:proofErr w:type="gramEnd"/>
    </w:p>
    <w:p w:rsidR="005E67BD" w:rsidRPr="00A846B7" w:rsidRDefault="005E4A27" w:rsidP="005E67BD">
      <w:pPr>
        <w:pStyle w:val="Sansinterligne"/>
        <w:ind w:left="2124"/>
      </w:pPr>
      <w:proofErr w:type="spellStart"/>
      <w:proofErr w:type="gramStart"/>
      <w:r w:rsidRPr="00A846B7">
        <w:t>sample</w:t>
      </w:r>
      <w:r w:rsidR="005E67BD" w:rsidRPr="00A846B7">
        <w:t>Data</w:t>
      </w:r>
      <w:proofErr w:type="spellEnd"/>
      <w:proofErr w:type="gramEnd"/>
    </w:p>
    <w:p w:rsidR="005E67BD" w:rsidRPr="00382F63" w:rsidRDefault="005E67BD" w:rsidP="005E67BD">
      <w:pPr>
        <w:pStyle w:val="Sansinterligne"/>
        <w:ind w:left="1416"/>
      </w:pPr>
      <w:proofErr w:type="gramStart"/>
      <w:r w:rsidRPr="00382F63">
        <w:t>client</w:t>
      </w:r>
      <w:proofErr w:type="gramEnd"/>
      <w:r w:rsidR="00EA524C" w:rsidRPr="00382F63">
        <w:t xml:space="preserve"> (</w:t>
      </w:r>
      <w:proofErr w:type="spellStart"/>
      <w:r w:rsidR="00EA524C" w:rsidRPr="00382F63">
        <w:t>SQLite</w:t>
      </w:r>
      <w:proofErr w:type="spellEnd"/>
      <w:r w:rsidR="00D155F0" w:rsidRPr="00382F63">
        <w:t xml:space="preserve"> ou autre</w:t>
      </w:r>
      <w:r w:rsidR="00EA524C" w:rsidRPr="00382F63">
        <w:t>)</w:t>
      </w:r>
    </w:p>
    <w:p w:rsidR="00D155F0" w:rsidRPr="00382F63" w:rsidRDefault="00D155F0" w:rsidP="005E67BD">
      <w:pPr>
        <w:pStyle w:val="Sansinterligne"/>
        <w:ind w:left="1416"/>
      </w:pPr>
      <w:r w:rsidRPr="00382F63">
        <w:tab/>
        <w:t>A venir…</w:t>
      </w:r>
    </w:p>
    <w:p w:rsidR="005E67BD" w:rsidRDefault="005E67BD" w:rsidP="005E67BD">
      <w:pPr>
        <w:pStyle w:val="Sansinterligne"/>
        <w:ind w:left="1416"/>
        <w:rPr>
          <w:lang w:val="en-US"/>
        </w:rPr>
      </w:pPr>
      <w:proofErr w:type="gramStart"/>
      <w:r>
        <w:rPr>
          <w:lang w:val="en-US"/>
        </w:rPr>
        <w:t>server</w:t>
      </w:r>
      <w:proofErr w:type="gramEnd"/>
      <w:r w:rsidR="00EA524C">
        <w:rPr>
          <w:lang w:val="en-US"/>
        </w:rPr>
        <w:t xml:space="preserve"> (</w:t>
      </w:r>
      <w:proofErr w:type="spellStart"/>
      <w:r w:rsidR="00EA524C">
        <w:rPr>
          <w:lang w:val="en-US"/>
        </w:rPr>
        <w:t>Postgresql</w:t>
      </w:r>
      <w:proofErr w:type="spellEnd"/>
      <w:r w:rsidR="00EA524C">
        <w:rPr>
          <w:lang w:val="en-US"/>
        </w:rPr>
        <w:t>/</w:t>
      </w:r>
      <w:proofErr w:type="spellStart"/>
      <w:r w:rsidR="00EA524C">
        <w:rPr>
          <w:lang w:val="en-US"/>
        </w:rPr>
        <w:t>Postgis</w:t>
      </w:r>
      <w:proofErr w:type="spellEnd"/>
      <w:r w:rsidR="00EA524C">
        <w:rPr>
          <w:lang w:val="en-US"/>
        </w:rPr>
        <w:t>)</w:t>
      </w:r>
    </w:p>
    <w:p w:rsidR="005E67BD" w:rsidRDefault="005E67BD" w:rsidP="005E67BD">
      <w:pPr>
        <w:pStyle w:val="Sansinterligne"/>
        <w:ind w:left="2124"/>
        <w:rPr>
          <w:lang w:val="en-US"/>
        </w:rPr>
      </w:pPr>
      <w:r>
        <w:rPr>
          <w:lang w:val="en-US"/>
        </w:rPr>
        <w:t>Legacy</w:t>
      </w:r>
    </w:p>
    <w:p w:rsidR="005E67BD" w:rsidRPr="00297511" w:rsidRDefault="005E4A27" w:rsidP="005E67BD">
      <w:pPr>
        <w:pStyle w:val="Sansinterligne"/>
        <w:ind w:left="2124"/>
      </w:pPr>
      <w:proofErr w:type="spellStart"/>
      <w:proofErr w:type="gramStart"/>
      <w:r w:rsidRPr="00297511">
        <w:t>u</w:t>
      </w:r>
      <w:r w:rsidR="005E67BD" w:rsidRPr="00297511">
        <w:t>pdateScripts</w:t>
      </w:r>
      <w:proofErr w:type="spellEnd"/>
      <w:proofErr w:type="gramEnd"/>
      <w:r w:rsidR="00297511" w:rsidRPr="00297511">
        <w:t xml:space="preserve"> (Scripts de migration d'une version à une autre)</w:t>
      </w:r>
    </w:p>
    <w:p w:rsidR="005E67BD" w:rsidRDefault="005E4A27" w:rsidP="005E67BD">
      <w:pPr>
        <w:pStyle w:val="Sansinterligne"/>
        <w:ind w:left="2124"/>
        <w:rPr>
          <w:lang w:val="en-US"/>
        </w:rPr>
      </w:pPr>
      <w:proofErr w:type="spellStart"/>
      <w:proofErr w:type="gramStart"/>
      <w:r>
        <w:rPr>
          <w:lang w:val="en-US"/>
        </w:rPr>
        <w:t>various</w:t>
      </w:r>
      <w:r w:rsidR="005E67BD">
        <w:rPr>
          <w:lang w:val="en-US"/>
        </w:rPr>
        <w:t>Scripts</w:t>
      </w:r>
      <w:proofErr w:type="spellEnd"/>
      <w:proofErr w:type="gramEnd"/>
    </w:p>
    <w:p w:rsidR="005E67BD" w:rsidRPr="00382F63" w:rsidRDefault="005E67BD" w:rsidP="005E67BD">
      <w:pPr>
        <w:pStyle w:val="Sansinterligne"/>
        <w:ind w:left="2124"/>
      </w:pPr>
      <w:r w:rsidRPr="00382F63">
        <w:t>…</w:t>
      </w:r>
    </w:p>
    <w:p w:rsidR="00E723A3" w:rsidRPr="00382F63" w:rsidRDefault="00E723A3" w:rsidP="005E67BD">
      <w:pPr>
        <w:pStyle w:val="Sansinterligne"/>
        <w:ind w:left="2124"/>
      </w:pPr>
    </w:p>
    <w:p w:rsidR="00FB2A13" w:rsidRDefault="00FB2A13" w:rsidP="0078763C">
      <w:pPr>
        <w:pStyle w:val="Sansinterligne"/>
        <w:ind w:left="708"/>
      </w:pPr>
      <w:proofErr w:type="spellStart"/>
      <w:r w:rsidRPr="00FB2A13">
        <w:t>OGAM_Services</w:t>
      </w:r>
      <w:proofErr w:type="spellEnd"/>
      <w:r w:rsidRPr="00FB2A13">
        <w:t xml:space="preserve"> (Projet Java EE)</w:t>
      </w:r>
    </w:p>
    <w:p w:rsidR="009C5895" w:rsidRPr="009A4BB5" w:rsidRDefault="009C5895" w:rsidP="009C5895">
      <w:pPr>
        <w:pStyle w:val="Sansinterligne"/>
        <w:ind w:left="1416"/>
      </w:pPr>
      <w:proofErr w:type="gramStart"/>
      <w:r w:rsidRPr="009A4BB5">
        <w:t>documentation</w:t>
      </w:r>
      <w:proofErr w:type="gramEnd"/>
    </w:p>
    <w:p w:rsidR="005E67BD" w:rsidRPr="009A4BB5" w:rsidRDefault="005E67BD" w:rsidP="005E67BD">
      <w:pPr>
        <w:pStyle w:val="Sansinterligne"/>
        <w:ind w:left="1416"/>
        <w:rPr>
          <w:lang w:val="en-US"/>
        </w:rPr>
      </w:pPr>
      <w:proofErr w:type="gramStart"/>
      <w:r w:rsidRPr="009A4BB5">
        <w:rPr>
          <w:lang w:val="en-US"/>
        </w:rPr>
        <w:t>common</w:t>
      </w:r>
      <w:proofErr w:type="gramEnd"/>
      <w:r w:rsidR="00815E2E">
        <w:rPr>
          <w:lang w:val="en-US"/>
        </w:rPr>
        <w:t xml:space="preserve"> (maven)</w:t>
      </w:r>
    </w:p>
    <w:p w:rsidR="005E67BD" w:rsidRPr="009A4BB5" w:rsidRDefault="00281310" w:rsidP="005E67BD">
      <w:pPr>
        <w:pStyle w:val="Sansinterligne"/>
        <w:ind w:left="1416"/>
        <w:rPr>
          <w:lang w:val="en-US"/>
        </w:rPr>
      </w:pPr>
      <w:proofErr w:type="spellStart"/>
      <w:proofErr w:type="gramStart"/>
      <w:r>
        <w:rPr>
          <w:lang w:val="en-US"/>
        </w:rPr>
        <w:t>re</w:t>
      </w:r>
      <w:r w:rsidR="005E67BD" w:rsidRPr="009A4BB5">
        <w:rPr>
          <w:lang w:val="en-US"/>
        </w:rPr>
        <w:t>port</w:t>
      </w:r>
      <w:r w:rsidR="00416B2F" w:rsidRPr="009A4BB5">
        <w:rPr>
          <w:lang w:val="en-US"/>
        </w:rPr>
        <w:t>Service</w:t>
      </w:r>
      <w:proofErr w:type="spellEnd"/>
      <w:proofErr w:type="gramEnd"/>
    </w:p>
    <w:p w:rsidR="005E67BD" w:rsidRPr="009A4BB5" w:rsidRDefault="005E67BD" w:rsidP="005E67BD">
      <w:pPr>
        <w:pStyle w:val="Sansinterligne"/>
        <w:ind w:left="1416"/>
        <w:rPr>
          <w:lang w:val="en-US"/>
        </w:rPr>
      </w:pPr>
      <w:proofErr w:type="spellStart"/>
      <w:proofErr w:type="gramStart"/>
      <w:r w:rsidRPr="009A4BB5">
        <w:rPr>
          <w:lang w:val="en-US"/>
        </w:rPr>
        <w:t>harmonization</w:t>
      </w:r>
      <w:r w:rsidR="00416B2F" w:rsidRPr="009A4BB5">
        <w:rPr>
          <w:lang w:val="en-US"/>
        </w:rPr>
        <w:t>Service</w:t>
      </w:r>
      <w:proofErr w:type="spellEnd"/>
      <w:proofErr w:type="gramEnd"/>
    </w:p>
    <w:p w:rsidR="005E67BD" w:rsidRPr="009A4BB5" w:rsidRDefault="00281310" w:rsidP="005E67BD">
      <w:pPr>
        <w:pStyle w:val="Sansinterligne"/>
        <w:ind w:left="1416"/>
        <w:rPr>
          <w:lang w:val="en-US"/>
        </w:rPr>
      </w:pPr>
      <w:proofErr w:type="gramStart"/>
      <w:r>
        <w:rPr>
          <w:lang w:val="en-US"/>
        </w:rPr>
        <w:t>print</w:t>
      </w:r>
      <w:r w:rsidR="00416B2F" w:rsidRPr="009A4BB5">
        <w:t>Service</w:t>
      </w:r>
      <w:proofErr w:type="gramEnd"/>
    </w:p>
    <w:p w:rsidR="005E67BD" w:rsidRPr="009A4BB5" w:rsidRDefault="005E67BD" w:rsidP="005E67BD">
      <w:pPr>
        <w:pStyle w:val="Sansinterligne"/>
        <w:ind w:left="1416"/>
      </w:pPr>
      <w:proofErr w:type="gramStart"/>
      <w:r w:rsidRPr="009A4BB5">
        <w:rPr>
          <w:lang w:val="en-US"/>
        </w:rPr>
        <w:t>integration</w:t>
      </w:r>
      <w:r w:rsidR="00416B2F" w:rsidRPr="009A4BB5">
        <w:t>Service</w:t>
      </w:r>
      <w:proofErr w:type="gramEnd"/>
    </w:p>
    <w:p w:rsidR="00E723A3" w:rsidRPr="00416B2F" w:rsidRDefault="00E723A3" w:rsidP="00783CAB">
      <w:pPr>
        <w:pStyle w:val="Sansinterligne"/>
        <w:rPr>
          <w:lang w:val="en-US"/>
        </w:rPr>
      </w:pPr>
    </w:p>
    <w:p w:rsidR="00FB2A13" w:rsidRPr="00416B2F" w:rsidRDefault="00FB2A13" w:rsidP="0078763C">
      <w:pPr>
        <w:pStyle w:val="Sansinterligne"/>
        <w:ind w:left="708"/>
        <w:rPr>
          <w:lang w:val="en-US"/>
        </w:rPr>
      </w:pPr>
      <w:proofErr w:type="spellStart"/>
      <w:r w:rsidRPr="00416B2F">
        <w:rPr>
          <w:lang w:val="en-US"/>
        </w:rPr>
        <w:t>OGAM_Mapserver</w:t>
      </w:r>
      <w:r w:rsidR="00A846B7">
        <w:rPr>
          <w:lang w:val="en-US"/>
        </w:rPr>
        <w:t>s</w:t>
      </w:r>
      <w:proofErr w:type="spellEnd"/>
      <w:r w:rsidRPr="00416B2F">
        <w:rPr>
          <w:lang w:val="en-US"/>
        </w:rPr>
        <w:t xml:space="preserve"> (</w:t>
      </w:r>
      <w:proofErr w:type="spellStart"/>
      <w:r w:rsidRPr="00416B2F">
        <w:rPr>
          <w:lang w:val="en-US"/>
        </w:rPr>
        <w:t>Projet</w:t>
      </w:r>
      <w:proofErr w:type="spellEnd"/>
      <w:r w:rsidRPr="00416B2F">
        <w:rPr>
          <w:lang w:val="en-US"/>
        </w:rPr>
        <w:t xml:space="preserve"> General)</w:t>
      </w:r>
    </w:p>
    <w:p w:rsidR="0035069A" w:rsidRPr="00753D7C" w:rsidRDefault="0035069A" w:rsidP="0035069A">
      <w:pPr>
        <w:pStyle w:val="Sansinterligne"/>
        <w:ind w:left="1416"/>
      </w:pPr>
      <w:proofErr w:type="gramStart"/>
      <w:r w:rsidRPr="00753D7C">
        <w:t>documentation</w:t>
      </w:r>
      <w:proofErr w:type="gramEnd"/>
    </w:p>
    <w:p w:rsidR="00D155F0" w:rsidRDefault="00D155F0" w:rsidP="00D155F0">
      <w:pPr>
        <w:pStyle w:val="Sansinterligne"/>
        <w:ind w:left="1416"/>
      </w:pPr>
      <w:proofErr w:type="gramStart"/>
      <w:r>
        <w:t>data</w:t>
      </w:r>
      <w:proofErr w:type="gramEnd"/>
    </w:p>
    <w:p w:rsidR="00B2270F" w:rsidRDefault="00B2270F" w:rsidP="00D155F0">
      <w:pPr>
        <w:pStyle w:val="Sansinterligne"/>
        <w:ind w:left="1416"/>
      </w:pPr>
      <w:proofErr w:type="spellStart"/>
      <w:proofErr w:type="gramStart"/>
      <w:r>
        <w:t>mapserv</w:t>
      </w:r>
      <w:proofErr w:type="spellEnd"/>
      <w:proofErr w:type="gramEnd"/>
    </w:p>
    <w:p w:rsidR="00D155F0" w:rsidRDefault="004C0FEC" w:rsidP="00B2270F">
      <w:pPr>
        <w:pStyle w:val="Sansinterligne"/>
        <w:ind w:left="2124"/>
      </w:pPr>
      <w:proofErr w:type="spellStart"/>
      <w:r>
        <w:t>exemple</w:t>
      </w:r>
      <w:r w:rsidR="00D155F0">
        <w:t>.map</w:t>
      </w:r>
      <w:proofErr w:type="spellEnd"/>
    </w:p>
    <w:p w:rsidR="00B2270F" w:rsidRDefault="00B2270F" w:rsidP="00B2270F">
      <w:pPr>
        <w:pStyle w:val="Sansinterligne"/>
        <w:ind w:left="1416"/>
      </w:pPr>
      <w:proofErr w:type="spellStart"/>
      <w:proofErr w:type="gramStart"/>
      <w:r>
        <w:t>geoserver</w:t>
      </w:r>
      <w:proofErr w:type="spellEnd"/>
      <w:proofErr w:type="gramEnd"/>
    </w:p>
    <w:p w:rsidR="00B2270F" w:rsidRDefault="00D155F0" w:rsidP="00B2270F">
      <w:pPr>
        <w:pStyle w:val="Sansinterligne"/>
        <w:ind w:left="2124"/>
      </w:pPr>
      <w:r>
        <w:t>…</w:t>
      </w:r>
    </w:p>
    <w:p w:rsidR="00E723A3" w:rsidRDefault="00E723A3" w:rsidP="00D155F0">
      <w:pPr>
        <w:pStyle w:val="Sansinterligne"/>
        <w:ind w:left="1416"/>
      </w:pPr>
    </w:p>
    <w:p w:rsidR="00FB2A13" w:rsidRDefault="00FB2A13" w:rsidP="0078763C">
      <w:pPr>
        <w:pStyle w:val="Sansinterligne"/>
        <w:ind w:left="708"/>
      </w:pPr>
      <w:proofErr w:type="spellStart"/>
      <w:r>
        <w:t>OGAM_Documentation</w:t>
      </w:r>
      <w:proofErr w:type="spellEnd"/>
      <w:r>
        <w:t xml:space="preserve"> (Projet General)</w:t>
      </w:r>
    </w:p>
    <w:p w:rsidR="009C5895" w:rsidRDefault="009C5895" w:rsidP="009C5895">
      <w:pPr>
        <w:pStyle w:val="Sansinterligne"/>
        <w:ind w:left="1416"/>
      </w:pPr>
      <w:proofErr w:type="spellStart"/>
      <w:proofErr w:type="gramStart"/>
      <w:r>
        <w:lastRenderedPageBreak/>
        <w:t>common</w:t>
      </w:r>
      <w:proofErr w:type="spellEnd"/>
      <w:proofErr w:type="gramEnd"/>
    </w:p>
    <w:p w:rsidR="009C5895" w:rsidRDefault="009C5895" w:rsidP="0000226E">
      <w:pPr>
        <w:pStyle w:val="Sansinterligne"/>
        <w:ind w:left="1416"/>
      </w:pPr>
      <w:proofErr w:type="gramStart"/>
      <w:r>
        <w:t>client</w:t>
      </w:r>
      <w:proofErr w:type="gramEnd"/>
      <w:r w:rsidR="0000226E">
        <w:t xml:space="preserve"> (Lien externe vers </w:t>
      </w:r>
      <w:proofErr w:type="spellStart"/>
      <w:r w:rsidR="0000226E">
        <w:t>OGAM_Client</w:t>
      </w:r>
      <w:r w:rsidR="00E903D4">
        <w:t>s</w:t>
      </w:r>
      <w:proofErr w:type="spellEnd"/>
      <w:r w:rsidR="0000226E">
        <w:t>/documentation)</w:t>
      </w:r>
    </w:p>
    <w:p w:rsidR="009C5895" w:rsidRDefault="009C5895" w:rsidP="009C5895">
      <w:pPr>
        <w:pStyle w:val="Sansinterligne"/>
        <w:ind w:left="1416"/>
      </w:pPr>
      <w:proofErr w:type="gramStart"/>
      <w:r>
        <w:t>server</w:t>
      </w:r>
      <w:proofErr w:type="gramEnd"/>
      <w:r w:rsidR="0000226E">
        <w:t xml:space="preserve"> (Lien externe vers </w:t>
      </w:r>
      <w:proofErr w:type="spellStart"/>
      <w:r w:rsidR="0000226E">
        <w:t>OGAM_Server</w:t>
      </w:r>
      <w:proofErr w:type="spellEnd"/>
      <w:r w:rsidR="0000226E">
        <w:t>/documentation)</w:t>
      </w:r>
    </w:p>
    <w:p w:rsidR="00F96FCB" w:rsidRDefault="009C5895" w:rsidP="0000226E">
      <w:pPr>
        <w:pStyle w:val="Sansinterligne"/>
        <w:ind w:left="1416"/>
      </w:pPr>
      <w:proofErr w:type="spellStart"/>
      <w:proofErr w:type="gramStart"/>
      <w:r>
        <w:t>database</w:t>
      </w:r>
      <w:proofErr w:type="spellEnd"/>
      <w:proofErr w:type="gramEnd"/>
      <w:r w:rsidR="0000226E">
        <w:t xml:space="preserve"> (Lien externe vers </w:t>
      </w:r>
      <w:proofErr w:type="spellStart"/>
      <w:r w:rsidR="0000226E">
        <w:t>OGAM_Database</w:t>
      </w:r>
      <w:r w:rsidR="00E903D4">
        <w:t>s</w:t>
      </w:r>
      <w:proofErr w:type="spellEnd"/>
      <w:r w:rsidR="0000226E">
        <w:t>/documentation)</w:t>
      </w:r>
    </w:p>
    <w:p w:rsidR="00D52577" w:rsidRDefault="009C5895" w:rsidP="0000226E">
      <w:pPr>
        <w:pStyle w:val="Sansinterligne"/>
        <w:ind w:left="1416"/>
      </w:pPr>
      <w:proofErr w:type="gramStart"/>
      <w:r>
        <w:t>services</w:t>
      </w:r>
      <w:proofErr w:type="gramEnd"/>
      <w:r w:rsidR="0000226E">
        <w:t xml:space="preserve"> (Lien externe vers </w:t>
      </w:r>
      <w:proofErr w:type="spellStart"/>
      <w:r w:rsidR="0000226E">
        <w:t>OGAM_Services</w:t>
      </w:r>
      <w:proofErr w:type="spellEnd"/>
      <w:r w:rsidR="0000226E">
        <w:t>/documentation)</w:t>
      </w:r>
    </w:p>
    <w:p w:rsidR="009C5895" w:rsidRDefault="009C5895" w:rsidP="0000226E">
      <w:pPr>
        <w:pStyle w:val="Sansinterligne"/>
        <w:ind w:left="1416"/>
      </w:pPr>
      <w:proofErr w:type="spellStart"/>
      <w:proofErr w:type="gramStart"/>
      <w:r>
        <w:t>mapserver</w:t>
      </w:r>
      <w:proofErr w:type="spellEnd"/>
      <w:proofErr w:type="gramEnd"/>
      <w:r w:rsidR="0000226E">
        <w:t xml:space="preserve"> (Lien externe vers </w:t>
      </w:r>
      <w:proofErr w:type="spellStart"/>
      <w:r w:rsidR="0000226E">
        <w:t>OGAM_Mapserver</w:t>
      </w:r>
      <w:r w:rsidR="00E903D4">
        <w:t>s</w:t>
      </w:r>
      <w:proofErr w:type="spellEnd"/>
      <w:r w:rsidR="0000226E">
        <w:t>/documentation)</w:t>
      </w:r>
    </w:p>
    <w:p w:rsidR="00C53979" w:rsidRDefault="00C53979" w:rsidP="00C53979">
      <w:pPr>
        <w:pStyle w:val="Sansinterligne"/>
      </w:pPr>
    </w:p>
    <w:p w:rsidR="00C53979" w:rsidRPr="00A846B7" w:rsidRDefault="00C53979" w:rsidP="00C53979">
      <w:pPr>
        <w:pStyle w:val="Sansinterligne"/>
        <w:ind w:left="708"/>
        <w:rPr>
          <w:lang w:val="en-US"/>
        </w:rPr>
      </w:pPr>
      <w:proofErr w:type="spellStart"/>
      <w:r w:rsidRPr="00A846B7">
        <w:rPr>
          <w:lang w:val="en-US"/>
        </w:rPr>
        <w:t>OGAM_Demo</w:t>
      </w:r>
      <w:proofErr w:type="spellEnd"/>
    </w:p>
    <w:p w:rsidR="00783CAB" w:rsidRPr="00A846B7" w:rsidRDefault="00783CAB" w:rsidP="00783CAB">
      <w:pPr>
        <w:pStyle w:val="Sansinterligne"/>
        <w:ind w:left="1416"/>
        <w:rPr>
          <w:lang w:val="en-US"/>
        </w:rPr>
      </w:pPr>
      <w:r w:rsidRPr="00A846B7">
        <w:rPr>
          <w:lang w:val="en-US"/>
        </w:rPr>
        <w:t>Client</w:t>
      </w:r>
      <w:r w:rsidR="00E903D4">
        <w:rPr>
          <w:lang w:val="en-US"/>
        </w:rPr>
        <w:t>s</w:t>
      </w:r>
    </w:p>
    <w:p w:rsidR="003B2A4C" w:rsidRPr="00A846B7" w:rsidRDefault="003B2A4C" w:rsidP="003B2A4C">
      <w:pPr>
        <w:pStyle w:val="Sansinterligne"/>
        <w:ind w:left="2124"/>
        <w:rPr>
          <w:lang w:val="en-US"/>
        </w:rPr>
      </w:pPr>
      <w:proofErr w:type="gramStart"/>
      <w:r w:rsidRPr="00A846B7">
        <w:rPr>
          <w:lang w:val="en-US"/>
        </w:rPr>
        <w:t>workspace</w:t>
      </w:r>
      <w:proofErr w:type="gramEnd"/>
    </w:p>
    <w:p w:rsidR="00AD6341" w:rsidRPr="00A846B7" w:rsidRDefault="00AD6341" w:rsidP="003B2A4C">
      <w:pPr>
        <w:pStyle w:val="Sansinterligne"/>
        <w:ind w:left="2832"/>
        <w:rPr>
          <w:lang w:val="en-US"/>
        </w:rPr>
      </w:pPr>
      <w:proofErr w:type="spellStart"/>
      <w:proofErr w:type="gramStart"/>
      <w:r w:rsidRPr="00A846B7">
        <w:rPr>
          <w:lang w:val="en-US"/>
        </w:rPr>
        <w:t>ogamDesktop</w:t>
      </w:r>
      <w:proofErr w:type="spellEnd"/>
      <w:proofErr w:type="gramEnd"/>
    </w:p>
    <w:p w:rsidR="00815E2E" w:rsidRPr="00A846B7" w:rsidRDefault="00815E2E" w:rsidP="003B2A4C">
      <w:pPr>
        <w:pStyle w:val="Sansinterligne"/>
        <w:ind w:left="3540"/>
        <w:rPr>
          <w:b/>
          <w:lang w:val="en-US"/>
        </w:rPr>
      </w:pPr>
      <w:proofErr w:type="spellStart"/>
      <w:r w:rsidRPr="00A846B7">
        <w:rPr>
          <w:b/>
          <w:lang w:val="en-US"/>
        </w:rPr>
        <w:t>app.json</w:t>
      </w:r>
      <w:proofErr w:type="spellEnd"/>
    </w:p>
    <w:p w:rsidR="00783CAB" w:rsidRPr="00A846B7" w:rsidRDefault="00783CAB" w:rsidP="00783CAB">
      <w:pPr>
        <w:pStyle w:val="Sansinterligne"/>
        <w:ind w:left="1416"/>
        <w:rPr>
          <w:lang w:val="en-US"/>
        </w:rPr>
      </w:pPr>
      <w:r w:rsidRPr="00A846B7">
        <w:rPr>
          <w:lang w:val="en-US"/>
        </w:rPr>
        <w:t>Server</w:t>
      </w:r>
    </w:p>
    <w:p w:rsidR="003B2A4C" w:rsidRPr="00382F63" w:rsidRDefault="003B2A4C" w:rsidP="003B2A4C">
      <w:pPr>
        <w:pStyle w:val="Sansinterligne"/>
        <w:ind w:left="2124"/>
        <w:rPr>
          <w:lang w:val="en-US"/>
        </w:rPr>
      </w:pPr>
      <w:proofErr w:type="gramStart"/>
      <w:r w:rsidRPr="00382F63">
        <w:rPr>
          <w:lang w:val="en-US"/>
        </w:rPr>
        <w:t>website</w:t>
      </w:r>
      <w:proofErr w:type="gramEnd"/>
    </w:p>
    <w:p w:rsidR="003B2A4C" w:rsidRDefault="003B2A4C" w:rsidP="003B2A4C">
      <w:pPr>
        <w:pStyle w:val="Sansinterligne"/>
        <w:ind w:left="2832"/>
        <w:rPr>
          <w:lang w:val="en-US"/>
        </w:rPr>
      </w:pPr>
      <w:proofErr w:type="spellStart"/>
      <w:proofErr w:type="gramStart"/>
      <w:r w:rsidRPr="003C1897">
        <w:rPr>
          <w:lang w:val="en-US"/>
        </w:rPr>
        <w:t>config</w:t>
      </w:r>
      <w:proofErr w:type="spellEnd"/>
      <w:proofErr w:type="gramEnd"/>
    </w:p>
    <w:p w:rsidR="003B2A4C" w:rsidRPr="00773FA9" w:rsidRDefault="003B2A4C" w:rsidP="003B2A4C">
      <w:pPr>
        <w:pStyle w:val="Sansinterligne"/>
        <w:ind w:left="3540"/>
        <w:rPr>
          <w:b/>
          <w:lang w:val="en-US"/>
        </w:rPr>
      </w:pPr>
      <w:proofErr w:type="spellStart"/>
      <w:r w:rsidRPr="00773FA9">
        <w:rPr>
          <w:b/>
          <w:lang w:val="en-US"/>
        </w:rPr>
        <w:t>httpd_ogam.conf</w:t>
      </w:r>
      <w:proofErr w:type="spellEnd"/>
    </w:p>
    <w:p w:rsidR="003B2A4C" w:rsidRPr="00773FA9" w:rsidRDefault="003B2A4C" w:rsidP="003B2A4C">
      <w:pPr>
        <w:pStyle w:val="Sansinterligne"/>
        <w:ind w:left="3540"/>
        <w:rPr>
          <w:b/>
          <w:lang w:val="en-US"/>
        </w:rPr>
      </w:pPr>
      <w:proofErr w:type="spellStart"/>
      <w:r w:rsidRPr="00773FA9">
        <w:rPr>
          <w:b/>
          <w:lang w:val="en-US"/>
        </w:rPr>
        <w:t>proxy.cgi</w:t>
      </w:r>
      <w:proofErr w:type="spellEnd"/>
    </w:p>
    <w:p w:rsidR="003B2A4C" w:rsidRDefault="003B2A4C" w:rsidP="003B2A4C">
      <w:pPr>
        <w:pStyle w:val="Sansinterligne"/>
        <w:ind w:left="2832"/>
        <w:rPr>
          <w:lang w:val="en-US"/>
        </w:rPr>
      </w:pPr>
      <w:proofErr w:type="spellStart"/>
      <w:proofErr w:type="gramStart"/>
      <w:r w:rsidRPr="003C1897">
        <w:rPr>
          <w:lang w:val="en-US"/>
        </w:rPr>
        <w:t>htdocs</w:t>
      </w:r>
      <w:proofErr w:type="spellEnd"/>
      <w:proofErr w:type="gramEnd"/>
    </w:p>
    <w:p w:rsidR="003B2A4C" w:rsidRDefault="003B2A4C" w:rsidP="003B2A4C">
      <w:pPr>
        <w:pStyle w:val="Sansinterligne"/>
        <w:ind w:left="3540"/>
        <w:rPr>
          <w:lang w:val="en-US"/>
        </w:rPr>
      </w:pPr>
      <w:proofErr w:type="spellStart"/>
      <w:proofErr w:type="gramStart"/>
      <w:r>
        <w:rPr>
          <w:lang w:val="en-US"/>
        </w:rPr>
        <w:t>ogamServer</w:t>
      </w:r>
      <w:proofErr w:type="spellEnd"/>
      <w:proofErr w:type="gramEnd"/>
    </w:p>
    <w:p w:rsidR="003B2A4C" w:rsidRDefault="003B2A4C" w:rsidP="003B2A4C">
      <w:pPr>
        <w:pStyle w:val="Sansinterligne"/>
        <w:ind w:left="4248"/>
        <w:rPr>
          <w:lang w:val="en-US"/>
        </w:rPr>
      </w:pPr>
      <w:proofErr w:type="gramStart"/>
      <w:r>
        <w:rPr>
          <w:lang w:val="en-US"/>
        </w:rPr>
        <w:t>app</w:t>
      </w:r>
      <w:proofErr w:type="gramEnd"/>
    </w:p>
    <w:p w:rsidR="003B2A4C" w:rsidRDefault="003B2A4C" w:rsidP="003B2A4C">
      <w:pPr>
        <w:pStyle w:val="Sansinterligne"/>
        <w:ind w:left="4956"/>
        <w:rPr>
          <w:lang w:val="en-US"/>
        </w:rPr>
      </w:pPr>
      <w:proofErr w:type="spellStart"/>
      <w:proofErr w:type="gramStart"/>
      <w:r>
        <w:rPr>
          <w:lang w:val="en-US"/>
        </w:rPr>
        <w:t>configs</w:t>
      </w:r>
      <w:proofErr w:type="spellEnd"/>
      <w:proofErr w:type="gramEnd"/>
    </w:p>
    <w:p w:rsidR="003B2A4C" w:rsidRPr="00773FA9" w:rsidRDefault="003B2A4C" w:rsidP="003B2A4C">
      <w:pPr>
        <w:pStyle w:val="Sansinterligne"/>
        <w:ind w:left="5664"/>
        <w:rPr>
          <w:b/>
          <w:lang w:val="en-US"/>
        </w:rPr>
      </w:pPr>
      <w:r w:rsidRPr="00773FA9">
        <w:rPr>
          <w:b/>
          <w:lang w:val="en-US"/>
        </w:rPr>
        <w:t>application.ini</w:t>
      </w:r>
    </w:p>
    <w:p w:rsidR="00783CAB" w:rsidRPr="002941D9" w:rsidRDefault="00783CAB" w:rsidP="002941D9">
      <w:pPr>
        <w:pStyle w:val="Sansinterligne"/>
        <w:ind w:left="1416"/>
        <w:rPr>
          <w:lang w:val="en-US"/>
        </w:rPr>
      </w:pPr>
      <w:r w:rsidRPr="002941D9">
        <w:rPr>
          <w:lang w:val="en-US"/>
        </w:rPr>
        <w:t>Database</w:t>
      </w:r>
      <w:r w:rsidR="00E903D4">
        <w:rPr>
          <w:lang w:val="en-US"/>
        </w:rPr>
        <w:t>s</w:t>
      </w:r>
    </w:p>
    <w:p w:rsidR="002941D9" w:rsidRDefault="002941D9" w:rsidP="002941D9">
      <w:pPr>
        <w:pStyle w:val="Sansinterligne"/>
        <w:ind w:left="2124"/>
        <w:rPr>
          <w:lang w:val="en-US"/>
        </w:rPr>
      </w:pPr>
      <w:proofErr w:type="gramStart"/>
      <w:r>
        <w:rPr>
          <w:lang w:val="en-US"/>
        </w:rPr>
        <w:t>common</w:t>
      </w:r>
      <w:proofErr w:type="gramEnd"/>
    </w:p>
    <w:p w:rsidR="002941D9" w:rsidRDefault="002941D9" w:rsidP="002941D9">
      <w:pPr>
        <w:pStyle w:val="Sansinterligne"/>
        <w:ind w:left="2832"/>
        <w:rPr>
          <w:lang w:val="en-US"/>
        </w:rPr>
      </w:pPr>
      <w:proofErr w:type="gramStart"/>
      <w:r>
        <w:rPr>
          <w:lang w:val="en-US"/>
        </w:rPr>
        <w:t>metadata</w:t>
      </w:r>
      <w:proofErr w:type="gramEnd"/>
    </w:p>
    <w:p w:rsidR="00FC0C5C" w:rsidRDefault="00FC0C5C" w:rsidP="00FC0C5C">
      <w:pPr>
        <w:pStyle w:val="Sansinterligne"/>
        <w:ind w:left="3540"/>
        <w:rPr>
          <w:lang w:val="en-US"/>
        </w:rPr>
      </w:pPr>
      <w:r>
        <w:rPr>
          <w:lang w:val="en-US"/>
        </w:rPr>
        <w:t>…</w:t>
      </w:r>
    </w:p>
    <w:p w:rsidR="002941D9" w:rsidRDefault="002941D9" w:rsidP="002941D9">
      <w:pPr>
        <w:pStyle w:val="Sansinterligne"/>
        <w:ind w:left="2832"/>
        <w:rPr>
          <w:lang w:val="en-US"/>
        </w:rPr>
      </w:pPr>
      <w:proofErr w:type="spellStart"/>
      <w:proofErr w:type="gramStart"/>
      <w:r>
        <w:rPr>
          <w:lang w:val="en-US"/>
        </w:rPr>
        <w:t>referentials</w:t>
      </w:r>
      <w:proofErr w:type="spellEnd"/>
      <w:proofErr w:type="gramEnd"/>
    </w:p>
    <w:p w:rsidR="00FC0C5C" w:rsidRDefault="00FC0C5C" w:rsidP="00FC0C5C">
      <w:pPr>
        <w:pStyle w:val="Sansinterligne"/>
        <w:ind w:left="3540"/>
        <w:rPr>
          <w:lang w:val="en-US"/>
        </w:rPr>
      </w:pPr>
      <w:r>
        <w:rPr>
          <w:lang w:val="en-US"/>
        </w:rPr>
        <w:t>…</w:t>
      </w:r>
    </w:p>
    <w:p w:rsidR="002941D9" w:rsidRDefault="002941D9" w:rsidP="002941D9">
      <w:pPr>
        <w:pStyle w:val="Sansinterligne"/>
        <w:ind w:left="2832"/>
        <w:rPr>
          <w:lang w:val="en-US"/>
        </w:rPr>
      </w:pPr>
      <w:proofErr w:type="spellStart"/>
      <w:proofErr w:type="gramStart"/>
      <w:r>
        <w:rPr>
          <w:lang w:val="en-US"/>
        </w:rPr>
        <w:t>sample</w:t>
      </w:r>
      <w:r w:rsidRPr="00B2270F">
        <w:rPr>
          <w:lang w:val="en-US"/>
        </w:rPr>
        <w:t>Data</w:t>
      </w:r>
      <w:proofErr w:type="spellEnd"/>
      <w:proofErr w:type="gramEnd"/>
    </w:p>
    <w:p w:rsidR="00FC0C5C" w:rsidRPr="00773FA9" w:rsidRDefault="00FC0C5C" w:rsidP="00FC0C5C">
      <w:pPr>
        <w:pStyle w:val="Sansinterligne"/>
        <w:ind w:left="3540"/>
        <w:rPr>
          <w:b/>
          <w:lang w:val="en-US"/>
        </w:rPr>
      </w:pPr>
      <w:r w:rsidRPr="00773FA9">
        <w:rPr>
          <w:b/>
          <w:lang w:val="en-US"/>
        </w:rPr>
        <w:t>location.csv</w:t>
      </w:r>
    </w:p>
    <w:p w:rsidR="00FC0C5C" w:rsidRPr="00773FA9" w:rsidRDefault="00FC0C5C" w:rsidP="00FC0C5C">
      <w:pPr>
        <w:pStyle w:val="Sansinterligne"/>
        <w:ind w:left="3540"/>
        <w:rPr>
          <w:b/>
          <w:lang w:val="en-US"/>
        </w:rPr>
      </w:pPr>
      <w:r w:rsidRPr="00773FA9">
        <w:rPr>
          <w:b/>
          <w:lang w:val="en-US"/>
        </w:rPr>
        <w:t>plot_data.csv</w:t>
      </w:r>
    </w:p>
    <w:p w:rsidR="00FC0C5C" w:rsidRPr="00773FA9" w:rsidRDefault="00FC0C5C" w:rsidP="00FC0C5C">
      <w:pPr>
        <w:pStyle w:val="Sansinterligne"/>
        <w:ind w:left="3540"/>
        <w:rPr>
          <w:b/>
          <w:lang w:val="en-US"/>
        </w:rPr>
      </w:pPr>
      <w:r w:rsidRPr="00773FA9">
        <w:rPr>
          <w:b/>
          <w:lang w:val="en-US"/>
        </w:rPr>
        <w:t>species_data.csv</w:t>
      </w:r>
    </w:p>
    <w:p w:rsidR="002941D9" w:rsidRDefault="00FC0C5C" w:rsidP="00FC0C5C">
      <w:pPr>
        <w:pStyle w:val="Sansinterligne"/>
        <w:ind w:left="3540"/>
        <w:rPr>
          <w:b/>
          <w:lang w:val="en-US"/>
        </w:rPr>
      </w:pPr>
      <w:r w:rsidRPr="00773FA9">
        <w:rPr>
          <w:b/>
          <w:lang w:val="en-US"/>
        </w:rPr>
        <w:t>tree_data.csv</w:t>
      </w:r>
    </w:p>
    <w:p w:rsidR="005C7212" w:rsidRDefault="005C7212" w:rsidP="00C8330A">
      <w:pPr>
        <w:pStyle w:val="Sansinterligne"/>
        <w:ind w:left="2832"/>
        <w:rPr>
          <w:b/>
          <w:lang w:val="en-US"/>
        </w:rPr>
      </w:pPr>
      <w:r w:rsidRPr="005C7212">
        <w:rPr>
          <w:b/>
          <w:lang w:val="en-US"/>
        </w:rPr>
        <w:t>2-Populate_mapping_schema.sql</w:t>
      </w:r>
    </w:p>
    <w:p w:rsidR="005C7212" w:rsidRDefault="005C7212" w:rsidP="00C8330A">
      <w:pPr>
        <w:pStyle w:val="Sansinterligne"/>
        <w:ind w:left="2832"/>
        <w:rPr>
          <w:b/>
          <w:lang w:val="en-US"/>
        </w:rPr>
      </w:pPr>
      <w:r w:rsidRPr="005C7212">
        <w:rPr>
          <w:b/>
          <w:lang w:val="en-US"/>
        </w:rPr>
        <w:t>2-Populate_website_schema.sql</w:t>
      </w:r>
    </w:p>
    <w:p w:rsidR="005C7212" w:rsidRPr="00773FA9" w:rsidRDefault="005C7212" w:rsidP="00C8330A">
      <w:pPr>
        <w:pStyle w:val="Sansinterligne"/>
        <w:ind w:left="2832"/>
        <w:rPr>
          <w:b/>
          <w:lang w:val="en-US"/>
        </w:rPr>
      </w:pPr>
      <w:r w:rsidRPr="005C7212">
        <w:rPr>
          <w:b/>
          <w:lang w:val="en-US"/>
        </w:rPr>
        <w:t>5-Create_user.sql</w:t>
      </w:r>
    </w:p>
    <w:p w:rsidR="009C5895" w:rsidRDefault="00783CAB" w:rsidP="009C5895">
      <w:pPr>
        <w:pStyle w:val="Sansinterligne"/>
        <w:ind w:left="1416"/>
        <w:rPr>
          <w:lang w:val="en-US"/>
        </w:rPr>
      </w:pPr>
      <w:r>
        <w:rPr>
          <w:lang w:val="en-US"/>
        </w:rPr>
        <w:t>Service</w:t>
      </w:r>
      <w:r w:rsidR="00815E2E">
        <w:rPr>
          <w:lang w:val="en-US"/>
        </w:rPr>
        <w:t>s</w:t>
      </w:r>
    </w:p>
    <w:p w:rsidR="00783CAB" w:rsidRDefault="00783CAB" w:rsidP="009C5895">
      <w:pPr>
        <w:pStyle w:val="Sansinterligne"/>
        <w:ind w:left="1416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servicesConfigs</w:t>
      </w:r>
      <w:proofErr w:type="spellEnd"/>
      <w:proofErr w:type="gramEnd"/>
    </w:p>
    <w:p w:rsidR="00FC0C5C" w:rsidRDefault="00FC0C5C" w:rsidP="00FC0C5C">
      <w:pPr>
        <w:pStyle w:val="Sansinterligne"/>
        <w:ind w:left="2832"/>
        <w:rPr>
          <w:lang w:val="en-US"/>
        </w:rPr>
      </w:pPr>
      <w:proofErr w:type="gramStart"/>
      <w:r w:rsidRPr="009A4BB5">
        <w:rPr>
          <w:lang w:val="en-US"/>
        </w:rPr>
        <w:t>common</w:t>
      </w:r>
      <w:proofErr w:type="gramEnd"/>
    </w:p>
    <w:p w:rsidR="00773FA9" w:rsidRPr="00946BAA" w:rsidRDefault="00773FA9" w:rsidP="00773FA9">
      <w:pPr>
        <w:pStyle w:val="Sansinterligne"/>
        <w:ind w:left="3540"/>
        <w:rPr>
          <w:b/>
          <w:lang w:val="en-US"/>
        </w:rPr>
      </w:pPr>
      <w:proofErr w:type="spellStart"/>
      <w:r w:rsidRPr="00946BAA">
        <w:rPr>
          <w:b/>
          <w:lang w:val="en-US"/>
        </w:rPr>
        <w:t>build.ppts</w:t>
      </w:r>
      <w:proofErr w:type="spellEnd"/>
    </w:p>
    <w:p w:rsidR="00FC0C5C" w:rsidRDefault="00FC0C5C" w:rsidP="00FC0C5C">
      <w:pPr>
        <w:pStyle w:val="Sansinterligne"/>
        <w:ind w:left="2832"/>
        <w:rPr>
          <w:lang w:val="en-US"/>
        </w:rPr>
      </w:pPr>
      <w:proofErr w:type="spellStart"/>
      <w:proofErr w:type="gramStart"/>
      <w:r>
        <w:rPr>
          <w:lang w:val="en-US"/>
        </w:rPr>
        <w:t>re</w:t>
      </w:r>
      <w:r w:rsidRPr="009A4BB5">
        <w:rPr>
          <w:lang w:val="en-US"/>
        </w:rPr>
        <w:t>portService</w:t>
      </w:r>
      <w:proofErr w:type="spellEnd"/>
      <w:proofErr w:type="gramEnd"/>
    </w:p>
    <w:p w:rsidR="00773FA9" w:rsidRPr="00946BAA" w:rsidRDefault="00773FA9" w:rsidP="00773FA9">
      <w:pPr>
        <w:pStyle w:val="Sansinterligne"/>
        <w:ind w:left="3540"/>
        <w:rPr>
          <w:b/>
          <w:lang w:val="en-US"/>
        </w:rPr>
      </w:pPr>
      <w:proofErr w:type="spellStart"/>
      <w:r w:rsidRPr="00946BAA">
        <w:rPr>
          <w:b/>
          <w:lang w:val="en-US"/>
        </w:rPr>
        <w:t>build.ppts</w:t>
      </w:r>
      <w:proofErr w:type="spellEnd"/>
    </w:p>
    <w:p w:rsidR="00773FA9" w:rsidRPr="00946BAA" w:rsidRDefault="00773FA9" w:rsidP="00773FA9">
      <w:pPr>
        <w:pStyle w:val="Sansinterligne"/>
        <w:ind w:left="3540"/>
        <w:rPr>
          <w:b/>
          <w:lang w:val="en-US"/>
        </w:rPr>
      </w:pPr>
      <w:r w:rsidRPr="00946BAA">
        <w:rPr>
          <w:b/>
          <w:lang w:val="en-US"/>
        </w:rPr>
        <w:t>OGAM_ReportService.xml</w:t>
      </w:r>
    </w:p>
    <w:p w:rsidR="00FC0C5C" w:rsidRDefault="00FC0C5C" w:rsidP="00FC0C5C">
      <w:pPr>
        <w:pStyle w:val="Sansinterligne"/>
        <w:ind w:left="2832"/>
        <w:rPr>
          <w:lang w:val="en-US"/>
        </w:rPr>
      </w:pPr>
      <w:proofErr w:type="spellStart"/>
      <w:proofErr w:type="gramStart"/>
      <w:r w:rsidRPr="009A4BB5">
        <w:rPr>
          <w:lang w:val="en-US"/>
        </w:rPr>
        <w:t>harmonizationService</w:t>
      </w:r>
      <w:proofErr w:type="spellEnd"/>
      <w:proofErr w:type="gramEnd"/>
    </w:p>
    <w:p w:rsidR="00773FA9" w:rsidRPr="00946BAA" w:rsidRDefault="00773FA9" w:rsidP="00773FA9">
      <w:pPr>
        <w:pStyle w:val="Sansinterligne"/>
        <w:ind w:left="3540"/>
        <w:rPr>
          <w:b/>
          <w:lang w:val="en-US"/>
        </w:rPr>
      </w:pPr>
      <w:proofErr w:type="spellStart"/>
      <w:r w:rsidRPr="00946BAA">
        <w:rPr>
          <w:b/>
          <w:lang w:val="en-US"/>
        </w:rPr>
        <w:t>build.ppts</w:t>
      </w:r>
      <w:proofErr w:type="spellEnd"/>
    </w:p>
    <w:p w:rsidR="00773FA9" w:rsidRPr="00946BAA" w:rsidRDefault="00773FA9" w:rsidP="00773FA9">
      <w:pPr>
        <w:pStyle w:val="Sansinterligne"/>
        <w:ind w:left="3540"/>
        <w:rPr>
          <w:b/>
          <w:lang w:val="en-US"/>
        </w:rPr>
      </w:pPr>
      <w:r w:rsidRPr="00946BAA">
        <w:rPr>
          <w:b/>
          <w:lang w:val="en-US"/>
        </w:rPr>
        <w:t>OGAM_HarmonizationService.xml</w:t>
      </w:r>
    </w:p>
    <w:p w:rsidR="00FC0C5C" w:rsidRDefault="00FC0C5C" w:rsidP="00FC0C5C">
      <w:pPr>
        <w:pStyle w:val="Sansinterligne"/>
        <w:ind w:left="2832"/>
        <w:rPr>
          <w:lang w:val="en-US"/>
        </w:rPr>
      </w:pPr>
      <w:proofErr w:type="spellStart"/>
      <w:proofErr w:type="gramStart"/>
      <w:r w:rsidRPr="009A4BB5">
        <w:rPr>
          <w:lang w:val="en-US"/>
        </w:rPr>
        <w:t>integration</w:t>
      </w:r>
      <w:r w:rsidRPr="00FC0C5C">
        <w:rPr>
          <w:lang w:val="en-US"/>
        </w:rPr>
        <w:t>Service</w:t>
      </w:r>
      <w:proofErr w:type="spellEnd"/>
      <w:proofErr w:type="gramEnd"/>
    </w:p>
    <w:p w:rsidR="00773FA9" w:rsidRPr="00946BAA" w:rsidRDefault="00773FA9" w:rsidP="00773FA9">
      <w:pPr>
        <w:pStyle w:val="Sansinterligne"/>
        <w:ind w:left="3540"/>
        <w:rPr>
          <w:b/>
          <w:lang w:val="en-US"/>
        </w:rPr>
      </w:pPr>
      <w:proofErr w:type="spellStart"/>
      <w:r w:rsidRPr="00946BAA">
        <w:rPr>
          <w:b/>
          <w:lang w:val="en-US"/>
        </w:rPr>
        <w:t>build.ppts</w:t>
      </w:r>
      <w:proofErr w:type="spellEnd"/>
    </w:p>
    <w:p w:rsidR="00773FA9" w:rsidRPr="00946BAA" w:rsidRDefault="00773FA9" w:rsidP="00773FA9">
      <w:pPr>
        <w:pStyle w:val="Sansinterligne"/>
        <w:ind w:left="3540"/>
        <w:rPr>
          <w:b/>
          <w:lang w:val="en-US"/>
        </w:rPr>
      </w:pPr>
      <w:r w:rsidRPr="00946BAA">
        <w:rPr>
          <w:b/>
          <w:lang w:val="en-US"/>
        </w:rPr>
        <w:t>OGAM_IntegrationService.xml</w:t>
      </w:r>
    </w:p>
    <w:p w:rsidR="00773FA9" w:rsidRDefault="00773FA9" w:rsidP="00773FA9">
      <w:pPr>
        <w:pStyle w:val="Sansinterligne"/>
        <w:ind w:left="2832"/>
        <w:rPr>
          <w:lang w:val="en-US"/>
        </w:rPr>
      </w:pPr>
      <w:proofErr w:type="spellStart"/>
      <w:proofErr w:type="gramStart"/>
      <w:r>
        <w:rPr>
          <w:lang w:val="en-US"/>
        </w:rPr>
        <w:t>print</w:t>
      </w:r>
      <w:r w:rsidRPr="00FC0C5C">
        <w:rPr>
          <w:lang w:val="en-US"/>
        </w:rPr>
        <w:t>Service</w:t>
      </w:r>
      <w:proofErr w:type="spellEnd"/>
      <w:proofErr w:type="gramEnd"/>
    </w:p>
    <w:p w:rsidR="00773FA9" w:rsidRPr="00946BAA" w:rsidRDefault="00773FA9" w:rsidP="00773FA9">
      <w:pPr>
        <w:pStyle w:val="Sansinterligne"/>
        <w:ind w:left="3540"/>
        <w:rPr>
          <w:b/>
          <w:lang w:val="en-US"/>
        </w:rPr>
      </w:pPr>
      <w:proofErr w:type="spellStart"/>
      <w:r w:rsidRPr="00946BAA">
        <w:rPr>
          <w:b/>
          <w:lang w:val="en-US"/>
        </w:rPr>
        <w:t>config.yaml</w:t>
      </w:r>
      <w:proofErr w:type="spellEnd"/>
    </w:p>
    <w:p w:rsidR="00815E2E" w:rsidRDefault="00815E2E" w:rsidP="00815E2E">
      <w:pPr>
        <w:pStyle w:val="Sansinterligne"/>
        <w:ind w:left="1416"/>
        <w:rPr>
          <w:lang w:val="en-US"/>
        </w:rPr>
      </w:pPr>
      <w:proofErr w:type="spellStart"/>
      <w:r>
        <w:rPr>
          <w:lang w:val="en-US"/>
        </w:rPr>
        <w:t>Mapserver</w:t>
      </w:r>
      <w:r w:rsidR="00E903D4">
        <w:rPr>
          <w:lang w:val="en-US"/>
        </w:rPr>
        <w:t>s</w:t>
      </w:r>
      <w:bookmarkStart w:id="0" w:name="_GoBack"/>
      <w:bookmarkEnd w:id="0"/>
      <w:proofErr w:type="spellEnd"/>
    </w:p>
    <w:p w:rsidR="00FC0C5C" w:rsidRDefault="00FC0C5C" w:rsidP="00FC0C5C">
      <w:pPr>
        <w:pStyle w:val="Sansinterligne"/>
        <w:ind w:left="2124"/>
      </w:pPr>
      <w:proofErr w:type="spellStart"/>
      <w:proofErr w:type="gramStart"/>
      <w:r>
        <w:t>mapserv</w:t>
      </w:r>
      <w:proofErr w:type="spellEnd"/>
      <w:proofErr w:type="gramEnd"/>
    </w:p>
    <w:p w:rsidR="00FC0C5C" w:rsidRPr="00773FA9" w:rsidRDefault="00FC0C5C" w:rsidP="00FC0C5C">
      <w:pPr>
        <w:pStyle w:val="Sansinterligne"/>
        <w:ind w:left="2832"/>
        <w:rPr>
          <w:b/>
        </w:rPr>
      </w:pPr>
      <w:proofErr w:type="spellStart"/>
      <w:r w:rsidRPr="00773FA9">
        <w:rPr>
          <w:b/>
        </w:rPr>
        <w:t>ogam.map</w:t>
      </w:r>
      <w:proofErr w:type="spellEnd"/>
    </w:p>
    <w:p w:rsidR="00FC0C5C" w:rsidRPr="00815E2E" w:rsidRDefault="00FC0C5C" w:rsidP="00815E2E">
      <w:pPr>
        <w:pStyle w:val="Sansinterligne"/>
        <w:ind w:left="1416"/>
        <w:rPr>
          <w:lang w:val="en-US"/>
        </w:rPr>
      </w:pPr>
    </w:p>
    <w:sectPr w:rsidR="00FC0C5C" w:rsidRPr="00815E2E" w:rsidSect="002749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0E2"/>
    <w:rsid w:val="0000226E"/>
    <w:rsid w:val="00062322"/>
    <w:rsid w:val="000B31F0"/>
    <w:rsid w:val="001F58AA"/>
    <w:rsid w:val="00273FD7"/>
    <w:rsid w:val="0027498F"/>
    <w:rsid w:val="00281310"/>
    <w:rsid w:val="002941D9"/>
    <w:rsid w:val="00297511"/>
    <w:rsid w:val="00345737"/>
    <w:rsid w:val="0035069A"/>
    <w:rsid w:val="00382F63"/>
    <w:rsid w:val="003B2A4C"/>
    <w:rsid w:val="003C1897"/>
    <w:rsid w:val="00416B2F"/>
    <w:rsid w:val="004912F8"/>
    <w:rsid w:val="004C0FEC"/>
    <w:rsid w:val="005C7212"/>
    <w:rsid w:val="005E4A27"/>
    <w:rsid w:val="005E67BD"/>
    <w:rsid w:val="00601214"/>
    <w:rsid w:val="006F69E2"/>
    <w:rsid w:val="00753D7C"/>
    <w:rsid w:val="00773FA9"/>
    <w:rsid w:val="00783CAB"/>
    <w:rsid w:val="0078763C"/>
    <w:rsid w:val="00815E2E"/>
    <w:rsid w:val="00946BAA"/>
    <w:rsid w:val="009A4BB5"/>
    <w:rsid w:val="009C5895"/>
    <w:rsid w:val="00A4078D"/>
    <w:rsid w:val="00A706C3"/>
    <w:rsid w:val="00A846B7"/>
    <w:rsid w:val="00AD6341"/>
    <w:rsid w:val="00AF70E2"/>
    <w:rsid w:val="00B2270F"/>
    <w:rsid w:val="00C53979"/>
    <w:rsid w:val="00C8330A"/>
    <w:rsid w:val="00CE31B8"/>
    <w:rsid w:val="00D155F0"/>
    <w:rsid w:val="00D30DBE"/>
    <w:rsid w:val="00D52577"/>
    <w:rsid w:val="00E723A3"/>
    <w:rsid w:val="00E81440"/>
    <w:rsid w:val="00E903D4"/>
    <w:rsid w:val="00EA524C"/>
    <w:rsid w:val="00F4053E"/>
    <w:rsid w:val="00F46352"/>
    <w:rsid w:val="00F96FCB"/>
    <w:rsid w:val="00FB2A13"/>
    <w:rsid w:val="00FC0C5C"/>
    <w:rsid w:val="00FD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F58AA"/>
    <w:pPr>
      <w:spacing w:after="0"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382F6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82F6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82F6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82F6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82F6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82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2F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F58AA"/>
    <w:pPr>
      <w:spacing w:after="0"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382F6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82F6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82F6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82F6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82F6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82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2F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Sylvain Galopin</dc:creator>
  <cp:lastModifiedBy>Sylvain Galopin</cp:lastModifiedBy>
  <cp:revision>19</cp:revision>
  <dcterms:created xsi:type="dcterms:W3CDTF">2015-03-16T16:31:00Z</dcterms:created>
  <dcterms:modified xsi:type="dcterms:W3CDTF">2015-03-17T08:15:00Z</dcterms:modified>
</cp:coreProperties>
</file>