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9" w:rsidRDefault="00EA3AF9" w:rsidP="003F296C">
      <w:pPr>
        <w:pStyle w:val="Titre1"/>
      </w:pPr>
      <w:r>
        <w:t>Introduction</w:t>
      </w:r>
    </w:p>
    <w:p w:rsidR="00EA3AF9" w:rsidRDefault="00EA3AF9" w:rsidP="003F296C">
      <w:pPr>
        <w:pStyle w:val="Titre1"/>
      </w:pPr>
      <w:r>
        <w:t>Prérequis</w:t>
      </w:r>
    </w:p>
    <w:p w:rsidR="009B2CAE" w:rsidRDefault="009B2CAE" w:rsidP="009B2CAE">
      <w:pPr>
        <w:pStyle w:val="Titre2"/>
      </w:pPr>
      <w:r>
        <w:t>Définition</w:t>
      </w:r>
    </w:p>
    <w:p w:rsidR="009B2CAE" w:rsidRPr="002E2B82" w:rsidRDefault="009B2CAE" w:rsidP="009B2CAE">
      <w:r w:rsidRPr="001D12FF">
        <w:rPr>
          <w:u w:val="single"/>
        </w:rPr>
        <w:t>Profil utilisateur :</w:t>
      </w:r>
      <w:r>
        <w:t xml:space="preserve"> </w:t>
      </w:r>
      <w:r w:rsidRPr="00231EAF">
        <w:t>Un profil utilisateur est un ensemble de données qui influencent le comportement d'un dispositif informatique en fonction de l'utilisateur. Un profil peut être relatif à une personne seule, ou à un groupe de personnes ayant des points communs, tels que par exemple les membres d'un groupe de travail</w:t>
      </w:r>
      <w:r>
        <w:t>.</w:t>
      </w:r>
    </w:p>
    <w:p w:rsidR="009B2CAE" w:rsidRDefault="009B2CAE" w:rsidP="009B2CAE">
      <w:pPr>
        <w:pStyle w:val="Titre2"/>
      </w:pPr>
      <w:r>
        <w:t>Notes Générales</w:t>
      </w:r>
    </w:p>
    <w:p w:rsidR="009B2CAE" w:rsidRPr="009B2CAE" w:rsidRDefault="009B2CAE" w:rsidP="009B2CAE"/>
    <w:p w:rsidR="00EA3AF9" w:rsidRDefault="00EA3AF9" w:rsidP="009E6717">
      <w:pPr>
        <w:pStyle w:val="Titre1"/>
      </w:pPr>
      <w:r>
        <w:t>Concepts et exigences des principaux processus</w:t>
      </w:r>
      <w:r w:rsidR="0001439B">
        <w:t xml:space="preserve"> utilisateur</w:t>
      </w:r>
      <w:r w:rsidR="00B4147D">
        <w:t>s</w:t>
      </w:r>
    </w:p>
    <w:p w:rsidR="00EA3AF9" w:rsidRDefault="00B165FF" w:rsidP="003F296C">
      <w:pPr>
        <w:pStyle w:val="Titre2"/>
      </w:pPr>
      <w:r>
        <w:t>Chargement/Dévers</w:t>
      </w:r>
      <w:r w:rsidR="00EC2915">
        <w:t>ement</w:t>
      </w:r>
    </w:p>
    <w:p w:rsidR="00EC2915" w:rsidRDefault="00EC2915" w:rsidP="00EC2915">
      <w:pPr>
        <w:pStyle w:val="Titre3"/>
      </w:pPr>
      <w:r>
        <w:t>Concept</w:t>
      </w:r>
    </w:p>
    <w:p w:rsidR="000A53E1" w:rsidRPr="000A53E1" w:rsidRDefault="000A53E1" w:rsidP="000A53E1">
      <w:r w:rsidRPr="000A53E1">
        <w:rPr>
          <w:u w:val="single"/>
        </w:rPr>
        <w:t>Chargement / déversement :</w:t>
      </w:r>
      <w:r>
        <w:t xml:space="preserve"> E</w:t>
      </w:r>
      <w:r w:rsidRPr="000A53E1">
        <w:t>change d’information entre deux systèmes distincts, n’ayant pas vocation à maintenir égal le niveau d’information entre les deux systèmes</w:t>
      </w:r>
    </w:p>
    <w:p w:rsidR="00EC2915" w:rsidRDefault="00EC2915" w:rsidP="00EC2915">
      <w:pPr>
        <w:pStyle w:val="Titre3"/>
      </w:pPr>
      <w:r>
        <w:t>Exigences</w:t>
      </w:r>
    </w:p>
    <w:p w:rsidR="00B165FF" w:rsidRDefault="00807E5E" w:rsidP="00B165FF">
      <w:r>
        <w:t>- D</w:t>
      </w:r>
      <w:r w:rsidR="00B165FF">
        <w:t>éversement d</w:t>
      </w:r>
      <w:r w:rsidR="00403C00">
        <w:t>e données</w:t>
      </w:r>
      <w:r w:rsidR="00DB7D7B">
        <w:t xml:space="preserve"> métier</w:t>
      </w:r>
      <w:r>
        <w:t xml:space="preserve"> </w:t>
      </w:r>
      <w:r w:rsidR="007B4D5C">
        <w:t xml:space="preserve">non synchronisées </w:t>
      </w:r>
      <w:r>
        <w:t>sur le serveur</w:t>
      </w:r>
      <w:r w:rsidR="00DB7D7B">
        <w:t xml:space="preserve"> </w:t>
      </w:r>
      <w:r w:rsidR="00403C00">
        <w:t>:</w:t>
      </w:r>
    </w:p>
    <w:p w:rsidR="00403C00" w:rsidRDefault="00403C00" w:rsidP="00403C00">
      <w:pPr>
        <w:ind w:left="708"/>
      </w:pPr>
      <w:r>
        <w:t xml:space="preserve">- Données </w:t>
      </w:r>
      <w:r>
        <w:t>attributaires d’une saisie</w:t>
      </w:r>
      <w:r>
        <w:t xml:space="preserve">, </w:t>
      </w:r>
    </w:p>
    <w:p w:rsidR="00403C00" w:rsidRDefault="00403C00" w:rsidP="00403C00">
      <w:pPr>
        <w:ind w:left="708"/>
      </w:pPr>
      <w:r>
        <w:t xml:space="preserve">- Photos attachées </w:t>
      </w:r>
      <w:r>
        <w:t>à une saisie,</w:t>
      </w:r>
      <w:r>
        <w:t xml:space="preserve"> </w:t>
      </w:r>
    </w:p>
    <w:p w:rsidR="00403C00" w:rsidRDefault="00403C00" w:rsidP="00403C00">
      <w:pPr>
        <w:ind w:left="708"/>
      </w:pPr>
      <w:r>
        <w:t xml:space="preserve">- Annotations </w:t>
      </w:r>
      <w:r>
        <w:t xml:space="preserve">manuscrites </w:t>
      </w:r>
      <w:r>
        <w:t xml:space="preserve">attachées </w:t>
      </w:r>
      <w:r>
        <w:t>à une saisie,</w:t>
      </w:r>
    </w:p>
    <w:p w:rsidR="00403C00" w:rsidRDefault="00403C00" w:rsidP="00403C00">
      <w:pPr>
        <w:ind w:left="708"/>
      </w:pPr>
      <w:r>
        <w:t xml:space="preserve">- </w:t>
      </w:r>
      <w:r>
        <w:t>Documentation attachée à une saisie.</w:t>
      </w:r>
    </w:p>
    <w:p w:rsidR="003846CB" w:rsidRDefault="003846CB" w:rsidP="003846CB">
      <w:r>
        <w:t xml:space="preserve">- Déversement de données </w:t>
      </w:r>
      <w:r>
        <w:t>diverses</w:t>
      </w:r>
      <w:r>
        <w:t xml:space="preserve"> </w:t>
      </w:r>
      <w:r>
        <w:t>sur un ordinateur de l’utilisateur</w:t>
      </w:r>
      <w:r>
        <w:t xml:space="preserve"> :</w:t>
      </w:r>
    </w:p>
    <w:p w:rsidR="003846CB" w:rsidRDefault="003846CB" w:rsidP="003846CB">
      <w:r>
        <w:tab/>
        <w:t>- Photos prisent à la volée</w:t>
      </w:r>
      <w:r w:rsidR="0010587C">
        <w:t xml:space="preserve"> en dehors de l’application nomade.</w:t>
      </w:r>
    </w:p>
    <w:p w:rsidR="00807E5E" w:rsidRDefault="00807E5E" w:rsidP="00807E5E">
      <w:r>
        <w:t>- Chargement</w:t>
      </w:r>
      <w:r>
        <w:t xml:space="preserve"> des données métier </w:t>
      </w:r>
      <w:r>
        <w:t xml:space="preserve">sur l’appareil mobile </w:t>
      </w:r>
      <w:r w:rsidR="00AA1579">
        <w:t>(Pré-remplissage, historique et sauvegarde)</w:t>
      </w:r>
      <w:r>
        <w:t>:</w:t>
      </w:r>
      <w:r>
        <w:t xml:space="preserve"> </w:t>
      </w:r>
      <w:r>
        <w:t xml:space="preserve">(Fonction </w:t>
      </w:r>
      <w:r w:rsidR="00BB2143">
        <w:t xml:space="preserve">d’une </w:t>
      </w:r>
      <w:r>
        <w:t>sélection)</w:t>
      </w:r>
    </w:p>
    <w:p w:rsidR="007B4D5C" w:rsidRDefault="007B4D5C" w:rsidP="007B4D5C">
      <w:pPr>
        <w:ind w:left="708"/>
      </w:pPr>
      <w:r>
        <w:t xml:space="preserve">- Données attributaires d’une saisie, </w:t>
      </w:r>
    </w:p>
    <w:p w:rsidR="007B4D5C" w:rsidRDefault="007B4D5C" w:rsidP="007B4D5C">
      <w:pPr>
        <w:ind w:left="708"/>
      </w:pPr>
      <w:r>
        <w:t xml:space="preserve">- Photos attachées à une saisie, </w:t>
      </w:r>
    </w:p>
    <w:p w:rsidR="007B4D5C" w:rsidRDefault="007B4D5C" w:rsidP="007B4D5C">
      <w:pPr>
        <w:ind w:left="708"/>
      </w:pPr>
      <w:r>
        <w:t>- Annotations manuscrites attachées à une saisie,</w:t>
      </w:r>
    </w:p>
    <w:p w:rsidR="007B4D5C" w:rsidRDefault="007B4D5C" w:rsidP="007B4D5C">
      <w:pPr>
        <w:ind w:left="708"/>
      </w:pPr>
      <w:r>
        <w:t>- Documentation attachée à une saisie.</w:t>
      </w:r>
    </w:p>
    <w:p w:rsidR="00807E5E" w:rsidRDefault="00807E5E" w:rsidP="00807E5E">
      <w:r>
        <w:lastRenderedPageBreak/>
        <w:t xml:space="preserve">- </w:t>
      </w:r>
      <w:r>
        <w:t>Chargement des fonds cartographiques</w:t>
      </w:r>
      <w:r w:rsidR="007B4D5C" w:rsidRPr="007B4D5C">
        <w:t xml:space="preserve"> </w:t>
      </w:r>
      <w:r w:rsidR="007B4D5C">
        <w:t>sur l’appareil mobile</w:t>
      </w:r>
      <w:r>
        <w:t> :</w:t>
      </w:r>
      <w:r w:rsidR="007B4D5C" w:rsidRPr="007B4D5C">
        <w:t xml:space="preserve"> </w:t>
      </w:r>
      <w:r w:rsidR="007B4D5C">
        <w:t xml:space="preserve">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Raster et Vecteur,</w:t>
      </w:r>
    </w:p>
    <w:p w:rsidR="007B4D5C" w:rsidRDefault="007B4D5C" w:rsidP="007B4D5C">
      <w:pPr>
        <w:ind w:left="708"/>
      </w:pPr>
      <w:r>
        <w:t>- Demande de confirmation à l’utilisateur pour des mises à jour trop volumineuses.</w:t>
      </w:r>
    </w:p>
    <w:p w:rsidR="00807E5E" w:rsidRDefault="00807E5E" w:rsidP="00807E5E">
      <w:r>
        <w:t xml:space="preserve">- </w:t>
      </w:r>
      <w:r>
        <w:t xml:space="preserve">Chargement </w:t>
      </w:r>
      <w:r w:rsidRPr="00807E5E">
        <w:t xml:space="preserve">de la documentation </w:t>
      </w:r>
      <w:r w:rsidR="007B4D5C">
        <w:t>sur l’appareil mobile</w:t>
      </w:r>
      <w:r w:rsidR="007B4D5C">
        <w:t xml:space="preserve"> </w:t>
      </w:r>
      <w:r w:rsidRPr="00807E5E">
        <w:t>:</w:t>
      </w:r>
      <w:r w:rsidR="007B4D5C">
        <w:t xml:space="preserve"> 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Documentation métier</w:t>
      </w:r>
      <w:r>
        <w:t>.</w:t>
      </w:r>
    </w:p>
    <w:p w:rsidR="00EA3AF9" w:rsidRDefault="00EA3AF9" w:rsidP="003F296C">
      <w:pPr>
        <w:pStyle w:val="Titre2"/>
      </w:pPr>
      <w:r>
        <w:t>Suppression</w:t>
      </w:r>
    </w:p>
    <w:p w:rsidR="00261549" w:rsidRDefault="00261549" w:rsidP="00FB40E3">
      <w:pPr>
        <w:pStyle w:val="Titre3"/>
      </w:pPr>
      <w:r>
        <w:t>Suppression de ses propres données diverses</w:t>
      </w:r>
    </w:p>
    <w:p w:rsidR="00261549" w:rsidRDefault="00261549" w:rsidP="00261549">
      <w:pPr>
        <w:pStyle w:val="Titre4"/>
      </w:pPr>
      <w:r>
        <w:t>Au niveau de l’appareil mobile</w:t>
      </w:r>
      <w:r>
        <w:t xml:space="preserve"> et de tout autre ordinateur</w:t>
      </w:r>
    </w:p>
    <w:p w:rsidR="00261549" w:rsidRPr="00261549" w:rsidRDefault="00261549" w:rsidP="00261549">
      <w:r>
        <w:tab/>
        <w:t xml:space="preserve">- Libre </w:t>
      </w:r>
      <w:r>
        <w:t xml:space="preserve"> (Accès gérés par l’OS)</w:t>
      </w:r>
    </w:p>
    <w:p w:rsidR="00261549" w:rsidRDefault="00261549" w:rsidP="00261549">
      <w:pPr>
        <w:pStyle w:val="Titre3"/>
      </w:pPr>
      <w:r>
        <w:t xml:space="preserve">Suppression des données </w:t>
      </w:r>
      <w:r>
        <w:t>diverses</w:t>
      </w:r>
      <w:r>
        <w:t xml:space="preserve"> d’un autre utilisateur</w:t>
      </w:r>
    </w:p>
    <w:p w:rsidR="00261549" w:rsidRDefault="00261549" w:rsidP="00261549">
      <w:pPr>
        <w:pStyle w:val="Titre4"/>
      </w:pPr>
      <w:r>
        <w:t>Au niveau de l’appareil mobile</w:t>
      </w:r>
      <w:r w:rsidRPr="00261549">
        <w:t xml:space="preserve"> </w:t>
      </w:r>
      <w:r>
        <w:t>et de tout autre ordinateur</w:t>
      </w:r>
    </w:p>
    <w:p w:rsidR="00261549" w:rsidRPr="00261549" w:rsidRDefault="00261549" w:rsidP="00261549">
      <w:r>
        <w:tab/>
        <w:t xml:space="preserve">- Impossible </w:t>
      </w:r>
      <w:r>
        <w:t xml:space="preserve"> (Accès gérés par l’OS)</w:t>
      </w:r>
    </w:p>
    <w:p w:rsidR="003A3A20" w:rsidRDefault="003A3A20" w:rsidP="00FB40E3">
      <w:pPr>
        <w:pStyle w:val="Titre3"/>
      </w:pPr>
      <w:r>
        <w:t>S</w:t>
      </w:r>
      <w:r w:rsidR="00FB40E3">
        <w:t>uppression de ses propres données</w:t>
      </w:r>
      <w:r>
        <w:t> </w:t>
      </w:r>
      <w:r w:rsidR="002012E5">
        <w:t>métier</w:t>
      </w:r>
    </w:p>
    <w:p w:rsidR="001E127D" w:rsidRDefault="00FB2C4C" w:rsidP="00FB40E3">
      <w:pPr>
        <w:pStyle w:val="Titre4"/>
      </w:pPr>
      <w:r>
        <w:t>Au n</w:t>
      </w:r>
      <w:r w:rsidR="001E127D">
        <w:t>iveau de l’appareil mobile</w:t>
      </w:r>
    </w:p>
    <w:p w:rsidR="00AC7A8B" w:rsidRDefault="00115B74" w:rsidP="00BB2143">
      <w:pPr>
        <w:ind w:firstLine="708"/>
      </w:pPr>
      <w:r>
        <w:t>- Suppression poss</w:t>
      </w:r>
      <w:r w:rsidR="00AC7A8B">
        <w:t xml:space="preserve">ible si saisie non synchronisée. </w:t>
      </w:r>
    </w:p>
    <w:p w:rsidR="00FB2C4C" w:rsidRDefault="00FB2C4C" w:rsidP="00FB2C4C">
      <w:pPr>
        <w:pStyle w:val="Titre4"/>
      </w:pPr>
      <w:r>
        <w:t>Au n</w:t>
      </w:r>
      <w:r>
        <w:t>iveau du serveur</w:t>
      </w:r>
    </w:p>
    <w:p w:rsidR="00890E59" w:rsidRDefault="00FB2C4C" w:rsidP="00FB2C4C">
      <w:r>
        <w:tab/>
      </w:r>
      <w:r w:rsidR="00890E59">
        <w:t>- Impossible.</w:t>
      </w:r>
    </w:p>
    <w:p w:rsidR="00601581" w:rsidRDefault="00FB2C4C" w:rsidP="00601581">
      <w:pPr>
        <w:ind w:firstLine="708"/>
      </w:pPr>
      <w:r>
        <w:t>- Demande de suppression à un administrateur possible.</w:t>
      </w:r>
    </w:p>
    <w:p w:rsidR="00FB40E3" w:rsidRDefault="00FB40E3" w:rsidP="00FB40E3">
      <w:pPr>
        <w:pStyle w:val="Titre3"/>
      </w:pPr>
      <w:r>
        <w:t>S</w:t>
      </w:r>
      <w:r>
        <w:t xml:space="preserve">uppression des données </w:t>
      </w:r>
      <w:r w:rsidR="00261549">
        <w:t xml:space="preserve">métier </w:t>
      </w:r>
      <w:r>
        <w:t>d’un autre utilisateur</w:t>
      </w:r>
    </w:p>
    <w:p w:rsidR="00FB2C4C" w:rsidRDefault="00FB2C4C" w:rsidP="00FB2C4C">
      <w:pPr>
        <w:pStyle w:val="Titre4"/>
      </w:pPr>
      <w:r>
        <w:t>Au niveau de l’appareil mobile</w:t>
      </w:r>
    </w:p>
    <w:p w:rsidR="007D1EAB" w:rsidRDefault="007D1EAB" w:rsidP="007D1EAB">
      <w:r>
        <w:t>En cas de prêt temporaire :</w:t>
      </w:r>
    </w:p>
    <w:p w:rsidR="007D1EAB" w:rsidRDefault="007D1EAB" w:rsidP="007D1EAB">
      <w:r>
        <w:tab/>
        <w:t>- Impossible.</w:t>
      </w:r>
    </w:p>
    <w:p w:rsidR="007D1EAB" w:rsidRPr="007D1EAB" w:rsidRDefault="007D1EAB" w:rsidP="007D1EAB">
      <w:r>
        <w:t>En cas de réaffectation : (Demande de code de confirmation)</w:t>
      </w:r>
    </w:p>
    <w:p w:rsidR="00D76F88" w:rsidRPr="00D76F88" w:rsidRDefault="00D76F88" w:rsidP="00D76F88">
      <w:r>
        <w:tab/>
        <w:t>-</w:t>
      </w:r>
      <w:r w:rsidR="007D1EAB">
        <w:t xml:space="preserve"> </w:t>
      </w:r>
      <w:r>
        <w:t xml:space="preserve">Possible pour les données </w:t>
      </w:r>
      <w:r w:rsidR="007D1EAB">
        <w:t>synchronisées.</w:t>
      </w:r>
    </w:p>
    <w:p w:rsidR="00FB2C4C" w:rsidRDefault="00D76F88" w:rsidP="00890E59">
      <w:pPr>
        <w:ind w:firstLine="708"/>
      </w:pPr>
      <w:r>
        <w:t xml:space="preserve">- Possible </w:t>
      </w:r>
      <w:r w:rsidR="007D1EAB">
        <w:t>pour les données non synchronisées mais</w:t>
      </w:r>
      <w:r>
        <w:t xml:space="preserve"> sauvegardées.</w:t>
      </w:r>
    </w:p>
    <w:p w:rsidR="00601581" w:rsidRPr="00FB2C4C" w:rsidRDefault="00601581" w:rsidP="00890E59">
      <w:pPr>
        <w:ind w:firstLine="708"/>
      </w:pPr>
      <w:r>
        <w:t>- Force la sauvegarde des données non sauvegardées.</w:t>
      </w:r>
    </w:p>
    <w:p w:rsidR="00FB40E3" w:rsidRDefault="00061FEE" w:rsidP="00FB40E3">
      <w:pPr>
        <w:pStyle w:val="Titre4"/>
      </w:pPr>
      <w:r>
        <w:t xml:space="preserve">Au niveau </w:t>
      </w:r>
      <w:r w:rsidR="00FB40E3">
        <w:t>au niveau du serveur</w:t>
      </w:r>
    </w:p>
    <w:p w:rsidR="00FB40E3" w:rsidRDefault="00FB40E3" w:rsidP="00FB40E3">
      <w:r>
        <w:tab/>
        <w:t>- Suppression possible an cas d’erreur impossible à corriger (niveau administrateur).</w:t>
      </w:r>
    </w:p>
    <w:p w:rsidR="00FB40E3" w:rsidRDefault="00FB40E3" w:rsidP="00FB40E3">
      <w:pPr>
        <w:ind w:firstLine="708"/>
      </w:pPr>
      <w:r>
        <w:t>- Suppression possible an cas de données incomplètes (niveau administrateur).</w:t>
      </w:r>
    </w:p>
    <w:p w:rsidR="00FB40E3" w:rsidRDefault="00FB40E3" w:rsidP="00FB40E3">
      <w:pPr>
        <w:ind w:firstLine="708"/>
      </w:pPr>
      <w:r>
        <w:t>- Suppression possible à la demande du propriétaire des données (niveau administrateur).</w:t>
      </w:r>
    </w:p>
    <w:p w:rsidR="00FB40E3" w:rsidRDefault="00061FEE" w:rsidP="00061FEE">
      <w:pPr>
        <w:pStyle w:val="Titre3"/>
      </w:pPr>
      <w:r>
        <w:lastRenderedPageBreak/>
        <w:t xml:space="preserve">Suppression des fonds </w:t>
      </w:r>
      <w:proofErr w:type="spellStart"/>
      <w:r>
        <w:t>carto</w:t>
      </w:r>
      <w:proofErr w:type="spellEnd"/>
    </w:p>
    <w:p w:rsidR="00061FEE" w:rsidRDefault="00061FEE" w:rsidP="00061FEE">
      <w:pPr>
        <w:pStyle w:val="Titre4"/>
      </w:pPr>
      <w:r>
        <w:t>Au niveau de l’appareil mobile</w:t>
      </w:r>
    </w:p>
    <w:p w:rsidR="00061FEE" w:rsidRDefault="00061FEE" w:rsidP="00061FEE">
      <w:r>
        <w:t>En cas de prêt temporaire :</w:t>
      </w:r>
    </w:p>
    <w:p w:rsidR="00061FEE" w:rsidRDefault="00061FEE" w:rsidP="00061FEE">
      <w:r>
        <w:tab/>
        <w:t>- Impossible.</w:t>
      </w:r>
      <w:r w:rsidR="00F40BD1">
        <w:t xml:space="preserve"> </w:t>
      </w:r>
    </w:p>
    <w:p w:rsidR="00061FEE" w:rsidRPr="007D1EAB" w:rsidRDefault="00061FEE" w:rsidP="00061FEE">
      <w:r>
        <w:t>En cas de réaffectation : (Demande de code de confirmation)</w:t>
      </w:r>
    </w:p>
    <w:p w:rsidR="00061FEE" w:rsidRPr="00FB2C4C" w:rsidRDefault="00061FEE" w:rsidP="00061FEE">
      <w:r>
        <w:tab/>
        <w:t xml:space="preserve">- </w:t>
      </w:r>
      <w:r>
        <w:t>Possible.</w:t>
      </w:r>
    </w:p>
    <w:p w:rsidR="00061FEE" w:rsidRPr="00061FEE" w:rsidRDefault="00061FEE" w:rsidP="00061FEE"/>
    <w:p w:rsidR="00061FEE" w:rsidRDefault="00061FEE" w:rsidP="00061FEE">
      <w:pPr>
        <w:pStyle w:val="Titre4"/>
      </w:pPr>
      <w:r>
        <w:t>Au niveau du serveur</w:t>
      </w:r>
    </w:p>
    <w:p w:rsidR="003A3A20" w:rsidRDefault="003A3A20" w:rsidP="00FB40E3"/>
    <w:p w:rsidR="00343446" w:rsidRDefault="00343446" w:rsidP="0074536F"/>
    <w:p w:rsidR="00EA3AF9" w:rsidRDefault="003F296C" w:rsidP="003F296C">
      <w:pPr>
        <w:pStyle w:val="Titre2"/>
      </w:pPr>
      <w:r>
        <w:t>Flux de travail</w:t>
      </w:r>
      <w:r w:rsidR="00EA3AF9">
        <w:t xml:space="preserve"> d’une fiche</w:t>
      </w:r>
    </w:p>
    <w:p w:rsidR="0001439B" w:rsidRDefault="0001439B" w:rsidP="0001439B">
      <w:pPr>
        <w:pStyle w:val="Titre3"/>
      </w:pPr>
      <w:r>
        <w:t>Statut d’une fiche</w:t>
      </w:r>
    </w:p>
    <w:p w:rsidR="009016B8" w:rsidRDefault="009016B8" w:rsidP="009016B8"/>
    <w:p w:rsidR="009016B8" w:rsidRDefault="009016B8" w:rsidP="009016B8">
      <w:r>
        <w:t>Pré-saisie</w:t>
      </w:r>
      <w:r w:rsidR="00406A10">
        <w:t>-en-cours</w:t>
      </w:r>
      <w:r>
        <w:t xml:space="preserve"> -&gt; </w:t>
      </w:r>
      <w:r w:rsidR="00406A10">
        <w:t>A saisir -&gt;S</w:t>
      </w:r>
      <w:r>
        <w:t xml:space="preserve">aisie en cours -&gt; </w:t>
      </w:r>
      <w:proofErr w:type="spellStart"/>
      <w:r>
        <w:t>Controlé</w:t>
      </w:r>
      <w:proofErr w:type="spellEnd"/>
      <w:r>
        <w:t xml:space="preserve"> -&gt;</w:t>
      </w:r>
      <w:r w:rsidR="00406A10">
        <w:t xml:space="preserve"> </w:t>
      </w:r>
      <w:r w:rsidR="0076252D">
        <w:t xml:space="preserve">Transféré (coté </w:t>
      </w:r>
      <w:proofErr w:type="spellStart"/>
      <w:r w:rsidR="0076252D">
        <w:t>pda</w:t>
      </w:r>
      <w:proofErr w:type="spellEnd"/>
      <w:r w:rsidR="0076252D">
        <w:t>) (</w:t>
      </w:r>
      <w:proofErr w:type="spellStart"/>
      <w:r w:rsidR="0076252D">
        <w:t>prop</w:t>
      </w:r>
      <w:proofErr w:type="spellEnd"/>
      <w:r w:rsidR="0076252D">
        <w:t xml:space="preserve"> opérateur)</w:t>
      </w:r>
    </w:p>
    <w:p w:rsidR="0076252D" w:rsidRDefault="0076252D" w:rsidP="009016B8">
      <w:r>
        <w:t>Transféré</w:t>
      </w:r>
      <w:r>
        <w:t xml:space="preserve"> (côté server) (a personne</w:t>
      </w:r>
      <w:proofErr w:type="gramStart"/>
      <w:r>
        <w:t>)</w:t>
      </w:r>
      <w:r w:rsidR="009016B8">
        <w:t>-</w:t>
      </w:r>
      <w:proofErr w:type="gramEnd"/>
      <w:r w:rsidR="009016B8">
        <w:t>&gt;</w:t>
      </w:r>
      <w:r w:rsidR="009016B8">
        <w:t xml:space="preserve"> A vérifier -&gt; </w:t>
      </w:r>
      <w:proofErr w:type="spellStart"/>
      <w:r w:rsidR="009016B8">
        <w:t>Vérif</w:t>
      </w:r>
      <w:proofErr w:type="spellEnd"/>
      <w:r w:rsidR="009016B8">
        <w:t xml:space="preserve"> en cours </w:t>
      </w:r>
      <w:r>
        <w:t xml:space="preserve">(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verif</w:t>
      </w:r>
      <w:proofErr w:type="spellEnd"/>
      <w:r>
        <w:t>)</w:t>
      </w:r>
      <w:r w:rsidR="009016B8">
        <w:t xml:space="preserve">-&gt; </w:t>
      </w:r>
      <w:proofErr w:type="spellStart"/>
      <w:r>
        <w:t>controlé</w:t>
      </w:r>
      <w:proofErr w:type="spellEnd"/>
      <w:r>
        <w:t xml:space="preserve"> -&gt; Validé</w:t>
      </w:r>
      <w:r w:rsidR="00DE553F">
        <w:t xml:space="preserve"> (</w:t>
      </w:r>
      <w:proofErr w:type="spellStart"/>
      <w:r w:rsidR="00DE553F">
        <w:t>supp</w:t>
      </w:r>
      <w:proofErr w:type="spellEnd"/>
      <w:r w:rsidR="00DE553F">
        <w:t xml:space="preserve"> dans </w:t>
      </w:r>
      <w:proofErr w:type="spellStart"/>
      <w:r w:rsidR="00DE553F">
        <w:t>pda</w:t>
      </w:r>
      <w:proofErr w:type="spellEnd"/>
      <w:r w:rsidR="00DE553F">
        <w:t>)</w:t>
      </w:r>
      <w:r w:rsidR="009016B8">
        <w:t xml:space="preserve"> -&gt;</w:t>
      </w:r>
      <w:r>
        <w:t xml:space="preserve"> (</w:t>
      </w:r>
      <w:proofErr w:type="spellStart"/>
      <w:r>
        <w:t>vérif</w:t>
      </w:r>
      <w:proofErr w:type="spellEnd"/>
      <w:r>
        <w:t xml:space="preserve"> en cours) ou en base (</w:t>
      </w:r>
      <w:proofErr w:type="spellStart"/>
      <w:r>
        <w:t>prop</w:t>
      </w:r>
      <w:proofErr w:type="spellEnd"/>
      <w:r>
        <w:t xml:space="preserve"> </w:t>
      </w:r>
      <w:proofErr w:type="spellStart"/>
      <w:r>
        <w:t>sife</w:t>
      </w:r>
      <w:proofErr w:type="spellEnd"/>
      <w:r>
        <w:t>)</w:t>
      </w:r>
    </w:p>
    <w:p w:rsidR="0076252D" w:rsidRDefault="00DE553F" w:rsidP="009016B8">
      <w:r>
        <w:t>Transféré (côté server) (</w:t>
      </w:r>
      <w:proofErr w:type="spellStart"/>
      <w:r>
        <w:t>a</w:t>
      </w:r>
      <w:proofErr w:type="spellEnd"/>
      <w:r>
        <w:t xml:space="preserve"> personne</w:t>
      </w:r>
      <w:proofErr w:type="gramStart"/>
      <w:r>
        <w:t>)-</w:t>
      </w:r>
      <w:proofErr w:type="gramEnd"/>
      <w:r>
        <w:t xml:space="preserve">&gt; A vérifier -&gt; </w:t>
      </w:r>
      <w:proofErr w:type="spellStart"/>
      <w:r>
        <w:t>Vérif</w:t>
      </w:r>
      <w:proofErr w:type="spellEnd"/>
      <w:r>
        <w:t xml:space="preserve"> en cours (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verif</w:t>
      </w:r>
      <w:proofErr w:type="spellEnd"/>
      <w:r>
        <w:t>)</w:t>
      </w:r>
      <w:r>
        <w:t xml:space="preserve"> ou </w:t>
      </w:r>
      <w:proofErr w:type="spellStart"/>
      <w:r>
        <w:t>controlé</w:t>
      </w:r>
      <w:proofErr w:type="spellEnd"/>
      <w:r>
        <w:t xml:space="preserve"> ou validé -&gt; A corriger (serveur et </w:t>
      </w:r>
      <w:proofErr w:type="spellStart"/>
      <w:r>
        <w:t>pda</w:t>
      </w:r>
      <w:proofErr w:type="spellEnd"/>
      <w:r>
        <w:t>)</w:t>
      </w:r>
      <w:r>
        <w:t>-&gt;Saisie en cours</w:t>
      </w:r>
      <w:r>
        <w:t xml:space="preserve"> (</w:t>
      </w:r>
      <w:proofErr w:type="spellStart"/>
      <w:r>
        <w:t>pda</w:t>
      </w:r>
      <w:proofErr w:type="spellEnd"/>
      <w:r>
        <w:t>)</w:t>
      </w:r>
    </w:p>
    <w:p w:rsidR="00DE553F" w:rsidRDefault="00DE553F" w:rsidP="009016B8">
      <w:r>
        <w:t>Etat erreur (erreur de transfert)</w:t>
      </w:r>
    </w:p>
    <w:p w:rsidR="00DE553F" w:rsidRDefault="00DE553F" w:rsidP="009016B8">
      <w:bookmarkStart w:id="0" w:name="_GoBack"/>
      <w:bookmarkEnd w:id="0"/>
    </w:p>
    <w:p w:rsidR="0001439B" w:rsidRDefault="0001439B" w:rsidP="0001439B">
      <w:pPr>
        <w:pStyle w:val="Titre3"/>
      </w:pPr>
      <w:r>
        <w:t>Propriétaire d’une  f</w:t>
      </w:r>
      <w:r w:rsidRPr="0001439B">
        <w:rPr>
          <w:rStyle w:val="Titre3Car"/>
        </w:rPr>
        <w:t>i</w:t>
      </w:r>
      <w:r>
        <w:t>che</w:t>
      </w:r>
    </w:p>
    <w:p w:rsidR="0001439B" w:rsidRDefault="0001439B" w:rsidP="0001439B">
      <w:pPr>
        <w:pStyle w:val="Titre1"/>
      </w:pPr>
      <w:r>
        <w:t xml:space="preserve">Concepts et exigences des principaux processus </w:t>
      </w:r>
      <w:r w:rsidR="00B4147D">
        <w:t>techniques</w:t>
      </w:r>
    </w:p>
    <w:p w:rsidR="00B4147D" w:rsidRDefault="00B4147D" w:rsidP="00B4147D">
      <w:pPr>
        <w:pStyle w:val="Titre2"/>
      </w:pPr>
      <w:r>
        <w:t>Synchronisation</w:t>
      </w:r>
    </w:p>
    <w:p w:rsidR="00B4147D" w:rsidRDefault="00B4147D" w:rsidP="00B4147D">
      <w:pPr>
        <w:pStyle w:val="Titre3"/>
      </w:pPr>
      <w:r>
        <w:t>Concept</w:t>
      </w:r>
    </w:p>
    <w:p w:rsidR="00B4147D" w:rsidRDefault="00B4147D" w:rsidP="00B4147D">
      <w:r w:rsidRPr="002E2B82">
        <w:rPr>
          <w:u w:val="single"/>
        </w:rPr>
        <w:t>Synchronisation :</w:t>
      </w:r>
      <w:r>
        <w:t xml:space="preserve"> M</w:t>
      </w:r>
      <w:r w:rsidRPr="002E2B82">
        <w:t>ise en correspondance du niveau d’information contenu dans deux systèmes distincts ou non connectés en permanence. (Versionnées)</w:t>
      </w:r>
    </w:p>
    <w:p w:rsidR="00B4147D" w:rsidRDefault="00B4147D" w:rsidP="00B4147D">
      <w:pPr>
        <w:pStyle w:val="Titre3"/>
      </w:pPr>
      <w:r>
        <w:t>Exigences</w:t>
      </w:r>
    </w:p>
    <w:p w:rsidR="00E81302" w:rsidRDefault="00B4147D" w:rsidP="00B4147D">
      <w:r>
        <w:t>- Synchronisation des métadonnées</w:t>
      </w:r>
      <w:r w:rsidR="00E81302">
        <w:t> :</w:t>
      </w:r>
    </w:p>
    <w:p w:rsidR="00E81302" w:rsidRDefault="00E81302" w:rsidP="0020334E">
      <w:pPr>
        <w:ind w:left="708"/>
      </w:pPr>
      <w:r>
        <w:t>- Métadonnées de description des données métiers</w:t>
      </w:r>
      <w:r w:rsidR="00296C71">
        <w:t xml:space="preserve"> avec leur liste de valeurs associées</w:t>
      </w:r>
      <w:r w:rsidR="00BD4740">
        <w:t>,</w:t>
      </w:r>
    </w:p>
    <w:p w:rsidR="00E81302" w:rsidRDefault="00E81302" w:rsidP="0020334E">
      <w:pPr>
        <w:ind w:left="708"/>
      </w:pPr>
      <w:r>
        <w:t>- Métadonnée</w:t>
      </w:r>
      <w:r w:rsidR="00B86882">
        <w:t>s de description de l’interface en re</w:t>
      </w:r>
      <w:r w:rsidR="00BD4740">
        <w:t>lation avec les données métiers,</w:t>
      </w:r>
    </w:p>
    <w:p w:rsidR="00FA6692" w:rsidRDefault="00FA6692" w:rsidP="0020334E">
      <w:pPr>
        <w:ind w:left="708"/>
      </w:pPr>
      <w:r>
        <w:lastRenderedPageBreak/>
        <w:t>- Référentiels Divers (ex : Référentiel taxonomique)</w:t>
      </w:r>
      <w:r w:rsidR="00606F09">
        <w:t>.</w:t>
      </w:r>
    </w:p>
    <w:p w:rsidR="0020334E" w:rsidRDefault="0020334E" w:rsidP="0020334E">
      <w:r>
        <w:t>- Synchronisation des données applicatives :</w:t>
      </w:r>
    </w:p>
    <w:p w:rsidR="00FA6692" w:rsidRDefault="00FA6692" w:rsidP="00FA6692">
      <w:pPr>
        <w:ind w:left="708"/>
      </w:pPr>
      <w:r>
        <w:t>- Droits d’accès (ACL)</w:t>
      </w:r>
      <w:r w:rsidR="00BD4740">
        <w:t>,</w:t>
      </w:r>
    </w:p>
    <w:p w:rsidR="0020334E" w:rsidRDefault="00606F09" w:rsidP="00C131BC">
      <w:pPr>
        <w:ind w:left="708"/>
      </w:pPr>
      <w:r>
        <w:t>- Liste des utilisateurs et des équipes.</w:t>
      </w:r>
    </w:p>
    <w:p w:rsidR="00DB7D7B" w:rsidRDefault="00DB7D7B" w:rsidP="00DB7D7B">
      <w:r>
        <w:t>- Synchronisation des données métier</w:t>
      </w:r>
      <w:r w:rsidR="00382B3F">
        <w:t xml:space="preserve"> </w:t>
      </w:r>
      <w:r>
        <w:t>:</w:t>
      </w:r>
      <w:r w:rsidR="00284EDC">
        <w:t xml:space="preserve"> </w:t>
      </w:r>
      <w:r w:rsidR="00284EDC">
        <w:t xml:space="preserve">(Fonction </w:t>
      </w:r>
      <w:r w:rsidR="00BB2143">
        <w:t>d</w:t>
      </w:r>
      <w:r w:rsidR="00BB2143">
        <w:t>e la</w:t>
      </w:r>
      <w:r w:rsidR="00BB2143">
        <w:t xml:space="preserve"> sélection</w:t>
      </w:r>
      <w:r w:rsidR="00BB2143">
        <w:t xml:space="preserve"> présente sur l’appareil mobile</w:t>
      </w:r>
      <w:r w:rsidR="00284EDC">
        <w:t>)</w:t>
      </w:r>
    </w:p>
    <w:p w:rsidR="00382B3F" w:rsidRDefault="00382B3F" w:rsidP="00382B3F">
      <w:pPr>
        <w:ind w:left="708"/>
      </w:pPr>
      <w:r>
        <w:t>- Données attributaires d’une saisie</w:t>
      </w:r>
      <w:r w:rsidR="00807E5E">
        <w:t>,</w:t>
      </w:r>
    </w:p>
    <w:p w:rsidR="00382B3F" w:rsidRDefault="00382B3F" w:rsidP="00382B3F">
      <w:pPr>
        <w:ind w:left="708"/>
      </w:pPr>
      <w:r>
        <w:t xml:space="preserve">- Photos attachées à une </w:t>
      </w:r>
      <w:r w:rsidR="00807E5E">
        <w:t>saisie</w:t>
      </w:r>
      <w:r>
        <w:t>,</w:t>
      </w:r>
    </w:p>
    <w:p w:rsidR="00382B3F" w:rsidRDefault="00382B3F" w:rsidP="00382B3F">
      <w:pPr>
        <w:ind w:left="708"/>
      </w:pPr>
      <w:r>
        <w:t xml:space="preserve">- Annotations manuscrites attachées </w:t>
      </w:r>
      <w:r w:rsidR="00807E5E">
        <w:t>à une saisie</w:t>
      </w:r>
      <w:r>
        <w:t>,</w:t>
      </w:r>
    </w:p>
    <w:p w:rsidR="00826ECF" w:rsidRPr="00B165FF" w:rsidRDefault="00382B3F" w:rsidP="00826ECF">
      <w:pPr>
        <w:ind w:left="708"/>
      </w:pPr>
      <w:r>
        <w:t>- Docu</w:t>
      </w:r>
      <w:r>
        <w:t>mentation attachée à une saisie.</w:t>
      </w:r>
    </w:p>
    <w:p w:rsidR="00C131BC" w:rsidRDefault="00B4147D" w:rsidP="001C60E3">
      <w:r>
        <w:t>- Synchronisation des fonds cartographiques</w:t>
      </w:r>
      <w:r w:rsidR="00C131BC">
        <w:t> :</w:t>
      </w:r>
      <w:r w:rsidR="00284EDC">
        <w:t xml:space="preserve"> </w:t>
      </w:r>
      <w:r w:rsidR="00284EDC">
        <w:t>(</w:t>
      </w:r>
      <w:r w:rsidR="00BB2143">
        <w:t>Fonction de la sélection présente sur l’appareil mobile</w:t>
      </w:r>
      <w:r w:rsidR="00284EDC">
        <w:t>)</w:t>
      </w:r>
    </w:p>
    <w:p w:rsidR="00C131BC" w:rsidRDefault="00C131BC" w:rsidP="00BD4740">
      <w:pPr>
        <w:ind w:left="708"/>
      </w:pPr>
      <w:r>
        <w:t xml:space="preserve">- </w:t>
      </w:r>
      <w:r w:rsidR="00B4147D">
        <w:t>Raster</w:t>
      </w:r>
      <w:r w:rsidR="00BD4740">
        <w:t xml:space="preserve"> et Vecteur,</w:t>
      </w:r>
    </w:p>
    <w:p w:rsidR="00B4147D" w:rsidRDefault="00C131BC" w:rsidP="001C60E3">
      <w:pPr>
        <w:ind w:left="708"/>
      </w:pPr>
      <w:r>
        <w:t>- Demande de</w:t>
      </w:r>
      <w:r w:rsidR="00B4147D">
        <w:t xml:space="preserve"> confirmation</w:t>
      </w:r>
      <w:r>
        <w:t xml:space="preserve"> à l’utilisateur pour des mises à jour trop volumineuses.</w:t>
      </w:r>
    </w:p>
    <w:p w:rsidR="00F825A4" w:rsidRDefault="00B4147D" w:rsidP="001C60E3">
      <w:r>
        <w:t xml:space="preserve">- Synchronisation de </w:t>
      </w:r>
      <w:r w:rsidR="00ED2EF6">
        <w:t xml:space="preserve">la </w:t>
      </w:r>
      <w:r>
        <w:t>documentation</w:t>
      </w:r>
      <w:r w:rsidR="001D12FF">
        <w:t xml:space="preserve"> </w:t>
      </w:r>
      <w:r w:rsidR="00F825A4">
        <w:t>:</w:t>
      </w:r>
    </w:p>
    <w:p w:rsidR="00B4147D" w:rsidRDefault="00F825A4" w:rsidP="001C60E3">
      <w:pPr>
        <w:ind w:left="708"/>
      </w:pPr>
      <w:r>
        <w:t>- Documentation métier</w:t>
      </w:r>
      <w:r w:rsidR="001D12FF">
        <w:t xml:space="preserve"> (</w:t>
      </w:r>
      <w:r w:rsidR="00BB2143">
        <w:t>Fonction de la sélection présente sur l’appareil mobile</w:t>
      </w:r>
      <w:r w:rsidR="001D12FF">
        <w:t>)</w:t>
      </w:r>
      <w:r w:rsidR="00BD4740">
        <w:t>,</w:t>
      </w:r>
    </w:p>
    <w:p w:rsidR="00826ECF" w:rsidRDefault="00F825A4" w:rsidP="00BB2143">
      <w:pPr>
        <w:ind w:left="708"/>
      </w:pPr>
      <w:r>
        <w:t>- Documentation applicative.</w:t>
      </w:r>
    </w:p>
    <w:p w:rsidR="00B4147D" w:rsidRDefault="00B4147D" w:rsidP="00ED2EF6">
      <w:pPr>
        <w:pStyle w:val="Titre2"/>
      </w:pPr>
      <w:r>
        <w:t xml:space="preserve">Pause et reprise </w:t>
      </w:r>
    </w:p>
    <w:p w:rsidR="00B4147D" w:rsidRDefault="00B4147D" w:rsidP="00B4147D">
      <w:pPr>
        <w:pStyle w:val="Titre2"/>
      </w:pPr>
      <w:r>
        <w:t>Sauvegarde</w:t>
      </w:r>
    </w:p>
    <w:p w:rsidR="00B4147D" w:rsidRDefault="00B4147D" w:rsidP="00B4147D">
      <w:pPr>
        <w:pStyle w:val="Titre2"/>
      </w:pPr>
      <w:r>
        <w:t>Correction d’erreur dans des données en dehors du flux de travail</w:t>
      </w:r>
    </w:p>
    <w:p w:rsidR="00A767AD" w:rsidRDefault="00A767AD" w:rsidP="00A767AD">
      <w:pPr>
        <w:pStyle w:val="Titre2"/>
      </w:pPr>
      <w:r>
        <w:t>Journalisation et Rapport d’erreur</w:t>
      </w:r>
    </w:p>
    <w:p w:rsidR="00B4147D" w:rsidRDefault="00B4147D" w:rsidP="00B4147D">
      <w:pPr>
        <w:pStyle w:val="Titre2"/>
      </w:pPr>
      <w:r>
        <w:t>Déploiement et Mises à jour</w:t>
      </w:r>
    </w:p>
    <w:p w:rsidR="00B4147D" w:rsidRPr="00B4147D" w:rsidRDefault="00B4147D" w:rsidP="00B4147D"/>
    <w:p w:rsidR="003F296C" w:rsidRDefault="003F296C" w:rsidP="009E6717">
      <w:pPr>
        <w:pStyle w:val="Titre1"/>
      </w:pPr>
      <w:r>
        <w:t>Dynamique</w:t>
      </w:r>
    </w:p>
    <w:p w:rsidR="003F296C" w:rsidRDefault="003F296C" w:rsidP="009E6717">
      <w:pPr>
        <w:pStyle w:val="Titre1"/>
      </w:pPr>
      <w:r>
        <w:t>Description des fichiers</w:t>
      </w:r>
    </w:p>
    <w:p w:rsidR="003F296C" w:rsidRDefault="003F296C"/>
    <w:sectPr w:rsidR="003F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4A"/>
    <w:rsid w:val="0001439B"/>
    <w:rsid w:val="00061FEE"/>
    <w:rsid w:val="00066FEE"/>
    <w:rsid w:val="000A53E1"/>
    <w:rsid w:val="0010587C"/>
    <w:rsid w:val="00115B74"/>
    <w:rsid w:val="00144D86"/>
    <w:rsid w:val="0017793E"/>
    <w:rsid w:val="001C60E3"/>
    <w:rsid w:val="001D12FF"/>
    <w:rsid w:val="001E127D"/>
    <w:rsid w:val="002012E5"/>
    <w:rsid w:val="0020334E"/>
    <w:rsid w:val="002141F2"/>
    <w:rsid w:val="00231EAF"/>
    <w:rsid w:val="00261549"/>
    <w:rsid w:val="00273FD7"/>
    <w:rsid w:val="00284EDC"/>
    <w:rsid w:val="00286F2B"/>
    <w:rsid w:val="00296C71"/>
    <w:rsid w:val="002E2B82"/>
    <w:rsid w:val="00343446"/>
    <w:rsid w:val="00382B3F"/>
    <w:rsid w:val="003846CB"/>
    <w:rsid w:val="003A3A20"/>
    <w:rsid w:val="003F296C"/>
    <w:rsid w:val="003F3E8D"/>
    <w:rsid w:val="00403C00"/>
    <w:rsid w:val="00406A10"/>
    <w:rsid w:val="00513211"/>
    <w:rsid w:val="00601581"/>
    <w:rsid w:val="00606F09"/>
    <w:rsid w:val="006C0D20"/>
    <w:rsid w:val="0074536F"/>
    <w:rsid w:val="0076252D"/>
    <w:rsid w:val="007B4D5C"/>
    <w:rsid w:val="007C1143"/>
    <w:rsid w:val="007D1EAB"/>
    <w:rsid w:val="007E3933"/>
    <w:rsid w:val="00806780"/>
    <w:rsid w:val="00807E5E"/>
    <w:rsid w:val="00826ECF"/>
    <w:rsid w:val="00890E59"/>
    <w:rsid w:val="008B4A14"/>
    <w:rsid w:val="009016B8"/>
    <w:rsid w:val="009B2CAE"/>
    <w:rsid w:val="009E6717"/>
    <w:rsid w:val="00A767AD"/>
    <w:rsid w:val="00AA1579"/>
    <w:rsid w:val="00AC7A8B"/>
    <w:rsid w:val="00AF12E0"/>
    <w:rsid w:val="00B165FF"/>
    <w:rsid w:val="00B4147D"/>
    <w:rsid w:val="00B86882"/>
    <w:rsid w:val="00BB2143"/>
    <w:rsid w:val="00BD4740"/>
    <w:rsid w:val="00C131BC"/>
    <w:rsid w:val="00CA3996"/>
    <w:rsid w:val="00D13F00"/>
    <w:rsid w:val="00D2284A"/>
    <w:rsid w:val="00D76F88"/>
    <w:rsid w:val="00DA17FA"/>
    <w:rsid w:val="00DB7D7B"/>
    <w:rsid w:val="00DE553F"/>
    <w:rsid w:val="00E81302"/>
    <w:rsid w:val="00EA3AF9"/>
    <w:rsid w:val="00EC2915"/>
    <w:rsid w:val="00ED2EF6"/>
    <w:rsid w:val="00F31248"/>
    <w:rsid w:val="00F40BD1"/>
    <w:rsid w:val="00F46352"/>
    <w:rsid w:val="00F825A4"/>
    <w:rsid w:val="00FA6692"/>
    <w:rsid w:val="00FB2C4C"/>
    <w:rsid w:val="00FB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Galopin</dc:creator>
  <cp:keywords/>
  <dc:description/>
  <cp:lastModifiedBy>Sylvain Galopin</cp:lastModifiedBy>
  <cp:revision>50</cp:revision>
  <dcterms:created xsi:type="dcterms:W3CDTF">2014-10-01T13:16:00Z</dcterms:created>
  <dcterms:modified xsi:type="dcterms:W3CDTF">2014-10-02T16:02:00Z</dcterms:modified>
</cp:coreProperties>
</file>