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FA5" w:rsidRDefault="00D83FA5" w:rsidP="00D83FA5">
      <w:pPr>
        <w:pStyle w:val="Default"/>
      </w:pPr>
    </w:p>
    <w:p w:rsidR="00D83FA5" w:rsidRPr="00D83FA5" w:rsidRDefault="00D83FA5" w:rsidP="00D83FA5">
      <w:pPr>
        <w:pStyle w:val="Titre"/>
        <w:jc w:val="center"/>
      </w:pPr>
      <w:proofErr w:type="spellStart"/>
      <w:r w:rsidRPr="00D83FA5">
        <w:t>Add</w:t>
      </w:r>
      <w:proofErr w:type="spellEnd"/>
      <w:r w:rsidRPr="00D83FA5">
        <w:t xml:space="preserve">-In </w:t>
      </w:r>
      <w:proofErr w:type="spellStart"/>
      <w:r w:rsidRPr="00D83FA5">
        <w:t>Query</w:t>
      </w:r>
      <w:proofErr w:type="spellEnd"/>
      <w:r w:rsidRPr="00D83FA5">
        <w:t xml:space="preserve"> Manager –</w:t>
      </w:r>
      <w:r w:rsidRPr="00D83FA5">
        <w:br/>
        <w:t>USER GUIDE</w:t>
      </w:r>
    </w:p>
    <w:p w:rsidR="00D83FA5" w:rsidRPr="00D83FA5" w:rsidRDefault="00767C97" w:rsidP="00D83FA5">
      <w:pPr>
        <w:pStyle w:val="Titre1"/>
      </w:pPr>
      <w:r>
        <w:rPr>
          <w:lang w:val="en-US"/>
        </w:rPr>
        <w:t>Installation</w:t>
      </w:r>
      <w:r w:rsidR="00D83FA5" w:rsidRPr="00D83FA5">
        <w:t xml:space="preserve">: </w:t>
      </w:r>
    </w:p>
    <w:p w:rsidR="00995547" w:rsidRPr="00995547" w:rsidRDefault="00D83FA5" w:rsidP="00995547">
      <w:pPr>
        <w:pStyle w:val="Default"/>
        <w:rPr>
          <w:szCs w:val="22"/>
        </w:rPr>
      </w:pPr>
      <w:r w:rsidRPr="00995547">
        <w:rPr>
          <w:szCs w:val="22"/>
        </w:rPr>
        <w:t xml:space="preserve">Download the </w:t>
      </w:r>
      <w:proofErr w:type="spellStart"/>
      <w:r w:rsidRPr="00995547">
        <w:rPr>
          <w:szCs w:val="22"/>
        </w:rPr>
        <w:t>Add</w:t>
      </w:r>
      <w:proofErr w:type="spellEnd"/>
      <w:r w:rsidRPr="00995547">
        <w:rPr>
          <w:szCs w:val="22"/>
        </w:rPr>
        <w:t>-In installer “</w:t>
      </w:r>
      <w:proofErr w:type="spellStart"/>
      <w:r w:rsidR="00064D81" w:rsidRPr="00995547">
        <w:rPr>
          <w:szCs w:val="22"/>
        </w:rPr>
        <w:t>QueryManager</w:t>
      </w:r>
      <w:r w:rsidRPr="00995547">
        <w:rPr>
          <w:szCs w:val="22"/>
        </w:rPr>
        <w:t>.esriAddinX</w:t>
      </w:r>
      <w:proofErr w:type="spellEnd"/>
      <w:r w:rsidRPr="00995547">
        <w:rPr>
          <w:szCs w:val="22"/>
        </w:rPr>
        <w:t xml:space="preserve">” from the official web site of releases and </w:t>
      </w:r>
      <w:proofErr w:type="spellStart"/>
      <w:r w:rsidRPr="00995547">
        <w:rPr>
          <w:szCs w:val="22"/>
        </w:rPr>
        <w:t>install</w:t>
      </w:r>
      <w:proofErr w:type="spellEnd"/>
      <w:r w:rsidRPr="00995547">
        <w:rPr>
          <w:szCs w:val="22"/>
        </w:rPr>
        <w:t xml:space="preserve"> </w:t>
      </w:r>
      <w:proofErr w:type="spellStart"/>
      <w:r w:rsidRPr="00995547">
        <w:rPr>
          <w:szCs w:val="22"/>
        </w:rPr>
        <w:t>it</w:t>
      </w:r>
      <w:proofErr w:type="spellEnd"/>
      <w:r w:rsidRPr="00995547">
        <w:rPr>
          <w:szCs w:val="22"/>
        </w:rPr>
        <w:t xml:space="preserve">. </w:t>
      </w:r>
    </w:p>
    <w:p w:rsidR="00767C97" w:rsidRPr="00995547" w:rsidRDefault="00767C97" w:rsidP="00995547">
      <w:pPr>
        <w:pStyle w:val="Default"/>
        <w:rPr>
          <w:szCs w:val="22"/>
        </w:rPr>
      </w:pPr>
    </w:p>
    <w:p w:rsidR="00D83FA5" w:rsidRPr="00995547" w:rsidRDefault="00D83FA5" w:rsidP="00995547">
      <w:pPr>
        <w:pStyle w:val="Default"/>
        <w:rPr>
          <w:szCs w:val="22"/>
        </w:rPr>
      </w:pPr>
      <w:r w:rsidRPr="00995547">
        <w:rPr>
          <w:szCs w:val="22"/>
        </w:rPr>
        <w:t xml:space="preserve">Open </w:t>
      </w:r>
      <w:proofErr w:type="spellStart"/>
      <w:r w:rsidRPr="00995547">
        <w:rPr>
          <w:szCs w:val="22"/>
        </w:rPr>
        <w:t>ArcGIS</w:t>
      </w:r>
      <w:proofErr w:type="spellEnd"/>
      <w:r w:rsidRPr="00995547">
        <w:rPr>
          <w:szCs w:val="22"/>
        </w:rPr>
        <w:t xml:space="preserve"> Pro. You </w:t>
      </w:r>
      <w:proofErr w:type="spellStart"/>
      <w:r w:rsidRPr="00995547">
        <w:rPr>
          <w:szCs w:val="22"/>
        </w:rPr>
        <w:t>should</w:t>
      </w:r>
      <w:proofErr w:type="spellEnd"/>
      <w:r w:rsidRPr="00995547">
        <w:rPr>
          <w:szCs w:val="22"/>
        </w:rPr>
        <w:t xml:space="preserve"> </w:t>
      </w:r>
      <w:proofErr w:type="spellStart"/>
      <w:r w:rsidRPr="00995547">
        <w:rPr>
          <w:szCs w:val="22"/>
        </w:rPr>
        <w:t>find</w:t>
      </w:r>
      <w:proofErr w:type="spellEnd"/>
      <w:r w:rsidRPr="00995547">
        <w:rPr>
          <w:szCs w:val="22"/>
        </w:rPr>
        <w:t xml:space="preserve"> the </w:t>
      </w:r>
      <w:proofErr w:type="spellStart"/>
      <w:r w:rsidR="00064D81" w:rsidRPr="00995547">
        <w:rPr>
          <w:szCs w:val="22"/>
        </w:rPr>
        <w:t>Query</w:t>
      </w:r>
      <w:proofErr w:type="spellEnd"/>
      <w:r w:rsidR="00064D81" w:rsidRPr="00995547">
        <w:rPr>
          <w:szCs w:val="22"/>
        </w:rPr>
        <w:t xml:space="preserve"> Manager</w:t>
      </w:r>
      <w:r w:rsidRPr="00995547">
        <w:rPr>
          <w:szCs w:val="22"/>
        </w:rPr>
        <w:t xml:space="preserve"> </w:t>
      </w:r>
      <w:proofErr w:type="spellStart"/>
      <w:r w:rsidRPr="00995547">
        <w:rPr>
          <w:szCs w:val="22"/>
        </w:rPr>
        <w:t>Add</w:t>
      </w:r>
      <w:proofErr w:type="spellEnd"/>
      <w:r w:rsidRPr="00995547">
        <w:rPr>
          <w:szCs w:val="22"/>
        </w:rPr>
        <w:t xml:space="preserve">-In in a new </w:t>
      </w:r>
      <w:proofErr w:type="spellStart"/>
      <w:r w:rsidRPr="00995547">
        <w:rPr>
          <w:szCs w:val="22"/>
        </w:rPr>
        <w:t>ArcGIS</w:t>
      </w:r>
      <w:proofErr w:type="spellEnd"/>
      <w:r w:rsidRPr="00995547">
        <w:rPr>
          <w:szCs w:val="22"/>
        </w:rPr>
        <w:t xml:space="preserve"> Pro tab </w:t>
      </w:r>
      <w:proofErr w:type="spellStart"/>
      <w:r w:rsidRPr="00995547">
        <w:rPr>
          <w:szCs w:val="22"/>
        </w:rPr>
        <w:t>called</w:t>
      </w:r>
      <w:proofErr w:type="spellEnd"/>
      <w:r w:rsidRPr="00995547">
        <w:rPr>
          <w:szCs w:val="22"/>
        </w:rPr>
        <w:t xml:space="preserve"> “IGN </w:t>
      </w:r>
      <w:proofErr w:type="spellStart"/>
      <w:r w:rsidRPr="00995547">
        <w:rPr>
          <w:szCs w:val="22"/>
        </w:rPr>
        <w:t>Add-Ins</w:t>
      </w:r>
      <w:proofErr w:type="spellEnd"/>
      <w:r w:rsidRPr="00995547">
        <w:rPr>
          <w:szCs w:val="22"/>
        </w:rPr>
        <w:t>”</w:t>
      </w:r>
      <w:r w:rsidR="00064D81" w:rsidRPr="00995547">
        <w:rPr>
          <w:szCs w:val="22"/>
        </w:rPr>
        <w:t>, with two tabs "Edit queue" and "</w:t>
      </w:r>
      <w:proofErr w:type="spellStart"/>
      <w:r w:rsidR="00064D81" w:rsidRPr="00995547">
        <w:rPr>
          <w:szCs w:val="22"/>
        </w:rPr>
        <w:t>Query</w:t>
      </w:r>
      <w:proofErr w:type="spellEnd"/>
      <w:r w:rsidR="00064D81" w:rsidRPr="00995547">
        <w:rPr>
          <w:szCs w:val="22"/>
        </w:rPr>
        <w:t xml:space="preserve"> manager", </w:t>
      </w:r>
      <w:proofErr w:type="spellStart"/>
      <w:r w:rsidRPr="00995547">
        <w:rPr>
          <w:szCs w:val="22"/>
        </w:rPr>
        <w:t>like</w:t>
      </w:r>
      <w:proofErr w:type="spellEnd"/>
      <w:r w:rsidRPr="00995547">
        <w:rPr>
          <w:szCs w:val="22"/>
        </w:rPr>
        <w:t xml:space="preserve"> </w:t>
      </w:r>
      <w:proofErr w:type="spellStart"/>
      <w:r w:rsidRPr="00995547">
        <w:rPr>
          <w:szCs w:val="22"/>
        </w:rPr>
        <w:t>this</w:t>
      </w:r>
      <w:proofErr w:type="spellEnd"/>
      <w:r w:rsidRPr="00995547">
        <w:rPr>
          <w:szCs w:val="22"/>
        </w:rPr>
        <w:t>:</w:t>
      </w:r>
    </w:p>
    <w:p w:rsidR="00064D81" w:rsidRDefault="00064D81" w:rsidP="00995547">
      <w:pPr>
        <w:spacing w:before="240" w:after="360"/>
        <w:jc w:val="center"/>
        <w:rPr>
          <w:b/>
          <w:bCs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7A51302" wp14:editId="72D70745">
            <wp:extent cx="4125673" cy="8285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981" cy="8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FF" w:rsidRDefault="007357FF" w:rsidP="00995547">
      <w:pPr>
        <w:pStyle w:val="Titre1"/>
        <w:spacing w:before="240" w:after="120"/>
      </w:pPr>
      <w:proofErr w:type="spellStart"/>
      <w:r>
        <w:t>Query</w:t>
      </w:r>
      <w:proofErr w:type="spellEnd"/>
      <w:r>
        <w:t xml:space="preserve"> Manager : </w:t>
      </w:r>
    </w:p>
    <w:p w:rsidR="00995547" w:rsidRPr="00995547" w:rsidRDefault="00995547" w:rsidP="00DF6A3B">
      <w:pPr>
        <w:pStyle w:val="Default"/>
        <w:spacing w:after="120"/>
        <w:jc w:val="both"/>
        <w:rPr>
          <w:szCs w:val="22"/>
        </w:rPr>
      </w:pPr>
      <w:r w:rsidRPr="00995547">
        <w:rPr>
          <w:szCs w:val="22"/>
        </w:rPr>
        <w:t xml:space="preserve">The query manager allows </w:t>
      </w:r>
      <w:proofErr w:type="spellStart"/>
      <w:r w:rsidRPr="00995547">
        <w:rPr>
          <w:szCs w:val="22"/>
        </w:rPr>
        <w:t>you</w:t>
      </w:r>
      <w:proofErr w:type="spellEnd"/>
      <w:r w:rsidRPr="00995547">
        <w:rPr>
          <w:szCs w:val="22"/>
        </w:rPr>
        <w:t xml:space="preserve"> to </w:t>
      </w:r>
      <w:proofErr w:type="spellStart"/>
      <w:r w:rsidRPr="00995547">
        <w:rPr>
          <w:szCs w:val="22"/>
        </w:rPr>
        <w:t>create</w:t>
      </w:r>
      <w:proofErr w:type="spellEnd"/>
      <w:r w:rsidRPr="00995547">
        <w:rPr>
          <w:szCs w:val="22"/>
        </w:rPr>
        <w:t xml:space="preserve"> a table </w:t>
      </w:r>
      <w:proofErr w:type="spellStart"/>
      <w:r w:rsidRPr="00995547">
        <w:rPr>
          <w:szCs w:val="22"/>
        </w:rPr>
        <w:t>with</w:t>
      </w:r>
      <w:proofErr w:type="spellEnd"/>
      <w:r w:rsidRPr="00995547">
        <w:rPr>
          <w:szCs w:val="22"/>
        </w:rPr>
        <w:t xml:space="preserve"> </w:t>
      </w:r>
      <w:proofErr w:type="spellStart"/>
      <w:r w:rsidRPr="00995547">
        <w:rPr>
          <w:szCs w:val="22"/>
        </w:rPr>
        <w:t>references</w:t>
      </w:r>
      <w:proofErr w:type="spellEnd"/>
      <w:r w:rsidRPr="00995547">
        <w:rPr>
          <w:szCs w:val="22"/>
        </w:rPr>
        <w:t xml:space="preserve"> to </w:t>
      </w:r>
      <w:proofErr w:type="spellStart"/>
      <w:r w:rsidRPr="00995547">
        <w:rPr>
          <w:szCs w:val="22"/>
        </w:rPr>
        <w:t>objects</w:t>
      </w:r>
      <w:proofErr w:type="spellEnd"/>
      <w:r w:rsidRPr="00995547">
        <w:rPr>
          <w:szCs w:val="22"/>
        </w:rPr>
        <w:t xml:space="preserve"> </w:t>
      </w:r>
      <w:proofErr w:type="spellStart"/>
      <w:r w:rsidRPr="00995547">
        <w:rPr>
          <w:szCs w:val="22"/>
        </w:rPr>
        <w:t>from</w:t>
      </w:r>
      <w:proofErr w:type="spellEnd"/>
      <w:r w:rsidRPr="00995547">
        <w:rPr>
          <w:szCs w:val="22"/>
        </w:rPr>
        <w:t xml:space="preserve"> </w:t>
      </w:r>
      <w:proofErr w:type="spellStart"/>
      <w:r w:rsidRPr="00995547">
        <w:rPr>
          <w:szCs w:val="22"/>
        </w:rPr>
        <w:t>several</w:t>
      </w:r>
      <w:proofErr w:type="spellEnd"/>
      <w:r w:rsidRPr="00995547">
        <w:rPr>
          <w:szCs w:val="22"/>
        </w:rPr>
        <w:t xml:space="preserve"> </w:t>
      </w:r>
      <w:proofErr w:type="spellStart"/>
      <w:r w:rsidRPr="00995547">
        <w:rPr>
          <w:szCs w:val="22"/>
        </w:rPr>
        <w:t>layers</w:t>
      </w:r>
      <w:proofErr w:type="spellEnd"/>
      <w:r w:rsidRPr="00995547">
        <w:rPr>
          <w:szCs w:val="22"/>
        </w:rPr>
        <w:t xml:space="preserve">, in </w:t>
      </w:r>
      <w:proofErr w:type="spellStart"/>
      <w:r w:rsidRPr="00995547">
        <w:rPr>
          <w:szCs w:val="22"/>
        </w:rPr>
        <w:t>order</w:t>
      </w:r>
      <w:proofErr w:type="spellEnd"/>
      <w:r w:rsidRPr="00995547">
        <w:rPr>
          <w:szCs w:val="22"/>
        </w:rPr>
        <w:t xml:space="preserve"> to store the </w:t>
      </w:r>
      <w:proofErr w:type="spellStart"/>
      <w:r w:rsidRPr="00995547">
        <w:rPr>
          <w:szCs w:val="22"/>
        </w:rPr>
        <w:t>result</w:t>
      </w:r>
      <w:proofErr w:type="spellEnd"/>
      <w:r w:rsidRPr="00995547">
        <w:rPr>
          <w:szCs w:val="22"/>
        </w:rPr>
        <w:t xml:space="preserve"> of a </w:t>
      </w:r>
      <w:proofErr w:type="spellStart"/>
      <w:r w:rsidRPr="00995547">
        <w:rPr>
          <w:szCs w:val="22"/>
        </w:rPr>
        <w:t>selection</w:t>
      </w:r>
      <w:proofErr w:type="spellEnd"/>
      <w:r w:rsidRPr="00995547">
        <w:rPr>
          <w:szCs w:val="22"/>
        </w:rPr>
        <w:t xml:space="preserve"> in memory. </w:t>
      </w:r>
      <w:proofErr w:type="spellStart"/>
      <w:r w:rsidRPr="00995547">
        <w:rPr>
          <w:szCs w:val="22"/>
        </w:rPr>
        <w:t>Either</w:t>
      </w:r>
      <w:proofErr w:type="spellEnd"/>
      <w:r w:rsidRPr="00995547">
        <w:rPr>
          <w:szCs w:val="22"/>
        </w:rPr>
        <w:t xml:space="preserve"> </w:t>
      </w:r>
      <w:proofErr w:type="spellStart"/>
      <w:r w:rsidRPr="00995547">
        <w:rPr>
          <w:szCs w:val="22"/>
        </w:rPr>
        <w:t>using</w:t>
      </w:r>
      <w:proofErr w:type="spellEnd"/>
      <w:r w:rsidRPr="00995547">
        <w:rPr>
          <w:szCs w:val="22"/>
        </w:rPr>
        <w:t xml:space="preserve"> </w:t>
      </w:r>
      <w:proofErr w:type="spellStart"/>
      <w:r w:rsidRPr="00995547">
        <w:rPr>
          <w:szCs w:val="22"/>
        </w:rPr>
        <w:t>pre-saved</w:t>
      </w:r>
      <w:proofErr w:type="spellEnd"/>
      <w:r w:rsidRPr="00995547">
        <w:rPr>
          <w:szCs w:val="22"/>
        </w:rPr>
        <w:t xml:space="preserve"> </w:t>
      </w:r>
      <w:proofErr w:type="spellStart"/>
      <w:r w:rsidRPr="00995547">
        <w:rPr>
          <w:szCs w:val="22"/>
        </w:rPr>
        <w:t>queries</w:t>
      </w:r>
      <w:proofErr w:type="spellEnd"/>
      <w:r w:rsidRPr="00995547">
        <w:rPr>
          <w:szCs w:val="22"/>
        </w:rPr>
        <w:t xml:space="preserve"> or </w:t>
      </w:r>
      <w:proofErr w:type="spellStart"/>
      <w:r w:rsidRPr="00995547">
        <w:rPr>
          <w:szCs w:val="22"/>
        </w:rPr>
        <w:t>keeping</w:t>
      </w:r>
      <w:proofErr w:type="spellEnd"/>
      <w:r w:rsidRPr="00995547">
        <w:rPr>
          <w:szCs w:val="22"/>
        </w:rPr>
        <w:t xml:space="preserve"> the </w:t>
      </w:r>
      <w:proofErr w:type="spellStart"/>
      <w:r w:rsidRPr="00995547">
        <w:rPr>
          <w:szCs w:val="22"/>
        </w:rPr>
        <w:t>current</w:t>
      </w:r>
      <w:proofErr w:type="spellEnd"/>
      <w:r w:rsidRPr="00995547">
        <w:rPr>
          <w:szCs w:val="22"/>
        </w:rPr>
        <w:t xml:space="preserve"> </w:t>
      </w:r>
      <w:proofErr w:type="spellStart"/>
      <w:r w:rsidRPr="00995547">
        <w:rPr>
          <w:szCs w:val="22"/>
        </w:rPr>
        <w:t>selection</w:t>
      </w:r>
      <w:proofErr w:type="spellEnd"/>
      <w:r w:rsidRPr="00995547">
        <w:rPr>
          <w:szCs w:val="22"/>
        </w:rPr>
        <w:t>.</w:t>
      </w:r>
    </w:p>
    <w:p w:rsidR="00B57212" w:rsidRDefault="00767C97" w:rsidP="00DF6A3B">
      <w:pPr>
        <w:pStyle w:val="PrformatHTML"/>
        <w:spacing w:before="100" w:beforeAutospacing="1"/>
        <w:jc w:val="center"/>
      </w:pPr>
      <w:r>
        <w:rPr>
          <w:noProof/>
        </w:rPr>
        <w:drawing>
          <wp:inline distT="0" distB="0" distL="0" distR="0" wp14:anchorId="774B480C" wp14:editId="1E17E7FA">
            <wp:extent cx="2866537" cy="37426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714" cy="376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838"/>
      </w:tblGrid>
      <w:tr w:rsidR="00995547" w:rsidTr="0059700B">
        <w:trPr>
          <w:trHeight w:val="1701"/>
        </w:trPr>
        <w:tc>
          <w:tcPr>
            <w:tcW w:w="4626" w:type="dxa"/>
            <w:vAlign w:val="center"/>
          </w:tcPr>
          <w:p w:rsidR="00995547" w:rsidRDefault="00995547" w:rsidP="00DF6A3B">
            <w:pPr>
              <w:pStyle w:val="PrformatHTML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1EF932" wp14:editId="5A4ADAA4">
                  <wp:extent cx="1314450" cy="5524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8" w:type="dxa"/>
            <w:vAlign w:val="center"/>
          </w:tcPr>
          <w:p w:rsidR="00E10581" w:rsidRPr="00E10581" w:rsidRDefault="00E10581" w:rsidP="00E10581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E1058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Create the gdb </w:t>
            </w:r>
            <w:proofErr w:type="spellStart"/>
            <w:r w:rsidRPr="00E1058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query</w:t>
            </w:r>
            <w:proofErr w:type="spellEnd"/>
            <w:r w:rsidRPr="00E1058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(</w:t>
            </w:r>
            <w:proofErr w:type="spellStart"/>
            <w:r w:rsidRPr="00E1058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REQ.gdb</w:t>
            </w:r>
            <w:proofErr w:type="spellEnd"/>
            <w:r w:rsidRPr="00E1058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), </w:t>
            </w:r>
            <w:proofErr w:type="spellStart"/>
            <w:r w:rsid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It’s</w:t>
            </w:r>
            <w:proofErr w:type="spellEnd"/>
            <w:r w:rsid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</w:t>
            </w:r>
            <w:r w:rsidRPr="00E1058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a </w:t>
            </w:r>
            <w:proofErr w:type="spellStart"/>
            <w:r w:rsidRPr="00E1058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prerequisite</w:t>
            </w:r>
            <w:proofErr w:type="spellEnd"/>
            <w:r w:rsidRPr="00E1058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for </w:t>
            </w:r>
            <w:proofErr w:type="spellStart"/>
            <w:r w:rsidRPr="00E1058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using</w:t>
            </w:r>
            <w:proofErr w:type="spellEnd"/>
            <w:r w:rsidRPr="00E1058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the tool. If this </w:t>
            </w:r>
            <w:proofErr w:type="spellStart"/>
            <w:r w:rsidRPr="00E1058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gdb</w:t>
            </w:r>
            <w:proofErr w:type="spellEnd"/>
            <w:r w:rsidRPr="00E1058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already exists, it checks that it is compliant, updates it if necessary.</w:t>
            </w:r>
          </w:p>
          <w:p w:rsidR="00DF6A3B" w:rsidRPr="00DF6A3B" w:rsidRDefault="00DF6A3B" w:rsidP="00E10581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</w:p>
        </w:tc>
      </w:tr>
      <w:tr w:rsidR="00995547" w:rsidTr="0059700B">
        <w:trPr>
          <w:trHeight w:val="1701"/>
        </w:trPr>
        <w:tc>
          <w:tcPr>
            <w:tcW w:w="4626" w:type="dxa"/>
            <w:vAlign w:val="center"/>
          </w:tcPr>
          <w:p w:rsidR="00995547" w:rsidRDefault="00995547" w:rsidP="00DF6A3B">
            <w:pPr>
              <w:pStyle w:val="PrformatHTML"/>
              <w:jc w:val="center"/>
            </w:pPr>
            <w:r>
              <w:rPr>
                <w:noProof/>
              </w:rPr>
              <w:drawing>
                <wp:inline distT="0" distB="0" distL="0" distR="0" wp14:anchorId="5EDA30AB" wp14:editId="738A0BE6">
                  <wp:extent cx="1295400" cy="523875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8" w:type="dxa"/>
            <w:vAlign w:val="center"/>
          </w:tcPr>
          <w:p w:rsidR="00995547" w:rsidRPr="00DF6A3B" w:rsidRDefault="00E405B8" w:rsidP="00E405B8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I</w:t>
            </w:r>
            <w:r w:rsidR="00995547" w:rsidRPr="00DF6A3B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mport a gdb </w:t>
            </w:r>
            <w:proofErr w:type="spellStart"/>
            <w:r w:rsidR="00995547" w:rsidRPr="00DF6A3B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whose</w:t>
            </w:r>
            <w:proofErr w:type="spellEnd"/>
            <w:r w:rsidR="00995547" w:rsidRPr="00DF6A3B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tables are </w:t>
            </w:r>
            <w:proofErr w:type="spellStart"/>
            <w:r w:rsidR="00995547" w:rsidRPr="00DF6A3B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already</w:t>
            </w:r>
            <w:proofErr w:type="spellEnd"/>
            <w:r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filled</w:t>
            </w:r>
            <w:proofErr w:type="spellEnd"/>
            <w:r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.</w:t>
            </w:r>
          </w:p>
        </w:tc>
      </w:tr>
      <w:tr w:rsidR="00995547" w:rsidTr="0059700B">
        <w:trPr>
          <w:trHeight w:val="1701"/>
        </w:trPr>
        <w:tc>
          <w:tcPr>
            <w:tcW w:w="4626" w:type="dxa"/>
            <w:vAlign w:val="center"/>
          </w:tcPr>
          <w:p w:rsidR="00995547" w:rsidRDefault="00995547" w:rsidP="00DF6A3B">
            <w:pPr>
              <w:pStyle w:val="PrformatHTML"/>
              <w:jc w:val="center"/>
            </w:pPr>
            <w:r>
              <w:rPr>
                <w:noProof/>
              </w:rPr>
              <w:drawing>
                <wp:inline distT="0" distB="0" distL="0" distR="0" wp14:anchorId="69899E9B" wp14:editId="5F9689A8">
                  <wp:extent cx="2800350" cy="828675"/>
                  <wp:effectExtent l="0" t="0" r="0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8" w:type="dxa"/>
            <w:vAlign w:val="center"/>
          </w:tcPr>
          <w:p w:rsidR="00995547" w:rsidRDefault="00995547" w:rsidP="00E405B8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DF6A3B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Choice of query type: </w:t>
            </w:r>
            <w:proofErr w:type="spellStart"/>
            <w:r w:rsidRPr="00DF6A3B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attribute</w:t>
            </w:r>
            <w:proofErr w:type="spellEnd"/>
            <w:r w:rsidRPr="00DF6A3B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or spatial</w:t>
            </w:r>
            <w:r w:rsid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.</w:t>
            </w:r>
          </w:p>
          <w:p w:rsidR="00E405B8" w:rsidRPr="00DF6A3B" w:rsidRDefault="00E405B8" w:rsidP="00E405B8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</w:p>
          <w:p w:rsidR="00995547" w:rsidRPr="00DF6A3B" w:rsidRDefault="00995547" w:rsidP="00E40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mbria" w:hAnsi="Cambria" w:cs="Cambria"/>
                <w:color w:val="000000"/>
                <w:sz w:val="24"/>
              </w:rPr>
            </w:pPr>
            <w:proofErr w:type="spellStart"/>
            <w:r w:rsidRPr="00DF6A3B">
              <w:rPr>
                <w:rFonts w:ascii="Cambria" w:hAnsi="Cambria" w:cs="Cambria"/>
                <w:color w:val="000000"/>
                <w:sz w:val="24"/>
              </w:rPr>
              <w:t>Choose</w:t>
            </w:r>
            <w:proofErr w:type="spellEnd"/>
            <w:r w:rsidRPr="00DF6A3B">
              <w:rPr>
                <w:rFonts w:ascii="Cambria" w:hAnsi="Cambria" w:cs="Cambria"/>
                <w:color w:val="000000"/>
                <w:sz w:val="24"/>
              </w:rPr>
              <w:t xml:space="preserve"> the predefined query, if there are </w:t>
            </w:r>
            <w:proofErr w:type="spellStart"/>
            <w:r w:rsidRPr="00DF6A3B">
              <w:rPr>
                <w:rFonts w:ascii="Cambria" w:hAnsi="Cambria" w:cs="Cambria"/>
                <w:color w:val="000000"/>
                <w:sz w:val="24"/>
              </w:rPr>
              <w:t>any</w:t>
            </w:r>
            <w:proofErr w:type="spellEnd"/>
            <w:r w:rsidRPr="00DF6A3B">
              <w:rPr>
                <w:rFonts w:ascii="Cambria" w:hAnsi="Cambria" w:cs="Cambria"/>
                <w:color w:val="000000"/>
                <w:sz w:val="24"/>
              </w:rPr>
              <w:t xml:space="preserve"> </w:t>
            </w:r>
            <w:proofErr w:type="spellStart"/>
            <w:r w:rsidRPr="00DF6A3B">
              <w:rPr>
                <w:rFonts w:ascii="Cambria" w:hAnsi="Cambria" w:cs="Cambria"/>
                <w:color w:val="000000"/>
                <w:sz w:val="24"/>
              </w:rPr>
              <w:t>defined</w:t>
            </w:r>
            <w:proofErr w:type="spellEnd"/>
            <w:r w:rsidRPr="00DF6A3B">
              <w:rPr>
                <w:rFonts w:ascii="Cambria" w:hAnsi="Cambria" w:cs="Cambria"/>
                <w:color w:val="000000"/>
                <w:sz w:val="24"/>
              </w:rPr>
              <w:t xml:space="preserve"> in the </w:t>
            </w:r>
            <w:proofErr w:type="spellStart"/>
            <w:r w:rsidRPr="00DF6A3B">
              <w:rPr>
                <w:rFonts w:ascii="Cambria" w:hAnsi="Cambria" w:cs="Cambria"/>
                <w:color w:val="000000"/>
                <w:sz w:val="24"/>
              </w:rPr>
              <w:t>associated</w:t>
            </w:r>
            <w:proofErr w:type="spellEnd"/>
            <w:r w:rsidRPr="00DF6A3B">
              <w:rPr>
                <w:rFonts w:ascii="Cambria" w:hAnsi="Cambria" w:cs="Cambria"/>
                <w:color w:val="000000"/>
                <w:sz w:val="24"/>
              </w:rPr>
              <w:t xml:space="preserve"> table.</w:t>
            </w:r>
          </w:p>
        </w:tc>
      </w:tr>
      <w:tr w:rsidR="00995547" w:rsidTr="0059700B">
        <w:trPr>
          <w:trHeight w:val="1701"/>
        </w:trPr>
        <w:tc>
          <w:tcPr>
            <w:tcW w:w="4626" w:type="dxa"/>
            <w:vAlign w:val="center"/>
          </w:tcPr>
          <w:p w:rsidR="00995547" w:rsidRDefault="00995547" w:rsidP="00DF6A3B">
            <w:pPr>
              <w:pStyle w:val="PrformatHTML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493602" wp14:editId="7BA99F79">
                  <wp:extent cx="2676525" cy="438150"/>
                  <wp:effectExtent l="0" t="0" r="952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8" w:type="dxa"/>
            <w:vAlign w:val="center"/>
          </w:tcPr>
          <w:p w:rsidR="003B3ED8" w:rsidRDefault="00E405B8" w:rsidP="00E405B8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Execute the chosen query </w:t>
            </w:r>
          </w:p>
          <w:p w:rsidR="00E405B8" w:rsidRPr="00E405B8" w:rsidRDefault="00E405B8" w:rsidP="00E405B8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or</w:t>
            </w:r>
          </w:p>
          <w:p w:rsidR="00995547" w:rsidRPr="00DF6A3B" w:rsidRDefault="00E405B8" w:rsidP="00297A38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View the query in the </w:t>
            </w:r>
            <w:proofErr w:type="spellStart"/>
            <w:r w:rsidRP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Geoprocessing</w:t>
            </w:r>
            <w:proofErr w:type="spellEnd"/>
            <w:r w:rsidRP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window. Ability to check the query, modify </w:t>
            </w:r>
            <w:proofErr w:type="spellStart"/>
            <w:r w:rsidRP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it</w:t>
            </w:r>
            <w:proofErr w:type="spellEnd"/>
            <w:r w:rsidRP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, </w:t>
            </w:r>
            <w:proofErr w:type="spellStart"/>
            <w:r w:rsidRP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before</w:t>
            </w:r>
            <w:proofErr w:type="spellEnd"/>
            <w:r w:rsidRP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</w:t>
            </w:r>
            <w:proofErr w:type="spellStart"/>
            <w:r w:rsidRP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executing</w:t>
            </w:r>
            <w:proofErr w:type="spellEnd"/>
            <w:r w:rsidRP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</w:t>
            </w:r>
            <w:proofErr w:type="spellStart"/>
            <w:r w:rsidRP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it</w:t>
            </w:r>
            <w:proofErr w:type="spellEnd"/>
            <w:r w:rsidRPr="00E405B8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.</w:t>
            </w:r>
          </w:p>
        </w:tc>
      </w:tr>
      <w:tr w:rsidR="00995547" w:rsidTr="0059700B">
        <w:trPr>
          <w:trHeight w:val="1701"/>
        </w:trPr>
        <w:tc>
          <w:tcPr>
            <w:tcW w:w="4626" w:type="dxa"/>
            <w:vAlign w:val="center"/>
          </w:tcPr>
          <w:p w:rsidR="00995547" w:rsidRDefault="00995547" w:rsidP="00DF6A3B">
            <w:pPr>
              <w:pStyle w:val="PrformatHTML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52A945" wp14:editId="6934971A">
                  <wp:extent cx="2771775" cy="866775"/>
                  <wp:effectExtent l="0" t="0" r="9525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8" w:type="dxa"/>
            <w:vAlign w:val="center"/>
          </w:tcPr>
          <w:p w:rsidR="0059700B" w:rsidRDefault="0059700B" w:rsidP="00911151">
            <w:pPr>
              <w:pStyle w:val="PrformatHTML"/>
              <w:jc w:val="both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</w:p>
          <w:p w:rsidR="004B78B9" w:rsidRDefault="00911151" w:rsidP="00911151">
            <w:pPr>
              <w:pStyle w:val="PrformatHTML"/>
              <w:jc w:val="both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Choose</w:t>
            </w:r>
            <w:proofErr w:type="spellEnd"/>
            <w:r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</w:t>
            </w:r>
            <w:proofErr w:type="gramStart"/>
            <w:r w:rsidR="004B78B9"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a</w:t>
            </w:r>
            <w:proofErr w:type="gramEnd"/>
            <w:r w:rsidR="004B78B9"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</w:t>
            </w:r>
            <w:proofErr w:type="spellStart"/>
            <w:r w:rsidR="004B78B9"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name</w:t>
            </w:r>
            <w:proofErr w:type="spellEnd"/>
            <w:r w:rsidR="004B78B9"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for the table to </w:t>
            </w:r>
            <w:proofErr w:type="spellStart"/>
            <w:r w:rsidR="004B78B9"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save</w:t>
            </w:r>
            <w:proofErr w:type="spellEnd"/>
            <w:r w:rsidR="004B78B9"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.</w:t>
            </w:r>
          </w:p>
          <w:p w:rsidR="004B78B9" w:rsidRPr="00911151" w:rsidRDefault="004B78B9" w:rsidP="00911151">
            <w:pPr>
              <w:pStyle w:val="PrformatHTML"/>
              <w:jc w:val="both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If the table </w:t>
            </w:r>
            <w:proofErr w:type="spellStart"/>
            <w:r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is</w:t>
            </w:r>
            <w:proofErr w:type="spellEnd"/>
            <w:r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from </w:t>
            </w:r>
            <w:proofErr w:type="gramStart"/>
            <w:r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a</w:t>
            </w:r>
            <w:proofErr w:type="gramEnd"/>
            <w:r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n</w:t>
            </w:r>
            <w:r w:rsid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amed list, the default </w:t>
            </w:r>
            <w:proofErr w:type="spellStart"/>
            <w:r w:rsid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name</w:t>
            </w:r>
            <w:proofErr w:type="spellEnd"/>
            <w:r w:rsid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</w:t>
            </w:r>
            <w:proofErr w:type="spellStart"/>
            <w:r w:rsid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is</w:t>
            </w:r>
            <w:proofErr w:type="spellEnd"/>
            <w:r w:rsid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 : </w:t>
            </w:r>
            <w:proofErr w:type="spellStart"/>
            <w:r w:rsid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result</w:t>
            </w:r>
            <w:proofErr w:type="spellEnd"/>
            <w:r w:rsid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_"</w:t>
            </w:r>
            <w:proofErr w:type="spellStart"/>
            <w:r w:rsid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list_name</w:t>
            </w:r>
            <w:proofErr w:type="spellEnd"/>
            <w:r w:rsid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"</w:t>
            </w:r>
          </w:p>
          <w:p w:rsidR="004B78B9" w:rsidRPr="00911151" w:rsidRDefault="004B78B9" w:rsidP="00911151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If saving </w:t>
            </w:r>
            <w:proofErr w:type="gramStart"/>
            <w:r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a</w:t>
            </w:r>
            <w:proofErr w:type="gramEnd"/>
            <w:r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table after a selection without a query, the default </w:t>
            </w:r>
            <w:proofErr w:type="spellStart"/>
            <w:r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name</w:t>
            </w:r>
            <w:proofErr w:type="spellEnd"/>
            <w:r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</w:t>
            </w:r>
            <w:proofErr w:type="spellStart"/>
            <w:r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is</w:t>
            </w:r>
            <w:proofErr w:type="spellEnd"/>
            <w:r w:rsid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 : </w:t>
            </w:r>
            <w:proofErr w:type="spellStart"/>
            <w:r w:rsid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r</w:t>
            </w:r>
            <w:r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esult</w:t>
            </w:r>
            <w:proofErr w:type="spellEnd"/>
            <w:r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_</w:t>
            </w:r>
            <w:r w:rsid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 "</w:t>
            </w:r>
            <w:proofErr w:type="spellStart"/>
            <w:r w:rsidRP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Table_Selection</w:t>
            </w:r>
            <w:proofErr w:type="spellEnd"/>
            <w:r w:rsidR="00911151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"</w:t>
            </w:r>
          </w:p>
          <w:p w:rsidR="00995547" w:rsidRPr="00DF6A3B" w:rsidRDefault="00995547" w:rsidP="00911151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</w:p>
          <w:p w:rsidR="00995547" w:rsidRPr="007209E4" w:rsidRDefault="00995547" w:rsidP="00911151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DF6A3B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Creates a selection table that is saved in the query database.</w:t>
            </w:r>
          </w:p>
          <w:p w:rsidR="00995547" w:rsidRPr="00DF6A3B" w:rsidRDefault="00995547" w:rsidP="00E405B8">
            <w:pPr>
              <w:rPr>
                <w:rFonts w:ascii="Cambria" w:hAnsi="Cambria" w:cs="Cambria"/>
                <w:color w:val="000000"/>
                <w:sz w:val="24"/>
              </w:rPr>
            </w:pPr>
          </w:p>
        </w:tc>
      </w:tr>
    </w:tbl>
    <w:p w:rsidR="00995547" w:rsidRDefault="009955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7357FF" w:rsidRDefault="00767C97" w:rsidP="007357FF">
      <w:pPr>
        <w:pStyle w:val="Titre1"/>
      </w:pPr>
      <w:r>
        <w:lastRenderedPageBreak/>
        <w:t>E</w:t>
      </w:r>
      <w:r w:rsidR="007357FF">
        <w:t>dit Queue :</w:t>
      </w:r>
    </w:p>
    <w:p w:rsidR="007209E4" w:rsidRPr="007209E4" w:rsidRDefault="00DB2109" w:rsidP="00DB2109">
      <w:pPr>
        <w:pStyle w:val="Default"/>
        <w:rPr>
          <w:szCs w:val="22"/>
        </w:rPr>
      </w:pPr>
      <w:r w:rsidRPr="00DB2109">
        <w:rPr>
          <w:szCs w:val="22"/>
        </w:rPr>
        <w:t xml:space="preserve">The </w:t>
      </w:r>
      <w:proofErr w:type="spellStart"/>
      <w:r w:rsidRPr="00DB2109">
        <w:rPr>
          <w:szCs w:val="22"/>
        </w:rPr>
        <w:t>edit</w:t>
      </w:r>
      <w:proofErr w:type="spellEnd"/>
      <w:r w:rsidRPr="00DB2109">
        <w:rPr>
          <w:szCs w:val="22"/>
        </w:rPr>
        <w:t xml:space="preserve"> queue </w:t>
      </w:r>
      <w:proofErr w:type="spellStart"/>
      <w:r w:rsidRPr="00DB2109">
        <w:rPr>
          <w:szCs w:val="22"/>
        </w:rPr>
        <w:t>is</w:t>
      </w:r>
      <w:proofErr w:type="spellEnd"/>
      <w:r w:rsidRPr="00DB2109">
        <w:rPr>
          <w:szCs w:val="22"/>
        </w:rPr>
        <w:t xml:space="preserve"> </w:t>
      </w:r>
      <w:proofErr w:type="spellStart"/>
      <w:r w:rsidRPr="00DB2109">
        <w:rPr>
          <w:szCs w:val="22"/>
        </w:rPr>
        <w:t>used</w:t>
      </w:r>
      <w:proofErr w:type="spellEnd"/>
      <w:r w:rsidRPr="00DB2109">
        <w:rPr>
          <w:szCs w:val="22"/>
        </w:rPr>
        <w:t xml:space="preserve"> to </w:t>
      </w:r>
      <w:proofErr w:type="spellStart"/>
      <w:r w:rsidRPr="00DB2109">
        <w:rPr>
          <w:szCs w:val="22"/>
        </w:rPr>
        <w:t>browse</w:t>
      </w:r>
      <w:proofErr w:type="spellEnd"/>
      <w:r w:rsidRPr="00DB2109">
        <w:rPr>
          <w:szCs w:val="22"/>
        </w:rPr>
        <w:t xml:space="preserve"> one by one the </w:t>
      </w:r>
      <w:proofErr w:type="spellStart"/>
      <w:r w:rsidRPr="00DB2109">
        <w:rPr>
          <w:szCs w:val="22"/>
        </w:rPr>
        <w:t>objects</w:t>
      </w:r>
      <w:proofErr w:type="spellEnd"/>
      <w:r w:rsidRPr="00DB2109">
        <w:rPr>
          <w:szCs w:val="22"/>
        </w:rPr>
        <w:t xml:space="preserve"> of </w:t>
      </w:r>
      <w:proofErr w:type="gramStart"/>
      <w:r w:rsidRPr="00DB2109">
        <w:rPr>
          <w:szCs w:val="22"/>
        </w:rPr>
        <w:t>a</w:t>
      </w:r>
      <w:proofErr w:type="gramEnd"/>
      <w:r w:rsidRPr="00DB2109">
        <w:rPr>
          <w:szCs w:val="22"/>
        </w:rPr>
        <w:t xml:space="preserve"> </w:t>
      </w:r>
      <w:proofErr w:type="spellStart"/>
      <w:r w:rsidRPr="00DB2109">
        <w:rPr>
          <w:szCs w:val="22"/>
        </w:rPr>
        <w:t>pre-recorded</w:t>
      </w:r>
      <w:proofErr w:type="spellEnd"/>
      <w:r w:rsidRPr="00DB2109">
        <w:rPr>
          <w:szCs w:val="22"/>
        </w:rPr>
        <w:t xml:space="preserve"> table </w:t>
      </w:r>
      <w:proofErr w:type="spellStart"/>
      <w:r w:rsidRPr="00DB2109">
        <w:rPr>
          <w:szCs w:val="22"/>
        </w:rPr>
        <w:t>that</w:t>
      </w:r>
      <w:proofErr w:type="spellEnd"/>
      <w:r w:rsidRPr="00DB2109">
        <w:rPr>
          <w:szCs w:val="22"/>
        </w:rPr>
        <w:t xml:space="preserve"> </w:t>
      </w:r>
      <w:proofErr w:type="spellStart"/>
      <w:r w:rsidRPr="00DB2109">
        <w:rPr>
          <w:szCs w:val="22"/>
        </w:rPr>
        <w:t>may</w:t>
      </w:r>
      <w:proofErr w:type="spellEnd"/>
      <w:r w:rsidRPr="00DB2109">
        <w:rPr>
          <w:szCs w:val="22"/>
        </w:rPr>
        <w:t xml:space="preserve"> </w:t>
      </w:r>
      <w:proofErr w:type="spellStart"/>
      <w:r w:rsidRPr="00DB2109">
        <w:rPr>
          <w:szCs w:val="22"/>
        </w:rPr>
        <w:t>contain</w:t>
      </w:r>
      <w:proofErr w:type="spellEnd"/>
      <w:r w:rsidRPr="00DB2109">
        <w:rPr>
          <w:szCs w:val="22"/>
        </w:rPr>
        <w:t xml:space="preserve"> </w:t>
      </w:r>
      <w:proofErr w:type="spellStart"/>
      <w:r w:rsidRPr="00DB2109">
        <w:rPr>
          <w:szCs w:val="22"/>
        </w:rPr>
        <w:t>references</w:t>
      </w:r>
      <w:proofErr w:type="spellEnd"/>
      <w:r w:rsidRPr="00DB2109">
        <w:rPr>
          <w:szCs w:val="22"/>
        </w:rPr>
        <w:t xml:space="preserve"> to </w:t>
      </w:r>
      <w:proofErr w:type="spellStart"/>
      <w:r w:rsidRPr="00DB2109">
        <w:rPr>
          <w:szCs w:val="22"/>
        </w:rPr>
        <w:t>several</w:t>
      </w:r>
      <w:proofErr w:type="spellEnd"/>
      <w:r w:rsidRPr="00DB2109">
        <w:rPr>
          <w:szCs w:val="22"/>
        </w:rPr>
        <w:t xml:space="preserve"> </w:t>
      </w:r>
      <w:proofErr w:type="spellStart"/>
      <w:r w:rsidRPr="00DB2109">
        <w:rPr>
          <w:szCs w:val="22"/>
        </w:rPr>
        <w:t>layers</w:t>
      </w:r>
      <w:proofErr w:type="spellEnd"/>
      <w:r w:rsidRPr="00DB2109">
        <w:rPr>
          <w:szCs w:val="22"/>
        </w:rPr>
        <w:t xml:space="preserve">.  </w:t>
      </w:r>
      <w:r w:rsidR="007209E4" w:rsidRPr="00DB2109">
        <w:rPr>
          <w:szCs w:val="22"/>
        </w:rPr>
        <w:t xml:space="preserve">To use the </w:t>
      </w:r>
      <w:proofErr w:type="spellStart"/>
      <w:r w:rsidR="007209E4" w:rsidRPr="00DB2109">
        <w:rPr>
          <w:szCs w:val="22"/>
        </w:rPr>
        <w:t>tools</w:t>
      </w:r>
      <w:proofErr w:type="spellEnd"/>
      <w:r w:rsidR="007209E4" w:rsidRPr="00DB2109">
        <w:rPr>
          <w:szCs w:val="22"/>
        </w:rPr>
        <w:t xml:space="preserve">, you must have loaded </w:t>
      </w:r>
      <w:proofErr w:type="gramStart"/>
      <w:r w:rsidR="007209E4" w:rsidRPr="00DB2109">
        <w:rPr>
          <w:szCs w:val="22"/>
        </w:rPr>
        <w:t>a</w:t>
      </w:r>
      <w:proofErr w:type="gramEnd"/>
      <w:r w:rsidR="007209E4" w:rsidRPr="00DB2109">
        <w:rPr>
          <w:szCs w:val="22"/>
        </w:rPr>
        <w:t xml:space="preserve"> list, either saved or created with the current selection (</w:t>
      </w:r>
      <w:proofErr w:type="spellStart"/>
      <w:r w:rsidR="007209E4" w:rsidRPr="00DB2109">
        <w:rPr>
          <w:szCs w:val="22"/>
        </w:rPr>
        <w:t>result_Table_Selection</w:t>
      </w:r>
      <w:proofErr w:type="spellEnd"/>
      <w:r w:rsidR="007209E4" w:rsidRPr="00DB2109">
        <w:rPr>
          <w:szCs w:val="22"/>
        </w:rPr>
        <w:t>)</w:t>
      </w:r>
    </w:p>
    <w:p w:rsidR="003278B8" w:rsidRPr="00DB2109" w:rsidRDefault="003278B8" w:rsidP="00DB2109">
      <w:pPr>
        <w:pStyle w:val="Default"/>
        <w:rPr>
          <w:szCs w:val="22"/>
        </w:rPr>
      </w:pPr>
    </w:p>
    <w:p w:rsidR="003278B8" w:rsidRDefault="003278B8" w:rsidP="00867402">
      <w:pPr>
        <w:pStyle w:val="PrformatHTML"/>
        <w:jc w:val="center"/>
        <w:rPr>
          <w:rFonts w:ascii="Cambria" w:eastAsiaTheme="minorHAnsi" w:hAnsi="Cambria" w:cs="Cambria"/>
          <w:color w:val="000000"/>
          <w:sz w:val="24"/>
          <w:szCs w:val="22"/>
          <w:lang w:eastAsia="en-US"/>
        </w:rPr>
      </w:pPr>
      <w:r>
        <w:rPr>
          <w:noProof/>
        </w:rPr>
        <w:drawing>
          <wp:inline distT="0" distB="0" distL="0" distR="0" wp14:anchorId="58B61C6B" wp14:editId="5D6D24AA">
            <wp:extent cx="2314575" cy="32289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02" w:rsidRDefault="00867402" w:rsidP="00867402">
      <w:pPr>
        <w:pStyle w:val="PrformatHTML"/>
        <w:jc w:val="center"/>
        <w:rPr>
          <w:rFonts w:ascii="Cambria" w:eastAsiaTheme="minorHAnsi" w:hAnsi="Cambria" w:cs="Cambria"/>
          <w:color w:val="000000"/>
          <w:sz w:val="24"/>
          <w:szCs w:val="22"/>
          <w:lang w:eastAsia="en-US"/>
        </w:rPr>
      </w:pPr>
    </w:p>
    <w:p w:rsidR="00867402" w:rsidRPr="00867402" w:rsidRDefault="00867402" w:rsidP="00867402">
      <w:pPr>
        <w:pStyle w:val="PrformatHTML"/>
        <w:jc w:val="center"/>
        <w:rPr>
          <w:rFonts w:ascii="Cambria" w:eastAsiaTheme="minorHAnsi" w:hAnsi="Cambria" w:cs="Cambria"/>
          <w:color w:val="000000"/>
          <w:sz w:val="24"/>
          <w:szCs w:val="22"/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C1F5B" w:rsidRPr="00867402" w:rsidTr="005C1F5B">
        <w:tc>
          <w:tcPr>
            <w:tcW w:w="4606" w:type="dxa"/>
          </w:tcPr>
          <w:p w:rsidR="005C1F5B" w:rsidRPr="00867402" w:rsidRDefault="005C1F5B" w:rsidP="00867402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drawing>
                <wp:inline distT="0" distB="0" distL="0" distR="0" wp14:anchorId="72B2A9BC" wp14:editId="4B268091">
                  <wp:extent cx="2209800" cy="4953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C1F5B" w:rsidRPr="00867402" w:rsidRDefault="00DB2109" w:rsidP="00DB2109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P</w:t>
            </w:r>
            <w:r w:rsidR="005C1F5B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opulate a list of features by interactive selection</w:t>
            </w: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.</w:t>
            </w:r>
          </w:p>
        </w:tc>
      </w:tr>
      <w:tr w:rsidR="005C1F5B" w:rsidRPr="00867402" w:rsidTr="005C1F5B">
        <w:tc>
          <w:tcPr>
            <w:tcW w:w="4606" w:type="dxa"/>
          </w:tcPr>
          <w:p w:rsidR="005C1F5B" w:rsidRPr="00867402" w:rsidRDefault="005C1F5B" w:rsidP="00867402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drawing>
                <wp:inline distT="0" distB="0" distL="0" distR="0" wp14:anchorId="18A9C703" wp14:editId="44446F05">
                  <wp:extent cx="2105025" cy="590550"/>
                  <wp:effectExtent l="0" t="0" r="952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C1F5B" w:rsidRPr="00867402" w:rsidRDefault="00DB2109" w:rsidP="00DB2109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L</w:t>
            </w:r>
            <w:r w:rsidR="005C1F5B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oad a named table listing the selection of pre-saved entities.</w:t>
            </w:r>
          </w:p>
        </w:tc>
      </w:tr>
      <w:tr w:rsidR="005C1F5B" w:rsidRPr="00867402" w:rsidTr="005C1F5B">
        <w:tc>
          <w:tcPr>
            <w:tcW w:w="4606" w:type="dxa"/>
          </w:tcPr>
          <w:p w:rsidR="005C1F5B" w:rsidRPr="00867402" w:rsidRDefault="005C1F5B" w:rsidP="00867402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1729C289" wp14:editId="3818B16D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18415</wp:posOffset>
                  </wp:positionV>
                  <wp:extent cx="2114550" cy="390525"/>
                  <wp:effectExtent l="0" t="0" r="0" b="9525"/>
                  <wp:wrapSquare wrapText="bothSides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6" w:type="dxa"/>
          </w:tcPr>
          <w:p w:rsidR="00DB2109" w:rsidRPr="00867402" w:rsidRDefault="00DB2109" w:rsidP="00DB2109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Remove item from list (removed in array but not in functionality)</w:t>
            </w:r>
          </w:p>
          <w:p w:rsidR="00DB2109" w:rsidRPr="00867402" w:rsidRDefault="00DB2109" w:rsidP="00DB2109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</w:p>
          <w:p w:rsidR="005C1F5B" w:rsidRPr="00867402" w:rsidRDefault="00867402" w:rsidP="005C1F5B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E</w:t>
            </w:r>
            <w:r w:rsidR="00DB2109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mpty</w:t>
            </w:r>
            <w:proofErr w:type="spellEnd"/>
            <w:r w:rsidR="00DB2109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the </w:t>
            </w:r>
            <w:proofErr w:type="spellStart"/>
            <w:r w:rsidR="00DB2109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tool</w:t>
            </w:r>
            <w:proofErr w:type="spellEnd"/>
            <w:r w:rsidR="00DB2109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</w:t>
            </w:r>
            <w:proofErr w:type="spellStart"/>
            <w:r w:rsidR="00DB2109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from</w:t>
            </w:r>
            <w:proofErr w:type="spellEnd"/>
            <w:r w:rsidR="00DB2109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the list being processed. (deleting the </w:t>
            </w:r>
            <w:proofErr w:type="spellStart"/>
            <w:r w:rsidR="00DB2109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result_Table_Selection</w:t>
            </w:r>
            <w:proofErr w:type="spellEnd"/>
            <w:r w:rsidR="00DB2109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table, if any)</w:t>
            </w:r>
          </w:p>
        </w:tc>
      </w:tr>
      <w:tr w:rsidR="005C1F5B" w:rsidRPr="00867402" w:rsidTr="005C1F5B">
        <w:tc>
          <w:tcPr>
            <w:tcW w:w="4606" w:type="dxa"/>
          </w:tcPr>
          <w:p w:rsidR="005C1F5B" w:rsidRPr="00867402" w:rsidRDefault="005C1F5B" w:rsidP="00867402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drawing>
                <wp:inline distT="0" distB="0" distL="0" distR="0" wp14:anchorId="1218A386" wp14:editId="5646097F">
                  <wp:extent cx="2019300" cy="38100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995547" w:rsidRPr="00867402" w:rsidRDefault="00DB2109" w:rsidP="00867402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Navigation</w:t>
            </w:r>
            <w:r w:rsidR="00995547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to</w:t>
            </w:r>
            <w:r w:rsidR="00867402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</w:t>
            </w:r>
            <w:r w:rsidR="00995547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the previous entity</w:t>
            </w: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,</w:t>
            </w:r>
            <w:r w:rsidR="005C1F5B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jump directly</w:t>
            </w:r>
            <w:r w:rsidR="00867402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</w:t>
            </w:r>
            <w:r w:rsidR="005C1F5B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to the element to be processed</w:t>
            </w: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or </w:t>
            </w:r>
            <w:r w:rsidR="00995547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navigate</w:t>
            </w:r>
            <w:r w:rsidR="00867402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</w:t>
            </w:r>
            <w:r w:rsidR="00995547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to the next entity</w:t>
            </w:r>
            <w:r w:rsidR="00867402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.</w:t>
            </w:r>
          </w:p>
          <w:p w:rsidR="005C1F5B" w:rsidRPr="00867402" w:rsidRDefault="005C1F5B" w:rsidP="00867402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</w:p>
        </w:tc>
      </w:tr>
      <w:tr w:rsidR="005C1F5B" w:rsidRPr="00867402" w:rsidTr="005C1F5B">
        <w:tc>
          <w:tcPr>
            <w:tcW w:w="4606" w:type="dxa"/>
          </w:tcPr>
          <w:p w:rsidR="005C1F5B" w:rsidRPr="00867402" w:rsidRDefault="005C1F5B" w:rsidP="00867402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drawing>
                <wp:inline distT="0" distB="0" distL="0" distR="0" wp14:anchorId="3FDA9E20" wp14:editId="40F10878">
                  <wp:extent cx="2019300" cy="36195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995547" w:rsidRPr="00867402" w:rsidRDefault="00867402" w:rsidP="00995547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R</w:t>
            </w:r>
            <w:r w:rsidR="00995547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eturn</w:t>
            </w: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</w:t>
            </w:r>
            <w:r w:rsidR="00995547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at the beginning of the list</w:t>
            </w:r>
          </w:p>
          <w:p w:rsidR="00867402" w:rsidRPr="00867402" w:rsidRDefault="00867402" w:rsidP="00995547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</w:p>
          <w:p w:rsidR="00995547" w:rsidRPr="00867402" w:rsidRDefault="00867402" w:rsidP="00995547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R</w:t>
            </w:r>
            <w:r w:rsidR="00995547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efocus</w:t>
            </w: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 xml:space="preserve"> </w:t>
            </w:r>
            <w:r w:rsidR="00995547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the map on the entity</w:t>
            </w:r>
          </w:p>
          <w:p w:rsidR="00995547" w:rsidRPr="00867402" w:rsidRDefault="00995547" w:rsidP="00995547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</w:p>
          <w:p w:rsidR="005C1F5B" w:rsidRPr="00867402" w:rsidRDefault="00867402" w:rsidP="00867402">
            <w:pPr>
              <w:pStyle w:val="PrformatHTML"/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</w:pPr>
            <w:r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G</w:t>
            </w:r>
            <w:r w:rsidR="00995547" w:rsidRPr="00867402">
              <w:rPr>
                <w:rFonts w:ascii="Cambria" w:eastAsiaTheme="minorHAnsi" w:hAnsi="Cambria" w:cs="Cambria"/>
                <w:color w:val="000000"/>
                <w:sz w:val="24"/>
                <w:szCs w:val="22"/>
                <w:lang w:eastAsia="en-US"/>
              </w:rPr>
              <w:t>o to the end of the list</w:t>
            </w:r>
          </w:p>
        </w:tc>
      </w:tr>
    </w:tbl>
    <w:p w:rsidR="003278B8" w:rsidRPr="003278B8" w:rsidRDefault="003278B8" w:rsidP="00E94BFB">
      <w:pPr>
        <w:jc w:val="center"/>
      </w:pPr>
    </w:p>
    <w:sectPr w:rsidR="003278B8" w:rsidRPr="0032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A5"/>
    <w:rsid w:val="00000325"/>
    <w:rsid w:val="00064D81"/>
    <w:rsid w:val="00297A38"/>
    <w:rsid w:val="003278B8"/>
    <w:rsid w:val="003B3ED8"/>
    <w:rsid w:val="004B78B9"/>
    <w:rsid w:val="00590E4D"/>
    <w:rsid w:val="0059700B"/>
    <w:rsid w:val="005C1F5B"/>
    <w:rsid w:val="007209E4"/>
    <w:rsid w:val="007357FF"/>
    <w:rsid w:val="00767C97"/>
    <w:rsid w:val="00867402"/>
    <w:rsid w:val="008F3D93"/>
    <w:rsid w:val="00911151"/>
    <w:rsid w:val="00995547"/>
    <w:rsid w:val="009A68FD"/>
    <w:rsid w:val="00B57212"/>
    <w:rsid w:val="00D83FA5"/>
    <w:rsid w:val="00DB2109"/>
    <w:rsid w:val="00DF6A3B"/>
    <w:rsid w:val="00E10581"/>
    <w:rsid w:val="00E405B8"/>
    <w:rsid w:val="00E9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47"/>
  </w:style>
  <w:style w:type="paragraph" w:styleId="Titre1">
    <w:name w:val="heading 1"/>
    <w:basedOn w:val="Normal"/>
    <w:next w:val="Normal"/>
    <w:link w:val="Titre1Car"/>
    <w:uiPriority w:val="9"/>
    <w:qFormat/>
    <w:rsid w:val="00D83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83F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83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83F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83F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4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4D81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64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64D8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064D81"/>
  </w:style>
  <w:style w:type="table" w:styleId="Grilledutableau">
    <w:name w:val="Table Grid"/>
    <w:basedOn w:val="TableauNormal"/>
    <w:uiPriority w:val="59"/>
    <w:rsid w:val="005C1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47"/>
  </w:style>
  <w:style w:type="paragraph" w:styleId="Titre1">
    <w:name w:val="heading 1"/>
    <w:basedOn w:val="Normal"/>
    <w:next w:val="Normal"/>
    <w:link w:val="Titre1Car"/>
    <w:uiPriority w:val="9"/>
    <w:qFormat/>
    <w:rsid w:val="00D83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83F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83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83F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83F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4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4D81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64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64D8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064D81"/>
  </w:style>
  <w:style w:type="table" w:styleId="Grilledutableau">
    <w:name w:val="Table Grid"/>
    <w:basedOn w:val="TableauNormal"/>
    <w:uiPriority w:val="59"/>
    <w:rsid w:val="005C1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Sandrine Craipeau</dc:creator>
  <cp:lastModifiedBy>Sandrine Craipeau</cp:lastModifiedBy>
  <cp:revision>4</cp:revision>
  <dcterms:created xsi:type="dcterms:W3CDTF">2022-10-21T12:57:00Z</dcterms:created>
  <dcterms:modified xsi:type="dcterms:W3CDTF">2022-10-21T18:16:00Z</dcterms:modified>
</cp:coreProperties>
</file>