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65990" w14:textId="500546B8" w:rsidR="00A96592" w:rsidRPr="001E25CA" w:rsidRDefault="00A96592" w:rsidP="001E25CA">
      <w:bookmarkStart w:id="0" w:name="_GoBack"/>
      <w:bookmarkEnd w:id="0"/>
    </w:p>
    <w:sectPr w:rsidR="00A96592" w:rsidRPr="001E25CA" w:rsidSect="00E851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7B"/>
    <w:rsid w:val="001E25CA"/>
    <w:rsid w:val="00407F1B"/>
    <w:rsid w:val="00A96592"/>
    <w:rsid w:val="00E8517B"/>
    <w:rsid w:val="00F1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DA786"/>
  <w15:chartTrackingRefBased/>
  <w15:docId w15:val="{75EE5572-3108-411E-80B1-BF88CB1B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</cp:lastModifiedBy>
  <cp:revision>5</cp:revision>
  <cp:lastPrinted>2023-11-08T22:32:00Z</cp:lastPrinted>
  <dcterms:created xsi:type="dcterms:W3CDTF">2023-11-08T13:35:00Z</dcterms:created>
  <dcterms:modified xsi:type="dcterms:W3CDTF">2023-11-09T00:17:00Z</dcterms:modified>
</cp:coreProperties>
</file>