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>, e também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210A618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</w:t>
      </w:r>
      <w:r w:rsidR="00FC5EF9">
        <w:rPr>
          <w:rFonts w:ascii="Tenorite" w:hAnsi="Tenorite"/>
        </w:rPr>
        <w:t>e</w:t>
      </w:r>
      <w:r>
        <w:rPr>
          <w:rFonts w:ascii="Tenorite" w:hAnsi="Tenorite"/>
        </w:rPr>
        <w:t xml:space="preserve">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caracter</w:t>
      </w:r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>hífen piscando, e exatamente ali que iremos digitar o nosso “nome” e logo em seguida podemos pressionar o enter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5FB1A7F0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</w:t>
      </w:r>
      <w:r w:rsidR="00FC5EF9">
        <w:rPr>
          <w:rFonts w:ascii="Tenorite" w:hAnsi="Tenorite"/>
        </w:rPr>
        <w:t xml:space="preserve">uma </w:t>
      </w:r>
      <w:r w:rsidR="00FC5EF9" w:rsidRPr="00FC5EF9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r w:rsidR="001975E0">
        <w:rPr>
          <w:rFonts w:ascii="Tenorite" w:hAnsi="Tenorite"/>
        </w:rPr>
        <w:t>subtração</w:t>
      </w:r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  <w:noProof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57C80376" w14:textId="35F1F2C8" w:rsidR="009C1EC3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não teremos muitas novidades, apenas vamos entender como funciona a lógica para o </w:t>
      </w:r>
      <w:r w:rsidR="00FC5EF9">
        <w:rPr>
          <w:rFonts w:ascii="Tenorite" w:hAnsi="Tenorite"/>
        </w:rPr>
        <w:t>cálculo</w:t>
      </w:r>
      <w:r>
        <w:rPr>
          <w:rFonts w:ascii="Tenorite" w:hAnsi="Tenorite"/>
        </w:rPr>
        <w:t xml:space="preserve"> de porcentagem, podemos realizar da seguinte maneira, vamos </w:t>
      </w:r>
      <w:r w:rsidR="0017612F">
        <w:rPr>
          <w:rFonts w:ascii="Tenorite" w:hAnsi="Tenorite"/>
        </w:rPr>
        <w:t>imaginar</w:t>
      </w:r>
      <w:r>
        <w:rPr>
          <w:rFonts w:ascii="Tenorite" w:hAnsi="Tenorite"/>
        </w:rPr>
        <w:t xml:space="preserve"> que um produto custe R$100 </w:t>
      </w:r>
      <w:r w:rsidR="00FC5EF9">
        <w:rPr>
          <w:rFonts w:ascii="Tenorite" w:hAnsi="Tenorite"/>
        </w:rPr>
        <w:t>reais</w:t>
      </w:r>
      <w:r>
        <w:rPr>
          <w:rFonts w:ascii="Tenorite" w:hAnsi="Tenorite"/>
        </w:rPr>
        <w:t>, e vamos dar a ele 5% de desconto, então podemos realizar a operação das seguintes maneiras:</w:t>
      </w:r>
    </w:p>
    <w:p w14:paraId="6DE90B01" w14:textId="0CC372AD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*0.05) = 95.00</w:t>
      </w:r>
    </w:p>
    <w:p w14:paraId="2351FAD3" w14:textId="6FE98A76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o preço menos o valor resultante da multiplicação para descobrir a porcentagem de 5% de 100, vamos só entender que o 0.05 corresponde aos 5%, se fossemos buscas 10% seria 0.10, se fossemos buscar 28$ seria 0.28, e assim por diante. Podemos também realizar da seguinte maneira:</w:t>
      </w:r>
    </w:p>
    <w:p w14:paraId="3FDC2EFA" w14:textId="0816BDC4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 5 /100)</w:t>
      </w:r>
    </w:p>
    <w:p w14:paraId="0A92A29F" w14:textId="1B2CA133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da mesma forma aqui temos também uma multiplicação para descobrir a porcentagem, porém temos uma divisão de 5 dividido por 100, e aqui vamos descobrir a porcentagem de 5% do valor.</w:t>
      </w:r>
    </w:p>
    <w:p w14:paraId="6BE51759" w14:textId="02FA3C97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entendermos melhor vamos executar o exercício 12 da nossa lista de exercícios.</w:t>
      </w:r>
    </w:p>
    <w:p w14:paraId="0F402224" w14:textId="5C2D3139" w:rsidR="00BE09F7" w:rsidRDefault="00BE09F7" w:rsidP="00BE09F7">
      <w:pPr>
        <w:spacing w:after="0"/>
        <w:jc w:val="both"/>
        <w:rPr>
          <w:rFonts w:ascii="Tenorite" w:hAnsi="Tenorite"/>
        </w:rPr>
      </w:pPr>
      <w:r w:rsidRPr="00BE09F7">
        <w:rPr>
          <w:rFonts w:ascii="Tenorite" w:hAnsi="Tenorite"/>
          <w:noProof/>
        </w:rPr>
        <w:drawing>
          <wp:inline distT="0" distB="0" distL="0" distR="0" wp14:anchorId="4CC6330B" wp14:editId="5E5FDDBE">
            <wp:extent cx="3098165" cy="1262380"/>
            <wp:effectExtent l="0" t="0" r="6985" b="0"/>
            <wp:docPr id="115621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45A" w14:textId="71E5423F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Em seguida podemos dar continuidade a nossa folha de exercícios, notando que o exercício 16 é um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 xml:space="preserve">, então ele é naturalmente mais complexo que os vistos até aqui. </w:t>
      </w:r>
    </w:p>
    <w:p w14:paraId="018A49AD" w14:textId="55BD6EA4" w:rsidR="00BE09F7" w:rsidRPr="00FE43CF" w:rsidRDefault="00BE09F7" w:rsidP="00BE09F7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6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7B2FA7">
        <w:rPr>
          <w:rFonts w:ascii="Tenorite" w:hAnsi="Tenorite"/>
          <w:b/>
          <w:bCs/>
          <w:sz w:val="24"/>
          <w:szCs w:val="24"/>
        </w:rPr>
        <w:t>Condições Simples e Compostas</w:t>
      </w:r>
    </w:p>
    <w:p w14:paraId="3E0D2125" w14:textId="1E588BBE" w:rsidR="00EE5B44" w:rsidRDefault="00C25E1A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condição simples é caso uma determinada condição for atendida ela irá executar o bloco do código, se não for atendida nada irá acontecer. No caso de uma condição composta, vamos ter o argumento se a condição for verdadeira</w:t>
      </w:r>
      <w:r w:rsidR="00EE5B44">
        <w:rPr>
          <w:rFonts w:ascii="Tenorite" w:hAnsi="Tenorite"/>
        </w:rPr>
        <w:t xml:space="preserve"> ou for falsa, assim o programa terá ações diferentes para qualquer resultado apresentado.</w:t>
      </w:r>
    </w:p>
    <w:p w14:paraId="45F5BAA2" w14:textId="19251885" w:rsidR="009B2F23" w:rsidRDefault="009B2F23" w:rsidP="009B2F23">
      <w:pPr>
        <w:spacing w:after="0"/>
        <w:jc w:val="center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3F2A5692" wp14:editId="100DB665">
            <wp:extent cx="2007949" cy="18721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19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AE" w14:textId="5BA77292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Um exemplo disso seria realizando um simples cálculo de “idade”, aonde </w:t>
      </w:r>
      <w:r w:rsidRPr="00EE5B44">
        <w:rPr>
          <w:rFonts w:ascii="Tenorite" w:hAnsi="Tenorite"/>
          <w:b/>
          <w:bCs/>
          <w:highlight w:val="yellow"/>
        </w:rPr>
        <w:t>SE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simples</w:t>
      </w:r>
      <w:r>
        <w:rPr>
          <w:rFonts w:ascii="Tenorite" w:hAnsi="Tenorite"/>
        </w:rPr>
        <w:t xml:space="preserve">) for </w:t>
      </w:r>
      <w:r w:rsidRPr="00EE5B44">
        <w:rPr>
          <w:rFonts w:ascii="Tenorite" w:hAnsi="Tenorite"/>
          <w:b/>
          <w:bCs/>
          <w:highlight w:val="yellow"/>
        </w:rPr>
        <w:t>maior que</w:t>
      </w:r>
      <w:r>
        <w:rPr>
          <w:rFonts w:ascii="Tenorite" w:hAnsi="Tenorite"/>
        </w:rPr>
        <w:t xml:space="preserve"> ( </w:t>
      </w:r>
      <w:r w:rsidRPr="00EE5B44">
        <w:rPr>
          <w:rFonts w:ascii="Tenorite" w:hAnsi="Tenorite"/>
          <w:b/>
          <w:bCs/>
          <w:highlight w:val="yellow"/>
        </w:rPr>
        <w:t>&gt;</w:t>
      </w:r>
      <w:r>
        <w:rPr>
          <w:rFonts w:ascii="Tenorite" w:hAnsi="Tenorite"/>
        </w:rPr>
        <w:t xml:space="preserve"> ) teremos uma mensagem aparecendo, </w:t>
      </w:r>
      <w:r w:rsidRPr="00EE5B44">
        <w:rPr>
          <w:rFonts w:ascii="Tenorite" w:hAnsi="Tenorite"/>
          <w:b/>
          <w:bCs/>
          <w:highlight w:val="yellow"/>
        </w:rPr>
        <w:t>SENAO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composta</w:t>
      </w:r>
      <w:r>
        <w:rPr>
          <w:rFonts w:ascii="Tenorite" w:hAnsi="Tenorite"/>
        </w:rPr>
        <w:t>) vamos ter outra mensagem exibida na tela.</w:t>
      </w:r>
    </w:p>
    <w:p w14:paraId="7A833F88" w14:textId="1CC60941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finalizarmos a explicação, temos que apresentar também os operadores relacionais, pois eles que realizam a lógica de nossas condições, e são eles:</w:t>
      </w:r>
    </w:p>
    <w:p w14:paraId="745DB87C" w14:textId="3A933A34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</w:t>
      </w:r>
      <w:r>
        <w:rPr>
          <w:rFonts w:ascii="Tenorite" w:hAnsi="Tenorite"/>
        </w:rPr>
        <w:t xml:space="preserve"> maior que</w:t>
      </w:r>
    </w:p>
    <w:p w14:paraId="3D2C9E61" w14:textId="1C219945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</w:t>
      </w:r>
      <w:r>
        <w:rPr>
          <w:rFonts w:ascii="Tenorite" w:hAnsi="Tenorite"/>
        </w:rPr>
        <w:t xml:space="preserve"> menor que</w:t>
      </w:r>
    </w:p>
    <w:p w14:paraId="50019E31" w14:textId="32E55DAA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&gt;=</w:t>
      </w:r>
      <w:r>
        <w:rPr>
          <w:rFonts w:ascii="Tenorite" w:hAnsi="Tenorite"/>
        </w:rPr>
        <w:t xml:space="preserve"> maior ou igual</w:t>
      </w:r>
    </w:p>
    <w:p w14:paraId="244716FB" w14:textId="388EB070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&lt;=</w:t>
      </w:r>
      <w:r>
        <w:rPr>
          <w:rFonts w:ascii="Tenorite" w:hAnsi="Tenorite"/>
        </w:rPr>
        <w:t xml:space="preserve"> menor ou igual</w:t>
      </w:r>
    </w:p>
    <w:p w14:paraId="551378FA" w14:textId="0D6AECFE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==</w:t>
      </w:r>
      <w:r>
        <w:rPr>
          <w:rFonts w:ascii="Tenorite" w:hAnsi="Tenorite"/>
        </w:rPr>
        <w:t xml:space="preserve"> igual (algumas linguagens utilizam </w:t>
      </w:r>
      <w:r w:rsidRPr="009B2F23">
        <w:rPr>
          <w:rFonts w:ascii="Tenorite" w:hAnsi="Tenorite"/>
          <w:b/>
          <w:bCs/>
        </w:rPr>
        <w:t>===</w:t>
      </w:r>
      <w:r>
        <w:rPr>
          <w:rFonts w:ascii="Tenorite" w:hAnsi="Tenorite"/>
        </w:rPr>
        <w:t xml:space="preserve"> para definir o valor </w:t>
      </w:r>
      <w:r>
        <w:rPr>
          <w:rFonts w:ascii="Tenorite" w:hAnsi="Tenorite"/>
          <w:i/>
          <w:iCs/>
        </w:rPr>
        <w:t>idêntico</w:t>
      </w:r>
      <w:r>
        <w:rPr>
          <w:rFonts w:ascii="Tenorite" w:hAnsi="Tenorite"/>
        </w:rPr>
        <w:t>)</w:t>
      </w:r>
    </w:p>
    <w:p w14:paraId="432C643F" w14:textId="5A1279E7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!=</w:t>
      </w:r>
      <w:r>
        <w:rPr>
          <w:rFonts w:ascii="Tenorite" w:hAnsi="Tenorite"/>
        </w:rPr>
        <w:t xml:space="preserve"> diferente</w:t>
      </w:r>
    </w:p>
    <w:p w14:paraId="11DB8483" w14:textId="0B9A7FD9" w:rsidR="00EE5B44" w:rsidRDefault="00EE5B44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Uma </w:t>
      </w:r>
      <w:r w:rsidR="009B2F23">
        <w:rPr>
          <w:rFonts w:ascii="Tenorite" w:hAnsi="Tenorite"/>
        </w:rPr>
        <w:t>última</w:t>
      </w:r>
      <w:r>
        <w:rPr>
          <w:rFonts w:ascii="Tenorite" w:hAnsi="Tenorite"/>
        </w:rPr>
        <w:t xml:space="preserve"> observaçã</w:t>
      </w:r>
      <w:r w:rsidR="00EA1485">
        <w:rPr>
          <w:rFonts w:ascii="Tenorite" w:hAnsi="Tenorite"/>
        </w:rPr>
        <w:t>o para finalizar, é que ao declararmos um tipo de variável podemos declarar várias ao mesmo tempo, apenas com o nome dela</w:t>
      </w:r>
      <w:r w:rsidR="009B2F23">
        <w:rPr>
          <w:rFonts w:ascii="Tenorite" w:hAnsi="Tenorite"/>
        </w:rPr>
        <w:t xml:space="preserve"> e isso já a declara sem valor, ou com valor 0, e podemos declarar um valor dessa variável apenas separando elas por uma vírgula.</w:t>
      </w:r>
    </w:p>
    <w:p w14:paraId="540ED16B" w14:textId="51022843" w:rsidR="009B2F23" w:rsidRPr="00EE5B44" w:rsidRDefault="009B2F23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Seguindo tudo que apresentamos até aqui, vamos resolver o </w:t>
      </w:r>
      <w:r w:rsidRPr="009B2F23">
        <w:rPr>
          <w:rFonts w:ascii="Tenorite" w:hAnsi="Tenorite"/>
          <w:b/>
          <w:bCs/>
          <w:highlight w:val="yellow"/>
        </w:rPr>
        <w:t>exercício 17</w:t>
      </w:r>
      <w:r>
        <w:rPr>
          <w:rFonts w:ascii="Tenorite" w:hAnsi="Tenorite"/>
        </w:rPr>
        <w:t xml:space="preserve"> e logo sem seguida podem fazer até o </w:t>
      </w:r>
      <w:r w:rsidRPr="009B2F23">
        <w:rPr>
          <w:rFonts w:ascii="Tenorite" w:hAnsi="Tenorite"/>
          <w:b/>
          <w:bCs/>
          <w:highlight w:val="yellow"/>
        </w:rPr>
        <w:t>exercício 25</w:t>
      </w:r>
      <w:r>
        <w:rPr>
          <w:rFonts w:ascii="Tenorite" w:hAnsi="Tenorite"/>
        </w:rPr>
        <w:t xml:space="preserve"> que é o desafio.</w:t>
      </w:r>
    </w:p>
    <w:p w14:paraId="5DE58106" w14:textId="60C980EA" w:rsidR="0017612F" w:rsidRDefault="009B2F23" w:rsidP="00BE09F7">
      <w:p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10D2E651" wp14:editId="39AA1706">
            <wp:extent cx="3098165" cy="1658620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12E" w14:textId="77777777" w:rsidR="0017612F" w:rsidRDefault="0017612F" w:rsidP="00BE09F7">
      <w:pPr>
        <w:spacing w:after="0"/>
        <w:jc w:val="both"/>
        <w:rPr>
          <w:rFonts w:ascii="Tenorite" w:hAnsi="Tenorite"/>
        </w:rPr>
      </w:pPr>
    </w:p>
    <w:p w14:paraId="104F6C0A" w14:textId="4F4DFF36" w:rsidR="0017612F" w:rsidRPr="00FE43CF" w:rsidRDefault="0017612F" w:rsidP="0017612F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7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Lógicos e Relacionais</w:t>
      </w:r>
    </w:p>
    <w:p w14:paraId="22758BAF" w14:textId="1813A560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Operadores relacionais já explicamos acima como eles funcionam, mas agora vamos trazer os operadores Lógicos, e demonstrar em poucos exemplos como que eles funcionam. </w:t>
      </w:r>
    </w:p>
    <w:p w14:paraId="44BC0999" w14:textId="0656CFB6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Operadores Lógicos são aqueles que tem apenas dois resultados esperados, Verdadeiro ou Falso (true ou false) e assim podem ajudar em algumas validações em nosso código. Os operadores lógicos, independente da linguagem tem o mesmo conceito e são os seguintes:</w:t>
      </w:r>
    </w:p>
    <w:p w14:paraId="4B6B368F" w14:textId="22886F32" w:rsidR="00081B08" w:rsidRPr="00081B08" w:rsidRDefault="00081B08" w:rsidP="00081B08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E: Operador lógico aonde os valores apresentados têm que conter o mesmo resultado para resultar em VERDADEIRO, se um deles for FALSO, o resultado será falso. Se os dois forem FALSO, também resultará como FALSO. </w:t>
      </w:r>
      <w:r w:rsidRPr="00081B08">
        <w:rPr>
          <w:rFonts w:ascii="Tenorite" w:hAnsi="Tenorite"/>
        </w:rPr>
        <w:t>Como nos exemplos abaixo:</w:t>
      </w:r>
    </w:p>
    <w:p w14:paraId="2904FD19" w14:textId="25D0E210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</w:rPr>
        <w:drawing>
          <wp:inline distT="0" distB="0" distL="0" distR="0" wp14:anchorId="34D08912" wp14:editId="019AAC4E">
            <wp:extent cx="3098165" cy="2311400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3C5B" w14:textId="671E9C51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resultado acima se dá como FALSO, porque um dos valores não foi dado como VERDADEIRO.</w:t>
      </w:r>
    </w:p>
    <w:p w14:paraId="1C5FB063" w14:textId="532C19B9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</w:rPr>
        <w:drawing>
          <wp:inline distT="0" distB="0" distL="0" distR="0" wp14:anchorId="643FB533" wp14:editId="68E27840">
            <wp:extent cx="3098165" cy="2315845"/>
            <wp:effectExtent l="0" t="0" r="698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C51" w14:textId="4DE48195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Resultado verdadeiro, onde ambos os valores são VERDADEIROS.</w:t>
      </w:r>
    </w:p>
    <w:p w14:paraId="524C0127" w14:textId="52A665CF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</w:rPr>
        <w:drawing>
          <wp:inline distT="0" distB="0" distL="0" distR="0" wp14:anchorId="0836A6C1" wp14:editId="278D4A9C">
            <wp:extent cx="3098165" cy="2312670"/>
            <wp:effectExtent l="0" t="0" r="698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norite" w:hAnsi="Tenorite"/>
        </w:rPr>
        <w:t>resultado falso, pois os dois valores resultam como FALSO.</w:t>
      </w:r>
    </w:p>
    <w:p w14:paraId="549C8672" w14:textId="78291958" w:rsidR="00081B08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OU: operador lógico, onde podemos ter um resultado ou outro para VERDAEIRO. Ou seja, se um dos valores apresentados resultarem em VERDADEIRO, mesmo que o outro seja FALSO o resultado será verdadeiro. Agora, se os dois forem FALSO, o resultado será FALSO. Como nos exemplos abaixo:</w:t>
      </w:r>
    </w:p>
    <w:p w14:paraId="5BBE488B" w14:textId="30C2C24E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</w:rPr>
        <w:lastRenderedPageBreak/>
        <w:drawing>
          <wp:inline distT="0" distB="0" distL="0" distR="0" wp14:anchorId="0F0BBCA4" wp14:editId="24036191">
            <wp:extent cx="3098165" cy="2291715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1" w14:textId="35FD9B0B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código acima, podemos perceber que um dos resultados é FALSO e o outro é VERDADEIRO, e mesmo assim o resultado é VERDADEIRO.</w:t>
      </w:r>
    </w:p>
    <w:p w14:paraId="5D31C2D8" w14:textId="41B99C72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</w:rPr>
        <w:drawing>
          <wp:inline distT="0" distB="0" distL="0" distR="0" wp14:anchorId="33A0505E" wp14:editId="038FE10F">
            <wp:extent cx="3098165" cy="2291715"/>
            <wp:effectExtent l="0" t="0" r="698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A66" w14:textId="1E1928D1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Agora podemos perceber, que como explicado o resultado para FALSO é apenas quando os dois valores são FALSO.</w:t>
      </w:r>
    </w:p>
    <w:p w14:paraId="1F3CD8ED" w14:textId="4A6BFB4E" w:rsidR="00B25606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NAO: pode ser entendido como operador logico de NEGAÇÃO, ou seja, ele irá negar uma afirmação e o resultado será invertido. Como no exemplo abaixo: </w:t>
      </w:r>
    </w:p>
    <w:p w14:paraId="2B94C4CA" w14:textId="1FC3FE67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</w:rPr>
        <w:drawing>
          <wp:inline distT="0" distB="0" distL="0" distR="0" wp14:anchorId="688FAF70" wp14:editId="0F5089D2">
            <wp:extent cx="3098165" cy="2321560"/>
            <wp:effectExtent l="0" t="0" r="698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957" w14:textId="403D32A8" w:rsidR="00B25606" w:rsidRP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certeza de que o resultado seria FALSO, mas o operador de negação NAO, irá alterar o resultado para o contrario.</w:t>
      </w:r>
    </w:p>
    <w:p w14:paraId="271C60CF" w14:textId="77777777" w:rsidR="00081B08" w:rsidRDefault="00081B08" w:rsidP="00BE09F7">
      <w:pPr>
        <w:spacing w:after="0"/>
        <w:jc w:val="both"/>
        <w:rPr>
          <w:rFonts w:ascii="Tenorite" w:hAnsi="Tenorite"/>
        </w:rPr>
      </w:pPr>
    </w:p>
    <w:p w14:paraId="540CBF61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7CEE4A52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57C505B5" w14:textId="77777777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77777777" w:rsidR="00615931" w:rsidRPr="006A6FD5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sectPr w:rsidR="00615931" w:rsidRPr="006A6FD5" w:rsidSect="00176661">
      <w:headerReference w:type="default" r:id="rId3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BCDF" w14:textId="77777777" w:rsidR="00FD4320" w:rsidRDefault="00FD4320" w:rsidP="00071797">
      <w:pPr>
        <w:spacing w:after="0" w:line="240" w:lineRule="auto"/>
      </w:pPr>
      <w:r>
        <w:separator/>
      </w:r>
    </w:p>
  </w:endnote>
  <w:endnote w:type="continuationSeparator" w:id="0">
    <w:p w14:paraId="42768BA1" w14:textId="77777777" w:rsidR="00FD4320" w:rsidRDefault="00FD4320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DF83" w14:textId="77777777" w:rsidR="00FD4320" w:rsidRDefault="00FD4320" w:rsidP="00071797">
      <w:pPr>
        <w:spacing w:after="0" w:line="240" w:lineRule="auto"/>
      </w:pPr>
      <w:r>
        <w:separator/>
      </w:r>
    </w:p>
  </w:footnote>
  <w:footnote w:type="continuationSeparator" w:id="0">
    <w:p w14:paraId="115F6DD1" w14:textId="77777777" w:rsidR="00FD4320" w:rsidRDefault="00FD4320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B8"/>
    <w:multiLevelType w:val="hybridMultilevel"/>
    <w:tmpl w:val="94F4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4E3"/>
    <w:multiLevelType w:val="hybridMultilevel"/>
    <w:tmpl w:val="F8B27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081B08"/>
    <w:rsid w:val="00164360"/>
    <w:rsid w:val="001669DA"/>
    <w:rsid w:val="0017612F"/>
    <w:rsid w:val="00176661"/>
    <w:rsid w:val="00177E43"/>
    <w:rsid w:val="001975E0"/>
    <w:rsid w:val="001A23F2"/>
    <w:rsid w:val="001B04D3"/>
    <w:rsid w:val="001B1157"/>
    <w:rsid w:val="001F1890"/>
    <w:rsid w:val="00237D1B"/>
    <w:rsid w:val="00294C61"/>
    <w:rsid w:val="002F262F"/>
    <w:rsid w:val="00302BB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A1481"/>
    <w:rsid w:val="006A6FD5"/>
    <w:rsid w:val="006C67EB"/>
    <w:rsid w:val="0070001A"/>
    <w:rsid w:val="00762200"/>
    <w:rsid w:val="00771D50"/>
    <w:rsid w:val="007B2FA7"/>
    <w:rsid w:val="007E7E32"/>
    <w:rsid w:val="00825299"/>
    <w:rsid w:val="00860EC4"/>
    <w:rsid w:val="00862E4C"/>
    <w:rsid w:val="008E509D"/>
    <w:rsid w:val="009378B5"/>
    <w:rsid w:val="00967732"/>
    <w:rsid w:val="00985722"/>
    <w:rsid w:val="00995E00"/>
    <w:rsid w:val="009B2F23"/>
    <w:rsid w:val="009C1EC3"/>
    <w:rsid w:val="009C7D79"/>
    <w:rsid w:val="009F2299"/>
    <w:rsid w:val="00A5218D"/>
    <w:rsid w:val="00A56ED1"/>
    <w:rsid w:val="00A8593A"/>
    <w:rsid w:val="00AD5B4B"/>
    <w:rsid w:val="00B25606"/>
    <w:rsid w:val="00B5528C"/>
    <w:rsid w:val="00B73715"/>
    <w:rsid w:val="00B77D2D"/>
    <w:rsid w:val="00BB4A50"/>
    <w:rsid w:val="00BE09F7"/>
    <w:rsid w:val="00C11886"/>
    <w:rsid w:val="00C20C4B"/>
    <w:rsid w:val="00C25E1A"/>
    <w:rsid w:val="00C32FCA"/>
    <w:rsid w:val="00C83CD7"/>
    <w:rsid w:val="00CB2853"/>
    <w:rsid w:val="00CE6E7C"/>
    <w:rsid w:val="00D4460B"/>
    <w:rsid w:val="00D67349"/>
    <w:rsid w:val="00DD7280"/>
    <w:rsid w:val="00E14C99"/>
    <w:rsid w:val="00E17649"/>
    <w:rsid w:val="00E4627E"/>
    <w:rsid w:val="00E60178"/>
    <w:rsid w:val="00EA1485"/>
    <w:rsid w:val="00EA73DC"/>
    <w:rsid w:val="00EE5B44"/>
    <w:rsid w:val="00F3565C"/>
    <w:rsid w:val="00FC5EF9"/>
    <w:rsid w:val="00FD09E1"/>
    <w:rsid w:val="00FD4320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1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univali-lite.github.io/Portugol-Stud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1640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63</cp:revision>
  <dcterms:created xsi:type="dcterms:W3CDTF">2024-12-18T12:49:00Z</dcterms:created>
  <dcterms:modified xsi:type="dcterms:W3CDTF">2024-12-26T21:46:00Z</dcterms:modified>
</cp:coreProperties>
</file>