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DE7" w14:textId="4CE44A9B" w:rsidR="00AD5B4B" w:rsidRPr="00FE43CF" w:rsidRDefault="00176661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0</w:t>
      </w:r>
      <w:r w:rsidRPr="00FE43CF">
        <w:rPr>
          <w:rFonts w:ascii="Tenorite" w:hAnsi="Tenorite"/>
          <w:b/>
          <w:bCs/>
          <w:sz w:val="24"/>
          <w:szCs w:val="24"/>
        </w:rPr>
        <w:t>: Introdução</w:t>
      </w:r>
    </w:p>
    <w:p w14:paraId="1F9ED215" w14:textId="4EC4629C" w:rsidR="00176661" w:rsidRPr="00FE43CF" w:rsidRDefault="00176661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Aqui vamos estudar o começo de algoritmos para entrarmos no mundo da programação, já aviso que esse curso é inteiramente feito e produzido com o </w:t>
      </w:r>
      <w:r w:rsidRPr="00FE43CF">
        <w:rPr>
          <w:rFonts w:ascii="Tenorite" w:hAnsi="Tenorite"/>
          <w:b/>
          <w:bCs/>
        </w:rPr>
        <w:t>Portugol Studio</w:t>
      </w:r>
      <w:r w:rsidRPr="00FE43CF">
        <w:rPr>
          <w:rFonts w:ascii="Tenorite" w:hAnsi="Tenorite"/>
        </w:rPr>
        <w:t xml:space="preserve">, e nas próximas aula veremos como instalar essa ferramenta em nossa máquina. Porém, teremos um bônus a quem chegar no final, que será </w:t>
      </w:r>
      <w:r w:rsidR="00C20C4B" w:rsidRPr="00FE43CF">
        <w:rPr>
          <w:rFonts w:ascii="Tenorite" w:hAnsi="Tenorite"/>
        </w:rPr>
        <w:t xml:space="preserve">um complemento desse curso com </w:t>
      </w:r>
      <w:r w:rsidR="00C20C4B" w:rsidRPr="00FE43CF">
        <w:rPr>
          <w:rFonts w:ascii="Tenorite" w:hAnsi="Tenorite"/>
          <w:b/>
          <w:bCs/>
        </w:rPr>
        <w:t>Java</w:t>
      </w:r>
      <w:r w:rsidR="00C20C4B" w:rsidRPr="00FE43CF">
        <w:rPr>
          <w:rFonts w:ascii="Tenorite" w:hAnsi="Tenorite"/>
        </w:rPr>
        <w:t>, e também o processo para instalar a ferramenta em nossa máquina.</w:t>
      </w:r>
    </w:p>
    <w:p w14:paraId="4CC65C5D" w14:textId="5CC1A94A" w:rsidR="00C20C4B" w:rsidRPr="00FE43CF" w:rsidRDefault="00C20C4B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Esse curso é completo com aulas teóricas e </w:t>
      </w:r>
      <w:r w:rsidR="00B77D2D" w:rsidRPr="00FE43CF">
        <w:rPr>
          <w:rFonts w:ascii="Tenorite" w:hAnsi="Tenorite"/>
        </w:rPr>
        <w:t>práticas</w:t>
      </w:r>
      <w:r w:rsidRPr="00FE43CF">
        <w:rPr>
          <w:rFonts w:ascii="Tenorite" w:hAnsi="Tenorite"/>
        </w:rPr>
        <w:t xml:space="preserve"> em torno do assunto de </w:t>
      </w:r>
      <w:r w:rsidR="004D262C" w:rsidRPr="00FE43CF">
        <w:rPr>
          <w:rFonts w:ascii="Tenorite" w:hAnsi="Tenorite"/>
        </w:rPr>
        <w:t>algoritmos</w:t>
      </w:r>
      <w:r w:rsidRPr="00FE43CF">
        <w:rPr>
          <w:rFonts w:ascii="Tenorite" w:hAnsi="Tenorite"/>
        </w:rPr>
        <w:t xml:space="preserve">, podendo ter exercícios e desafios que serão </w:t>
      </w:r>
      <w:r w:rsidR="004D262C" w:rsidRPr="00FE43CF">
        <w:rPr>
          <w:rFonts w:ascii="Tenorite" w:hAnsi="Tenorite"/>
        </w:rPr>
        <w:t>inteiramente</w:t>
      </w:r>
      <w:r w:rsidR="00CE6E7C" w:rsidRPr="00FE43CF">
        <w:rPr>
          <w:rFonts w:ascii="Tenorite" w:hAnsi="Tenorite"/>
        </w:rPr>
        <w:t xml:space="preserve"> realizados pelo aluno e não terá demonstração de resolução. Cada novo exercício e ou desafio, deverá ser feito do zero</w:t>
      </w:r>
      <w:r w:rsidR="004D262C" w:rsidRPr="00FE43CF">
        <w:rPr>
          <w:rFonts w:ascii="Tenorite" w:hAnsi="Tenorite"/>
        </w:rPr>
        <w:t xml:space="preserve"> sem o reaproveitamento do código anterior. Essa prática, nos leva a fixar melhor o aprendizado a as nuances das linguagens utilizadas.</w:t>
      </w:r>
    </w:p>
    <w:p w14:paraId="752D9FE4" w14:textId="77777777" w:rsidR="0039494A" w:rsidRPr="006A6FD5" w:rsidRDefault="0039494A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6EAAE3CB" w14:textId="743F1EDF" w:rsidR="0039494A" w:rsidRPr="00FE43CF" w:rsidRDefault="0039494A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1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BB4A50" w:rsidRPr="00FE43CF">
        <w:rPr>
          <w:rFonts w:ascii="Tenorite" w:hAnsi="Tenorite"/>
          <w:b/>
          <w:bCs/>
          <w:sz w:val="24"/>
          <w:szCs w:val="24"/>
        </w:rPr>
        <w:t xml:space="preserve">Primeiro </w:t>
      </w:r>
      <w:r w:rsidR="00967732" w:rsidRPr="00FE43CF">
        <w:rPr>
          <w:rFonts w:ascii="Tenorite" w:hAnsi="Tenorite"/>
          <w:b/>
          <w:bCs/>
          <w:sz w:val="24"/>
          <w:szCs w:val="24"/>
        </w:rPr>
        <w:t>Algoritmo</w:t>
      </w:r>
    </w:p>
    <w:p w14:paraId="479D0A8F" w14:textId="192D0E02" w:rsidR="0039494A" w:rsidRPr="00FE43CF" w:rsidRDefault="00BB4A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Antes de começarmos, vamos </w:t>
      </w:r>
      <w:r w:rsidR="00771D50" w:rsidRPr="00FE43CF">
        <w:rPr>
          <w:rFonts w:ascii="Tenorite" w:hAnsi="Tenorite"/>
        </w:rPr>
        <w:t>instalar e baixar a ferramenta que iremos trabalhar nesse curso, sem ela fica praticamente inviável ter algum tipo de evolução no curso, ou até mesmo programação.</w:t>
      </w:r>
    </w:p>
    <w:p w14:paraId="5A800CA7" w14:textId="46D111A3" w:rsidR="00771D50" w:rsidRPr="00FE43CF" w:rsidRDefault="00771D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>E como dito anteriormente, vamos aprender primeiramente usando o Portugal Studio, que nada mais é que um editor de código (IDE), como tantos outros no mercado, porém com</w:t>
      </w:r>
      <w:r w:rsidR="00A5218D" w:rsidRPr="00FE43CF">
        <w:rPr>
          <w:rFonts w:ascii="Tenorite" w:hAnsi="Tenorite"/>
        </w:rPr>
        <w:t xml:space="preserve"> sua linguagem “nativa” em </w:t>
      </w:r>
      <w:r w:rsidR="00967732" w:rsidRPr="00FE43CF">
        <w:rPr>
          <w:rFonts w:ascii="Tenorite" w:hAnsi="Tenorite"/>
        </w:rPr>
        <w:t>português</w:t>
      </w:r>
      <w:r w:rsidR="00A5218D" w:rsidRPr="00FE43CF">
        <w:rPr>
          <w:rFonts w:ascii="Tenorite" w:hAnsi="Tenorite"/>
        </w:rPr>
        <w:t xml:space="preserve">. A ideia de usar esse editor é deixar mais fácil e prático todo o entendimento de </w:t>
      </w:r>
      <w:r w:rsidR="00967732" w:rsidRPr="00FE43CF">
        <w:rPr>
          <w:rFonts w:ascii="Tenorite" w:hAnsi="Tenorite"/>
        </w:rPr>
        <w:t>algoritmos, e logo após isso partir par Java que tem os mesmos, quase os mesmos comandos, porém em inglês.</w:t>
      </w:r>
    </w:p>
    <w:p w14:paraId="0D074FF4" w14:textId="6AD63146" w:rsidR="00967732" w:rsidRPr="00FE43CF" w:rsidRDefault="00FE43CF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Primeiramente vamos acessar o site para baixar o Portugol Studio, que é </w:t>
      </w:r>
      <w:hyperlink r:id="rId8" w:history="1">
        <w:r w:rsidRPr="00FE43CF">
          <w:rPr>
            <w:rStyle w:val="Hyperlink"/>
            <w:rFonts w:ascii="Tenorite" w:hAnsi="Tenorite"/>
          </w:rPr>
          <w:t>https://univali-lite.github.io/Portugol-Studio/</w:t>
        </w:r>
      </w:hyperlink>
      <w:r>
        <w:rPr>
          <w:rFonts w:ascii="Tenorite" w:hAnsi="Tenorite"/>
        </w:rPr>
        <w:t xml:space="preserve">, e vamos clicar em </w:t>
      </w:r>
      <w:r w:rsidR="00003BAA">
        <w:rPr>
          <w:rFonts w:ascii="Tenorite" w:hAnsi="Tenorite"/>
        </w:rPr>
        <w:t xml:space="preserve">“download” e vamos salvar o arquivo, e logo em seguida vamos abrir esse arquivo e prosseguir para a instalação, seguindo todos os passos </w:t>
      </w:r>
      <w:r w:rsidR="001B1157">
        <w:rPr>
          <w:rFonts w:ascii="Tenorite" w:hAnsi="Tenorite"/>
        </w:rPr>
        <w:t>das imagens a seguir:</w:t>
      </w:r>
      <w:r w:rsidRPr="00FE43CF">
        <w:rPr>
          <w:rFonts w:ascii="Tenorite" w:hAnsi="Tenorite"/>
        </w:rPr>
        <w:t xml:space="preserve"> </w:t>
      </w:r>
    </w:p>
    <w:p w14:paraId="0809F957" w14:textId="1CC836D1" w:rsidR="006A6FD5" w:rsidRP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</w:rPr>
        <w:drawing>
          <wp:inline distT="0" distB="0" distL="0" distR="0" wp14:anchorId="47EBAA4B" wp14:editId="5A91BB83">
            <wp:extent cx="3098165" cy="166497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11A6" w14:textId="013D6B56" w:rsid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  <w:sz w:val="28"/>
          <w:szCs w:val="28"/>
        </w:rPr>
        <w:drawing>
          <wp:inline distT="0" distB="0" distL="0" distR="0" wp14:anchorId="2C4B653C" wp14:editId="664D4AE3">
            <wp:extent cx="3098165" cy="253873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EE7" w14:textId="78A6A391" w:rsidR="001F1890" w:rsidRDefault="001F1890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F1890">
        <w:rPr>
          <w:rFonts w:ascii="Tenorite" w:hAnsi="Tenorite"/>
          <w:noProof/>
          <w:sz w:val="28"/>
          <w:szCs w:val="28"/>
        </w:rPr>
        <w:drawing>
          <wp:inline distT="0" distB="0" distL="0" distR="0" wp14:anchorId="2BDDDF86" wp14:editId="30289135">
            <wp:extent cx="3098165" cy="253873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BD01" w14:textId="213C07FD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170B27CA" wp14:editId="3E896192">
            <wp:extent cx="3098165" cy="253873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8AF" w14:textId="3705E6B0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lastRenderedPageBreak/>
        <w:drawing>
          <wp:inline distT="0" distB="0" distL="0" distR="0" wp14:anchorId="39ECA264" wp14:editId="16DCF83D">
            <wp:extent cx="3098165" cy="253873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786FB6FD" wp14:editId="012ABA2A">
            <wp:extent cx="3098165" cy="253873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A12" w14:textId="14C06BBC" w:rsidR="00367AA9" w:rsidRDefault="00367AA9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367AA9">
        <w:rPr>
          <w:rFonts w:ascii="Tenorite" w:hAnsi="Tenorite"/>
          <w:noProof/>
          <w:sz w:val="28"/>
          <w:szCs w:val="28"/>
        </w:rPr>
        <w:drawing>
          <wp:inline distT="0" distB="0" distL="0" distR="0" wp14:anchorId="34F1CF7C" wp14:editId="2F4E53A2">
            <wp:extent cx="3098165" cy="253873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5C7" w14:textId="14EE4DCE" w:rsidR="001B1157" w:rsidRPr="001B1157" w:rsidRDefault="001B1157" w:rsidP="00176661">
      <w:pPr>
        <w:spacing w:after="0"/>
        <w:jc w:val="both"/>
        <w:rPr>
          <w:rFonts w:ascii="Tenorite" w:hAnsi="Tenorite"/>
        </w:rPr>
      </w:pPr>
      <w:r w:rsidRPr="001B1157">
        <w:rPr>
          <w:rFonts w:ascii="Tenorite" w:hAnsi="Tenorite"/>
        </w:rPr>
        <w:t>Logo após essa tela</w:t>
      </w:r>
      <w:r>
        <w:rPr>
          <w:rFonts w:ascii="Tenorite" w:hAnsi="Tenorite"/>
        </w:rPr>
        <w:t>, já teremos terminado o processo de instalação, e podemos ver em nossa área de trabalho o ícone do nosso editor de código</w:t>
      </w:r>
    </w:p>
    <w:p w14:paraId="40763BD1" w14:textId="1DDD6BAC" w:rsidR="00762200" w:rsidRDefault="00762200" w:rsidP="001B1157">
      <w:pPr>
        <w:spacing w:after="0"/>
        <w:jc w:val="center"/>
        <w:rPr>
          <w:rFonts w:ascii="Tenorite" w:hAnsi="Tenorite"/>
          <w:sz w:val="28"/>
          <w:szCs w:val="28"/>
        </w:rPr>
      </w:pPr>
      <w:r w:rsidRPr="00762200">
        <w:rPr>
          <w:rFonts w:ascii="Tenorite" w:hAnsi="Tenorite"/>
          <w:noProof/>
          <w:sz w:val="28"/>
          <w:szCs w:val="28"/>
        </w:rPr>
        <w:drawing>
          <wp:inline distT="0" distB="0" distL="0" distR="0" wp14:anchorId="5278615B" wp14:editId="6F3BAF8E">
            <wp:extent cx="1971950" cy="100979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8194" w14:textId="1E04F7FC" w:rsidR="001B1157" w:rsidRDefault="001B1157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Sendo assim, já podemos iniciar e realizar o nosso primeiro exercício</w:t>
      </w:r>
      <w:r w:rsidR="00995E00">
        <w:rPr>
          <w:rFonts w:ascii="Tenorite" w:hAnsi="Tenorite"/>
        </w:rPr>
        <w:t>, que temos aqui.</w:t>
      </w:r>
    </w:p>
    <w:p w14:paraId="00DA9002" w14:textId="77777777" w:rsidR="00995E00" w:rsidRDefault="00995E00" w:rsidP="001B1157">
      <w:pPr>
        <w:spacing w:after="0"/>
        <w:jc w:val="both"/>
        <w:rPr>
          <w:rFonts w:ascii="Tenorite" w:hAnsi="Tenorite"/>
        </w:rPr>
      </w:pPr>
      <w:r w:rsidRPr="00995E00">
        <w:rPr>
          <w:rFonts w:ascii="Tenorite" w:hAnsi="Tenorite"/>
          <w:noProof/>
        </w:rPr>
        <w:drawing>
          <wp:inline distT="0" distB="0" distL="0" distR="0" wp14:anchorId="3C333988" wp14:editId="11285D93">
            <wp:extent cx="3098165" cy="17272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A6DC" w14:textId="0AE5F24D" w:rsidR="00995E00" w:rsidRPr="001B1157" w:rsidRDefault="006810E0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primeiro passo, com o Portugol aberto, vamos selecionar a opção “novo arquivo”.</w:t>
      </w:r>
    </w:p>
    <w:p w14:paraId="1D4FFCC5" w14:textId="6F94D819" w:rsidR="007E7E32" w:rsidRDefault="007E7E32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7E7E32">
        <w:rPr>
          <w:rFonts w:ascii="Tenorite" w:hAnsi="Tenorite"/>
          <w:noProof/>
          <w:sz w:val="28"/>
          <w:szCs w:val="28"/>
        </w:rPr>
        <w:drawing>
          <wp:inline distT="0" distB="0" distL="0" distR="0" wp14:anchorId="4EC7DC47" wp14:editId="049FA31B">
            <wp:extent cx="3098165" cy="135826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289" w14:textId="2781C124" w:rsidR="006810E0" w:rsidRPr="006810E0" w:rsidRDefault="006810E0" w:rsidP="00176661">
      <w:pPr>
        <w:spacing w:after="0"/>
        <w:jc w:val="both"/>
        <w:rPr>
          <w:rFonts w:ascii="Tenorite" w:hAnsi="Tenorite"/>
        </w:rPr>
      </w:pPr>
      <w:r w:rsidRPr="006810E0">
        <w:rPr>
          <w:rFonts w:ascii="Tenorite" w:hAnsi="Tenorite"/>
        </w:rPr>
        <w:t xml:space="preserve">Vamos perceber </w:t>
      </w:r>
      <w:r>
        <w:rPr>
          <w:rFonts w:ascii="Tenorite" w:hAnsi="Tenorite"/>
        </w:rPr>
        <w:t xml:space="preserve">que nosso novo arquivo já vem com um primeiro código “pronto”, e assim podemos observar a estrutura e também que a sua linguagem simples está em </w:t>
      </w:r>
      <w:r w:rsidR="00A8593A">
        <w:rPr>
          <w:rFonts w:ascii="Tenorite" w:hAnsi="Tenorite"/>
        </w:rPr>
        <w:t>português</w:t>
      </w:r>
      <w:r>
        <w:rPr>
          <w:rFonts w:ascii="Tenorite" w:hAnsi="Tenorite"/>
        </w:rPr>
        <w:t>.</w:t>
      </w:r>
    </w:p>
    <w:p w14:paraId="1E61E6FF" w14:textId="49F05E2C" w:rsidR="00615931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15931">
        <w:rPr>
          <w:rFonts w:ascii="Tenorite" w:hAnsi="Tenorite"/>
          <w:noProof/>
          <w:sz w:val="28"/>
          <w:szCs w:val="28"/>
        </w:rPr>
        <w:drawing>
          <wp:inline distT="0" distB="0" distL="0" distR="0" wp14:anchorId="25599D12" wp14:editId="266CEAA9">
            <wp:extent cx="3098165" cy="175323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2443" w14:textId="74296C2D" w:rsidR="006810E0" w:rsidRPr="006810E0" w:rsidRDefault="00294C61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podemos executar esse código? Bom, no próprio editor temos uma opção a esquerda que podemos fazer isso, parecia com o botão “play”</w:t>
      </w:r>
      <w:r w:rsidR="00177E43">
        <w:rPr>
          <w:rFonts w:ascii="Tenorite" w:hAnsi="Tenorite"/>
        </w:rPr>
        <w:t xml:space="preserve"> de algum player de </w:t>
      </w:r>
      <w:r w:rsidR="00D4460B">
        <w:rPr>
          <w:rFonts w:ascii="Tenorite" w:hAnsi="Tenorite"/>
        </w:rPr>
        <w:t>música</w:t>
      </w:r>
      <w:r w:rsidR="00177E43">
        <w:rPr>
          <w:rFonts w:ascii="Tenorite" w:hAnsi="Tenorite"/>
        </w:rPr>
        <w:t>.</w:t>
      </w:r>
    </w:p>
    <w:p w14:paraId="380614F7" w14:textId="3F7EAD66" w:rsidR="00177E43" w:rsidRDefault="00615931" w:rsidP="00176661">
      <w:pPr>
        <w:spacing w:after="0"/>
        <w:jc w:val="both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763F966B" wp14:editId="4779DD07">
            <wp:extent cx="3098165" cy="1698625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349" w14:textId="7212E00D" w:rsidR="00177E43" w:rsidRPr="00177E43" w:rsidRDefault="00177E43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qualquer outro editor de código, podemos ver o resultado do nosso código sendo exibido no “console”.</w:t>
      </w:r>
    </w:p>
    <w:p w14:paraId="0367DF37" w14:textId="19E2B876" w:rsidR="00177E43" w:rsidRDefault="00A56ED1" w:rsidP="00D67349">
      <w:pPr>
        <w:spacing w:after="0"/>
        <w:jc w:val="center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52A088E2" wp14:editId="18A844EF">
            <wp:extent cx="1757319" cy="17605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3520" cy="17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E1D" w14:textId="1F1E870D" w:rsidR="00177E43" w:rsidRPr="00FE43CF" w:rsidRDefault="00177E43" w:rsidP="00177E43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 xml:space="preserve">Aula 02: </w:t>
      </w:r>
      <w:r w:rsidR="00985722">
        <w:rPr>
          <w:rFonts w:ascii="Tenorite" w:hAnsi="Tenorite"/>
          <w:b/>
          <w:bCs/>
          <w:sz w:val="24"/>
          <w:szCs w:val="24"/>
        </w:rPr>
        <w:t>Tipos Primitivos</w:t>
      </w:r>
    </w:p>
    <w:p w14:paraId="30D2F8E9" w14:textId="46C4753A" w:rsidR="00177E43" w:rsidRDefault="006C67EB" w:rsidP="00177E4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Tipos primitivos, nada mais são que os tipos de dados básicos que nossos programas podem receber e trabalhar. No caso do Portugal eles são:</w:t>
      </w:r>
    </w:p>
    <w:p w14:paraId="79D206A9" w14:textId="1B7946BC" w:rsidR="006C67EB" w:rsidRDefault="006C67EB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cadeia</w:t>
      </w:r>
      <w:r>
        <w:rPr>
          <w:rFonts w:ascii="Tenorite" w:hAnsi="Tenorite"/>
        </w:rPr>
        <w:t xml:space="preserve">: </w:t>
      </w:r>
      <w:r w:rsidR="003F0FE4">
        <w:rPr>
          <w:rFonts w:ascii="Tenorite" w:hAnsi="Tenorite"/>
        </w:rPr>
        <w:t xml:space="preserve">todo o tipo de dado entre aspas duplas “”, que contenha mais de um caractere, será do tipo </w:t>
      </w:r>
      <w:r w:rsidR="003F0FE4">
        <w:rPr>
          <w:rFonts w:ascii="Tenorite" w:hAnsi="Tenorite"/>
          <w:b/>
          <w:bCs/>
        </w:rPr>
        <w:t>cadeia</w:t>
      </w:r>
      <w:r w:rsidR="003F0FE4">
        <w:rPr>
          <w:rFonts w:ascii="Tenorite" w:hAnsi="Tenorite"/>
        </w:rPr>
        <w:t xml:space="preserve"> de caracteres. No Portugol, damos esse nome para esse tipo primitivo.</w:t>
      </w:r>
    </w:p>
    <w:p w14:paraId="169B5DD0" w14:textId="788C847C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inteiro</w:t>
      </w:r>
      <w:r>
        <w:rPr>
          <w:rFonts w:ascii="Tenorite" w:hAnsi="Tenorite"/>
        </w:rPr>
        <w:t>: aqui, todo valor numérico inteiro, que não contenha pontos ou virgulas serão denominados.</w:t>
      </w:r>
    </w:p>
    <w:p w14:paraId="41C38C19" w14:textId="0A102341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 xml:space="preserve">: todo valor numérico “quebrado”, com pontos se separação, será denominado um valor </w:t>
      </w: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>.</w:t>
      </w:r>
    </w:p>
    <w:p w14:paraId="282526E4" w14:textId="7D1699AD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proofErr w:type="spellStart"/>
      <w:r w:rsidRPr="0070001A">
        <w:rPr>
          <w:rFonts w:ascii="Tenorite" w:hAnsi="Tenorite"/>
          <w:b/>
          <w:bCs/>
        </w:rPr>
        <w:t>caracter</w:t>
      </w:r>
      <w:proofErr w:type="spellEnd"/>
      <w:r>
        <w:rPr>
          <w:rFonts w:ascii="Tenorite" w:hAnsi="Tenorite"/>
        </w:rPr>
        <w:t>: tod</w:t>
      </w:r>
      <w:r w:rsidR="0070001A">
        <w:rPr>
          <w:rFonts w:ascii="Tenorite" w:hAnsi="Tenorite"/>
        </w:rPr>
        <w:t>o caractere único dentro de aspas simples ‘’ será denominado caráter.</w:t>
      </w:r>
    </w:p>
    <w:p w14:paraId="696A36A0" w14:textId="059FE10A" w:rsidR="0070001A" w:rsidRPr="006C67EB" w:rsidRDefault="0070001A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logico</w:t>
      </w:r>
      <w:r>
        <w:rPr>
          <w:rFonts w:ascii="Tenorite" w:hAnsi="Tenorite"/>
        </w:rPr>
        <w:t xml:space="preserve">: </w:t>
      </w:r>
      <w:r w:rsidR="006A1481">
        <w:rPr>
          <w:rFonts w:ascii="Tenorite" w:hAnsi="Tenorite"/>
        </w:rPr>
        <w:t>podemos chamar de resultado ou valor lógico, podendo ser verdadeiro ou falso. Não existe outro tipo de resultado ou valor aceito para o tipo primitivo logico.</w:t>
      </w:r>
    </w:p>
    <w:p w14:paraId="70B73E20" w14:textId="44D35D48" w:rsidR="006C67EB" w:rsidRDefault="006C67EB" w:rsidP="006A1481">
      <w:pPr>
        <w:spacing w:after="0"/>
        <w:jc w:val="center"/>
        <w:rPr>
          <w:rFonts w:ascii="Tenorite" w:hAnsi="Tenorite"/>
        </w:rPr>
      </w:pPr>
      <w:r w:rsidRPr="006C67EB">
        <w:rPr>
          <w:rFonts w:ascii="Tenorite" w:hAnsi="Tenorite"/>
          <w:noProof/>
        </w:rPr>
        <w:drawing>
          <wp:inline distT="0" distB="0" distL="0" distR="0" wp14:anchorId="33C9C2CC" wp14:editId="5E42E127">
            <wp:extent cx="2953162" cy="142894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CF5" w14:textId="6B311FFB" w:rsidR="00D67349" w:rsidRDefault="00D67349" w:rsidP="006A1481">
      <w:pPr>
        <w:spacing w:after="0"/>
        <w:jc w:val="center"/>
        <w:rPr>
          <w:rFonts w:ascii="Tenorite" w:hAnsi="Tenorite"/>
        </w:rPr>
      </w:pPr>
    </w:p>
    <w:p w14:paraId="0E1E8944" w14:textId="74FFFE74" w:rsidR="00D67349" w:rsidRPr="00FE43CF" w:rsidRDefault="00D67349" w:rsidP="00D67349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3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Entrada de Dados</w:t>
      </w:r>
    </w:p>
    <w:p w14:paraId="56A4DF7C" w14:textId="262CDA11" w:rsidR="00D67349" w:rsidRDefault="0055482B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vamos aprender como </w:t>
      </w:r>
      <w:r w:rsidR="00164360">
        <w:rPr>
          <w:rFonts w:ascii="Tenorite" w:hAnsi="Tenorite"/>
        </w:rPr>
        <w:t xml:space="preserve">fazer para que os dados sejam inseridos pelo </w:t>
      </w:r>
      <w:r w:rsidR="00D4460B">
        <w:rPr>
          <w:rFonts w:ascii="Tenorite" w:hAnsi="Tenorite"/>
        </w:rPr>
        <w:t>usuário</w:t>
      </w:r>
      <w:r w:rsidR="00164360">
        <w:rPr>
          <w:rFonts w:ascii="Tenorite" w:hAnsi="Tenorite"/>
        </w:rPr>
        <w:t>, e não mais inseridos diretamente no código, fazendo assim que nosso programa seja mais interativo</w:t>
      </w:r>
      <w:r w:rsidR="00860EC4">
        <w:rPr>
          <w:rFonts w:ascii="Tenorite" w:hAnsi="Tenorite"/>
        </w:rPr>
        <w:t>.</w:t>
      </w:r>
    </w:p>
    <w:p w14:paraId="0F60542A" w14:textId="187BB177" w:rsidR="00860EC4" w:rsidRDefault="00860EC4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No Portugol usamos o comando </w:t>
      </w:r>
      <w:r>
        <w:rPr>
          <w:rFonts w:ascii="Tenorite" w:hAnsi="Tenorite"/>
          <w:b/>
          <w:bCs/>
        </w:rPr>
        <w:t>LEIA</w:t>
      </w:r>
      <w:r>
        <w:rPr>
          <w:rFonts w:ascii="Tenorite" w:hAnsi="Tenorite"/>
        </w:rPr>
        <w:t xml:space="preserve"> para </w:t>
      </w:r>
      <w:r w:rsidR="00DD7280">
        <w:rPr>
          <w:rFonts w:ascii="Tenorite" w:hAnsi="Tenorite"/>
        </w:rPr>
        <w:t xml:space="preserve">inserir dados no nosso programa, e é bem simples. Vamos primeiramente retirar o valor da nossa cadeira de caractere e deixar apenas o nome </w:t>
      </w:r>
      <w:r w:rsidR="00CB2853">
        <w:rPr>
          <w:rFonts w:ascii="Tenorite" w:hAnsi="Tenorite"/>
        </w:rPr>
        <w:t xml:space="preserve">da variável. Logo em seguida vamos chamar o comando leia, mas ainda assim precisamos dizer para esse comando qual variável que ele vai </w:t>
      </w:r>
      <w:r w:rsidR="00CB2853">
        <w:rPr>
          <w:rFonts w:ascii="Tenorite" w:hAnsi="Tenorite"/>
          <w:i/>
          <w:iCs/>
        </w:rPr>
        <w:t>imputar</w:t>
      </w:r>
      <w:r w:rsidR="00CB2853">
        <w:rPr>
          <w:rFonts w:ascii="Tenorite" w:hAnsi="Tenorite"/>
        </w:rPr>
        <w:t xml:space="preserve"> valor, sendo assim entre parênteses vamos colocar o </w:t>
      </w:r>
      <w:r w:rsidR="00302BB5">
        <w:rPr>
          <w:rFonts w:ascii="Tenorite" w:hAnsi="Tenorite"/>
        </w:rPr>
        <w:t xml:space="preserve">nome da nossa variável, </w:t>
      </w:r>
      <w:r w:rsidR="00302BB5">
        <w:rPr>
          <w:rFonts w:ascii="Tenorite" w:hAnsi="Tenorite"/>
          <w:b/>
          <w:bCs/>
        </w:rPr>
        <w:t>nome</w:t>
      </w:r>
      <w:r w:rsidR="00302BB5">
        <w:rPr>
          <w:rFonts w:ascii="Tenorite" w:hAnsi="Tenorite"/>
        </w:rPr>
        <w:t>.</w:t>
      </w:r>
    </w:p>
    <w:p w14:paraId="3EB1D6B3" w14:textId="4ADDF757" w:rsidR="00302BB5" w:rsidRDefault="00B5528C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como sabemos que esse valor foi atribuído a nossa variável nome? Vamos fazer com que o programa escreva o valor na tela, com o nosso comando </w:t>
      </w:r>
      <w:r w:rsidR="009C7D79">
        <w:rPr>
          <w:rFonts w:ascii="Tenorite" w:hAnsi="Tenorite"/>
          <w:b/>
          <w:bCs/>
        </w:rPr>
        <w:t>escreva</w:t>
      </w:r>
      <w:r w:rsidR="009C7D79">
        <w:rPr>
          <w:rFonts w:ascii="Tenorite" w:hAnsi="Tenorite"/>
        </w:rPr>
        <w:t>, e entre parênteses colocamos o nome da variável e assim podemos executar e ver o resultado.</w:t>
      </w:r>
    </w:p>
    <w:p w14:paraId="08F2AD04" w14:textId="43430E9F" w:rsidR="00302BB5" w:rsidRDefault="009C7D79" w:rsidP="009C7D79">
      <w:pPr>
        <w:spacing w:after="0"/>
        <w:jc w:val="center"/>
        <w:rPr>
          <w:rFonts w:ascii="Tenorite" w:hAnsi="Tenorite"/>
        </w:rPr>
      </w:pPr>
      <w:r w:rsidRPr="0004230E">
        <w:rPr>
          <w:rFonts w:ascii="Tenorite" w:hAnsi="Tenorite"/>
          <w:noProof/>
        </w:rPr>
        <w:drawing>
          <wp:inline distT="0" distB="0" distL="0" distR="0" wp14:anchorId="7E94B80F" wp14:editId="65915BFD">
            <wp:extent cx="1480753" cy="406987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0118" cy="4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17F" w14:textId="271728A4" w:rsidR="00302BB5" w:rsidRDefault="009C7D7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Podemos notar que temos na tela do console, o nosso texto de pergunta, juntamente com um </w:t>
      </w:r>
      <w:r w:rsidR="00862E4C">
        <w:rPr>
          <w:rFonts w:ascii="Tenorite" w:hAnsi="Tenorite"/>
        </w:rPr>
        <w:t xml:space="preserve">hífen piscando, e exatamente ali que iremos digitar o nosso “nome” e logo em seguida podemos pressionar o </w:t>
      </w:r>
      <w:proofErr w:type="spellStart"/>
      <w:r w:rsidR="00862E4C">
        <w:rPr>
          <w:rFonts w:ascii="Tenorite" w:hAnsi="Tenorite"/>
        </w:rPr>
        <w:t>enter</w:t>
      </w:r>
      <w:proofErr w:type="spellEnd"/>
      <w:r w:rsidR="00862E4C">
        <w:rPr>
          <w:rFonts w:ascii="Tenorite" w:hAnsi="Tenorite"/>
        </w:rPr>
        <w:t xml:space="preserve"> para continuar o nosso programa. E o resultado será o seguinte:</w:t>
      </w:r>
    </w:p>
    <w:p w14:paraId="0C421B80" w14:textId="5228F599" w:rsidR="00302BB5" w:rsidRDefault="00E60178" w:rsidP="00DD7280">
      <w:pPr>
        <w:spacing w:after="0"/>
        <w:jc w:val="both"/>
        <w:rPr>
          <w:rFonts w:ascii="Tenorite" w:hAnsi="Tenorite"/>
        </w:rPr>
      </w:pPr>
      <w:r w:rsidRPr="00E60178">
        <w:rPr>
          <w:rFonts w:ascii="Tenorite" w:hAnsi="Tenorite"/>
          <w:noProof/>
        </w:rPr>
        <w:drawing>
          <wp:inline distT="0" distB="0" distL="0" distR="0" wp14:anchorId="0862E25A" wp14:editId="1080788C">
            <wp:extent cx="3098165" cy="1621790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03C" w14:textId="4DAC16E4" w:rsidR="00E60178" w:rsidRDefault="00E60178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Certo, mas o resultado está muito simples, </w:t>
      </w:r>
      <w:r w:rsidR="00B73715">
        <w:rPr>
          <w:rFonts w:ascii="Tenorite" w:hAnsi="Tenorite"/>
        </w:rPr>
        <w:t xml:space="preserve">e para complementar essa mensagem podemos escrever um texto dentro de aspas duplas e com ajuda do sinal de + podemos realizar um </w:t>
      </w:r>
      <w:r w:rsidR="00B73715">
        <w:rPr>
          <w:rFonts w:ascii="Tenorite" w:hAnsi="Tenorite"/>
          <w:i/>
          <w:iCs/>
        </w:rPr>
        <w:t>interpolação</w:t>
      </w:r>
      <w:r w:rsidR="00B73715">
        <w:rPr>
          <w:rFonts w:ascii="Tenorite" w:hAnsi="Tenorite"/>
        </w:rPr>
        <w:t xml:space="preserve">, que nada mais é que a junção de um texto com uma </w:t>
      </w:r>
      <w:r w:rsidR="00237D1B">
        <w:rPr>
          <w:rFonts w:ascii="Tenorite" w:hAnsi="Tenorite"/>
        </w:rPr>
        <w:t>variável. Segue o exemplo:</w:t>
      </w:r>
    </w:p>
    <w:p w14:paraId="67147877" w14:textId="58ABA486" w:rsidR="00237D1B" w:rsidRPr="00B73715" w:rsidRDefault="00340C09" w:rsidP="00DD7280">
      <w:pPr>
        <w:spacing w:after="0"/>
        <w:jc w:val="both"/>
        <w:rPr>
          <w:rFonts w:ascii="Tenorite" w:hAnsi="Tenorite"/>
        </w:rPr>
      </w:pPr>
      <w:r w:rsidRPr="00340C09">
        <w:rPr>
          <w:rFonts w:ascii="Tenorite" w:hAnsi="Tenorite"/>
          <w:noProof/>
        </w:rPr>
        <w:drawing>
          <wp:inline distT="0" distB="0" distL="0" distR="0" wp14:anchorId="4BD38D3C" wp14:editId="607DAE0B">
            <wp:extent cx="3098165" cy="1556385"/>
            <wp:effectExtent l="0" t="0" r="6985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CAD" w14:textId="531108C3" w:rsidR="00302BB5" w:rsidRPr="00302BB5" w:rsidRDefault="00340C0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Sendo assim, podemos dar continuidade e praticar </w:t>
      </w:r>
      <w:r w:rsidR="00D4460B">
        <w:rPr>
          <w:rFonts w:ascii="Tenorite" w:hAnsi="Tenorite"/>
        </w:rPr>
        <w:t xml:space="preserve">junto com o nosso </w:t>
      </w:r>
      <w:r w:rsidR="00D4460B" w:rsidRPr="00D4460B">
        <w:rPr>
          <w:rFonts w:ascii="Tenorite" w:hAnsi="Tenorite"/>
          <w:b/>
          <w:bCs/>
          <w:highlight w:val="yellow"/>
        </w:rPr>
        <w:t>exercício 2</w:t>
      </w:r>
      <w:r w:rsidR="00D4460B">
        <w:rPr>
          <w:rFonts w:ascii="Tenorite" w:hAnsi="Tenorite"/>
        </w:rPr>
        <w:t xml:space="preserve">, e se o resultado for o mesmo que o esperado pelo exercício, podemos também realizar o </w:t>
      </w:r>
      <w:r w:rsidR="00D4460B" w:rsidRPr="00D4460B">
        <w:rPr>
          <w:rFonts w:ascii="Tenorite" w:hAnsi="Tenorite"/>
          <w:b/>
          <w:bCs/>
          <w:highlight w:val="yellow"/>
        </w:rPr>
        <w:t>exercício 3</w:t>
      </w:r>
      <w:r w:rsidR="00D4460B">
        <w:rPr>
          <w:rFonts w:ascii="Tenorite" w:hAnsi="Tenorite"/>
        </w:rPr>
        <w:t>.</w:t>
      </w:r>
    </w:p>
    <w:p w14:paraId="1F37A193" w14:textId="725250AF" w:rsidR="009C1EC3" w:rsidRDefault="009378B5" w:rsidP="009378B5">
      <w:pPr>
        <w:spacing w:after="0"/>
        <w:rPr>
          <w:rFonts w:ascii="Tenorite" w:hAnsi="Tenorite"/>
        </w:rPr>
      </w:pPr>
      <w:r w:rsidRPr="009378B5">
        <w:rPr>
          <w:rFonts w:ascii="Tenorite" w:hAnsi="Tenorite"/>
          <w:noProof/>
        </w:rPr>
        <w:drawing>
          <wp:inline distT="0" distB="0" distL="0" distR="0" wp14:anchorId="1BB022DB" wp14:editId="0469621E">
            <wp:extent cx="3098165" cy="380365"/>
            <wp:effectExtent l="0" t="0" r="698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33F" w14:textId="766FE751" w:rsidR="009C1EC3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3358E311" wp14:editId="3E0A0989">
            <wp:extent cx="3098165" cy="1556385"/>
            <wp:effectExtent l="0" t="0" r="6985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EF9A" w14:textId="4E9941F3" w:rsidR="009C1EC3" w:rsidRDefault="004A5555" w:rsidP="009378B5">
      <w:pPr>
        <w:spacing w:after="0"/>
        <w:rPr>
          <w:rFonts w:ascii="Tenorite" w:hAnsi="Tenorite"/>
        </w:rPr>
      </w:pPr>
      <w:r w:rsidRPr="004A5555">
        <w:rPr>
          <w:rFonts w:ascii="Tenorite" w:hAnsi="Tenorite"/>
          <w:noProof/>
        </w:rPr>
        <w:drawing>
          <wp:inline distT="0" distB="0" distL="0" distR="0" wp14:anchorId="6883D979" wp14:editId="623C5A8D">
            <wp:extent cx="3098165" cy="440690"/>
            <wp:effectExtent l="0" t="0" r="698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D46B" w14:textId="6B4912EB" w:rsidR="004A5555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6D67B369" wp14:editId="16B6DF98">
            <wp:extent cx="3098165" cy="910590"/>
            <wp:effectExtent l="0" t="0" r="6985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6CA9" w14:textId="6B192AE8" w:rsidR="00EA73DC" w:rsidRPr="00FE43CF" w:rsidRDefault="00EA73DC" w:rsidP="00EA73DC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>Aula 0</w:t>
      </w:r>
      <w:r>
        <w:rPr>
          <w:rFonts w:ascii="Tenorite" w:hAnsi="Tenorite"/>
          <w:b/>
          <w:bCs/>
          <w:sz w:val="24"/>
          <w:szCs w:val="24"/>
        </w:rPr>
        <w:t>4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Aritméticos</w:t>
      </w:r>
    </w:p>
    <w:p w14:paraId="2915399B" w14:textId="1296877B" w:rsidR="00EA73DC" w:rsidRDefault="00661A56" w:rsidP="00661A5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temos que </w:t>
      </w:r>
      <w:r w:rsidR="00C11886">
        <w:rPr>
          <w:rFonts w:ascii="Tenorite" w:hAnsi="Tenorite"/>
        </w:rPr>
        <w:t>entender</w:t>
      </w:r>
      <w:r>
        <w:rPr>
          <w:rFonts w:ascii="Tenorite" w:hAnsi="Tenorite"/>
        </w:rPr>
        <w:t xml:space="preserve"> quais são os operadores </w:t>
      </w:r>
      <w:r w:rsidR="00C11886">
        <w:rPr>
          <w:rFonts w:ascii="Tenorite" w:hAnsi="Tenorite"/>
        </w:rPr>
        <w:t>aritméticos</w:t>
      </w:r>
      <w:r>
        <w:rPr>
          <w:rFonts w:ascii="Tenorite" w:hAnsi="Tenorite"/>
        </w:rPr>
        <w:t xml:space="preserve">, e como </w:t>
      </w:r>
      <w:r w:rsidR="00C11886">
        <w:rPr>
          <w:rFonts w:ascii="Tenorite" w:hAnsi="Tenorite"/>
        </w:rPr>
        <w:t>usá-los</w:t>
      </w:r>
      <w:r>
        <w:rPr>
          <w:rFonts w:ascii="Tenorite" w:hAnsi="Tenorite"/>
        </w:rPr>
        <w:t xml:space="preserve"> em nossos programas. São eles:</w:t>
      </w:r>
    </w:p>
    <w:p w14:paraId="60E01609" w14:textId="5127EE64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+ soma</w:t>
      </w:r>
    </w:p>
    <w:p w14:paraId="03F14F05" w14:textId="361D507A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- </w:t>
      </w:r>
      <w:r w:rsidR="001975E0">
        <w:rPr>
          <w:rFonts w:ascii="Tenorite" w:hAnsi="Tenorite"/>
        </w:rPr>
        <w:t>subtração</w:t>
      </w:r>
    </w:p>
    <w:p w14:paraId="5B9423B0" w14:textId="0A75215F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* multiplicação</w:t>
      </w:r>
    </w:p>
    <w:p w14:paraId="4A8DE3B2" w14:textId="3D2968B7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/ divisão</w:t>
      </w:r>
    </w:p>
    <w:p w14:paraId="3594B287" w14:textId="450F82CA" w:rsidR="00825299" w:rsidRDefault="00825299" w:rsidP="00825299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% resto</w:t>
      </w:r>
    </w:p>
    <w:p w14:paraId="7F19594B" w14:textId="1DA527BF" w:rsidR="00825299" w:rsidRDefault="00825299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conhecemos quase todos os operadores, porém na programação temos o resto, que será o resto de uma divisão, ou seja, vamo</w:t>
      </w:r>
      <w:r w:rsidR="00C83CD7">
        <w:rPr>
          <w:rFonts w:ascii="Tenorite" w:hAnsi="Tenorite"/>
        </w:rPr>
        <w:t>s</w:t>
      </w:r>
      <w:r>
        <w:rPr>
          <w:rFonts w:ascii="Tenorite" w:hAnsi="Tenorite"/>
        </w:rPr>
        <w:t xml:space="preserve"> dividir 7</w:t>
      </w:r>
      <w:r w:rsidR="00C83CD7">
        <w:rPr>
          <w:rFonts w:ascii="Tenorite" w:hAnsi="Tenorite"/>
        </w:rPr>
        <w:t xml:space="preserve"> por 2. O primeiro passo é declarar o 3, e nesse caso, a subtração entre os valores resta 1 e para continuarmos essa conta, precisamos </w:t>
      </w:r>
      <w:r w:rsidR="001975E0">
        <w:rPr>
          <w:rFonts w:ascii="Tenorite" w:hAnsi="Tenorite"/>
        </w:rPr>
        <w:t>adicionar</w:t>
      </w:r>
      <w:r w:rsidR="00C83CD7">
        <w:rPr>
          <w:rFonts w:ascii="Tenorite" w:hAnsi="Tenorite"/>
        </w:rPr>
        <w:t xml:space="preserve"> uma virgula, e é ai que o </w:t>
      </w:r>
      <w:r w:rsidR="00C83CD7">
        <w:rPr>
          <w:rFonts w:ascii="Tenorite" w:hAnsi="Tenorite"/>
          <w:b/>
          <w:bCs/>
        </w:rPr>
        <w:t>resto</w:t>
      </w:r>
      <w:r w:rsidR="00C83CD7">
        <w:rPr>
          <w:rFonts w:ascii="Tenorite" w:hAnsi="Tenorite"/>
        </w:rPr>
        <w:t xml:space="preserve"> entra em cena, </w:t>
      </w:r>
      <w:r w:rsidR="001975E0">
        <w:rPr>
          <w:rFonts w:ascii="Tenorite" w:hAnsi="Tenorite"/>
        </w:rPr>
        <w:t xml:space="preserve">o resto seria tudo que sobra da operação antes de solucionarmos a divisão, sendo assim, a divisão restou o valor 1, e esse é o valor do </w:t>
      </w:r>
      <w:r w:rsidR="001975E0">
        <w:rPr>
          <w:rFonts w:ascii="Tenorite" w:hAnsi="Tenorite"/>
          <w:b/>
          <w:bCs/>
        </w:rPr>
        <w:t>resto</w:t>
      </w:r>
      <w:r w:rsidR="001975E0">
        <w:rPr>
          <w:rFonts w:ascii="Tenorite" w:hAnsi="Tenorite"/>
        </w:rPr>
        <w:t>.</w:t>
      </w:r>
    </w:p>
    <w:p w14:paraId="63F2928A" w14:textId="35201CDE" w:rsidR="001975E0" w:rsidRDefault="001975E0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Temos que levar em consideração outro fator importante que é a </w:t>
      </w:r>
      <w:r>
        <w:rPr>
          <w:rFonts w:ascii="Tenorite" w:hAnsi="Tenorite"/>
          <w:b/>
          <w:bCs/>
        </w:rPr>
        <w:t>divisão</w:t>
      </w:r>
      <w:r>
        <w:rPr>
          <w:rFonts w:ascii="Tenorite" w:hAnsi="Tenorite"/>
        </w:rPr>
        <w:t xml:space="preserve">, pois se não declararmos o tipo correto do valor dela, uma divisão que resulta em um valor </w:t>
      </w:r>
      <w:r>
        <w:rPr>
          <w:rFonts w:ascii="Tenorite" w:hAnsi="Tenorite"/>
          <w:i/>
          <w:iCs/>
        </w:rPr>
        <w:t>quebrado</w:t>
      </w:r>
      <w:r>
        <w:rPr>
          <w:rFonts w:ascii="Tenorite" w:hAnsi="Tenorite"/>
        </w:rPr>
        <w:t xml:space="preserve"> pode </w:t>
      </w:r>
      <w:r w:rsidR="00E14C99">
        <w:rPr>
          <w:rFonts w:ascii="Tenorite" w:hAnsi="Tenorite"/>
        </w:rPr>
        <w:t xml:space="preserve">terminar com um valor </w:t>
      </w:r>
      <w:r w:rsidR="00E14C99">
        <w:rPr>
          <w:rFonts w:ascii="Tenorite" w:hAnsi="Tenorite"/>
          <w:b/>
          <w:bCs/>
        </w:rPr>
        <w:t>inteiro</w:t>
      </w:r>
      <w:r w:rsidR="00E14C99">
        <w:rPr>
          <w:rFonts w:ascii="Tenorite" w:hAnsi="Tenorite"/>
        </w:rPr>
        <w:t xml:space="preserve">. Então sempre declare o resultado de uma divisão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 xml:space="preserve">, e para não ocorrer erros no processo, declare não só o resultado, mas todos os valores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>.</w:t>
      </w:r>
    </w:p>
    <w:p w14:paraId="2C00470B" w14:textId="197FA990" w:rsidR="00E14C99" w:rsidRDefault="00E4627E" w:rsidP="00825299">
      <w:pPr>
        <w:spacing w:after="0"/>
        <w:jc w:val="both"/>
        <w:rPr>
          <w:rFonts w:ascii="Tenorite" w:hAnsi="Tenorite"/>
        </w:rPr>
      </w:pPr>
      <w:r w:rsidRPr="00E4627E">
        <w:rPr>
          <w:rFonts w:ascii="Tenorite" w:hAnsi="Tenorite"/>
        </w:rPr>
        <w:drawing>
          <wp:inline distT="0" distB="0" distL="0" distR="0" wp14:anchorId="0ED5D11A" wp14:editId="476219AC">
            <wp:extent cx="3098165" cy="2932430"/>
            <wp:effectExtent l="0" t="0" r="698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B721" w14:textId="2420F355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Note que no Portugal podemos declarar o tipo da variável, e como ela ainda não irá receber valor, podemos declarar várias variáveis ao mesmo tempo, apenas separando com uma vírgula. Após isso vamos chamá-las para assim atribuir valor.</w:t>
      </w:r>
    </w:p>
    <w:p w14:paraId="1F23DBC6" w14:textId="6AEE2C3E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Entendido como funciona o </w:t>
      </w:r>
      <w:r w:rsidR="00F3565C">
        <w:rPr>
          <w:rFonts w:ascii="Tenorite" w:hAnsi="Tenorite"/>
        </w:rPr>
        <w:t xml:space="preserve">processo para declarar valores e como são os operadores aritméticos, faça do exercício 4 até o 11, e somente após a resolução deles </w:t>
      </w:r>
      <w:r w:rsidR="00C11886">
        <w:rPr>
          <w:rFonts w:ascii="Tenorite" w:hAnsi="Tenorite"/>
        </w:rPr>
        <w:t>avançaremos a próxima aula.</w:t>
      </w:r>
    </w:p>
    <w:p w14:paraId="603BA501" w14:textId="289DC19E" w:rsidR="00C11886" w:rsidRPr="00FE43CF" w:rsidRDefault="00C11886" w:rsidP="00C11886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5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Cálculo de Porcentagem</w:t>
      </w:r>
    </w:p>
    <w:p w14:paraId="4E24436E" w14:textId="77777777" w:rsidR="00C11886" w:rsidRPr="00E14C99" w:rsidRDefault="00C11886" w:rsidP="00825299">
      <w:pPr>
        <w:spacing w:after="0"/>
        <w:jc w:val="both"/>
        <w:rPr>
          <w:rFonts w:ascii="Tenorite" w:hAnsi="Tenorite"/>
        </w:rPr>
      </w:pPr>
    </w:p>
    <w:p w14:paraId="57C80376" w14:textId="54D9D166" w:rsidR="009C1EC3" w:rsidRDefault="009C1EC3" w:rsidP="009378B5">
      <w:pPr>
        <w:spacing w:after="0"/>
        <w:rPr>
          <w:rFonts w:ascii="Tenorite" w:hAnsi="Tenorite"/>
        </w:rPr>
      </w:pPr>
    </w:p>
    <w:p w14:paraId="57C505B5" w14:textId="77777777" w:rsidR="0004230E" w:rsidRDefault="0004230E" w:rsidP="009378B5">
      <w:pPr>
        <w:spacing w:after="0"/>
        <w:rPr>
          <w:rFonts w:ascii="Tenorite" w:hAnsi="Tenorite"/>
        </w:rPr>
      </w:pPr>
    </w:p>
    <w:p w14:paraId="04F1ED80" w14:textId="00AC8438" w:rsidR="0004230E" w:rsidRDefault="0004230E" w:rsidP="009378B5">
      <w:pPr>
        <w:spacing w:after="0"/>
        <w:rPr>
          <w:rFonts w:ascii="Tenorite" w:hAnsi="Tenorite"/>
        </w:rPr>
      </w:pPr>
    </w:p>
    <w:p w14:paraId="2CA8484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5A6BB61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15E1F08A" w14:textId="77777777" w:rsidR="00177E43" w:rsidRPr="00177E43" w:rsidRDefault="00177E43" w:rsidP="00177E43">
      <w:pPr>
        <w:spacing w:after="0"/>
        <w:jc w:val="both"/>
        <w:rPr>
          <w:rFonts w:ascii="Tenorite" w:hAnsi="Tenorite"/>
        </w:rPr>
      </w:pPr>
    </w:p>
    <w:p w14:paraId="453321E6" w14:textId="77777777" w:rsidR="00615931" w:rsidRPr="006A6FD5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sectPr w:rsidR="00615931" w:rsidRPr="006A6FD5" w:rsidSect="00176661">
      <w:headerReference w:type="default" r:id="rId31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8FB6" w14:textId="77777777" w:rsidR="000421FB" w:rsidRDefault="000421FB" w:rsidP="00071797">
      <w:pPr>
        <w:spacing w:after="0" w:line="240" w:lineRule="auto"/>
      </w:pPr>
      <w:r>
        <w:separator/>
      </w:r>
    </w:p>
  </w:endnote>
  <w:endnote w:type="continuationSeparator" w:id="0">
    <w:p w14:paraId="3FF89150" w14:textId="77777777" w:rsidR="000421FB" w:rsidRDefault="000421FB" w:rsidP="0007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5EA6" w14:textId="77777777" w:rsidR="000421FB" w:rsidRDefault="000421FB" w:rsidP="00071797">
      <w:pPr>
        <w:spacing w:after="0" w:line="240" w:lineRule="auto"/>
      </w:pPr>
      <w:r>
        <w:separator/>
      </w:r>
    </w:p>
  </w:footnote>
  <w:footnote w:type="continuationSeparator" w:id="0">
    <w:p w14:paraId="139AE171" w14:textId="77777777" w:rsidR="000421FB" w:rsidRDefault="000421FB" w:rsidP="0007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885B" w14:textId="6529FD6A" w:rsidR="00071797" w:rsidRPr="00176661" w:rsidRDefault="00967732" w:rsidP="00176661">
    <w:pPr>
      <w:pStyle w:val="Cabealho"/>
      <w:jc w:val="center"/>
      <w:rPr>
        <w:rFonts w:ascii="Tenorite" w:hAnsi="Tenorite"/>
        <w:b/>
        <w:bCs/>
        <w:sz w:val="32"/>
        <w:szCs w:val="32"/>
      </w:rPr>
    </w:pPr>
    <w:r w:rsidRPr="00176661">
      <w:rPr>
        <w:rFonts w:ascii="Tenorite" w:hAnsi="Tenorite"/>
        <w:b/>
        <w:bCs/>
        <w:sz w:val="32"/>
        <w:szCs w:val="32"/>
      </w:rPr>
      <w:t>Algoritmos</w:t>
    </w:r>
    <w:r w:rsidR="00176661" w:rsidRPr="00176661">
      <w:rPr>
        <w:rFonts w:ascii="Tenorite" w:hAnsi="Tenorite"/>
        <w:b/>
        <w:bCs/>
        <w:sz w:val="32"/>
        <w:szCs w:val="32"/>
      </w:rPr>
      <w:t xml:space="preserve"> com Portugol Studio +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206"/>
    <w:multiLevelType w:val="hybridMultilevel"/>
    <w:tmpl w:val="A334B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13F"/>
    <w:multiLevelType w:val="hybridMultilevel"/>
    <w:tmpl w:val="B5EED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4B"/>
    <w:rsid w:val="00003BAA"/>
    <w:rsid w:val="000421FB"/>
    <w:rsid w:val="0004230E"/>
    <w:rsid w:val="00071797"/>
    <w:rsid w:val="00164360"/>
    <w:rsid w:val="001669DA"/>
    <w:rsid w:val="00176661"/>
    <w:rsid w:val="00177E43"/>
    <w:rsid w:val="001975E0"/>
    <w:rsid w:val="001A23F2"/>
    <w:rsid w:val="001B1157"/>
    <w:rsid w:val="001F1890"/>
    <w:rsid w:val="00237D1B"/>
    <w:rsid w:val="00294C61"/>
    <w:rsid w:val="00302BB5"/>
    <w:rsid w:val="00326F82"/>
    <w:rsid w:val="00340C09"/>
    <w:rsid w:val="00366BC3"/>
    <w:rsid w:val="00367AA9"/>
    <w:rsid w:val="0039494A"/>
    <w:rsid w:val="0039647F"/>
    <w:rsid w:val="003C236D"/>
    <w:rsid w:val="003F0FE4"/>
    <w:rsid w:val="004A5555"/>
    <w:rsid w:val="004D262C"/>
    <w:rsid w:val="00537940"/>
    <w:rsid w:val="0055482B"/>
    <w:rsid w:val="00615931"/>
    <w:rsid w:val="00661A56"/>
    <w:rsid w:val="006810E0"/>
    <w:rsid w:val="006A1481"/>
    <w:rsid w:val="006A6FD5"/>
    <w:rsid w:val="006C67EB"/>
    <w:rsid w:val="0070001A"/>
    <w:rsid w:val="00762200"/>
    <w:rsid w:val="00771D50"/>
    <w:rsid w:val="007E7E32"/>
    <w:rsid w:val="00825299"/>
    <w:rsid w:val="00860EC4"/>
    <w:rsid w:val="00862E4C"/>
    <w:rsid w:val="008E509D"/>
    <w:rsid w:val="009378B5"/>
    <w:rsid w:val="00967732"/>
    <w:rsid w:val="00985722"/>
    <w:rsid w:val="00995E00"/>
    <w:rsid w:val="009C1EC3"/>
    <w:rsid w:val="009C7D79"/>
    <w:rsid w:val="009F2299"/>
    <w:rsid w:val="00A5218D"/>
    <w:rsid w:val="00A56ED1"/>
    <w:rsid w:val="00A8593A"/>
    <w:rsid w:val="00AD5B4B"/>
    <w:rsid w:val="00B5528C"/>
    <w:rsid w:val="00B73715"/>
    <w:rsid w:val="00B77D2D"/>
    <w:rsid w:val="00BB4A50"/>
    <w:rsid w:val="00C11886"/>
    <w:rsid w:val="00C20C4B"/>
    <w:rsid w:val="00C32FCA"/>
    <w:rsid w:val="00C83CD7"/>
    <w:rsid w:val="00CB2853"/>
    <w:rsid w:val="00CE6E7C"/>
    <w:rsid w:val="00D4460B"/>
    <w:rsid w:val="00D67349"/>
    <w:rsid w:val="00DD7280"/>
    <w:rsid w:val="00E14C99"/>
    <w:rsid w:val="00E4627E"/>
    <w:rsid w:val="00E60178"/>
    <w:rsid w:val="00EA73DC"/>
    <w:rsid w:val="00F3565C"/>
    <w:rsid w:val="00FD09E1"/>
    <w:rsid w:val="00F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7076"/>
  <w15:chartTrackingRefBased/>
  <w15:docId w15:val="{084EC797-D461-4370-B680-D090B9D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797"/>
  </w:style>
  <w:style w:type="paragraph" w:styleId="Rodap">
    <w:name w:val="footer"/>
    <w:basedOn w:val="Normal"/>
    <w:link w:val="Rodap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797"/>
  </w:style>
  <w:style w:type="character" w:styleId="Hyperlink">
    <w:name w:val="Hyperlink"/>
    <w:basedOn w:val="Fontepargpadro"/>
    <w:uiPriority w:val="99"/>
    <w:unhideWhenUsed/>
    <w:rsid w:val="006A6F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6FD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univali-lite.github.io/Portugol-Stud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38774-3092-47BC-BA7E-2A1FAE85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1005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58</cp:revision>
  <dcterms:created xsi:type="dcterms:W3CDTF">2024-12-18T12:49:00Z</dcterms:created>
  <dcterms:modified xsi:type="dcterms:W3CDTF">2024-12-20T18:55:00Z</dcterms:modified>
</cp:coreProperties>
</file>