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B478F5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 xml:space="preserve">Aplicar regras de </w:t>
      </w:r>
      <w:proofErr w:type="gramStart"/>
      <w:r>
        <w:rPr>
          <w:rFonts w:ascii="Tenorite" w:hAnsi="Tenorite" w:cstheme="majorHAnsi"/>
        </w:rPr>
        <w:t>negocio</w:t>
      </w:r>
      <w:proofErr w:type="gramEnd"/>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w:t>
      </w:r>
      <w:proofErr w:type="gramStart"/>
      <w:r w:rsidR="00D9406A">
        <w:rPr>
          <w:rFonts w:ascii="Tenorite" w:hAnsi="Tenorite" w:cstheme="majorHAnsi"/>
        </w:rPr>
        <w:t>e também</w:t>
      </w:r>
      <w:proofErr w:type="gramEnd"/>
      <w:r w:rsidR="00D9406A">
        <w:rPr>
          <w:rFonts w:ascii="Tenorite" w:hAnsi="Tenorite" w:cstheme="majorHAnsi"/>
        </w:rPr>
        <w:t xml:space="preserve">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w:t>
      </w:r>
      <w:proofErr w:type="gramStart"/>
      <w:r w:rsidR="007D7CA6">
        <w:rPr>
          <w:rFonts w:ascii="Tenorite" w:hAnsi="Tenorite" w:cstheme="majorHAnsi"/>
        </w:rPr>
        <w:t>e também</w:t>
      </w:r>
      <w:proofErr w:type="gramEnd"/>
      <w:r w:rsidR="007D7CA6">
        <w:rPr>
          <w:rFonts w:ascii="Tenorite" w:hAnsi="Tenorite" w:cstheme="majorHAnsi"/>
        </w:rPr>
        <w:t xml:space="preserve">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w:t>
      </w:r>
      <w:proofErr w:type="gramStart"/>
      <w:r>
        <w:rPr>
          <w:rFonts w:ascii="Tenorite" w:hAnsi="Tenorite" w:cstheme="majorHAnsi"/>
        </w:rPr>
        <w:t xml:space="preserve">e </w:t>
      </w:r>
      <w:r w:rsidR="00591686">
        <w:rPr>
          <w:rFonts w:ascii="Tenorite" w:hAnsi="Tenorite" w:cstheme="majorHAnsi"/>
        </w:rPr>
        <w:t>também</w:t>
      </w:r>
      <w:proofErr w:type="gramEnd"/>
      <w:r w:rsidR="00591686">
        <w:rPr>
          <w:rFonts w:ascii="Tenorite" w:hAnsi="Tenorite" w:cstheme="majorHAnsi"/>
        </w:rPr>
        <w:t xml:space="preserve">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proofErr w:type="gramStart"/>
      <w:r>
        <w:rPr>
          <w:rFonts w:ascii="Tenorite" w:hAnsi="Tenorite" w:cstheme="majorHAnsi"/>
        </w:rPr>
        <w:t>E também</w:t>
      </w:r>
      <w:proofErr w:type="gramEnd"/>
      <w:r>
        <w:rPr>
          <w:rFonts w:ascii="Tenorite" w:hAnsi="Tenorite" w:cstheme="majorHAnsi"/>
        </w:rPr>
        <w:t xml:space="preserve">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xml:space="preserve">, vamos ir </w:t>
      </w:r>
      <w:proofErr w:type="gramStart"/>
      <w:r>
        <w:rPr>
          <w:rFonts w:ascii="Tenorite" w:hAnsi="Tenorite" w:cstheme="majorHAnsi"/>
        </w:rPr>
        <w:t>no</w:t>
      </w:r>
      <w:proofErr w:type="gramEnd"/>
      <w:r>
        <w:rPr>
          <w:rFonts w:ascii="Tenorite" w:hAnsi="Tenorite" w:cstheme="majorHAnsi"/>
        </w:rPr>
        <w:t xml:space="preserve">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w:t>
      </w:r>
      <w:proofErr w:type="spellStart"/>
      <w:r>
        <w:rPr>
          <w:rFonts w:ascii="Tenorite" w:hAnsi="Tenorite" w:cstheme="majorHAnsi"/>
          <w:bCs/>
        </w:rPr>
        <w:t>favicon</w:t>
      </w:r>
      <w:proofErr w:type="spellEnd"/>
      <w:r>
        <w:rPr>
          <w:rFonts w:ascii="Tenorite" w:hAnsi="Tenorite" w:cstheme="majorHAnsi"/>
          <w:bCs/>
        </w:rPr>
        <w:t xml:space="preserve">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proofErr w:type="gramStart"/>
      <w:r>
        <w:rPr>
          <w:rFonts w:ascii="Tenorite" w:hAnsi="Tenorite" w:cstheme="majorHAnsi"/>
          <w:bCs/>
        </w:rPr>
        <w:t>ultimo</w:t>
      </w:r>
      <w:proofErr w:type="spellEnd"/>
      <w:proofErr w:type="gram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442196"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Pr>
          <w:rFonts w:ascii="Tenorite" w:hAnsi="Tenorite" w:cstheme="majorHAnsi"/>
          <w:b/>
          <w:bCs/>
          <w:color w:val="FFFFFF" w:themeColor="background1"/>
          <w:sz w:val="24"/>
          <w:szCs w:val="24"/>
        </w:rPr>
        <w:t>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F47FD8" w:rsidP="00F47FD8">
      <w:pPr>
        <w:spacing w:after="0"/>
        <w:jc w:val="both"/>
        <w:rPr>
          <w:rFonts w:ascii="Tenorite" w:hAnsi="Tenorite" w:cstheme="majorHAnsi"/>
        </w:rPr>
      </w:pPr>
      <w:hyperlink r:id="rId55" w:tgtFrame="_blank" w:history="1">
        <w:r w:rsidRPr="00F47FD8">
          <w:rPr>
            <w:rStyle w:val="Hyperlink"/>
            <w:rFonts w:ascii="Tenorite" w:hAnsi="Tenorite" w:cstheme="majorHAnsi"/>
          </w:rPr>
          <w:t xml:space="preserve">Fundamentos do React JS: Aprenda a </w:t>
        </w:r>
        <w:proofErr w:type="spellStart"/>
        <w:r w:rsidRPr="00F47FD8">
          <w:rPr>
            <w:rStyle w:val="Hyperlink"/>
            <w:rFonts w:ascii="Tenorite" w:hAnsi="Tenorite" w:cstheme="majorHAnsi"/>
          </w:rPr>
          <w:t>bilioteca</w:t>
        </w:r>
        <w:proofErr w:type="spellEnd"/>
        <w:r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F47FD8" w:rsidP="00F47FD8">
      <w:pPr>
        <w:spacing w:after="0"/>
        <w:jc w:val="both"/>
        <w:rPr>
          <w:rFonts w:ascii="Tenorite" w:hAnsi="Tenorite" w:cstheme="majorHAnsi"/>
        </w:rPr>
      </w:pPr>
      <w:hyperlink r:id="rId56" w:tgtFrame="_blank" w:history="1">
        <w:r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F47FD8" w:rsidP="00F47FD8">
      <w:pPr>
        <w:spacing w:after="0"/>
        <w:jc w:val="both"/>
        <w:rPr>
          <w:rFonts w:ascii="Tenorite" w:hAnsi="Tenorite" w:cstheme="majorHAnsi"/>
        </w:rPr>
      </w:pPr>
      <w:hyperlink r:id="rId57" w:tgtFrame="_blank" w:history="1">
        <w:r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F47FD8" w:rsidP="00F47FD8">
      <w:pPr>
        <w:spacing w:after="0"/>
        <w:jc w:val="both"/>
        <w:rPr>
          <w:rFonts w:ascii="Tenorite" w:hAnsi="Tenorite" w:cstheme="majorHAnsi"/>
        </w:rPr>
      </w:pPr>
      <w:hyperlink r:id="rId58" w:tgtFrame="_blank" w:history="1">
        <w:r w:rsidRPr="00F47FD8">
          <w:rPr>
            <w:rStyle w:val="Hyperlink"/>
            <w:rFonts w:ascii="Tenorite" w:hAnsi="Tenorite" w:cstheme="majorHAnsi"/>
          </w:rPr>
          <w:t>JavaScript: O Guia Definitivo</w:t>
        </w:r>
      </w:hyperlink>
    </w:p>
    <w:p w14:paraId="14E522C2" w14:textId="30F61043" w:rsidR="00F47FD8" w:rsidRPr="00F47FD8" w:rsidRDefault="00F47FD8" w:rsidP="00F47FD8">
      <w:pPr>
        <w:spacing w:after="0"/>
        <w:jc w:val="both"/>
        <w:rPr>
          <w:rFonts w:ascii="Tenorite" w:hAnsi="Tenorite" w:cstheme="majorHAnsi"/>
        </w:rPr>
      </w:pPr>
      <w:hyperlink r:id="rId59" w:tgtFrame="_blank" w:history="1">
        <w:r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r w:rsidRPr="00F47FD8">
        <w:rPr>
          <w:rFonts w:ascii="Tenorite" w:hAnsi="Tenorite" w:cstheme="majorHAnsi"/>
        </w:rPr>
        <w:t>.</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Pr>
          <w:rFonts w:ascii="Tenorite" w:hAnsi="Tenorite" w:cstheme="majorHAnsi"/>
          <w:b/>
          <w:bCs/>
          <w:color w:val="FFFFFF" w:themeColor="background1"/>
          <w:sz w:val="24"/>
          <w:szCs w:val="24"/>
        </w:rPr>
        <w:t>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xml:space="preserve">, você verá uma engrenagem que </w:t>
      </w:r>
      <w:r w:rsidRPr="00154299">
        <w:rPr>
          <w:rFonts w:ascii="Tenorite" w:hAnsi="Tenorite" w:cstheme="majorHAnsi"/>
        </w:rPr>
        <w:t>irá</w:t>
      </w:r>
      <w:r w:rsidRPr="00154299">
        <w:rPr>
          <w:rFonts w:ascii="Tenorite" w:hAnsi="Tenorite" w:cstheme="majorHAnsi"/>
        </w:rPr>
        <w:t xml:space="preserve">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 xml:space="preserve">Quando essa opção estiver ativada, seu código será formatado automaticamente toda vez que você </w:t>
      </w:r>
      <w:r w:rsidRPr="00154299">
        <w:rPr>
          <w:rFonts w:ascii="Tenorite" w:hAnsi="Tenorite" w:cstheme="majorHAnsi"/>
        </w:rPr>
        <w:t>o salvar</w:t>
      </w:r>
      <w:r w:rsidRPr="00154299">
        <w:rPr>
          <w:rFonts w:ascii="Tenorite" w:hAnsi="Tenorite" w:cstheme="majorHAnsi"/>
        </w:rPr>
        <w:t>.</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w:t>
      </w:r>
      <w:r>
        <w:rPr>
          <w:rFonts w:ascii="Tenorite" w:hAnsi="Tenorite" w:cstheme="majorHAnsi"/>
          <w:b/>
          <w:bCs/>
          <w:color w:val="FFFFFF" w:themeColor="background1"/>
          <w:sz w:val="24"/>
          <w:szCs w:val="24"/>
        </w:rPr>
        <w:t>1 e 22</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1B6B0361" w:rsidR="00173E1A" w:rsidRPr="005056BD" w:rsidRDefault="00173E1A" w:rsidP="00173E1A">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 xml:space="preserve">Seção </w:t>
      </w:r>
      <w:r>
        <w:rPr>
          <w:rFonts w:ascii="Tenorite" w:hAnsi="Tenorite" w:cstheme="majorHAnsi"/>
          <w:b/>
          <w:bCs/>
          <w:color w:val="FFFFFF" w:themeColor="background1"/>
          <w:sz w:val="28"/>
          <w:szCs w:val="28"/>
        </w:rPr>
        <w:t>2</w:t>
      </w:r>
      <w:r w:rsidRPr="005056BD">
        <w:rPr>
          <w:rFonts w:ascii="Tenorite" w:hAnsi="Tenorite" w:cstheme="majorHAnsi"/>
          <w:b/>
          <w:bCs/>
          <w:color w:val="FFFFFF" w:themeColor="background1"/>
          <w:sz w:val="28"/>
          <w:szCs w:val="28"/>
        </w:rPr>
        <w:t xml:space="preserve">: </w:t>
      </w:r>
      <w:r>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Pr>
          <w:rFonts w:ascii="Tenorite" w:hAnsi="Tenorite" w:cstheme="majorHAnsi"/>
          <w:b/>
          <w:bCs/>
          <w:color w:val="FFFFFF" w:themeColor="background1"/>
          <w:sz w:val="24"/>
          <w:szCs w:val="24"/>
        </w:rPr>
        <w:t>4</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w:t>
      </w:r>
      <w:proofErr w:type="gramStart"/>
      <w:r>
        <w:rPr>
          <w:rFonts w:ascii="Tenorite" w:hAnsi="Tenorite" w:cstheme="majorHAnsi"/>
        </w:rPr>
        <w:t>aonde</w:t>
      </w:r>
      <w:proofErr w:type="gramEnd"/>
      <w:r>
        <w:rPr>
          <w:rFonts w:ascii="Tenorite" w:hAnsi="Tenorite" w:cstheme="majorHAnsi"/>
        </w:rPr>
        <w:t xml:space="preserv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Pr>
          <w:rFonts w:ascii="Tenorite" w:hAnsi="Tenorite" w:cstheme="majorHAnsi"/>
          <w:b/>
          <w:bCs/>
          <w:color w:val="FFFFFF" w:themeColor="background1"/>
          <w:sz w:val="24"/>
          <w:szCs w:val="24"/>
        </w:rPr>
        <w:t>5</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será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C302C4">
        <w:rPr>
          <w:rFonts w:ascii="Tenorite" w:hAnsi="Tenorite" w:cstheme="majorHAnsi"/>
          <w:highlight w:val="yellow"/>
          <w:u w:val="single"/>
        </w:rPr>
        <w:t>&lt;&gt;</w:t>
      </w:r>
      <w:r w:rsidR="00133562" w:rsidRPr="00C302C4">
        <w:rPr>
          <w:rFonts w:ascii="Tenorite" w:hAnsi="Tenorite" w:cstheme="majorHAnsi"/>
          <w:highlight w:val="yellow"/>
        </w:rPr>
        <w:t xml:space="preserve"> e </w:t>
      </w:r>
      <w:r w:rsidR="00133562" w:rsidRPr="00C302C4">
        <w:rPr>
          <w:rFonts w:ascii="Tenorite" w:hAnsi="Tenorite" w:cstheme="majorHAnsi"/>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Comentários nos componentes</w:t>
      </w:r>
    </w:p>
    <w:p w14:paraId="1ECA6790" w14:textId="77777777" w:rsidR="00C302C4" w:rsidRPr="00252A9D" w:rsidRDefault="00C302C4" w:rsidP="00252A9D">
      <w:pPr>
        <w:spacing w:after="0"/>
        <w:jc w:val="both"/>
        <w:rPr>
          <w:rFonts w:ascii="Tenorite" w:hAnsi="Tenorite" w:cstheme="majorHAnsi"/>
        </w:rPr>
      </w:pPr>
    </w:p>
    <w:sectPr w:rsidR="00C302C4" w:rsidRPr="00252A9D" w:rsidSect="00242BEF">
      <w:headerReference w:type="default" r:id="rId76"/>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ADACF" w14:textId="77777777" w:rsidR="00442196" w:rsidRDefault="00442196" w:rsidP="00EF575F">
      <w:pPr>
        <w:spacing w:after="0" w:line="240" w:lineRule="auto"/>
      </w:pPr>
      <w:r>
        <w:separator/>
      </w:r>
    </w:p>
  </w:endnote>
  <w:endnote w:type="continuationSeparator" w:id="0">
    <w:p w14:paraId="0B8EC19D" w14:textId="77777777" w:rsidR="00442196" w:rsidRDefault="00442196"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FD1B68" w14:textId="77777777" w:rsidR="00442196" w:rsidRDefault="00442196" w:rsidP="00EF575F">
      <w:pPr>
        <w:spacing w:after="0" w:line="240" w:lineRule="auto"/>
      </w:pPr>
      <w:r>
        <w:separator/>
      </w:r>
    </w:p>
  </w:footnote>
  <w:footnote w:type="continuationSeparator" w:id="0">
    <w:p w14:paraId="6BF5F576" w14:textId="77777777" w:rsidR="00442196" w:rsidRDefault="00442196"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3457E"/>
    <w:rsid w:val="00350D6A"/>
    <w:rsid w:val="00352CCC"/>
    <w:rsid w:val="003852B3"/>
    <w:rsid w:val="003B1931"/>
    <w:rsid w:val="003F7778"/>
    <w:rsid w:val="0040756C"/>
    <w:rsid w:val="004233A6"/>
    <w:rsid w:val="00441C55"/>
    <w:rsid w:val="00442196"/>
    <w:rsid w:val="004505AA"/>
    <w:rsid w:val="004945DA"/>
    <w:rsid w:val="004B2C58"/>
    <w:rsid w:val="004B55D5"/>
    <w:rsid w:val="004C630B"/>
    <w:rsid w:val="005056BD"/>
    <w:rsid w:val="00517F89"/>
    <w:rsid w:val="00526A03"/>
    <w:rsid w:val="005600F1"/>
    <w:rsid w:val="005659AA"/>
    <w:rsid w:val="00573731"/>
    <w:rsid w:val="00582373"/>
    <w:rsid w:val="00585378"/>
    <w:rsid w:val="00591686"/>
    <w:rsid w:val="0062745A"/>
    <w:rsid w:val="006335BC"/>
    <w:rsid w:val="00640586"/>
    <w:rsid w:val="00654DDB"/>
    <w:rsid w:val="0067301B"/>
    <w:rsid w:val="0067305F"/>
    <w:rsid w:val="00677E5D"/>
    <w:rsid w:val="006B2615"/>
    <w:rsid w:val="006F6C34"/>
    <w:rsid w:val="007035C7"/>
    <w:rsid w:val="007038F0"/>
    <w:rsid w:val="00710E46"/>
    <w:rsid w:val="00727D5D"/>
    <w:rsid w:val="00731695"/>
    <w:rsid w:val="0073323C"/>
    <w:rsid w:val="00733E8C"/>
    <w:rsid w:val="00742E22"/>
    <w:rsid w:val="007444AE"/>
    <w:rsid w:val="00751B30"/>
    <w:rsid w:val="007A148E"/>
    <w:rsid w:val="007A1D00"/>
    <w:rsid w:val="007B52BA"/>
    <w:rsid w:val="007D7CA6"/>
    <w:rsid w:val="007E0DB0"/>
    <w:rsid w:val="007E5561"/>
    <w:rsid w:val="007E684D"/>
    <w:rsid w:val="008015A6"/>
    <w:rsid w:val="00816FCD"/>
    <w:rsid w:val="00841EBF"/>
    <w:rsid w:val="008A0B75"/>
    <w:rsid w:val="008B5C3C"/>
    <w:rsid w:val="008C6321"/>
    <w:rsid w:val="008E2691"/>
    <w:rsid w:val="008E3B28"/>
    <w:rsid w:val="008F319B"/>
    <w:rsid w:val="009063AD"/>
    <w:rsid w:val="00907A63"/>
    <w:rsid w:val="00945775"/>
    <w:rsid w:val="00954F38"/>
    <w:rsid w:val="0097398E"/>
    <w:rsid w:val="00982357"/>
    <w:rsid w:val="009943BB"/>
    <w:rsid w:val="00996BD3"/>
    <w:rsid w:val="009B033A"/>
    <w:rsid w:val="009C06D4"/>
    <w:rsid w:val="00A43039"/>
    <w:rsid w:val="00A43EAE"/>
    <w:rsid w:val="00A52321"/>
    <w:rsid w:val="00A558D2"/>
    <w:rsid w:val="00A71195"/>
    <w:rsid w:val="00A83C10"/>
    <w:rsid w:val="00AA5E45"/>
    <w:rsid w:val="00AD5CB6"/>
    <w:rsid w:val="00AE1E88"/>
    <w:rsid w:val="00B20B2E"/>
    <w:rsid w:val="00B33A99"/>
    <w:rsid w:val="00B351BB"/>
    <w:rsid w:val="00B45248"/>
    <w:rsid w:val="00B5325A"/>
    <w:rsid w:val="00B61DBF"/>
    <w:rsid w:val="00B845D0"/>
    <w:rsid w:val="00B855E4"/>
    <w:rsid w:val="00B97755"/>
    <w:rsid w:val="00BA1A9A"/>
    <w:rsid w:val="00BB3405"/>
    <w:rsid w:val="00BC7929"/>
    <w:rsid w:val="00BE44DA"/>
    <w:rsid w:val="00C26D31"/>
    <w:rsid w:val="00C302C4"/>
    <w:rsid w:val="00C81870"/>
    <w:rsid w:val="00C846D3"/>
    <w:rsid w:val="00C90C4A"/>
    <w:rsid w:val="00C96C67"/>
    <w:rsid w:val="00CC5B36"/>
    <w:rsid w:val="00CD1E81"/>
    <w:rsid w:val="00D00D6B"/>
    <w:rsid w:val="00D248EC"/>
    <w:rsid w:val="00D574D1"/>
    <w:rsid w:val="00D736A7"/>
    <w:rsid w:val="00D86B24"/>
    <w:rsid w:val="00D9406A"/>
    <w:rsid w:val="00DC0D83"/>
    <w:rsid w:val="00DC4A7D"/>
    <w:rsid w:val="00DF3F70"/>
    <w:rsid w:val="00E224F3"/>
    <w:rsid w:val="00E301FF"/>
    <w:rsid w:val="00E33C93"/>
    <w:rsid w:val="00E42935"/>
    <w:rsid w:val="00E517E0"/>
    <w:rsid w:val="00E61729"/>
    <w:rsid w:val="00E63E99"/>
    <w:rsid w:val="00EB2F2A"/>
    <w:rsid w:val="00EC2EE7"/>
    <w:rsid w:val="00EE45AB"/>
    <w:rsid w:val="00EE51BD"/>
    <w:rsid w:val="00EE60FF"/>
    <w:rsid w:val="00EF575F"/>
    <w:rsid w:val="00F25561"/>
    <w:rsid w:val="00F30A63"/>
    <w:rsid w:val="00F47FD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2C4"/>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66" Type="http://schemas.openxmlformats.org/officeDocument/2006/relationships/image" Target="media/image46.png"/><Relationship Id="rId74"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hyperlink" Target="https://amzn.to/3Q1kU2h" TargetMode="External"/><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fontTable" Target="fontTable.xml"/><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marketplace.visualstudio.com/items?itemName=rodrigovallades.es7-react-js-snippets" TargetMode="External"/><Relationship Id="rId59" Type="http://schemas.openxmlformats.org/officeDocument/2006/relationships/hyperlink" Target="https://amzn.to/3GL199O" TargetMode="External"/><Relationship Id="rId67" Type="http://schemas.openxmlformats.org/officeDocument/2006/relationships/image" Target="media/image4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app.horadecodar.com.br/slidepages/slides-do-curso-de-react" TargetMode="External"/><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amzn.to/3Zs49QR" TargetMode="External"/><Relationship Id="rId10" Type="http://schemas.openxmlformats.org/officeDocument/2006/relationships/hyperlink" Target="https://nodejs.org/p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matheusbattisti/curso_react" TargetMode="External"/><Relationship Id="rId60" Type="http://schemas.openxmlformats.org/officeDocument/2006/relationships/hyperlink" Target="https://quiz.horadecodar.com.br/" TargetMode="External"/><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1</Pages>
  <Words>4420</Words>
  <Characters>23873</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32</cp:revision>
  <cp:lastPrinted>2024-12-10T18:49:00Z</cp:lastPrinted>
  <dcterms:created xsi:type="dcterms:W3CDTF">2024-03-18T12:27:00Z</dcterms:created>
  <dcterms:modified xsi:type="dcterms:W3CDTF">2025-01-22T20:01:00Z</dcterms:modified>
</cp:coreProperties>
</file>