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07" w:rsidRDefault="00BE5F07" w:rsidP="00BE5F07">
      <w:pPr>
        <w:pStyle w:val="Ttulo2"/>
      </w:pPr>
      <w:bookmarkStart w:id="0" w:name="_Toc2018114"/>
      <w:r>
        <w:t>4</w:t>
      </w:r>
      <w:r w:rsidRPr="002310AF">
        <w:t xml:space="preserve">.1 </w:t>
      </w:r>
      <w:r>
        <w:t xml:space="preserve">Cursos no gratuitos </w:t>
      </w:r>
      <w:bookmarkEnd w:id="0"/>
      <w:r>
        <w:t>PHP</w:t>
      </w:r>
    </w:p>
    <w:p w:rsidR="00BE5F07" w:rsidRDefault="00BE5F07" w:rsidP="00BE5F07">
      <w:pPr>
        <w:pStyle w:val="Ttulo3"/>
      </w:pPr>
      <w:bookmarkStart w:id="1" w:name="_Toc2018115"/>
      <w:r>
        <w:t xml:space="preserve">4.1.1 Curso no gratuito </w:t>
      </w:r>
      <w:bookmarkEnd w:id="1"/>
      <w:r>
        <w:t>de PHP</w:t>
      </w:r>
    </w:p>
    <w:p w:rsidR="00BE5F07" w:rsidRPr="00BE5F07" w:rsidRDefault="00BE5F07" w:rsidP="00BE5F07">
      <w:pPr>
        <w:rPr>
          <w:rStyle w:val="nfasis"/>
        </w:rPr>
      </w:pPr>
      <w:r>
        <w:t>Nombre de la empresa o logo.</w:t>
      </w:r>
    </w:p>
    <w:p w:rsidR="00BE5F07" w:rsidRDefault="00BE5F07" w:rsidP="00BE5F07">
      <w:r>
        <w:rPr>
          <w:noProof/>
        </w:rPr>
        <w:drawing>
          <wp:inline distT="0" distB="0" distL="0" distR="0">
            <wp:extent cx="1562100" cy="620560"/>
            <wp:effectExtent l="0" t="0" r="0" b="8255"/>
            <wp:docPr id="1" name="Imagen 1" descr="https://i.gyazo.com/b5b59baa27c81b9afdb57d0535af3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b59baa27c81b9afdb57d0535af30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38" cy="6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07" w:rsidRDefault="00BE5F07" w:rsidP="00BE5F07">
      <w:r>
        <w:t>Nombre del curso: Curso de PHP</w:t>
      </w:r>
    </w:p>
    <w:p w:rsidR="00BE5F07" w:rsidRDefault="00BE5F07" w:rsidP="00BE5F07">
      <w:r>
        <w:t>Duración: 150 horas</w:t>
      </w:r>
    </w:p>
    <w:p w:rsidR="00BE5F07" w:rsidRDefault="00BE5F07" w:rsidP="00BE5F07">
      <w:r>
        <w:t>Online: sí</w:t>
      </w:r>
    </w:p>
    <w:p w:rsidR="00BE5F07" w:rsidRDefault="00BE5F07" w:rsidP="00BE5F07">
      <w:r>
        <w:t>Posibilidad de prácticas: sí</w:t>
      </w:r>
    </w:p>
    <w:p w:rsidR="00BE5F07" w:rsidRDefault="00BE5F07" w:rsidP="00BE5F07">
      <w:r>
        <w:t>Precio: no disponible</w:t>
      </w:r>
    </w:p>
    <w:p w:rsidR="00BE5F07" w:rsidRDefault="00BE5F07" w:rsidP="00BE5F07">
      <w:r>
        <w:t>Temario: Instalación de PHP, MYSQL, conceptos básicos de PHP, conceptos avanzados de PHP, PHP-MYSQL, publicación en la web.</w:t>
      </w:r>
    </w:p>
    <w:p w:rsidR="00331A37" w:rsidRPr="00BE5F07" w:rsidRDefault="00331A37" w:rsidP="00BE5F07">
      <w:r>
        <w:t xml:space="preserve">URL: </w:t>
      </w:r>
      <w:r w:rsidRPr="00331A37">
        <w:t>https://www.seas.es/areas/informatica</w:t>
      </w:r>
      <w:bookmarkStart w:id="2" w:name="_GoBack"/>
      <w:bookmarkEnd w:id="2"/>
    </w:p>
    <w:p w:rsidR="00BE5F07" w:rsidRDefault="00BE5F07" w:rsidP="00BE5F07">
      <w:pPr>
        <w:pStyle w:val="Ttulo3"/>
        <w:rPr>
          <w:b/>
        </w:rPr>
      </w:pPr>
      <w:bookmarkStart w:id="3" w:name="_Toc2018116"/>
      <w:r w:rsidRPr="00BE5F07">
        <w:rPr>
          <w:b/>
        </w:rPr>
        <w:t xml:space="preserve">4.1.2 Curso no gratuito </w:t>
      </w:r>
      <w:bookmarkEnd w:id="3"/>
      <w:r w:rsidRPr="00BE5F07">
        <w:rPr>
          <w:b/>
        </w:rPr>
        <w:t>de PHP</w:t>
      </w:r>
    </w:p>
    <w:p w:rsidR="00BE5F07" w:rsidRPr="00BE5F07" w:rsidRDefault="00BE5F07" w:rsidP="00BE5F07">
      <w:pPr>
        <w:rPr>
          <w:rStyle w:val="nfasis"/>
        </w:rPr>
      </w:pPr>
      <w:r>
        <w:t>Nombre de la empresa o logo.</w:t>
      </w:r>
    </w:p>
    <w:p w:rsidR="00BE5F07" w:rsidRDefault="00331A37" w:rsidP="00BE5F07"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3" name="Imagen 3" descr="https://i.gyazo.com/8e519ff2667fdce25c645114b210b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e519ff2667fdce25c645114b210b1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07" w:rsidRDefault="00BE5F07" w:rsidP="00BE5F07">
      <w:r>
        <w:t xml:space="preserve">Nombre del curso: </w:t>
      </w:r>
      <w:r w:rsidR="00331A37">
        <w:t>PHP 7 Y MYSQL</w:t>
      </w:r>
    </w:p>
    <w:p w:rsidR="00BE5F07" w:rsidRDefault="00BE5F07" w:rsidP="00BE5F07">
      <w:r>
        <w:t xml:space="preserve">Duración: </w:t>
      </w:r>
      <w:r w:rsidR="00331A37">
        <w:t>20 horas más trabajo personal.</w:t>
      </w:r>
    </w:p>
    <w:p w:rsidR="00BE5F07" w:rsidRDefault="00BE5F07" w:rsidP="00BE5F07">
      <w:r>
        <w:t xml:space="preserve">Online: </w:t>
      </w:r>
      <w:r w:rsidR="00331A37">
        <w:t>sí</w:t>
      </w:r>
    </w:p>
    <w:p w:rsidR="00BE5F07" w:rsidRDefault="00BE5F07" w:rsidP="00BE5F07">
      <w:r>
        <w:t xml:space="preserve">Posibilidad de prácticas: </w:t>
      </w:r>
      <w:r w:rsidR="00331A37">
        <w:t>no</w:t>
      </w:r>
    </w:p>
    <w:p w:rsidR="00BE5F07" w:rsidRDefault="00BE5F07" w:rsidP="00BE5F07">
      <w:r>
        <w:t xml:space="preserve">Precio: </w:t>
      </w:r>
      <w:r w:rsidR="00331A37">
        <w:t>15 euros</w:t>
      </w:r>
    </w:p>
    <w:p w:rsidR="00BE5F07" w:rsidRDefault="00BE5F07" w:rsidP="00BE5F07">
      <w:r>
        <w:t xml:space="preserve">Temario: </w:t>
      </w:r>
      <w:r w:rsidR="00331A37">
        <w:t>PHP 7, MYSQL, creación de páginas web.</w:t>
      </w:r>
    </w:p>
    <w:p w:rsidR="00331A37" w:rsidRPr="00BE5F07" w:rsidRDefault="00331A37" w:rsidP="00BE5F07">
      <w:r>
        <w:t>URL:</w:t>
      </w:r>
      <w:r w:rsidRPr="00331A37">
        <w:t xml:space="preserve"> </w:t>
      </w:r>
      <w:r w:rsidRPr="00331A37">
        <w:t>https://www.udemy.com/php-y-mysql/</w:t>
      </w:r>
    </w:p>
    <w:p w:rsidR="00BE5F07" w:rsidRDefault="00BE5F07"/>
    <w:sectPr w:rsidR="00BE5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07"/>
    <w:rsid w:val="00331A37"/>
    <w:rsid w:val="00B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258D"/>
  <w15:chartTrackingRefBased/>
  <w15:docId w15:val="{F1AE32B2-6534-455F-B698-5902B9CE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E5F07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E5F07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5F07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E5F07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F07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BE5F0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BE5F07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BE5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hernández navarro</dc:creator>
  <cp:keywords/>
  <dc:description/>
  <cp:lastModifiedBy>Miguel hernández navarro</cp:lastModifiedBy>
  <cp:revision>1</cp:revision>
  <dcterms:created xsi:type="dcterms:W3CDTF">2019-03-18T00:12:00Z</dcterms:created>
  <dcterms:modified xsi:type="dcterms:W3CDTF">2019-03-18T00:28:00Z</dcterms:modified>
</cp:coreProperties>
</file>