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36" w:rsidRDefault="00C16736" w:rsidP="00C16736">
      <w:pPr>
        <w:pStyle w:val="Ttulo2"/>
      </w:pPr>
      <w:bookmarkStart w:id="0" w:name="_Toc445388860"/>
      <w:r>
        <w:t xml:space="preserve">3.2 Categoría B: </w:t>
      </w:r>
      <w:bookmarkEnd w:id="0"/>
      <w:r>
        <w:t>Utilidades</w:t>
      </w:r>
    </w:p>
    <w:p w:rsidR="00C16736" w:rsidRPr="001A45FA" w:rsidRDefault="00C16736" w:rsidP="00C16736"/>
    <w:p w:rsidR="00C16736" w:rsidRDefault="00C16736" w:rsidP="00C16736">
      <w:pPr>
        <w:pStyle w:val="Ttulo3"/>
      </w:pPr>
      <w:bookmarkStart w:id="1" w:name="_Toc445388861"/>
      <w:r>
        <w:t xml:space="preserve">3.2.1 Criterio B.1: </w:t>
      </w:r>
      <w:bookmarkEnd w:id="1"/>
      <w:r>
        <w:t>Integración con otras herramientas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>Nombre del criterio:</w:t>
      </w:r>
      <w:r>
        <w:rPr>
          <w:i/>
        </w:rPr>
        <w:t xml:space="preserve"> 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>Descripción:</w:t>
      </w:r>
    </w:p>
    <w:p w:rsidR="00C16736" w:rsidRPr="00C16736" w:rsidRDefault="00C16736" w:rsidP="00C16736">
      <w:r w:rsidRPr="001A45FA">
        <w:rPr>
          <w:i/>
        </w:rPr>
        <w:t>Tipo de valor:</w:t>
      </w:r>
    </w:p>
    <w:p w:rsidR="00A818B6" w:rsidRDefault="00C16736" w:rsidP="00C16736">
      <w:pPr>
        <w:pStyle w:val="Ttulo3"/>
      </w:pPr>
      <w:bookmarkStart w:id="2" w:name="_Toc445388862"/>
      <w:r>
        <w:t xml:space="preserve">3.2.2 Criterio B.2: </w:t>
      </w:r>
      <w:bookmarkEnd w:id="2"/>
      <w:r>
        <w:t>Dificultad del proceso de instalación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Proceso de instalación</w:t>
      </w:r>
      <w:r w:rsidRPr="001A45FA">
        <w:rPr>
          <w:i/>
        </w:rPr>
        <w:t>.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Este criterio se basa en la dificultad que tiene el proceso de instalación para cada una de las tecnologías</w:t>
      </w:r>
      <w:r w:rsidRPr="001A45FA">
        <w:rPr>
          <w:i/>
        </w:rPr>
        <w:t>.</w:t>
      </w:r>
    </w:p>
    <w:p w:rsidR="00C16736" w:rsidRDefault="00C16736" w:rsidP="00C16736">
      <w:pPr>
        <w:rPr>
          <w:i/>
        </w:rPr>
      </w:pPr>
      <w:r w:rsidRPr="001A45FA">
        <w:rPr>
          <w:i/>
        </w:rPr>
        <w:t>Tipo de valor: Texto libre.</w:t>
      </w:r>
    </w:p>
    <w:p w:rsidR="00C16736" w:rsidRPr="00C16736" w:rsidRDefault="00C16736" w:rsidP="00C16736"/>
    <w:p w:rsidR="00C16736" w:rsidRDefault="00C16736" w:rsidP="00C16736">
      <w:pPr>
        <w:pStyle w:val="Ttulo3"/>
      </w:pPr>
      <w:r>
        <w:t>3.2.</w:t>
      </w:r>
      <w:r>
        <w:t>3</w:t>
      </w:r>
      <w:r>
        <w:t xml:space="preserve"> Criterio B.</w:t>
      </w:r>
      <w:r>
        <w:t>3</w:t>
      </w:r>
      <w:r>
        <w:t xml:space="preserve">: </w:t>
      </w:r>
      <w:r>
        <w:t>Requisitos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Requisitos</w:t>
      </w:r>
      <w:r w:rsidRPr="001A45FA">
        <w:rPr>
          <w:i/>
        </w:rPr>
        <w:t>.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Este criterio se basa en </w:t>
      </w:r>
      <w:r>
        <w:rPr>
          <w:i/>
        </w:rPr>
        <w:t>los requisitos necesarios para la instalación de cada una de las tecnologías</w:t>
      </w:r>
      <w:r w:rsidRPr="001A45FA">
        <w:rPr>
          <w:i/>
        </w:rPr>
        <w:t>.</w:t>
      </w:r>
    </w:p>
    <w:p w:rsidR="00C16736" w:rsidRDefault="00C16736" w:rsidP="00C16736">
      <w:pPr>
        <w:rPr>
          <w:i/>
        </w:rPr>
      </w:pPr>
      <w:r w:rsidRPr="001A45FA">
        <w:rPr>
          <w:i/>
        </w:rPr>
        <w:t>Tipo de valor: Texto libre.</w:t>
      </w:r>
    </w:p>
    <w:p w:rsidR="00C16736" w:rsidRPr="00C16736" w:rsidRDefault="00C16736" w:rsidP="00C16736"/>
    <w:p w:rsidR="00C16736" w:rsidRDefault="00C16736" w:rsidP="00C16736">
      <w:pPr>
        <w:pStyle w:val="Ttulo3"/>
      </w:pPr>
      <w:r>
        <w:t>3.2.</w:t>
      </w:r>
      <w:r>
        <w:t>4</w:t>
      </w:r>
      <w:r>
        <w:t xml:space="preserve"> Criterio B.</w:t>
      </w:r>
      <w:r>
        <w:t>4</w:t>
      </w:r>
      <w:r>
        <w:t xml:space="preserve">: </w:t>
      </w:r>
      <w:r>
        <w:t>Librerías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Librerías</w:t>
      </w:r>
      <w:r w:rsidRPr="001A45FA">
        <w:rPr>
          <w:i/>
        </w:rPr>
        <w:t>.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Este criterio se basa </w:t>
      </w:r>
      <w:r>
        <w:rPr>
          <w:i/>
        </w:rPr>
        <w:t>en las distintas librerías para cada tecnología</w:t>
      </w:r>
      <w:r w:rsidRPr="001A45FA">
        <w:rPr>
          <w:i/>
        </w:rPr>
        <w:t>.</w:t>
      </w:r>
    </w:p>
    <w:p w:rsidR="00C16736" w:rsidRDefault="00C16736" w:rsidP="00C16736">
      <w:pPr>
        <w:rPr>
          <w:i/>
        </w:rPr>
      </w:pPr>
      <w:r w:rsidRPr="001A45FA">
        <w:rPr>
          <w:i/>
        </w:rPr>
        <w:t>Tipo de valor: Texto libre.</w:t>
      </w:r>
    </w:p>
    <w:p w:rsidR="00C16736" w:rsidRPr="00C16736" w:rsidRDefault="00C16736" w:rsidP="00C16736"/>
    <w:p w:rsidR="00C16736" w:rsidRDefault="00C16736" w:rsidP="00C16736">
      <w:pPr>
        <w:pStyle w:val="Ttulo3"/>
      </w:pPr>
      <w:r>
        <w:t>3.2.</w:t>
      </w:r>
      <w:r>
        <w:t>5</w:t>
      </w:r>
      <w:r>
        <w:t xml:space="preserve"> Criterio B.</w:t>
      </w:r>
      <w:r>
        <w:t>5</w:t>
      </w:r>
      <w:r>
        <w:t xml:space="preserve">: </w:t>
      </w:r>
      <w:r>
        <w:t>SEO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Posicionamiento SEO</w:t>
      </w:r>
      <w:r w:rsidRPr="001A45FA">
        <w:rPr>
          <w:i/>
        </w:rPr>
        <w:t>.</w:t>
      </w:r>
    </w:p>
    <w:p w:rsidR="00C16736" w:rsidRPr="001A45FA" w:rsidRDefault="00C16736" w:rsidP="00C16736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Este criterio se basa en las posibilidades de agregar posicionamiento SEO en el proyecto de cada una de las tecnologías</w:t>
      </w:r>
      <w:r w:rsidRPr="001A45FA">
        <w:rPr>
          <w:i/>
        </w:rPr>
        <w:t>.</w:t>
      </w:r>
    </w:p>
    <w:p w:rsidR="00C16736" w:rsidRDefault="00C16736" w:rsidP="00C16736">
      <w:pPr>
        <w:rPr>
          <w:i/>
        </w:rPr>
      </w:pPr>
      <w:r w:rsidRPr="001A45FA">
        <w:rPr>
          <w:i/>
        </w:rPr>
        <w:t>Tipo de valor: Texto libre.</w:t>
      </w:r>
      <w:bookmarkStart w:id="3" w:name="_GoBack"/>
      <w:bookmarkEnd w:id="3"/>
    </w:p>
    <w:p w:rsidR="00C16736" w:rsidRPr="00C16736" w:rsidRDefault="00C16736" w:rsidP="00C16736"/>
    <w:p w:rsidR="00C16736" w:rsidRPr="00C16736" w:rsidRDefault="00C16736" w:rsidP="00C16736"/>
    <w:p w:rsidR="00C16736" w:rsidRPr="00C16736" w:rsidRDefault="00C16736" w:rsidP="00C16736"/>
    <w:sectPr w:rsidR="00C16736" w:rsidRPr="00C1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6"/>
    <w:rsid w:val="00A818B6"/>
    <w:rsid w:val="00C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5983"/>
  <w15:chartTrackingRefBased/>
  <w15:docId w15:val="{F3CF8411-B7D1-4E08-BA7C-A9990F91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736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1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6736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673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673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16736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1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1</cp:revision>
  <dcterms:created xsi:type="dcterms:W3CDTF">2019-04-07T08:01:00Z</dcterms:created>
  <dcterms:modified xsi:type="dcterms:W3CDTF">2019-04-07T08:11:00Z</dcterms:modified>
</cp:coreProperties>
</file>