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221"/>
        <w:gridCol w:w="4650"/>
        <w:gridCol w:w="1372"/>
        <w:gridCol w:w="1251"/>
      </w:tblGrid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REQUISITO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DESCRIPCIÓN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rPr>
                <w:b/>
              </w:rPr>
            </w:pPr>
            <w:r>
              <w:rPr>
                <w:b/>
              </w:rPr>
              <w:t>Laravel</w:t>
            </w:r>
          </w:p>
        </w:tc>
        <w:tc>
          <w:tcPr>
            <w:tcW w:w="1251" w:type="dxa"/>
          </w:tcPr>
          <w:p w:rsidR="005F040D" w:rsidRPr="006C3D6B" w:rsidRDefault="005F040D" w:rsidP="006C3D6B">
            <w:pPr>
              <w:rPr>
                <w:b/>
              </w:rPr>
            </w:pPr>
            <w:r>
              <w:rPr>
                <w:b/>
              </w:rPr>
              <w:t>Yii2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RF01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C3D6B">
              <w:rPr>
                <w:rFonts w:asciiTheme="majorHAnsi" w:hAnsiTheme="majorHAnsi" w:cstheme="majorHAnsi"/>
                <w:sz w:val="24"/>
                <w:szCs w:val="24"/>
              </w:rPr>
              <w:t>Acceder al historial de un Cliente.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51" w:type="dxa"/>
          </w:tcPr>
          <w:p w:rsidR="005F040D" w:rsidRPr="006C3D6B" w:rsidRDefault="005F040D" w:rsidP="006C3D6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RF02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Eliminar el historial de un cliente.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RF03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nuevo historial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RF04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nuevo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RF05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Imprimir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RF06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Acceder al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RF07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Introducir nuevos elementos en el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RF09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Modificar el estado del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RF10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RF11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Acceder a una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RF12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Modificar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RF14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Cada usuario se validará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RF15</w:t>
            </w:r>
          </w:p>
        </w:tc>
        <w:tc>
          <w:tcPr>
            <w:tcW w:w="4650" w:type="dxa"/>
          </w:tcPr>
          <w:p w:rsidR="005F040D" w:rsidRPr="008A65D2" w:rsidRDefault="005F040D" w:rsidP="00DC2B2A">
            <w:pPr>
              <w:pStyle w:val="Default"/>
            </w:pPr>
            <w:r>
              <w:rPr>
                <w:rFonts w:asciiTheme="majorHAnsi" w:hAnsiTheme="majorHAnsi" w:cstheme="majorHAnsi"/>
              </w:rPr>
              <w:t>El administrador accederá a todas las funciones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RF16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crear una nueva ficha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RF17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empleado/encargado podrá crear un nuevo presupuesto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RF18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empleado/encargado podrá crear una venta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RF19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empleado/encargado podrá cobrar una venta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RF20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empleado/encargado podrá imprimir una factura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RF21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encargado podrá crear perfiles de empleado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RF22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encargado podrá consultar ventas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RF23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empleado/encargado podrá consultar stock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RF24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empleado/encargado podrá consultar una ficha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RF25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podrán realizar ventas de graduado, ventas de sol, ventas de lentillas y ventas de varios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</w:tbl>
    <w:p w:rsidR="006C3D6B" w:rsidRDefault="006C3D6B" w:rsidP="006C3D6B">
      <w:pPr>
        <w:rPr>
          <w:b/>
        </w:rPr>
      </w:pPr>
      <w:r w:rsidRPr="006C3D6B">
        <w:rPr>
          <w:b/>
        </w:rPr>
        <w:t>Requisitos Funcionales</w:t>
      </w:r>
    </w:p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Default="006C3D6B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6C3D6B" w:rsidRDefault="006C3D6B" w:rsidP="006C3D6B">
      <w:pPr>
        <w:rPr>
          <w:b/>
        </w:rPr>
      </w:pPr>
      <w:r w:rsidRPr="006C3D6B">
        <w:rPr>
          <w:b/>
        </w:rPr>
        <w:t>Otros Requisitos</w:t>
      </w:r>
    </w:p>
    <w:p w:rsidR="006C3D6B" w:rsidRDefault="006C3D6B" w:rsidP="006C3D6B">
      <w:pPr>
        <w:rPr>
          <w:b/>
        </w:rPr>
      </w:pPr>
    </w:p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6C3D6B" w:rsidRDefault="006C3D6B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tbl>
      <w:tblPr>
        <w:tblStyle w:val="Tablaconcuadrcula"/>
        <w:tblpPr w:leftFromText="141" w:rightFromText="141" w:vertAnchor="page" w:horzAnchor="page" w:tblpX="2296" w:tblpY="1666"/>
        <w:tblW w:w="0" w:type="auto"/>
        <w:tblLook w:val="04A0" w:firstRow="1" w:lastRow="0" w:firstColumn="1" w:lastColumn="0" w:noHBand="0" w:noVBand="1"/>
      </w:tblPr>
      <w:tblGrid>
        <w:gridCol w:w="1271"/>
        <w:gridCol w:w="4961"/>
      </w:tblGrid>
      <w:tr w:rsidR="00540F07" w:rsidTr="00447AF7">
        <w:tc>
          <w:tcPr>
            <w:tcW w:w="1271" w:type="dxa"/>
          </w:tcPr>
          <w:p w:rsidR="00540F07" w:rsidRPr="006C3D6B" w:rsidRDefault="00540F07" w:rsidP="00447AF7">
            <w:pPr>
              <w:rPr>
                <w:b/>
              </w:rPr>
            </w:pPr>
            <w:r w:rsidRPr="006C3D6B">
              <w:rPr>
                <w:b/>
              </w:rPr>
              <w:lastRenderedPageBreak/>
              <w:t>REQUISITO</w:t>
            </w:r>
          </w:p>
        </w:tc>
        <w:tc>
          <w:tcPr>
            <w:tcW w:w="4961" w:type="dxa"/>
          </w:tcPr>
          <w:p w:rsidR="00540F07" w:rsidRPr="006C3D6B" w:rsidRDefault="00540F07" w:rsidP="00447AF7">
            <w:pPr>
              <w:rPr>
                <w:b/>
              </w:rPr>
            </w:pPr>
            <w:r w:rsidRPr="006C3D6B">
              <w:rPr>
                <w:b/>
              </w:rPr>
              <w:t>DESCRIPCIÓN</w:t>
            </w:r>
          </w:p>
        </w:tc>
      </w:tr>
      <w:tr w:rsidR="00540F07" w:rsidTr="00447AF7">
        <w:tc>
          <w:tcPr>
            <w:tcW w:w="1271" w:type="dxa"/>
          </w:tcPr>
          <w:p w:rsidR="00540F07" w:rsidRPr="006C3D6B" w:rsidRDefault="00540F07" w:rsidP="00447AF7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>O</w:t>
            </w:r>
            <w:r w:rsidRPr="006C3D6B">
              <w:rPr>
                <w:b/>
              </w:rPr>
              <w:t xml:space="preserve"> 01</w:t>
            </w:r>
          </w:p>
        </w:tc>
        <w:tc>
          <w:tcPr>
            <w:tcW w:w="4961" w:type="dxa"/>
          </w:tcPr>
          <w:p w:rsidR="00540F07" w:rsidRPr="00337F56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Utilización del protocolo TCP/IP.</w:t>
            </w:r>
          </w:p>
        </w:tc>
      </w:tr>
      <w:tr w:rsidR="00540F07" w:rsidTr="00447AF7">
        <w:tc>
          <w:tcPr>
            <w:tcW w:w="1271" w:type="dxa"/>
          </w:tcPr>
          <w:p w:rsidR="00540F07" w:rsidRPr="006C3D6B" w:rsidRDefault="00540F07" w:rsidP="00447AF7">
            <w:pPr>
              <w:rPr>
                <w:b/>
              </w:rPr>
            </w:pPr>
            <w:r>
              <w:rPr>
                <w:b/>
              </w:rPr>
              <w:t>RO 08</w:t>
            </w:r>
          </w:p>
        </w:tc>
        <w:tc>
          <w:tcPr>
            <w:tcW w:w="4961" w:type="dxa"/>
          </w:tcPr>
          <w:p w:rsidR="00540F07" w:rsidRPr="00337F56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admite: Administrador, empleado y encargado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RO</w:t>
            </w:r>
            <w:r w:rsidR="006C46E4">
              <w:rPr>
                <w:b/>
              </w:rPr>
              <w:t>09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diseñará en PHP + HTML + CSS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RO</w:t>
            </w:r>
            <w:r w:rsidR="006C46E4">
              <w:rPr>
                <w:b/>
              </w:rPr>
              <w:t>10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utilizará el Patrón MVC</w:t>
            </w:r>
          </w:p>
        </w:tc>
      </w:tr>
      <w:tr w:rsidR="00540F07" w:rsidTr="00447AF7">
        <w:tc>
          <w:tcPr>
            <w:tcW w:w="1271" w:type="dxa"/>
          </w:tcPr>
          <w:p w:rsidR="00540F07" w:rsidRPr="006C3D6B" w:rsidRDefault="00540F07" w:rsidP="00447AF7">
            <w:pPr>
              <w:rPr>
                <w:b/>
              </w:rPr>
            </w:pPr>
            <w:r>
              <w:rPr>
                <w:b/>
              </w:rPr>
              <w:t>RNFS</w:t>
            </w:r>
            <w:r w:rsidR="006C46E4">
              <w:rPr>
                <w:b/>
              </w:rPr>
              <w:t>1</w:t>
            </w:r>
          </w:p>
        </w:tc>
        <w:tc>
          <w:tcPr>
            <w:tcW w:w="4961" w:type="dxa"/>
          </w:tcPr>
          <w:p w:rsidR="00540F07" w:rsidRPr="00337F56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permitirá o denegará el acceso según el perfil al que se pertenezca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1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ficha se compondrá de </w:t>
            </w:r>
            <w:proofErr w:type="spellStart"/>
            <w:r>
              <w:rPr>
                <w:rFonts w:asciiTheme="majorHAnsi" w:hAnsiTheme="majorHAnsi" w:cstheme="majorHAnsi"/>
              </w:rPr>
              <w:t>Nº</w:t>
            </w:r>
            <w:proofErr w:type="spellEnd"/>
            <w:r>
              <w:rPr>
                <w:rFonts w:asciiTheme="majorHAnsi" w:hAnsiTheme="majorHAnsi" w:cstheme="majorHAnsi"/>
              </w:rPr>
              <w:t xml:space="preserve"> de historial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2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Nombre y apellidos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3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NIF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4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Dirección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5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Edad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6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RX (Graduación)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7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ficha se compondrá de Teléfono 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8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mostrará el permiso para la utilización de acceso a datos personales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9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Lente OD y Lente OI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10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la montura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11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importe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12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Observaciones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13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LEJOS/CERCA/PROGRESIVO/OCUPACIONAL y dependiendo de ello, se podrán seleccionar diferentes lentes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</w:tbl>
    <w:p w:rsidR="00540F07" w:rsidRPr="006C3D6B" w:rsidRDefault="00540F07" w:rsidP="006C3D6B">
      <w:pPr>
        <w:rPr>
          <w:b/>
        </w:rPr>
      </w:pPr>
      <w:bookmarkStart w:id="0" w:name="_GoBack"/>
      <w:bookmarkEnd w:id="0"/>
    </w:p>
    <w:sectPr w:rsidR="00540F07" w:rsidRPr="006C3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6B"/>
    <w:rsid w:val="000E5438"/>
    <w:rsid w:val="00337F56"/>
    <w:rsid w:val="00520CFA"/>
    <w:rsid w:val="00540F07"/>
    <w:rsid w:val="005B2B98"/>
    <w:rsid w:val="005F040D"/>
    <w:rsid w:val="006C3D6B"/>
    <w:rsid w:val="006C46E4"/>
    <w:rsid w:val="008A65D2"/>
    <w:rsid w:val="00CA4E0B"/>
    <w:rsid w:val="00DC2B2A"/>
    <w:rsid w:val="00EE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6FD9F-476F-4AA6-9A14-A2B4F931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C3D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6C3D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Moratalla González</dc:creator>
  <cp:keywords/>
  <dc:description/>
  <cp:lastModifiedBy>Adolfo Moratalla González</cp:lastModifiedBy>
  <cp:revision>6</cp:revision>
  <dcterms:created xsi:type="dcterms:W3CDTF">2019-04-29T10:14:00Z</dcterms:created>
  <dcterms:modified xsi:type="dcterms:W3CDTF">2019-05-03T22:26:00Z</dcterms:modified>
</cp:coreProperties>
</file>