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96FD4" w14:textId="77777777" w:rsidR="00C73340" w:rsidRPr="00C73340" w:rsidRDefault="00C73340" w:rsidP="00C73340">
      <w:pPr>
        <w:rPr>
          <w:b/>
          <w:bCs/>
        </w:rPr>
      </w:pPr>
      <w:r w:rsidRPr="00C73340">
        <w:rPr>
          <w:b/>
          <w:bCs/>
        </w:rPr>
        <w:t>接口：[功能名称]</w:t>
      </w:r>
    </w:p>
    <w:p w14:paraId="07B3D0F7" w14:textId="77777777" w:rsidR="00C73340" w:rsidRPr="00C73340" w:rsidRDefault="00C73340" w:rsidP="00C73340">
      <w:pPr>
        <w:numPr>
          <w:ilvl w:val="0"/>
          <w:numId w:val="1"/>
        </w:numPr>
      </w:pPr>
      <w:r w:rsidRPr="00C73340">
        <w:rPr>
          <w:b/>
          <w:bCs/>
        </w:rPr>
        <w:t>URL</w:t>
      </w:r>
      <w:r w:rsidRPr="00C73340">
        <w:t>: /</w:t>
      </w:r>
      <w:proofErr w:type="spellStart"/>
      <w:r w:rsidRPr="00C73340">
        <w:t>api</w:t>
      </w:r>
      <w:proofErr w:type="spellEnd"/>
      <w:r w:rsidRPr="00C73340">
        <w:t>/v1/...</w:t>
      </w:r>
    </w:p>
    <w:p w14:paraId="18644902" w14:textId="77777777" w:rsidR="00C73340" w:rsidRPr="00C73340" w:rsidRDefault="00C73340" w:rsidP="00C73340">
      <w:pPr>
        <w:numPr>
          <w:ilvl w:val="0"/>
          <w:numId w:val="1"/>
        </w:numPr>
      </w:pPr>
      <w:r w:rsidRPr="00C73340">
        <w:rPr>
          <w:b/>
          <w:bCs/>
        </w:rPr>
        <w:t>Method</w:t>
      </w:r>
      <w:r w:rsidRPr="00C73340">
        <w:t>: POST/GET/...</w:t>
      </w:r>
    </w:p>
    <w:p w14:paraId="5A518AD2" w14:textId="77777777" w:rsidR="00C73340" w:rsidRPr="00C73340" w:rsidRDefault="00C73340" w:rsidP="00C73340">
      <w:pPr>
        <w:numPr>
          <w:ilvl w:val="0"/>
          <w:numId w:val="1"/>
        </w:numPr>
      </w:pPr>
      <w:r w:rsidRPr="00C73340">
        <w:rPr>
          <w:b/>
          <w:bCs/>
        </w:rPr>
        <w:t>功能描述</w:t>
      </w:r>
      <w:r w:rsidRPr="00C73340">
        <w:t>: 详细说明该接口的业务用途。</w:t>
      </w:r>
    </w:p>
    <w:p w14:paraId="054783DE" w14:textId="77777777" w:rsidR="00C73340" w:rsidRPr="00C73340" w:rsidRDefault="00C73340" w:rsidP="00C73340">
      <w:pPr>
        <w:numPr>
          <w:ilvl w:val="0"/>
          <w:numId w:val="1"/>
        </w:numPr>
      </w:pPr>
      <w:r w:rsidRPr="00C73340">
        <w:rPr>
          <w:b/>
          <w:bCs/>
        </w:rPr>
        <w:t>核心请求参数</w:t>
      </w:r>
      <w:r w:rsidRPr="00C73340">
        <w:t xml:space="preserve">: (列出关键DTO，如 </w:t>
      </w:r>
      <w:proofErr w:type="spellStart"/>
      <w:r w:rsidRPr="00C73340">
        <w:t>TaskSubmitRequest</w:t>
      </w:r>
      <w:proofErr w:type="spellEnd"/>
      <w:r w:rsidRPr="00C73340">
        <w:t>)</w:t>
      </w:r>
    </w:p>
    <w:p w14:paraId="239A8C81" w14:textId="77777777" w:rsidR="00C73340" w:rsidRPr="00C73340" w:rsidRDefault="00C73340" w:rsidP="00C73340">
      <w:pPr>
        <w:numPr>
          <w:ilvl w:val="0"/>
          <w:numId w:val="1"/>
        </w:numPr>
      </w:pPr>
      <w:r w:rsidRPr="00C73340">
        <w:rPr>
          <w:b/>
          <w:bCs/>
        </w:rPr>
        <w:t>核心响应数据</w:t>
      </w:r>
      <w:r w:rsidRPr="00C73340">
        <w:t xml:space="preserve">: (列出关键VO，如 </w:t>
      </w:r>
      <w:proofErr w:type="spellStart"/>
      <w:r w:rsidRPr="00C73340">
        <w:t>TaskVO</w:t>
      </w:r>
      <w:proofErr w:type="spellEnd"/>
      <w:r w:rsidRPr="00C73340">
        <w:t>)</w:t>
      </w:r>
    </w:p>
    <w:p w14:paraId="7B0CF4D2" w14:textId="77777777" w:rsidR="00C73340" w:rsidRPr="00C73340" w:rsidRDefault="00C73340" w:rsidP="00C73340">
      <w:pPr>
        <w:numPr>
          <w:ilvl w:val="0"/>
          <w:numId w:val="1"/>
        </w:numPr>
      </w:pPr>
      <w:r w:rsidRPr="00C73340">
        <w:rPr>
          <w:b/>
          <w:bCs/>
        </w:rPr>
        <w:t>业务执行逻辑</w:t>
      </w:r>
      <w:r w:rsidRPr="00C73340">
        <w:t>: 简述 Controller -&gt; Service -&gt; Repository/</w:t>
      </w:r>
      <w:proofErr w:type="spellStart"/>
      <w:r w:rsidRPr="00C73340">
        <w:t>Iginx</w:t>
      </w:r>
      <w:proofErr w:type="spellEnd"/>
      <w:r w:rsidRPr="00C73340">
        <w:t xml:space="preserve"> 的流转。</w:t>
      </w:r>
    </w:p>
    <w:p w14:paraId="3B1912D4" w14:textId="77777777" w:rsidR="00C73340" w:rsidRPr="00C73340" w:rsidRDefault="00C73340" w:rsidP="00C73340">
      <w:pPr>
        <w:numPr>
          <w:ilvl w:val="0"/>
          <w:numId w:val="1"/>
        </w:numPr>
      </w:pPr>
      <w:r w:rsidRPr="00C73340">
        <w:rPr>
          <w:b/>
          <w:bCs/>
        </w:rPr>
        <w:t>时序图</w:t>
      </w:r>
      <w:r w:rsidRPr="00C73340">
        <w:t>: [在此插入对应的 Mermaid 或 Draw.io 序列图，例如引用的 task-state-flow-</w:t>
      </w:r>
      <w:proofErr w:type="spellStart"/>
      <w:r w:rsidRPr="00C73340">
        <w:t>flow.mmd</w:t>
      </w:r>
      <w:proofErr w:type="spellEnd"/>
      <w:r w:rsidRPr="00C73340">
        <w:t>]</w:t>
      </w:r>
    </w:p>
    <w:p w14:paraId="194591B9" w14:textId="77777777" w:rsidR="00B82107" w:rsidRDefault="00B82107"/>
    <w:p w14:paraId="525D9AFB" w14:textId="77777777" w:rsidR="00C73340" w:rsidRDefault="00C73340"/>
    <w:p w14:paraId="26ACF7CF" w14:textId="77777777" w:rsidR="00C73340" w:rsidRDefault="00C73340"/>
    <w:p w14:paraId="0F324E33" w14:textId="77777777" w:rsidR="00C73340" w:rsidRPr="00C73340" w:rsidRDefault="00C73340" w:rsidP="00C73340">
      <w:pPr>
        <w:rPr>
          <w:b/>
          <w:bCs/>
        </w:rPr>
      </w:pPr>
      <w:r w:rsidRPr="00C73340">
        <w:rPr>
          <w:b/>
          <w:bCs/>
        </w:rPr>
        <w:t>《</w:t>
      </w:r>
      <w:proofErr w:type="spellStart"/>
      <w:r w:rsidRPr="00C73340">
        <w:rPr>
          <w:b/>
          <w:bCs/>
        </w:rPr>
        <w:t>Iginx</w:t>
      </w:r>
      <w:proofErr w:type="spellEnd"/>
      <w:r w:rsidRPr="00C73340">
        <w:rPr>
          <w:b/>
          <w:bCs/>
        </w:rPr>
        <w:t>-Assoc-Backend 详细设计文档》大纲</w:t>
      </w:r>
    </w:p>
    <w:p w14:paraId="17EEA1CB" w14:textId="77777777" w:rsidR="00C73340" w:rsidRPr="00C73340" w:rsidRDefault="00C73340" w:rsidP="00C73340">
      <w:pPr>
        <w:rPr>
          <w:b/>
          <w:bCs/>
        </w:rPr>
      </w:pPr>
      <w:r w:rsidRPr="00C73340">
        <w:rPr>
          <w:b/>
          <w:bCs/>
        </w:rPr>
        <w:t>1. 引言</w:t>
      </w:r>
    </w:p>
    <w:p w14:paraId="38C1A31E" w14:textId="77777777" w:rsidR="00C73340" w:rsidRPr="00C73340" w:rsidRDefault="00C73340" w:rsidP="00C73340">
      <w:pPr>
        <w:numPr>
          <w:ilvl w:val="0"/>
          <w:numId w:val="2"/>
        </w:numPr>
      </w:pPr>
      <w:r w:rsidRPr="00C73340">
        <w:rPr>
          <w:b/>
          <w:bCs/>
        </w:rPr>
        <w:t>1.1 编写目的</w:t>
      </w:r>
      <w:r w:rsidRPr="00C73340">
        <w:t>（说明该文档旨在指导后端开发、测试及后续维护，作为前后端对接的契约标准）</w:t>
      </w:r>
    </w:p>
    <w:p w14:paraId="779B7C7A" w14:textId="77777777" w:rsidR="00C73340" w:rsidRPr="00C73340" w:rsidRDefault="00C73340" w:rsidP="00C73340">
      <w:pPr>
        <w:numPr>
          <w:ilvl w:val="0"/>
          <w:numId w:val="2"/>
        </w:numPr>
      </w:pPr>
      <w:r w:rsidRPr="00C73340">
        <w:rPr>
          <w:b/>
          <w:bCs/>
        </w:rPr>
        <w:t>1.2 词汇表与缩略语</w:t>
      </w:r>
      <w:r w:rsidRPr="00C73340">
        <w:t>（如：</w:t>
      </w:r>
      <w:proofErr w:type="spellStart"/>
      <w:r w:rsidRPr="00C73340">
        <w:t>Iginx</w:t>
      </w:r>
      <w:proofErr w:type="spellEnd"/>
      <w:r w:rsidRPr="00C73340">
        <w:t>、TSDB、关联规则、降采样等核心业务名词解释）</w:t>
      </w:r>
    </w:p>
    <w:p w14:paraId="23035892" w14:textId="77777777" w:rsidR="00C73340" w:rsidRPr="00C73340" w:rsidRDefault="00C73340" w:rsidP="00C73340">
      <w:pPr>
        <w:numPr>
          <w:ilvl w:val="0"/>
          <w:numId w:val="2"/>
        </w:numPr>
      </w:pPr>
      <w:r w:rsidRPr="00C73340">
        <w:rPr>
          <w:b/>
          <w:bCs/>
        </w:rPr>
        <w:t>1.3 参考文档</w:t>
      </w:r>
      <w:r w:rsidRPr="00C73340">
        <w:t xml:space="preserve">（API文档 </w:t>
      </w:r>
      <w:proofErr w:type="spellStart"/>
      <w:r w:rsidRPr="00C73340">
        <w:t>openapi.yaml</w:t>
      </w:r>
      <w:proofErr w:type="spellEnd"/>
      <w:r w:rsidRPr="00C73340">
        <w:t>、架构流程图、需求说明书等）</w:t>
      </w:r>
    </w:p>
    <w:p w14:paraId="5269A371" w14:textId="77777777" w:rsidR="00C73340" w:rsidRPr="00C73340" w:rsidRDefault="00C73340" w:rsidP="00C73340">
      <w:pPr>
        <w:rPr>
          <w:b/>
          <w:bCs/>
        </w:rPr>
      </w:pPr>
      <w:r w:rsidRPr="00C73340">
        <w:rPr>
          <w:b/>
          <w:bCs/>
        </w:rPr>
        <w:t>2. 总体架构设计</w:t>
      </w:r>
    </w:p>
    <w:p w14:paraId="39B00E0D" w14:textId="77777777" w:rsidR="00C73340" w:rsidRPr="00C73340" w:rsidRDefault="00C73340" w:rsidP="00C73340">
      <w:pPr>
        <w:numPr>
          <w:ilvl w:val="0"/>
          <w:numId w:val="3"/>
        </w:numPr>
      </w:pPr>
      <w:r w:rsidRPr="00C73340">
        <w:rPr>
          <w:b/>
          <w:bCs/>
        </w:rPr>
        <w:t>2.1 系统逻辑架构</w:t>
      </w:r>
      <w:r w:rsidRPr="00C73340">
        <w:t>（分层设计描述：Controller、Service、Repository/Storage、Framework）</w:t>
      </w:r>
    </w:p>
    <w:p w14:paraId="3217E70F" w14:textId="77777777" w:rsidR="00C73340" w:rsidRPr="00C73340" w:rsidRDefault="00C73340" w:rsidP="00C73340">
      <w:pPr>
        <w:numPr>
          <w:ilvl w:val="0"/>
          <w:numId w:val="3"/>
        </w:numPr>
      </w:pPr>
      <w:r w:rsidRPr="00C73340">
        <w:rPr>
          <w:b/>
          <w:bCs/>
        </w:rPr>
        <w:t>2.2 技术选型</w:t>
      </w:r>
      <w:r w:rsidRPr="00C73340">
        <w:t>（Spring Boot、JPA/</w:t>
      </w:r>
      <w:proofErr w:type="spellStart"/>
      <w:r w:rsidRPr="00C73340">
        <w:t>MyBatis</w:t>
      </w:r>
      <w:proofErr w:type="spellEnd"/>
      <w:r w:rsidRPr="00C73340">
        <w:t>、</w:t>
      </w:r>
      <w:proofErr w:type="spellStart"/>
      <w:r w:rsidRPr="00C73340">
        <w:t>Iginx</w:t>
      </w:r>
      <w:proofErr w:type="spellEnd"/>
      <w:r w:rsidRPr="00C73340">
        <w:t xml:space="preserve"> SDK 等关键技术</w:t>
      </w:r>
      <w:proofErr w:type="gramStart"/>
      <w:r w:rsidRPr="00C73340">
        <w:t>栈</w:t>
      </w:r>
      <w:proofErr w:type="gramEnd"/>
      <w:r w:rsidRPr="00C73340">
        <w:t>及其在项目中的定位）</w:t>
      </w:r>
    </w:p>
    <w:p w14:paraId="5A07F839" w14:textId="77777777" w:rsidR="00C73340" w:rsidRPr="00C73340" w:rsidRDefault="00C73340" w:rsidP="00C73340">
      <w:pPr>
        <w:numPr>
          <w:ilvl w:val="0"/>
          <w:numId w:val="3"/>
        </w:numPr>
      </w:pPr>
      <w:r w:rsidRPr="00C73340">
        <w:rPr>
          <w:b/>
          <w:bCs/>
        </w:rPr>
        <w:t>2.3 核心模块协同机制</w:t>
      </w:r>
      <w:r w:rsidRPr="00C73340">
        <w:t>（全局视角下 Task、Analysis、Data、Model 模块的交互网络）</w:t>
      </w:r>
    </w:p>
    <w:p w14:paraId="7ECA915F" w14:textId="77777777" w:rsidR="00C73340" w:rsidRPr="00C73340" w:rsidRDefault="00C73340" w:rsidP="00C73340">
      <w:pPr>
        <w:rPr>
          <w:b/>
          <w:bCs/>
        </w:rPr>
      </w:pPr>
      <w:r w:rsidRPr="00C73340">
        <w:rPr>
          <w:b/>
          <w:bCs/>
        </w:rPr>
        <w:t>3. 核心功能模块详细设计</w:t>
      </w:r>
    </w:p>
    <w:p w14:paraId="3C37F494" w14:textId="77777777" w:rsidR="00C73340" w:rsidRPr="00C73340" w:rsidRDefault="00C73340" w:rsidP="00C73340">
      <w:pPr>
        <w:numPr>
          <w:ilvl w:val="0"/>
          <w:numId w:val="4"/>
        </w:numPr>
      </w:pPr>
      <w:r w:rsidRPr="00C73340">
        <w:rPr>
          <w:b/>
          <w:bCs/>
        </w:rPr>
        <w:t>3.1 数据管理模块 (</w:t>
      </w:r>
      <w:proofErr w:type="spellStart"/>
      <w:r w:rsidRPr="00C73340">
        <w:rPr>
          <w:b/>
          <w:bCs/>
        </w:rPr>
        <w:t>modules.data</w:t>
      </w:r>
      <w:proofErr w:type="spellEnd"/>
      <w:r w:rsidRPr="00C73340">
        <w:rPr>
          <w:b/>
          <w:bCs/>
        </w:rPr>
        <w:t>)</w:t>
      </w:r>
    </w:p>
    <w:p w14:paraId="49AEB066" w14:textId="77777777" w:rsidR="00C73340" w:rsidRPr="00C73340" w:rsidRDefault="00C73340" w:rsidP="00C73340">
      <w:pPr>
        <w:numPr>
          <w:ilvl w:val="1"/>
          <w:numId w:val="4"/>
        </w:numPr>
      </w:pPr>
      <w:r w:rsidRPr="00C73340">
        <w:t>3.1.1 数据源管理 (</w:t>
      </w:r>
      <w:proofErr w:type="spellStart"/>
      <w:r w:rsidRPr="00C73340">
        <w:t>DataSource</w:t>
      </w:r>
      <w:proofErr w:type="spellEnd"/>
      <w:r w:rsidRPr="00C73340">
        <w:t>)：关系型与时序数据源的连接配置与测试逻辑。</w:t>
      </w:r>
    </w:p>
    <w:p w14:paraId="4DB222B4" w14:textId="77777777" w:rsidR="00C73340" w:rsidRPr="00C73340" w:rsidRDefault="00C73340" w:rsidP="00C73340">
      <w:pPr>
        <w:numPr>
          <w:ilvl w:val="1"/>
          <w:numId w:val="4"/>
        </w:numPr>
      </w:pPr>
      <w:r w:rsidRPr="00C73340">
        <w:t xml:space="preserve">3.1.2 结构化数据服务：基于 </w:t>
      </w:r>
      <w:proofErr w:type="spellStart"/>
      <w:r w:rsidRPr="00C73340">
        <w:t>IginxStructuredQueryHelper</w:t>
      </w:r>
      <w:proofErr w:type="spellEnd"/>
      <w:r w:rsidRPr="00C73340">
        <w:t xml:space="preserve"> 的建表、插入、查询。</w:t>
      </w:r>
    </w:p>
    <w:p w14:paraId="45EA3193" w14:textId="77777777" w:rsidR="00C73340" w:rsidRPr="00C73340" w:rsidRDefault="00C73340" w:rsidP="00C73340">
      <w:pPr>
        <w:numPr>
          <w:ilvl w:val="1"/>
          <w:numId w:val="4"/>
        </w:numPr>
      </w:pPr>
      <w:r w:rsidRPr="00C73340">
        <w:t>3.1.3 时序数据服务：时间序列路径管理 (</w:t>
      </w:r>
      <w:proofErr w:type="spellStart"/>
      <w:r w:rsidRPr="00C73340">
        <w:t>TimeSeriesPathUtils</w:t>
      </w:r>
      <w:proofErr w:type="spellEnd"/>
      <w:r w:rsidRPr="00C73340">
        <w:t>)、读写操作集成。</w:t>
      </w:r>
    </w:p>
    <w:p w14:paraId="447CBA9B" w14:textId="77777777" w:rsidR="00C73340" w:rsidRPr="00C73340" w:rsidRDefault="00C73340" w:rsidP="00C73340">
      <w:pPr>
        <w:numPr>
          <w:ilvl w:val="1"/>
          <w:numId w:val="4"/>
        </w:numPr>
      </w:pPr>
      <w:r w:rsidRPr="00C73340">
        <w:t>3.1.4 导入导出引擎：CSV/Excel 解析导入，异步数据导出机制。</w:t>
      </w:r>
    </w:p>
    <w:p w14:paraId="000F9CDC" w14:textId="77777777" w:rsidR="00C73340" w:rsidRPr="00C73340" w:rsidRDefault="00C73340" w:rsidP="00C73340">
      <w:pPr>
        <w:numPr>
          <w:ilvl w:val="0"/>
          <w:numId w:val="4"/>
        </w:numPr>
      </w:pPr>
      <w:r w:rsidRPr="00C73340">
        <w:rPr>
          <w:b/>
          <w:bCs/>
        </w:rPr>
        <w:t>3.2 分析任务模块 (</w:t>
      </w:r>
      <w:proofErr w:type="spellStart"/>
      <w:r w:rsidRPr="00C73340">
        <w:rPr>
          <w:b/>
          <w:bCs/>
        </w:rPr>
        <w:t>modules.analysis</w:t>
      </w:r>
      <w:proofErr w:type="spellEnd"/>
      <w:r w:rsidRPr="00C73340">
        <w:rPr>
          <w:b/>
          <w:bCs/>
        </w:rPr>
        <w:t>)</w:t>
      </w:r>
    </w:p>
    <w:p w14:paraId="72016183" w14:textId="77777777" w:rsidR="00C73340" w:rsidRPr="00C73340" w:rsidRDefault="00C73340" w:rsidP="00C73340">
      <w:pPr>
        <w:numPr>
          <w:ilvl w:val="1"/>
          <w:numId w:val="4"/>
        </w:numPr>
      </w:pPr>
      <w:r w:rsidRPr="00C73340">
        <w:t>3.2.1 分析流程定义 (</w:t>
      </w:r>
      <w:proofErr w:type="spellStart"/>
      <w:r w:rsidRPr="00C73340">
        <w:t>AnalysisService</w:t>
      </w:r>
      <w:proofErr w:type="spellEnd"/>
      <w:r w:rsidRPr="00C73340">
        <w:t>)：时序数据处理与分析逻辑的封装。</w:t>
      </w:r>
    </w:p>
    <w:p w14:paraId="3A06C445" w14:textId="77777777" w:rsidR="00C73340" w:rsidRPr="00C73340" w:rsidRDefault="00C73340" w:rsidP="00C73340">
      <w:pPr>
        <w:numPr>
          <w:ilvl w:val="1"/>
          <w:numId w:val="4"/>
        </w:numPr>
      </w:pPr>
      <w:r w:rsidRPr="00C73340">
        <w:t xml:space="preserve">3.2.2 分析报告生成：结合 </w:t>
      </w:r>
      <w:proofErr w:type="spellStart"/>
      <w:r w:rsidRPr="00C73340">
        <w:t>ReportPdfBuilder</w:t>
      </w:r>
      <w:proofErr w:type="spellEnd"/>
      <w:r w:rsidRPr="00C73340">
        <w:t xml:space="preserve"> 的排版逻辑，生成图文并茂的 PDF。</w:t>
      </w:r>
    </w:p>
    <w:p w14:paraId="30A45EEA" w14:textId="77777777" w:rsidR="00C73340" w:rsidRPr="00C73340" w:rsidRDefault="00C73340" w:rsidP="00C73340">
      <w:pPr>
        <w:numPr>
          <w:ilvl w:val="1"/>
          <w:numId w:val="4"/>
        </w:numPr>
      </w:pPr>
      <w:r w:rsidRPr="00C73340">
        <w:t>3.2.3 任务打包导出：结果、模型脚本 (predict_power.py 等) 与元数据的 zip 打包逻辑。</w:t>
      </w:r>
    </w:p>
    <w:p w14:paraId="2CD9F44D" w14:textId="77777777" w:rsidR="00C73340" w:rsidRPr="00C73340" w:rsidRDefault="00C73340" w:rsidP="00C73340">
      <w:pPr>
        <w:numPr>
          <w:ilvl w:val="0"/>
          <w:numId w:val="4"/>
        </w:numPr>
      </w:pPr>
      <w:r w:rsidRPr="00C73340">
        <w:rPr>
          <w:b/>
          <w:bCs/>
        </w:rPr>
        <w:t>3.3 模型资产模块 (</w:t>
      </w:r>
      <w:proofErr w:type="spellStart"/>
      <w:r w:rsidRPr="00C73340">
        <w:rPr>
          <w:b/>
          <w:bCs/>
        </w:rPr>
        <w:t>modules.model</w:t>
      </w:r>
      <w:proofErr w:type="spellEnd"/>
      <w:r w:rsidRPr="00C73340">
        <w:rPr>
          <w:b/>
          <w:bCs/>
        </w:rPr>
        <w:t>)</w:t>
      </w:r>
    </w:p>
    <w:p w14:paraId="407DF7C7" w14:textId="77777777" w:rsidR="00C73340" w:rsidRPr="00C73340" w:rsidRDefault="00C73340" w:rsidP="00C73340">
      <w:pPr>
        <w:numPr>
          <w:ilvl w:val="1"/>
          <w:numId w:val="4"/>
        </w:numPr>
      </w:pPr>
      <w:r w:rsidRPr="00C73340">
        <w:t>3.3.1 模型文件存储与管理 (</w:t>
      </w:r>
      <w:proofErr w:type="spellStart"/>
      <w:r w:rsidRPr="00C73340">
        <w:t>ModelFileStorageService</w:t>
      </w:r>
      <w:proofErr w:type="spellEnd"/>
      <w:r w:rsidRPr="00C73340">
        <w:t>)。</w:t>
      </w:r>
    </w:p>
    <w:p w14:paraId="3B9763E9" w14:textId="77777777" w:rsidR="00C73340" w:rsidRPr="00C73340" w:rsidRDefault="00C73340" w:rsidP="00C73340">
      <w:pPr>
        <w:numPr>
          <w:ilvl w:val="1"/>
          <w:numId w:val="4"/>
        </w:numPr>
      </w:pPr>
      <w:r w:rsidRPr="00C73340">
        <w:t>3.3.2 模型结构解析：</w:t>
      </w:r>
      <w:proofErr w:type="spellStart"/>
      <w:r w:rsidRPr="00C73340">
        <w:t>ModelSchemaParser</w:t>
      </w:r>
      <w:proofErr w:type="spellEnd"/>
      <w:r w:rsidRPr="00C73340">
        <w:t xml:space="preserve"> 校验与解析输入输出规范 (</w:t>
      </w:r>
      <w:proofErr w:type="spellStart"/>
      <w:r w:rsidRPr="00C73340">
        <w:t>IoSchema</w:t>
      </w:r>
      <w:proofErr w:type="spellEnd"/>
      <w:r w:rsidRPr="00C73340">
        <w:t>)。</w:t>
      </w:r>
    </w:p>
    <w:p w14:paraId="39E0BA96" w14:textId="77777777" w:rsidR="00C73340" w:rsidRPr="00C73340" w:rsidRDefault="00C73340" w:rsidP="00C73340">
      <w:pPr>
        <w:numPr>
          <w:ilvl w:val="1"/>
          <w:numId w:val="4"/>
        </w:numPr>
      </w:pPr>
      <w:r w:rsidRPr="00C73340">
        <w:lastRenderedPageBreak/>
        <w:t>3.3.3 模型元数据与版本控制。</w:t>
      </w:r>
    </w:p>
    <w:p w14:paraId="7D62D744" w14:textId="77777777" w:rsidR="00C73340" w:rsidRPr="00C73340" w:rsidRDefault="00C73340" w:rsidP="00C73340">
      <w:pPr>
        <w:numPr>
          <w:ilvl w:val="0"/>
          <w:numId w:val="4"/>
        </w:numPr>
      </w:pPr>
      <w:r w:rsidRPr="00C73340">
        <w:rPr>
          <w:b/>
          <w:bCs/>
        </w:rPr>
        <w:t>3.4 任务调度模块 (</w:t>
      </w:r>
      <w:proofErr w:type="spellStart"/>
      <w:r w:rsidRPr="00C73340">
        <w:rPr>
          <w:b/>
          <w:bCs/>
        </w:rPr>
        <w:t>modules.task</w:t>
      </w:r>
      <w:proofErr w:type="spellEnd"/>
      <w:r w:rsidRPr="00C73340">
        <w:rPr>
          <w:b/>
          <w:bCs/>
        </w:rPr>
        <w:t>)</w:t>
      </w:r>
    </w:p>
    <w:p w14:paraId="53E9568B" w14:textId="77777777" w:rsidR="00C73340" w:rsidRPr="00C73340" w:rsidRDefault="00C73340" w:rsidP="00C73340">
      <w:pPr>
        <w:numPr>
          <w:ilvl w:val="1"/>
          <w:numId w:val="4"/>
        </w:numPr>
      </w:pPr>
      <w:r w:rsidRPr="00C73340">
        <w:t>3.4.1 任务实体与状态流转机制 (</w:t>
      </w:r>
      <w:proofErr w:type="spellStart"/>
      <w:r w:rsidRPr="00C73340">
        <w:t>TaskStatus</w:t>
      </w:r>
      <w:proofErr w:type="spellEnd"/>
      <w:r w:rsidRPr="00C73340">
        <w:t xml:space="preserve"> 状态机：PENDING -&gt; RUNNING -&gt; COMPLETED/FAILED)。</w:t>
      </w:r>
    </w:p>
    <w:p w14:paraId="39AA02AA" w14:textId="77777777" w:rsidR="00C73340" w:rsidRPr="00C73340" w:rsidRDefault="00C73340" w:rsidP="00C73340">
      <w:pPr>
        <w:numPr>
          <w:ilvl w:val="1"/>
          <w:numId w:val="4"/>
        </w:numPr>
      </w:pPr>
      <w:r w:rsidRPr="00C73340">
        <w:t>3.4.2 异步调度机制设计 (</w:t>
      </w:r>
      <w:proofErr w:type="spellStart"/>
      <w:r w:rsidRPr="00C73340">
        <w:t>TaskScheduler</w:t>
      </w:r>
      <w:proofErr w:type="spellEnd"/>
      <w:r w:rsidRPr="00C73340">
        <w:t xml:space="preserve"> 与内部线程池的资源分配)。</w:t>
      </w:r>
    </w:p>
    <w:p w14:paraId="4A350A60" w14:textId="77777777" w:rsidR="00C73340" w:rsidRPr="00C73340" w:rsidRDefault="00C73340" w:rsidP="00C73340">
      <w:pPr>
        <w:numPr>
          <w:ilvl w:val="0"/>
          <w:numId w:val="4"/>
        </w:numPr>
      </w:pPr>
      <w:r w:rsidRPr="00C73340">
        <w:rPr>
          <w:b/>
          <w:bCs/>
        </w:rPr>
        <w:t>3.5 关联规则模块 (</w:t>
      </w:r>
      <w:proofErr w:type="spellStart"/>
      <w:r w:rsidRPr="00C73340">
        <w:rPr>
          <w:b/>
          <w:bCs/>
        </w:rPr>
        <w:t>modules.relation</w:t>
      </w:r>
      <w:proofErr w:type="spellEnd"/>
      <w:r w:rsidRPr="00C73340">
        <w:rPr>
          <w:b/>
          <w:bCs/>
        </w:rPr>
        <w:t>)</w:t>
      </w:r>
    </w:p>
    <w:p w14:paraId="6FDBDDD0" w14:textId="77777777" w:rsidR="00C73340" w:rsidRPr="00C73340" w:rsidRDefault="00C73340" w:rsidP="00C73340">
      <w:pPr>
        <w:numPr>
          <w:ilvl w:val="1"/>
          <w:numId w:val="4"/>
        </w:numPr>
      </w:pPr>
      <w:r w:rsidRPr="00C73340">
        <w:t>3.5.1 规则 CRUD 操作及存储结构。</w:t>
      </w:r>
    </w:p>
    <w:p w14:paraId="60D965B4" w14:textId="77777777" w:rsidR="00C73340" w:rsidRPr="00C73340" w:rsidRDefault="00C73340" w:rsidP="00C73340">
      <w:pPr>
        <w:numPr>
          <w:ilvl w:val="1"/>
          <w:numId w:val="4"/>
        </w:numPr>
      </w:pPr>
      <w:r w:rsidRPr="00C73340">
        <w:t>3.5.2 规则映射与触发机制 (</w:t>
      </w:r>
      <w:proofErr w:type="spellStart"/>
      <w:r w:rsidRPr="00C73340">
        <w:t>AssociationRuleServiceImpl.MappingResult</w:t>
      </w:r>
      <w:proofErr w:type="spellEnd"/>
      <w:r w:rsidRPr="00C73340">
        <w:t>)。</w:t>
      </w:r>
    </w:p>
    <w:p w14:paraId="0F1F8F06" w14:textId="77777777" w:rsidR="00C73340" w:rsidRPr="00C73340" w:rsidRDefault="00C73340" w:rsidP="00C73340">
      <w:pPr>
        <w:numPr>
          <w:ilvl w:val="0"/>
          <w:numId w:val="4"/>
        </w:numPr>
      </w:pPr>
      <w:r w:rsidRPr="00C73340">
        <w:rPr>
          <w:b/>
          <w:bCs/>
        </w:rPr>
        <w:t>3.6 系统管理与大盘 (modules.sys)</w:t>
      </w:r>
    </w:p>
    <w:p w14:paraId="48BE8A7B" w14:textId="77777777" w:rsidR="00C73340" w:rsidRPr="00C73340" w:rsidRDefault="00C73340" w:rsidP="00C73340">
      <w:pPr>
        <w:numPr>
          <w:ilvl w:val="1"/>
          <w:numId w:val="4"/>
        </w:numPr>
      </w:pPr>
      <w:r w:rsidRPr="00C73340">
        <w:t>3.6.1 Dashboard 统计指标聚合 (趋势图构建、最近任务汇总)。</w:t>
      </w:r>
    </w:p>
    <w:p w14:paraId="50D37E74" w14:textId="77777777" w:rsidR="00C73340" w:rsidRPr="00C73340" w:rsidRDefault="00C73340" w:rsidP="00C73340">
      <w:pPr>
        <w:numPr>
          <w:ilvl w:val="1"/>
          <w:numId w:val="4"/>
        </w:numPr>
      </w:pPr>
      <w:r w:rsidRPr="00C73340">
        <w:t>3.6.2 内存日志缓冲与持久化机制 (</w:t>
      </w:r>
      <w:proofErr w:type="spellStart"/>
      <w:r w:rsidRPr="00C73340">
        <w:t>SystemLogBuffer</w:t>
      </w:r>
      <w:proofErr w:type="spellEnd"/>
      <w:r w:rsidRPr="00C73340">
        <w:t>)。</w:t>
      </w:r>
    </w:p>
    <w:p w14:paraId="5CA705F3" w14:textId="77777777" w:rsidR="00C73340" w:rsidRPr="00C73340" w:rsidRDefault="00C73340" w:rsidP="00C73340">
      <w:pPr>
        <w:numPr>
          <w:ilvl w:val="1"/>
          <w:numId w:val="4"/>
        </w:numPr>
      </w:pPr>
      <w:r w:rsidRPr="00C73340">
        <w:t>3.6.3 统一 SQL 执行入口设计 (</w:t>
      </w:r>
      <w:proofErr w:type="spellStart"/>
      <w:r w:rsidRPr="00C73340">
        <w:t>SystemSqlService</w:t>
      </w:r>
      <w:proofErr w:type="spellEnd"/>
      <w:r w:rsidRPr="00C73340">
        <w:t>)。</w:t>
      </w:r>
    </w:p>
    <w:p w14:paraId="0E9C2501" w14:textId="77777777" w:rsidR="00C73340" w:rsidRPr="00C73340" w:rsidRDefault="00C73340" w:rsidP="00C73340">
      <w:pPr>
        <w:rPr>
          <w:b/>
          <w:bCs/>
        </w:rPr>
      </w:pPr>
      <w:r w:rsidRPr="00C73340">
        <w:rPr>
          <w:b/>
          <w:bCs/>
        </w:rPr>
        <w:t>4. 数据库与存储设计</w:t>
      </w:r>
    </w:p>
    <w:p w14:paraId="17445628" w14:textId="77777777" w:rsidR="00C73340" w:rsidRPr="00C73340" w:rsidRDefault="00C73340" w:rsidP="00C73340">
      <w:pPr>
        <w:numPr>
          <w:ilvl w:val="0"/>
          <w:numId w:val="5"/>
        </w:numPr>
      </w:pPr>
      <w:r w:rsidRPr="00C73340">
        <w:rPr>
          <w:b/>
          <w:bCs/>
        </w:rPr>
        <w:t>4.1 关系型数据存储 (RDBMS)</w:t>
      </w:r>
    </w:p>
    <w:p w14:paraId="33A9F840" w14:textId="77777777" w:rsidR="00C73340" w:rsidRPr="00C73340" w:rsidRDefault="00C73340" w:rsidP="00C73340">
      <w:pPr>
        <w:numPr>
          <w:ilvl w:val="1"/>
          <w:numId w:val="5"/>
        </w:numPr>
      </w:pPr>
      <w:r w:rsidRPr="00C73340">
        <w:t>实体关系模型（基于现有的 core-er-model-er 图，阐述核心实体间的 1:N/N:M 关系）。</w:t>
      </w:r>
    </w:p>
    <w:p w14:paraId="1AA5802D" w14:textId="77777777" w:rsidR="00C73340" w:rsidRPr="00C73340" w:rsidRDefault="00C73340" w:rsidP="00C73340">
      <w:pPr>
        <w:numPr>
          <w:ilvl w:val="1"/>
          <w:numId w:val="5"/>
        </w:numPr>
      </w:pPr>
      <w:r w:rsidRPr="00C73340">
        <w:t>核心表结构定义（</w:t>
      </w:r>
      <w:proofErr w:type="spellStart"/>
      <w:r w:rsidRPr="00C73340">
        <w:t>DataResource</w:t>
      </w:r>
      <w:proofErr w:type="spellEnd"/>
      <w:r w:rsidRPr="00C73340">
        <w:t xml:space="preserve">, Task, </w:t>
      </w:r>
      <w:proofErr w:type="spellStart"/>
      <w:r w:rsidRPr="00C73340">
        <w:t>ModelAsset</w:t>
      </w:r>
      <w:proofErr w:type="spellEnd"/>
      <w:r w:rsidRPr="00C73340">
        <w:t xml:space="preserve">, </w:t>
      </w:r>
      <w:proofErr w:type="spellStart"/>
      <w:r w:rsidRPr="00C73340">
        <w:t>AssociationRule</w:t>
      </w:r>
      <w:proofErr w:type="spellEnd"/>
      <w:r w:rsidRPr="00C73340">
        <w:t xml:space="preserve"> 等关键表字段设计）。</w:t>
      </w:r>
    </w:p>
    <w:p w14:paraId="5A32F86A" w14:textId="77777777" w:rsidR="00C73340" w:rsidRPr="00C73340" w:rsidRDefault="00C73340" w:rsidP="00C73340">
      <w:pPr>
        <w:numPr>
          <w:ilvl w:val="0"/>
          <w:numId w:val="5"/>
        </w:numPr>
      </w:pPr>
      <w:r w:rsidRPr="00C73340">
        <w:rPr>
          <w:b/>
          <w:bCs/>
        </w:rPr>
        <w:t xml:space="preserve">4.2 </w:t>
      </w:r>
      <w:proofErr w:type="spellStart"/>
      <w:r w:rsidRPr="00C73340">
        <w:rPr>
          <w:b/>
          <w:bCs/>
        </w:rPr>
        <w:t>Iginx</w:t>
      </w:r>
      <w:proofErr w:type="spellEnd"/>
      <w:r w:rsidRPr="00C73340">
        <w:rPr>
          <w:b/>
          <w:bCs/>
        </w:rPr>
        <w:t xml:space="preserve"> 时序数据与元数据存储机制</w:t>
      </w:r>
    </w:p>
    <w:p w14:paraId="7070F1F1" w14:textId="77777777" w:rsidR="00C73340" w:rsidRPr="00C73340" w:rsidRDefault="00C73340" w:rsidP="00C73340">
      <w:pPr>
        <w:numPr>
          <w:ilvl w:val="1"/>
          <w:numId w:val="5"/>
        </w:numPr>
      </w:pPr>
      <w:r w:rsidRPr="00C73340">
        <w:t>路径命名规范（如根据设备ID、测点生成的层级路径）。</w:t>
      </w:r>
    </w:p>
    <w:p w14:paraId="37FE98EC" w14:textId="77777777" w:rsidR="00C73340" w:rsidRPr="00C73340" w:rsidRDefault="00C73340" w:rsidP="00C73340">
      <w:pPr>
        <w:numPr>
          <w:ilvl w:val="1"/>
          <w:numId w:val="5"/>
        </w:numPr>
      </w:pPr>
      <w:r w:rsidRPr="00C73340">
        <w:t>时间序列的映射与对齐策略。</w:t>
      </w:r>
    </w:p>
    <w:p w14:paraId="3D3D5EA4" w14:textId="77777777" w:rsidR="00C73340" w:rsidRPr="00C73340" w:rsidRDefault="00C73340" w:rsidP="00C73340">
      <w:pPr>
        <w:numPr>
          <w:ilvl w:val="0"/>
          <w:numId w:val="5"/>
        </w:numPr>
      </w:pPr>
      <w:r w:rsidRPr="00C73340">
        <w:rPr>
          <w:b/>
          <w:bCs/>
        </w:rPr>
        <w:t>4.3 分布式/本地文件存储</w:t>
      </w:r>
    </w:p>
    <w:p w14:paraId="7664894D" w14:textId="77777777" w:rsidR="00C73340" w:rsidRPr="00C73340" w:rsidRDefault="00C73340" w:rsidP="00C73340">
      <w:pPr>
        <w:numPr>
          <w:ilvl w:val="1"/>
          <w:numId w:val="5"/>
        </w:numPr>
      </w:pPr>
      <w:r w:rsidRPr="00C73340">
        <w:t>存储抽象与扩展性设计 (</w:t>
      </w:r>
      <w:proofErr w:type="spellStart"/>
      <w:r w:rsidRPr="00C73340">
        <w:t>StorageConfig</w:t>
      </w:r>
      <w:proofErr w:type="spellEnd"/>
      <w:r w:rsidRPr="00C73340">
        <w:t>)。</w:t>
      </w:r>
    </w:p>
    <w:p w14:paraId="09F43301" w14:textId="77777777" w:rsidR="00C73340" w:rsidRPr="00C73340" w:rsidRDefault="00C73340" w:rsidP="00C73340">
      <w:pPr>
        <w:numPr>
          <w:ilvl w:val="1"/>
          <w:numId w:val="5"/>
        </w:numPr>
      </w:pPr>
      <w:proofErr w:type="spellStart"/>
      <w:r w:rsidRPr="00C73340">
        <w:t>Iginx</w:t>
      </w:r>
      <w:proofErr w:type="spellEnd"/>
      <w:r w:rsidRPr="00C73340">
        <w:t xml:space="preserve"> 文件系统集成 (</w:t>
      </w:r>
      <w:proofErr w:type="spellStart"/>
      <w:r w:rsidRPr="00C73340">
        <w:t>IginxFileSystemRegistrar</w:t>
      </w:r>
      <w:proofErr w:type="spellEnd"/>
      <w:r w:rsidRPr="00C73340">
        <w:t xml:space="preserve"> 与底层引擎的挂载)。</w:t>
      </w:r>
    </w:p>
    <w:p w14:paraId="785573B8" w14:textId="77777777" w:rsidR="00C73340" w:rsidRPr="00C73340" w:rsidRDefault="00C73340" w:rsidP="00C73340">
      <w:pPr>
        <w:rPr>
          <w:b/>
          <w:bCs/>
        </w:rPr>
      </w:pPr>
      <w:r w:rsidRPr="00C73340">
        <w:rPr>
          <w:b/>
          <w:bCs/>
        </w:rPr>
        <w:t>5. 核心业务流程（宏观交互）</w:t>
      </w:r>
    </w:p>
    <w:p w14:paraId="01454931" w14:textId="77777777" w:rsidR="00C73340" w:rsidRPr="00C73340" w:rsidRDefault="00C73340" w:rsidP="00C73340">
      <w:r w:rsidRPr="00C73340">
        <w:rPr>
          <w:i/>
          <w:iCs/>
        </w:rPr>
        <w:t>(注：本节侧重跨模块的宏观流转逻辑)</w:t>
      </w:r>
    </w:p>
    <w:p w14:paraId="5A158D47" w14:textId="77777777" w:rsidR="00C73340" w:rsidRPr="00C73340" w:rsidRDefault="00C73340" w:rsidP="00C73340">
      <w:pPr>
        <w:numPr>
          <w:ilvl w:val="0"/>
          <w:numId w:val="6"/>
        </w:numPr>
      </w:pPr>
      <w:r w:rsidRPr="00C73340">
        <w:rPr>
          <w:b/>
          <w:bCs/>
        </w:rPr>
        <w:t>5.1 数据源接入</w:t>
      </w:r>
      <w:proofErr w:type="gramStart"/>
      <w:r w:rsidRPr="00C73340">
        <w:rPr>
          <w:b/>
          <w:bCs/>
        </w:rPr>
        <w:t>及探索</w:t>
      </w:r>
      <w:proofErr w:type="gramEnd"/>
      <w:r w:rsidRPr="00C73340">
        <w:rPr>
          <w:b/>
          <w:bCs/>
        </w:rPr>
        <w:t>流程</w:t>
      </w:r>
      <w:r w:rsidRPr="00C73340">
        <w:t>（结合 data-source-onboarding-flow 图）。</w:t>
      </w:r>
    </w:p>
    <w:p w14:paraId="07D9CAA5" w14:textId="77777777" w:rsidR="00C73340" w:rsidRPr="00C73340" w:rsidRDefault="00C73340" w:rsidP="00C73340">
      <w:pPr>
        <w:numPr>
          <w:ilvl w:val="0"/>
          <w:numId w:val="6"/>
        </w:numPr>
      </w:pPr>
      <w:r w:rsidRPr="00C73340">
        <w:rPr>
          <w:b/>
          <w:bCs/>
        </w:rPr>
        <w:t>5.2 异步任务生命周期与状态监控</w:t>
      </w:r>
      <w:r w:rsidRPr="00C73340">
        <w:t>（结合 task-state-flow-flow 图）。</w:t>
      </w:r>
    </w:p>
    <w:p w14:paraId="493FBF75" w14:textId="77777777" w:rsidR="00C73340" w:rsidRPr="00C73340" w:rsidRDefault="00C73340" w:rsidP="00C73340">
      <w:pPr>
        <w:numPr>
          <w:ilvl w:val="0"/>
          <w:numId w:val="6"/>
        </w:numPr>
      </w:pPr>
      <w:r w:rsidRPr="00C73340">
        <w:rPr>
          <w:b/>
          <w:bCs/>
        </w:rPr>
        <w:t>5.3 预测/分析模型执行与结果对齐流程</w:t>
      </w:r>
      <w:r w:rsidRPr="00C73340">
        <w:t>。</w:t>
      </w:r>
    </w:p>
    <w:p w14:paraId="2DA0C917" w14:textId="77777777" w:rsidR="00C73340" w:rsidRPr="00C73340" w:rsidRDefault="00C73340" w:rsidP="00C73340">
      <w:pPr>
        <w:numPr>
          <w:ilvl w:val="0"/>
          <w:numId w:val="6"/>
        </w:numPr>
      </w:pPr>
      <w:r w:rsidRPr="00C73340">
        <w:rPr>
          <w:b/>
          <w:bCs/>
        </w:rPr>
        <w:t>5.4 规则触发与告警映射流程</w:t>
      </w:r>
      <w:r w:rsidRPr="00C73340">
        <w:t>（结合 rule-task-sequence-seq 图）。</w:t>
      </w:r>
    </w:p>
    <w:p w14:paraId="0C4F4C2E" w14:textId="77777777" w:rsidR="00C73340" w:rsidRPr="00C73340" w:rsidRDefault="00C73340" w:rsidP="00C73340">
      <w:pPr>
        <w:rPr>
          <w:b/>
          <w:bCs/>
        </w:rPr>
      </w:pPr>
      <w:r w:rsidRPr="00C73340">
        <w:rPr>
          <w:b/>
          <w:bCs/>
        </w:rPr>
        <w:t>6. 接口设计策略与详细接口定义</w:t>
      </w:r>
    </w:p>
    <w:p w14:paraId="592A2580" w14:textId="77777777" w:rsidR="00C73340" w:rsidRPr="00C73340" w:rsidRDefault="00C73340" w:rsidP="00C73340">
      <w:pPr>
        <w:numPr>
          <w:ilvl w:val="0"/>
          <w:numId w:val="7"/>
        </w:numPr>
      </w:pPr>
      <w:r w:rsidRPr="00C73340">
        <w:rPr>
          <w:b/>
          <w:bCs/>
        </w:rPr>
        <w:t>6.1 外部 RESTful API 规范</w:t>
      </w:r>
    </w:p>
    <w:p w14:paraId="40ED8075" w14:textId="77777777" w:rsidR="00C73340" w:rsidRPr="00C73340" w:rsidRDefault="00C73340" w:rsidP="00C73340">
      <w:pPr>
        <w:numPr>
          <w:ilvl w:val="1"/>
          <w:numId w:val="7"/>
        </w:numPr>
      </w:pPr>
      <w:r w:rsidRPr="00C73340">
        <w:t>路径风格约定（复数名词、RESTful 语义）。</w:t>
      </w:r>
    </w:p>
    <w:p w14:paraId="7265E3FD" w14:textId="77777777" w:rsidR="00C73340" w:rsidRPr="00C73340" w:rsidRDefault="00C73340" w:rsidP="00C73340">
      <w:pPr>
        <w:numPr>
          <w:ilvl w:val="1"/>
          <w:numId w:val="7"/>
        </w:numPr>
      </w:pPr>
      <w:r w:rsidRPr="00C73340">
        <w:t>HTTP 动词语义与状态码约定。</w:t>
      </w:r>
    </w:p>
    <w:p w14:paraId="49E858CC" w14:textId="77777777" w:rsidR="00C73340" w:rsidRPr="00C73340" w:rsidRDefault="00C73340" w:rsidP="00C73340">
      <w:pPr>
        <w:numPr>
          <w:ilvl w:val="0"/>
          <w:numId w:val="7"/>
        </w:numPr>
      </w:pPr>
      <w:r w:rsidRPr="00C73340">
        <w:rPr>
          <w:b/>
          <w:bCs/>
        </w:rPr>
        <w:t>6.2 前后端交互协议</w:t>
      </w:r>
    </w:p>
    <w:p w14:paraId="71A3558F" w14:textId="77777777" w:rsidR="00C73340" w:rsidRPr="00C73340" w:rsidRDefault="00C73340" w:rsidP="00C73340">
      <w:pPr>
        <w:numPr>
          <w:ilvl w:val="1"/>
          <w:numId w:val="7"/>
        </w:numPr>
      </w:pPr>
      <w:r w:rsidRPr="00C73340">
        <w:t>全局响应结构封装 (Result&lt;T&gt;) 与 分</w:t>
      </w:r>
      <w:proofErr w:type="gramStart"/>
      <w:r w:rsidRPr="00C73340">
        <w:t>页规范</w:t>
      </w:r>
      <w:proofErr w:type="gramEnd"/>
      <w:r w:rsidRPr="00C73340">
        <w:t xml:space="preserve"> (</w:t>
      </w:r>
      <w:proofErr w:type="spellStart"/>
      <w:r w:rsidRPr="00C73340">
        <w:t>PageResult</w:t>
      </w:r>
      <w:proofErr w:type="spellEnd"/>
      <w:r w:rsidRPr="00C73340">
        <w:t>&lt;T&gt;)。</w:t>
      </w:r>
    </w:p>
    <w:p w14:paraId="22164BC8" w14:textId="77777777" w:rsidR="00C73340" w:rsidRPr="00C73340" w:rsidRDefault="00C73340" w:rsidP="00C73340">
      <w:pPr>
        <w:numPr>
          <w:ilvl w:val="1"/>
          <w:numId w:val="7"/>
        </w:numPr>
      </w:pPr>
      <w:r w:rsidRPr="00C73340">
        <w:t>时间格式规范约定 (</w:t>
      </w:r>
      <w:proofErr w:type="spellStart"/>
      <w:r w:rsidRPr="00C73340">
        <w:t>TimeParser</w:t>
      </w:r>
      <w:proofErr w:type="spellEnd"/>
      <w:r w:rsidRPr="00C73340">
        <w:t xml:space="preserve"> 兼容的时间戳或 ISO-8601 标准)。</w:t>
      </w:r>
    </w:p>
    <w:p w14:paraId="4C6602CF" w14:textId="77777777" w:rsidR="00C73340" w:rsidRPr="00C73340" w:rsidRDefault="00C73340" w:rsidP="00C73340">
      <w:pPr>
        <w:numPr>
          <w:ilvl w:val="0"/>
          <w:numId w:val="7"/>
        </w:numPr>
      </w:pPr>
      <w:r w:rsidRPr="00C73340">
        <w:rPr>
          <w:b/>
          <w:bCs/>
        </w:rPr>
        <w:t>6.3 核心业务接口详细设计</w:t>
      </w:r>
      <w:r w:rsidRPr="00C73340">
        <w:t xml:space="preserve"> </w:t>
      </w:r>
      <w:r w:rsidRPr="00C73340">
        <w:rPr>
          <w:i/>
          <w:iCs/>
        </w:rPr>
        <w:t>(每个接口均包含：URL、Method、功能描述、核心入参出参、业务执行流转描述、</w:t>
      </w:r>
      <w:r w:rsidRPr="00C73340">
        <w:rPr>
          <w:b/>
          <w:bCs/>
          <w:i/>
          <w:iCs/>
        </w:rPr>
        <w:t>API级交互时序图</w:t>
      </w:r>
      <w:r w:rsidRPr="00C73340">
        <w:rPr>
          <w:i/>
          <w:iCs/>
        </w:rPr>
        <w:t>)</w:t>
      </w:r>
    </w:p>
    <w:p w14:paraId="0086A029" w14:textId="77777777" w:rsidR="00C73340" w:rsidRPr="00C73340" w:rsidRDefault="00C73340" w:rsidP="00C73340">
      <w:pPr>
        <w:numPr>
          <w:ilvl w:val="1"/>
          <w:numId w:val="7"/>
        </w:numPr>
      </w:pPr>
      <w:r w:rsidRPr="00C73340">
        <w:rPr>
          <w:b/>
          <w:bCs/>
        </w:rPr>
        <w:t>6.3.1 数据源管理接口</w:t>
      </w:r>
      <w:r w:rsidRPr="00C73340">
        <w:t>：/</w:t>
      </w:r>
      <w:proofErr w:type="spellStart"/>
      <w:r w:rsidRPr="00C73340">
        <w:t>api</w:t>
      </w:r>
      <w:proofErr w:type="spellEnd"/>
      <w:r w:rsidRPr="00C73340">
        <w:t>/v1/data-sources/test (附带探测时序图), /</w:t>
      </w:r>
      <w:proofErr w:type="spellStart"/>
      <w:r w:rsidRPr="00C73340">
        <w:t>api</w:t>
      </w:r>
      <w:proofErr w:type="spellEnd"/>
      <w:r w:rsidRPr="00C73340">
        <w:t>/v1/data-sources/structure (附带树形组装时序图) 等。</w:t>
      </w:r>
    </w:p>
    <w:p w14:paraId="47BAFA05" w14:textId="77777777" w:rsidR="00C73340" w:rsidRPr="00C73340" w:rsidRDefault="00C73340" w:rsidP="00C73340">
      <w:pPr>
        <w:numPr>
          <w:ilvl w:val="1"/>
          <w:numId w:val="7"/>
        </w:numPr>
      </w:pPr>
      <w:r w:rsidRPr="00C73340">
        <w:rPr>
          <w:b/>
          <w:bCs/>
        </w:rPr>
        <w:t>6.3.2 数据操作与查询接口</w:t>
      </w:r>
      <w:r w:rsidRPr="00C73340">
        <w:t>：/</w:t>
      </w:r>
      <w:proofErr w:type="spellStart"/>
      <w:r w:rsidRPr="00C73340">
        <w:t>api</w:t>
      </w:r>
      <w:proofErr w:type="spellEnd"/>
      <w:r w:rsidRPr="00C73340">
        <w:t xml:space="preserve">/v1/data/time-series/query (附带 </w:t>
      </w:r>
      <w:proofErr w:type="spellStart"/>
      <w:r w:rsidRPr="00C73340">
        <w:t>Iginx</w:t>
      </w:r>
      <w:proofErr w:type="spellEnd"/>
      <w:r w:rsidRPr="00C73340">
        <w:t xml:space="preserve"> 引擎查询映射时序图), 导入/导出 API (附带异步解析时序图) 等。</w:t>
      </w:r>
    </w:p>
    <w:p w14:paraId="6B166356" w14:textId="77777777" w:rsidR="00C73340" w:rsidRPr="00C73340" w:rsidRDefault="00C73340" w:rsidP="00C73340">
      <w:pPr>
        <w:numPr>
          <w:ilvl w:val="1"/>
          <w:numId w:val="7"/>
        </w:numPr>
      </w:pPr>
      <w:r w:rsidRPr="00C73340">
        <w:rPr>
          <w:b/>
          <w:bCs/>
        </w:rPr>
        <w:t>6.3.3 模型资产管理接口</w:t>
      </w:r>
      <w:r w:rsidRPr="00C73340">
        <w:t>：/</w:t>
      </w:r>
      <w:proofErr w:type="spellStart"/>
      <w:r w:rsidRPr="00C73340">
        <w:t>api</w:t>
      </w:r>
      <w:proofErr w:type="spellEnd"/>
      <w:r w:rsidRPr="00C73340">
        <w:t xml:space="preserve">/v1/models 上传接口 (附带 </w:t>
      </w:r>
      <w:proofErr w:type="spellStart"/>
      <w:r w:rsidRPr="00C73340">
        <w:lastRenderedPageBreak/>
        <w:t>ModelSchemaParser</w:t>
      </w:r>
      <w:proofErr w:type="spellEnd"/>
      <w:r w:rsidRPr="00C73340">
        <w:t xml:space="preserve"> 校验时序图) 等。</w:t>
      </w:r>
    </w:p>
    <w:p w14:paraId="54EDD785" w14:textId="77777777" w:rsidR="00C73340" w:rsidRPr="00C73340" w:rsidRDefault="00C73340" w:rsidP="00C73340">
      <w:pPr>
        <w:numPr>
          <w:ilvl w:val="1"/>
          <w:numId w:val="7"/>
        </w:numPr>
      </w:pPr>
      <w:r w:rsidRPr="00C73340">
        <w:rPr>
          <w:b/>
          <w:bCs/>
        </w:rPr>
        <w:t>6.3.4 分析任务调度接口</w:t>
      </w:r>
      <w:r w:rsidRPr="00C73340">
        <w:t>：提交任务 /</w:t>
      </w:r>
      <w:proofErr w:type="spellStart"/>
      <w:r w:rsidRPr="00C73340">
        <w:t>api</w:t>
      </w:r>
      <w:proofErr w:type="spellEnd"/>
      <w:r w:rsidRPr="00C73340">
        <w:t>/v1/tasks (附带入库及调度时序图), 导出 PDF /</w:t>
      </w:r>
      <w:proofErr w:type="spellStart"/>
      <w:r w:rsidRPr="00C73340">
        <w:t>api</w:t>
      </w:r>
      <w:proofErr w:type="spellEnd"/>
      <w:r w:rsidRPr="00C73340">
        <w:t>/v1/analysis/{</w:t>
      </w:r>
      <w:proofErr w:type="spellStart"/>
      <w:r w:rsidRPr="00C73340">
        <w:t>taskId</w:t>
      </w:r>
      <w:proofErr w:type="spellEnd"/>
      <w:r w:rsidRPr="00C73340">
        <w:t>}/report (附带 Builder 时序图) 等。</w:t>
      </w:r>
    </w:p>
    <w:p w14:paraId="4371FE21" w14:textId="77777777" w:rsidR="00C73340" w:rsidRPr="00C73340" w:rsidRDefault="00C73340" w:rsidP="00C73340">
      <w:pPr>
        <w:numPr>
          <w:ilvl w:val="1"/>
          <w:numId w:val="7"/>
        </w:numPr>
      </w:pPr>
      <w:r w:rsidRPr="00C73340">
        <w:rPr>
          <w:b/>
          <w:bCs/>
        </w:rPr>
        <w:t>6.3.5 关联规则接口</w:t>
      </w:r>
      <w:r w:rsidRPr="00C73340">
        <w:t>：创建与启停接口 (附带状态</w:t>
      </w:r>
      <w:proofErr w:type="gramStart"/>
      <w:r w:rsidRPr="00C73340">
        <w:t>流转图</w:t>
      </w:r>
      <w:proofErr w:type="gramEnd"/>
      <w:r w:rsidRPr="00C73340">
        <w:t>)。</w:t>
      </w:r>
    </w:p>
    <w:p w14:paraId="072F18A6" w14:textId="77777777" w:rsidR="00C73340" w:rsidRPr="00C73340" w:rsidRDefault="00C73340" w:rsidP="00C73340">
      <w:pPr>
        <w:numPr>
          <w:ilvl w:val="1"/>
          <w:numId w:val="7"/>
        </w:numPr>
      </w:pPr>
      <w:r w:rsidRPr="00C73340">
        <w:rPr>
          <w:b/>
          <w:bCs/>
        </w:rPr>
        <w:t>6.3.6 系统管理接口</w:t>
      </w:r>
      <w:r w:rsidRPr="00C73340">
        <w:t>：统一 SQL 执行 /</w:t>
      </w:r>
      <w:proofErr w:type="spellStart"/>
      <w:r w:rsidRPr="00C73340">
        <w:t>api</w:t>
      </w:r>
      <w:proofErr w:type="spellEnd"/>
      <w:r w:rsidRPr="00C73340">
        <w:t>/v1/sys/</w:t>
      </w:r>
      <w:proofErr w:type="spellStart"/>
      <w:r w:rsidRPr="00C73340">
        <w:t>sql</w:t>
      </w:r>
      <w:proofErr w:type="spellEnd"/>
      <w:r w:rsidRPr="00C73340">
        <w:t>/execute (附带路由分发时序图) 等。</w:t>
      </w:r>
    </w:p>
    <w:p w14:paraId="34D157EB" w14:textId="77777777" w:rsidR="00C73340" w:rsidRPr="00C73340" w:rsidRDefault="00C73340" w:rsidP="00C73340">
      <w:pPr>
        <w:rPr>
          <w:b/>
          <w:bCs/>
        </w:rPr>
      </w:pPr>
      <w:r w:rsidRPr="00C73340">
        <w:rPr>
          <w:b/>
          <w:bCs/>
        </w:rPr>
        <w:t>7. 框架与通用组件设计 (framework &amp; common)</w:t>
      </w:r>
    </w:p>
    <w:p w14:paraId="5E26B460" w14:textId="77777777" w:rsidR="00C73340" w:rsidRPr="00C73340" w:rsidRDefault="00C73340" w:rsidP="00C73340">
      <w:pPr>
        <w:numPr>
          <w:ilvl w:val="0"/>
          <w:numId w:val="8"/>
        </w:numPr>
      </w:pPr>
      <w:r w:rsidRPr="00C73340">
        <w:rPr>
          <w:b/>
          <w:bCs/>
        </w:rPr>
        <w:t>7.1 统一响应与异常处理</w:t>
      </w:r>
    </w:p>
    <w:p w14:paraId="0DE2B732" w14:textId="77777777" w:rsidR="00C73340" w:rsidRPr="00C73340" w:rsidRDefault="00C73340" w:rsidP="00C73340">
      <w:pPr>
        <w:numPr>
          <w:ilvl w:val="1"/>
          <w:numId w:val="8"/>
        </w:numPr>
      </w:pPr>
      <w:r w:rsidRPr="00C73340">
        <w:t>全局异常捕获机制 (</w:t>
      </w:r>
      <w:proofErr w:type="spellStart"/>
      <w:r w:rsidRPr="00C73340">
        <w:t>GlobalExceptionHandler</w:t>
      </w:r>
      <w:proofErr w:type="spellEnd"/>
      <w:r w:rsidRPr="00C73340">
        <w:t>) 与 业务异常枚举定义 (</w:t>
      </w:r>
      <w:proofErr w:type="spellStart"/>
      <w:r w:rsidRPr="00C73340">
        <w:t>BizException</w:t>
      </w:r>
      <w:proofErr w:type="spellEnd"/>
      <w:r w:rsidRPr="00C73340">
        <w:t>)。</w:t>
      </w:r>
    </w:p>
    <w:p w14:paraId="4D9AB75B" w14:textId="77777777" w:rsidR="00C73340" w:rsidRPr="00C73340" w:rsidRDefault="00C73340" w:rsidP="00C73340">
      <w:pPr>
        <w:numPr>
          <w:ilvl w:val="0"/>
          <w:numId w:val="8"/>
        </w:numPr>
      </w:pPr>
      <w:r w:rsidRPr="00C73340">
        <w:rPr>
          <w:b/>
          <w:bCs/>
        </w:rPr>
        <w:t>7.2 底层引擎封装 (</w:t>
      </w:r>
      <w:proofErr w:type="spellStart"/>
      <w:r w:rsidRPr="00C73340">
        <w:rPr>
          <w:b/>
          <w:bCs/>
        </w:rPr>
        <w:t>framework.iginx</w:t>
      </w:r>
      <w:proofErr w:type="spellEnd"/>
      <w:r w:rsidRPr="00C73340">
        <w:rPr>
          <w:b/>
          <w:bCs/>
        </w:rPr>
        <w:t>)</w:t>
      </w:r>
    </w:p>
    <w:p w14:paraId="4378EEC2" w14:textId="77777777" w:rsidR="00C73340" w:rsidRPr="00C73340" w:rsidRDefault="00C73340" w:rsidP="00C73340">
      <w:pPr>
        <w:numPr>
          <w:ilvl w:val="1"/>
          <w:numId w:val="8"/>
        </w:numPr>
      </w:pPr>
      <w:proofErr w:type="spellStart"/>
      <w:r w:rsidRPr="00C73340">
        <w:t>IginxStorageWrapper</w:t>
      </w:r>
      <w:proofErr w:type="spellEnd"/>
      <w:r w:rsidRPr="00C73340">
        <w:t xml:space="preserve"> 会话池管理、连接保活与自动重连策略。</w:t>
      </w:r>
    </w:p>
    <w:p w14:paraId="116C5402" w14:textId="77777777" w:rsidR="00C73340" w:rsidRPr="00C73340" w:rsidRDefault="00C73340" w:rsidP="00C73340">
      <w:pPr>
        <w:numPr>
          <w:ilvl w:val="0"/>
          <w:numId w:val="8"/>
        </w:numPr>
      </w:pPr>
      <w:r w:rsidRPr="00C73340">
        <w:rPr>
          <w:b/>
          <w:bCs/>
        </w:rPr>
        <w:t>7.3 安全与加解密 (</w:t>
      </w:r>
      <w:proofErr w:type="spellStart"/>
      <w:r w:rsidRPr="00C73340">
        <w:rPr>
          <w:b/>
          <w:bCs/>
        </w:rPr>
        <w:t>framework.security</w:t>
      </w:r>
      <w:proofErr w:type="spellEnd"/>
      <w:r w:rsidRPr="00C73340">
        <w:rPr>
          <w:b/>
          <w:bCs/>
        </w:rPr>
        <w:t xml:space="preserve"> &amp; crypto)</w:t>
      </w:r>
    </w:p>
    <w:p w14:paraId="03DF87CE" w14:textId="77777777" w:rsidR="00C73340" w:rsidRPr="00C73340" w:rsidRDefault="00C73340" w:rsidP="00C73340">
      <w:pPr>
        <w:numPr>
          <w:ilvl w:val="1"/>
          <w:numId w:val="8"/>
        </w:numPr>
      </w:pPr>
      <w:r w:rsidRPr="00C73340">
        <w:t>数据源敏感配置（如数据库密码、Token）的加密存储机制 (</w:t>
      </w:r>
      <w:proofErr w:type="spellStart"/>
      <w:r w:rsidRPr="00C73340">
        <w:t>ConnectionConfigCipher</w:t>
      </w:r>
      <w:proofErr w:type="spellEnd"/>
      <w:r w:rsidRPr="00C73340">
        <w:t>)。</w:t>
      </w:r>
    </w:p>
    <w:p w14:paraId="31698A5B" w14:textId="77777777" w:rsidR="00C73340" w:rsidRPr="00C73340" w:rsidRDefault="00C73340" w:rsidP="00C73340">
      <w:pPr>
        <w:rPr>
          <w:b/>
          <w:bCs/>
        </w:rPr>
      </w:pPr>
      <w:r w:rsidRPr="00C73340">
        <w:rPr>
          <w:b/>
          <w:bCs/>
        </w:rPr>
        <w:t>8. 非功能性设计</w:t>
      </w:r>
    </w:p>
    <w:p w14:paraId="38ED9874" w14:textId="77777777" w:rsidR="00C73340" w:rsidRPr="00C73340" w:rsidRDefault="00C73340" w:rsidP="00C73340">
      <w:pPr>
        <w:numPr>
          <w:ilvl w:val="0"/>
          <w:numId w:val="9"/>
        </w:numPr>
      </w:pPr>
      <w:r w:rsidRPr="00C73340">
        <w:rPr>
          <w:b/>
          <w:bCs/>
        </w:rPr>
        <w:t>8.1 性能与并发设计</w:t>
      </w:r>
    </w:p>
    <w:p w14:paraId="0DFE7A5A" w14:textId="77777777" w:rsidR="00C73340" w:rsidRPr="00C73340" w:rsidRDefault="00C73340" w:rsidP="00C73340">
      <w:pPr>
        <w:numPr>
          <w:ilvl w:val="1"/>
          <w:numId w:val="9"/>
        </w:numPr>
      </w:pPr>
      <w:r w:rsidRPr="00C73340">
        <w:t>大数据量时序查询的分页与降采样优化策略。</w:t>
      </w:r>
    </w:p>
    <w:p w14:paraId="76A88ADC" w14:textId="77777777" w:rsidR="00C73340" w:rsidRPr="00C73340" w:rsidRDefault="00C73340" w:rsidP="00C73340">
      <w:pPr>
        <w:numPr>
          <w:ilvl w:val="1"/>
          <w:numId w:val="9"/>
        </w:numPr>
      </w:pPr>
      <w:r w:rsidRPr="00C73340">
        <w:t>大文件（CSV/Excel）导入/导出的流式处理与内存控制。</w:t>
      </w:r>
    </w:p>
    <w:p w14:paraId="3AE414A8" w14:textId="77777777" w:rsidR="00C73340" w:rsidRPr="00C73340" w:rsidRDefault="00C73340" w:rsidP="00C73340">
      <w:pPr>
        <w:numPr>
          <w:ilvl w:val="0"/>
          <w:numId w:val="9"/>
        </w:numPr>
      </w:pPr>
      <w:r w:rsidRPr="00C73340">
        <w:rPr>
          <w:b/>
          <w:bCs/>
        </w:rPr>
        <w:t>8.2 可靠性与容错机制</w:t>
      </w:r>
    </w:p>
    <w:p w14:paraId="5AF938E3" w14:textId="77777777" w:rsidR="00C73340" w:rsidRPr="00C73340" w:rsidRDefault="00C73340" w:rsidP="00C73340">
      <w:pPr>
        <w:numPr>
          <w:ilvl w:val="1"/>
          <w:numId w:val="9"/>
        </w:numPr>
      </w:pPr>
      <w:r w:rsidRPr="00C73340">
        <w:t>外部调用失败的重试机制。</w:t>
      </w:r>
    </w:p>
    <w:p w14:paraId="26083DB9" w14:textId="77777777" w:rsidR="00C73340" w:rsidRPr="00C73340" w:rsidRDefault="00C73340" w:rsidP="00C73340">
      <w:pPr>
        <w:numPr>
          <w:ilvl w:val="1"/>
          <w:numId w:val="9"/>
        </w:numPr>
      </w:pPr>
      <w:r w:rsidRPr="00C73340">
        <w:t>异步任务（分析任务、导出任务）异常中断后的补偿与重置策略。</w:t>
      </w:r>
    </w:p>
    <w:p w14:paraId="2534B335" w14:textId="77777777" w:rsidR="00C73340" w:rsidRPr="00C73340" w:rsidRDefault="00C73340" w:rsidP="00C73340">
      <w:pPr>
        <w:numPr>
          <w:ilvl w:val="0"/>
          <w:numId w:val="9"/>
        </w:numPr>
      </w:pPr>
      <w:r w:rsidRPr="00C73340">
        <w:rPr>
          <w:b/>
          <w:bCs/>
        </w:rPr>
        <w:t>8.3 部署拓扑与扩展性</w:t>
      </w:r>
    </w:p>
    <w:p w14:paraId="71CBB94A" w14:textId="77777777" w:rsidR="00C73340" w:rsidRPr="00C73340" w:rsidRDefault="00C73340" w:rsidP="00C73340">
      <w:pPr>
        <w:numPr>
          <w:ilvl w:val="1"/>
          <w:numId w:val="9"/>
        </w:numPr>
      </w:pPr>
      <w:r w:rsidRPr="00C73340">
        <w:t xml:space="preserve">结合 deployment-topology-flow 图，说明多节点部署支持及底层 </w:t>
      </w:r>
      <w:proofErr w:type="spellStart"/>
      <w:r w:rsidRPr="00C73340">
        <w:t>Iginx</w:t>
      </w:r>
      <w:proofErr w:type="spellEnd"/>
      <w:r w:rsidRPr="00C73340">
        <w:t xml:space="preserve"> 集群横向扩展的设计。</w:t>
      </w:r>
    </w:p>
    <w:p w14:paraId="551C107F" w14:textId="1AB4B09D" w:rsidR="00755E64" w:rsidRDefault="00755E64">
      <w:pPr>
        <w:widowControl/>
        <w:jc w:val="left"/>
      </w:pPr>
      <w:r>
        <w:br w:type="page"/>
      </w:r>
    </w:p>
    <w:p w14:paraId="2DDE5EDA" w14:textId="77777777" w:rsidR="00755E64" w:rsidRPr="00755E64" w:rsidRDefault="00755E64" w:rsidP="00755E64">
      <w:pPr>
        <w:rPr>
          <w:b/>
          <w:bCs/>
        </w:rPr>
      </w:pPr>
      <w:r w:rsidRPr="00755E64">
        <w:rPr>
          <w:b/>
          <w:bCs/>
        </w:rPr>
        <w:lastRenderedPageBreak/>
        <w:t>1. 引言</w:t>
      </w:r>
    </w:p>
    <w:p w14:paraId="46E99AED" w14:textId="77777777" w:rsidR="00755E64" w:rsidRPr="00755E64" w:rsidRDefault="00755E64" w:rsidP="00755E64">
      <w:pPr>
        <w:rPr>
          <w:b/>
          <w:bCs/>
        </w:rPr>
      </w:pPr>
      <w:r w:rsidRPr="00755E64">
        <w:rPr>
          <w:b/>
          <w:bCs/>
        </w:rPr>
        <w:t>1.1 编写目的</w:t>
      </w:r>
    </w:p>
    <w:p w14:paraId="0AE945C0" w14:textId="77777777" w:rsidR="00755E64" w:rsidRPr="00755E64" w:rsidRDefault="00755E64" w:rsidP="00755E64">
      <w:r w:rsidRPr="00755E64">
        <w:t xml:space="preserve">本文档旨在对 </w:t>
      </w:r>
      <w:proofErr w:type="spellStart"/>
      <w:r w:rsidRPr="00755E64">
        <w:t>Iginx</w:t>
      </w:r>
      <w:proofErr w:type="spellEnd"/>
      <w:r w:rsidRPr="00755E64">
        <w:t>-Assoc-Backend（</w:t>
      </w:r>
      <w:proofErr w:type="spellStart"/>
      <w:r w:rsidRPr="00755E64">
        <w:t>Iginx</w:t>
      </w:r>
      <w:proofErr w:type="spellEnd"/>
      <w:r w:rsidRPr="00755E64">
        <w:t xml:space="preserve"> 关联分析系统后端）进行全面、深入的详细设计说明。 文档的受</w:t>
      </w:r>
      <w:proofErr w:type="gramStart"/>
      <w:r w:rsidRPr="00755E64">
        <w:t>众主要</w:t>
      </w:r>
      <w:proofErr w:type="gramEnd"/>
      <w:r w:rsidRPr="00755E64">
        <w:t>包括：</w:t>
      </w:r>
    </w:p>
    <w:p w14:paraId="32258D73" w14:textId="77777777" w:rsidR="00755E64" w:rsidRPr="00755E64" w:rsidRDefault="00755E64" w:rsidP="00755E64">
      <w:pPr>
        <w:numPr>
          <w:ilvl w:val="0"/>
          <w:numId w:val="10"/>
        </w:numPr>
      </w:pPr>
      <w:r w:rsidRPr="00755E64">
        <w:rPr>
          <w:b/>
          <w:bCs/>
        </w:rPr>
        <w:t>后端开发工程师</w:t>
      </w:r>
      <w:r w:rsidRPr="00755E64">
        <w:t>：作为日常开发的标准蓝图，指导各个核心模块的代码结构设计、异常处理逻辑及底层存储对接。</w:t>
      </w:r>
    </w:p>
    <w:p w14:paraId="65B03F2E" w14:textId="77777777" w:rsidR="00755E64" w:rsidRPr="00755E64" w:rsidRDefault="00755E64" w:rsidP="00755E64">
      <w:pPr>
        <w:numPr>
          <w:ilvl w:val="0"/>
          <w:numId w:val="10"/>
        </w:numPr>
      </w:pPr>
      <w:r w:rsidRPr="00755E64">
        <w:rPr>
          <w:b/>
          <w:bCs/>
        </w:rPr>
        <w:t>前端开发工程师</w:t>
      </w:r>
      <w:r w:rsidRPr="00755E64">
        <w:t>：作为前后端 API 联调的契约标准，明确接口定义、响应结构及分页/时间戳等通用规范。</w:t>
      </w:r>
    </w:p>
    <w:p w14:paraId="3574AFB6" w14:textId="77777777" w:rsidR="00755E64" w:rsidRPr="00755E64" w:rsidRDefault="00755E64" w:rsidP="00755E64">
      <w:pPr>
        <w:numPr>
          <w:ilvl w:val="0"/>
          <w:numId w:val="10"/>
        </w:numPr>
      </w:pPr>
      <w:r w:rsidRPr="00755E64">
        <w:rPr>
          <w:b/>
          <w:bCs/>
        </w:rPr>
        <w:t>测试工程师</w:t>
      </w:r>
      <w:r w:rsidRPr="00755E64">
        <w:t>：作为编写集成测试用例和接口测试用例的重要依据，明确业务状态流转与边界条件。</w:t>
      </w:r>
    </w:p>
    <w:p w14:paraId="5885B773" w14:textId="77777777" w:rsidR="00755E64" w:rsidRPr="00755E64" w:rsidRDefault="00755E64" w:rsidP="00755E64">
      <w:pPr>
        <w:numPr>
          <w:ilvl w:val="0"/>
          <w:numId w:val="10"/>
        </w:numPr>
      </w:pPr>
      <w:r w:rsidRPr="00755E64">
        <w:rPr>
          <w:b/>
          <w:bCs/>
        </w:rPr>
        <w:t>运维与架构人员</w:t>
      </w:r>
      <w:r w:rsidRPr="00755E64">
        <w:t>：了解系统的存储依赖、部署拓扑及非功能性（如高并发查询、容错补偿）设计。</w:t>
      </w:r>
    </w:p>
    <w:p w14:paraId="1CDBAAEB" w14:textId="77777777" w:rsidR="00755E64" w:rsidRPr="00755E64" w:rsidRDefault="00755E64" w:rsidP="00755E64">
      <w:pPr>
        <w:rPr>
          <w:b/>
          <w:bCs/>
        </w:rPr>
      </w:pPr>
      <w:r w:rsidRPr="00755E64">
        <w:rPr>
          <w:b/>
          <w:bCs/>
        </w:rPr>
        <w:t>1.2 词汇表与缩略语</w:t>
      </w:r>
    </w:p>
    <w:p w14:paraId="3238C1AE" w14:textId="77777777" w:rsidR="00755E64" w:rsidRPr="00755E64" w:rsidRDefault="00755E64" w:rsidP="00755E64">
      <w:r w:rsidRPr="00755E64">
        <w:t>为避免在后续开发和沟通过程中产生歧义，特对以下核心名词进行统一：</w:t>
      </w:r>
    </w:p>
    <w:p w14:paraId="466AEE8D" w14:textId="77777777" w:rsidR="00755E64" w:rsidRPr="00755E64" w:rsidRDefault="00755E64" w:rsidP="00755E64">
      <w:pPr>
        <w:numPr>
          <w:ilvl w:val="0"/>
          <w:numId w:val="11"/>
        </w:numPr>
      </w:pPr>
      <w:proofErr w:type="spellStart"/>
      <w:r w:rsidRPr="00755E64">
        <w:rPr>
          <w:b/>
          <w:bCs/>
        </w:rPr>
        <w:t>Iginx</w:t>
      </w:r>
      <w:proofErr w:type="spellEnd"/>
      <w:r w:rsidRPr="00755E64">
        <w:t>：一种面向云原生的分布式时序数据库（TSDB），本项目中作为核心的时间序列数据与文件存储底层引擎。</w:t>
      </w:r>
    </w:p>
    <w:p w14:paraId="0F4E75DC" w14:textId="77777777" w:rsidR="00755E64" w:rsidRPr="00755E64" w:rsidRDefault="00755E64" w:rsidP="00755E64">
      <w:pPr>
        <w:numPr>
          <w:ilvl w:val="0"/>
          <w:numId w:val="11"/>
        </w:numPr>
      </w:pPr>
      <w:r w:rsidRPr="00755E64">
        <w:rPr>
          <w:b/>
          <w:bCs/>
        </w:rPr>
        <w:t>结构化数据 (Structured Data)</w:t>
      </w:r>
      <w:r w:rsidRPr="00755E64">
        <w:t>：存储于传统关系型数据库（如 MySQL、PostgreSQL 等）中，呈二维表结构的数据（如设备台账、任务信息等）。</w:t>
      </w:r>
    </w:p>
    <w:p w14:paraId="500C3C35" w14:textId="77777777" w:rsidR="00755E64" w:rsidRPr="00755E64" w:rsidRDefault="00755E64" w:rsidP="00755E64">
      <w:pPr>
        <w:numPr>
          <w:ilvl w:val="0"/>
          <w:numId w:val="11"/>
        </w:numPr>
      </w:pPr>
      <w:r w:rsidRPr="00755E64">
        <w:rPr>
          <w:b/>
          <w:bCs/>
        </w:rPr>
        <w:t>时序数据 (Time-Series Data)</w:t>
      </w:r>
      <w:r w:rsidRPr="00755E64">
        <w:t>：按时间顺序索引的一系列数据点，通常包含时间戳、测点路径（Path）和对应的值，用于记录设备运行状态或监控指标。</w:t>
      </w:r>
    </w:p>
    <w:p w14:paraId="006E9B71" w14:textId="77777777" w:rsidR="00755E64" w:rsidRPr="00755E64" w:rsidRDefault="00755E64" w:rsidP="00755E64">
      <w:pPr>
        <w:numPr>
          <w:ilvl w:val="0"/>
          <w:numId w:val="11"/>
        </w:numPr>
      </w:pPr>
      <w:r w:rsidRPr="00755E64">
        <w:rPr>
          <w:b/>
          <w:bCs/>
        </w:rPr>
        <w:t>降采样 (</w:t>
      </w:r>
      <w:proofErr w:type="spellStart"/>
      <w:r w:rsidRPr="00755E64">
        <w:rPr>
          <w:b/>
          <w:bCs/>
        </w:rPr>
        <w:t>Downsampling</w:t>
      </w:r>
      <w:proofErr w:type="spellEnd"/>
      <w:r w:rsidRPr="00755E64">
        <w:rPr>
          <w:b/>
          <w:bCs/>
        </w:rPr>
        <w:t>)</w:t>
      </w:r>
      <w:r w:rsidRPr="00755E64">
        <w:t>：在时序数据查询中，为了提升渲染和传输效率，按指定时间窗口（如每5分钟）对海量数据点进行聚合计算（如求平均、最大值）的操作。</w:t>
      </w:r>
    </w:p>
    <w:p w14:paraId="2E4DFDE4" w14:textId="77777777" w:rsidR="00755E64" w:rsidRPr="00755E64" w:rsidRDefault="00755E64" w:rsidP="00755E64">
      <w:pPr>
        <w:numPr>
          <w:ilvl w:val="0"/>
          <w:numId w:val="11"/>
        </w:numPr>
      </w:pPr>
      <w:r w:rsidRPr="00755E64">
        <w:rPr>
          <w:b/>
          <w:bCs/>
        </w:rPr>
        <w:t>关联规则 (Association Rule)</w:t>
      </w:r>
      <w:r w:rsidRPr="00755E64">
        <w:t>：基于分析结果或专家经验设定的逻辑条件（如 温度 &gt; 80 且 振动过大），用于触发告警或状态变更。</w:t>
      </w:r>
    </w:p>
    <w:p w14:paraId="0111E462" w14:textId="77777777" w:rsidR="00755E64" w:rsidRPr="00755E64" w:rsidRDefault="00755E64" w:rsidP="00755E64">
      <w:pPr>
        <w:numPr>
          <w:ilvl w:val="0"/>
          <w:numId w:val="11"/>
        </w:numPr>
      </w:pPr>
      <w:r w:rsidRPr="00755E64">
        <w:rPr>
          <w:b/>
          <w:bCs/>
        </w:rPr>
        <w:t>分析包 (Analysis Package)</w:t>
      </w:r>
      <w:r w:rsidRPr="00755E64">
        <w:t>：系统将时序数据、预测/分析模型脚本（如 Python 脚本）以及执行结果打包生成的标准 ZIP 文件。</w:t>
      </w:r>
    </w:p>
    <w:p w14:paraId="26732655" w14:textId="77777777" w:rsidR="00755E64" w:rsidRPr="00755E64" w:rsidRDefault="00755E64" w:rsidP="00755E64">
      <w:pPr>
        <w:rPr>
          <w:b/>
          <w:bCs/>
        </w:rPr>
      </w:pPr>
      <w:r w:rsidRPr="00755E64">
        <w:rPr>
          <w:b/>
          <w:bCs/>
        </w:rPr>
        <w:t>1.3 参考文档</w:t>
      </w:r>
    </w:p>
    <w:p w14:paraId="2A9258D8" w14:textId="77777777" w:rsidR="00755E64" w:rsidRDefault="00755E64" w:rsidP="00755E64">
      <w:pPr>
        <w:numPr>
          <w:ilvl w:val="0"/>
          <w:numId w:val="12"/>
        </w:numPr>
      </w:pPr>
      <w:r w:rsidRPr="00755E64">
        <w:t>系统交互 API 规范定义：docs/</w:t>
      </w:r>
      <w:proofErr w:type="spellStart"/>
      <w:r w:rsidRPr="00755E64">
        <w:t>openapi.yaml</w:t>
      </w:r>
      <w:proofErr w:type="spellEnd"/>
    </w:p>
    <w:p w14:paraId="41F2D1DC" w14:textId="701919F2" w:rsidR="00755E64" w:rsidRDefault="00755E64" w:rsidP="00755E64">
      <w:pPr>
        <w:numPr>
          <w:ilvl w:val="0"/>
          <w:numId w:val="12"/>
        </w:numPr>
      </w:pPr>
      <w:r>
        <w:rPr>
          <w:rFonts w:hint="eastAsia"/>
        </w:rPr>
        <w:t>概要设计文档</w:t>
      </w:r>
    </w:p>
    <w:p w14:paraId="7F245B09" w14:textId="78D1A088" w:rsidR="00755E64" w:rsidRPr="00755E64" w:rsidRDefault="00755E64" w:rsidP="00755E64">
      <w:pPr>
        <w:numPr>
          <w:ilvl w:val="0"/>
          <w:numId w:val="12"/>
        </w:numPr>
      </w:pPr>
      <w:r>
        <w:rPr>
          <w:rFonts w:hint="eastAsia"/>
        </w:rPr>
        <w:t>需求分析文档</w:t>
      </w:r>
    </w:p>
    <w:p w14:paraId="20E834A1" w14:textId="1D088535" w:rsidR="00755E64" w:rsidRDefault="00755E64">
      <w:pPr>
        <w:widowControl/>
        <w:jc w:val="left"/>
      </w:pPr>
      <w:r>
        <w:br w:type="page"/>
      </w:r>
    </w:p>
    <w:p w14:paraId="042A9247" w14:textId="77777777" w:rsidR="00755E64" w:rsidRPr="00755E64" w:rsidRDefault="00755E64" w:rsidP="00755E64">
      <w:pPr>
        <w:rPr>
          <w:b/>
          <w:bCs/>
        </w:rPr>
      </w:pPr>
      <w:r w:rsidRPr="00755E64">
        <w:rPr>
          <w:b/>
          <w:bCs/>
        </w:rPr>
        <w:lastRenderedPageBreak/>
        <w:t>2. 总体架构设计</w:t>
      </w:r>
    </w:p>
    <w:p w14:paraId="703A6A7B" w14:textId="77777777" w:rsidR="00755E64" w:rsidRPr="00755E64" w:rsidRDefault="00755E64" w:rsidP="00755E64">
      <w:pPr>
        <w:rPr>
          <w:b/>
          <w:bCs/>
        </w:rPr>
      </w:pPr>
      <w:r w:rsidRPr="00755E64">
        <w:rPr>
          <w:b/>
          <w:bCs/>
        </w:rPr>
        <w:t>2.1 系统逻辑架构</w:t>
      </w:r>
    </w:p>
    <w:p w14:paraId="0C13F5D6" w14:textId="77777777" w:rsidR="00755E64" w:rsidRPr="00755E64" w:rsidRDefault="00755E64" w:rsidP="00755E64">
      <w:r w:rsidRPr="00755E64">
        <w:t>本系统后端基于经典的领域驱动设计（DDD）思想与分层架构（Layered Architecture）模式进行构建，旨在实现高内聚、低耦合，确保核心业务逻辑的独立性与可扩展性。系统自上而下严格划分为以下四个逻辑层：</w:t>
      </w:r>
    </w:p>
    <w:p w14:paraId="74CABDAC" w14:textId="77777777" w:rsidR="00755E64" w:rsidRPr="00755E64" w:rsidRDefault="00755E64" w:rsidP="00755E64">
      <w:r w:rsidRPr="00755E64">
        <w:rPr>
          <w:b/>
          <w:bCs/>
        </w:rPr>
        <w:t>1. 接入层 (Controller Layer)</w:t>
      </w:r>
    </w:p>
    <w:p w14:paraId="20DB72C3" w14:textId="77777777" w:rsidR="00755E64" w:rsidRPr="00755E64" w:rsidRDefault="00755E64" w:rsidP="00755E64">
      <w:pPr>
        <w:numPr>
          <w:ilvl w:val="0"/>
          <w:numId w:val="13"/>
        </w:numPr>
      </w:pPr>
      <w:r w:rsidRPr="00755E64">
        <w:rPr>
          <w:b/>
          <w:bCs/>
        </w:rPr>
        <w:t>职责</w:t>
      </w:r>
      <w:r w:rsidRPr="00755E64">
        <w:t>：作为系统的边界，负责接收并解析来自 Web 前端或外部客户端的 HTTP/RESTful 请求。</w:t>
      </w:r>
    </w:p>
    <w:p w14:paraId="1DCE5F4F" w14:textId="77777777" w:rsidR="00755E64" w:rsidRPr="00755E64" w:rsidRDefault="00755E64" w:rsidP="00755E64">
      <w:pPr>
        <w:numPr>
          <w:ilvl w:val="0"/>
          <w:numId w:val="13"/>
        </w:numPr>
      </w:pPr>
      <w:r w:rsidRPr="00755E64">
        <w:rPr>
          <w:b/>
          <w:bCs/>
        </w:rPr>
        <w:t>核心功能</w:t>
      </w:r>
      <w:r w:rsidRPr="00755E64">
        <w:t>：处理路由分发、进行基础的请求参数校验（DTO Validation）、捕获</w:t>
      </w:r>
      <w:proofErr w:type="gramStart"/>
      <w:r w:rsidRPr="00755E64">
        <w:t>最</w:t>
      </w:r>
      <w:proofErr w:type="gramEnd"/>
      <w:r w:rsidRPr="00755E64">
        <w:t xml:space="preserve">高层的异常，并将统一封装的响应格式（Result&lt;T&gt; 或 </w:t>
      </w:r>
      <w:proofErr w:type="spellStart"/>
      <w:r w:rsidRPr="00755E64">
        <w:t>PageResult</w:t>
      </w:r>
      <w:proofErr w:type="spellEnd"/>
      <w:r w:rsidRPr="00755E64">
        <w:t>&lt;T&gt;）返回给客户端。</w:t>
      </w:r>
    </w:p>
    <w:p w14:paraId="112B2395" w14:textId="77777777" w:rsidR="00755E64" w:rsidRPr="00755E64" w:rsidRDefault="00755E64" w:rsidP="00755E64">
      <w:pPr>
        <w:numPr>
          <w:ilvl w:val="0"/>
          <w:numId w:val="13"/>
        </w:numPr>
      </w:pPr>
      <w:r w:rsidRPr="00755E64">
        <w:rPr>
          <w:b/>
          <w:bCs/>
        </w:rPr>
        <w:t>主要组件</w:t>
      </w:r>
      <w:r w:rsidRPr="00755E64">
        <w:t>：</w:t>
      </w:r>
      <w:proofErr w:type="spellStart"/>
      <w:r w:rsidRPr="00755E64">
        <w:t>DataResourceController</w:t>
      </w:r>
      <w:proofErr w:type="spellEnd"/>
      <w:r w:rsidRPr="00755E64">
        <w:t>、</w:t>
      </w:r>
      <w:proofErr w:type="spellStart"/>
      <w:r w:rsidRPr="00755E64">
        <w:t>TaskController</w:t>
      </w:r>
      <w:proofErr w:type="spellEnd"/>
      <w:r w:rsidRPr="00755E64">
        <w:t>、</w:t>
      </w:r>
      <w:proofErr w:type="spellStart"/>
      <w:r w:rsidRPr="00755E64">
        <w:t>ModelAssetController</w:t>
      </w:r>
      <w:proofErr w:type="spellEnd"/>
      <w:r w:rsidRPr="00755E64">
        <w:t>、</w:t>
      </w:r>
      <w:proofErr w:type="spellStart"/>
      <w:r w:rsidRPr="00755E64">
        <w:t>AnalysisController</w:t>
      </w:r>
      <w:proofErr w:type="spellEnd"/>
      <w:r w:rsidRPr="00755E64">
        <w:t xml:space="preserve"> 等。</w:t>
      </w:r>
    </w:p>
    <w:p w14:paraId="3F00C25A" w14:textId="77777777" w:rsidR="00755E64" w:rsidRPr="00755E64" w:rsidRDefault="00755E64" w:rsidP="00755E64">
      <w:r w:rsidRPr="00755E64">
        <w:rPr>
          <w:b/>
          <w:bCs/>
        </w:rPr>
        <w:t>2. 业务逻辑层 (Service Layer)</w:t>
      </w:r>
    </w:p>
    <w:p w14:paraId="1B2CCB84" w14:textId="77777777" w:rsidR="00755E64" w:rsidRPr="00755E64" w:rsidRDefault="00755E64" w:rsidP="00755E64">
      <w:pPr>
        <w:numPr>
          <w:ilvl w:val="0"/>
          <w:numId w:val="14"/>
        </w:numPr>
      </w:pPr>
      <w:r w:rsidRPr="00755E64">
        <w:rPr>
          <w:b/>
          <w:bCs/>
        </w:rPr>
        <w:t>职责</w:t>
      </w:r>
      <w:r w:rsidRPr="00755E64">
        <w:t>：系统的“大脑”，负责承载并执行所有的核心业务规则、状态流转以及跨模块的编排。</w:t>
      </w:r>
    </w:p>
    <w:p w14:paraId="2088521C" w14:textId="77777777" w:rsidR="00755E64" w:rsidRPr="00755E64" w:rsidRDefault="00755E64" w:rsidP="00755E64">
      <w:pPr>
        <w:numPr>
          <w:ilvl w:val="0"/>
          <w:numId w:val="14"/>
        </w:numPr>
      </w:pPr>
      <w:r w:rsidRPr="00755E64">
        <w:rPr>
          <w:b/>
          <w:bCs/>
        </w:rPr>
        <w:t>核心功能</w:t>
      </w:r>
      <w:r w:rsidRPr="00755E64">
        <w:t xml:space="preserve">：处理具体业务逻辑、控制数据库事务边界（@Transactional）、处理异步任务队列。该层不直接接触底层数据库 SQL 或 </w:t>
      </w:r>
      <w:proofErr w:type="spellStart"/>
      <w:r w:rsidRPr="00755E64">
        <w:t>Iginx</w:t>
      </w:r>
      <w:proofErr w:type="spellEnd"/>
      <w:r w:rsidRPr="00755E64">
        <w:t xml:space="preserve"> 底层 API，而是通过调用数据访问层来实现数据持久化。</w:t>
      </w:r>
    </w:p>
    <w:p w14:paraId="28C2B6C4" w14:textId="77777777" w:rsidR="00755E64" w:rsidRPr="00755E64" w:rsidRDefault="00755E64" w:rsidP="00755E64">
      <w:pPr>
        <w:numPr>
          <w:ilvl w:val="0"/>
          <w:numId w:val="14"/>
        </w:numPr>
      </w:pPr>
      <w:r w:rsidRPr="00755E64">
        <w:rPr>
          <w:b/>
          <w:bCs/>
        </w:rPr>
        <w:t>主要组件</w:t>
      </w:r>
      <w:r w:rsidRPr="00755E64">
        <w:t xml:space="preserve">：同步业务服务（如 </w:t>
      </w:r>
      <w:proofErr w:type="spellStart"/>
      <w:r w:rsidRPr="00755E64">
        <w:t>DataSourceServiceImpl</w:t>
      </w:r>
      <w:proofErr w:type="spellEnd"/>
      <w:r w:rsidRPr="00755E64">
        <w:t>、</w:t>
      </w:r>
      <w:proofErr w:type="spellStart"/>
      <w:r w:rsidRPr="00755E64">
        <w:t>ModelAssetServiceImpl</w:t>
      </w:r>
      <w:proofErr w:type="spellEnd"/>
      <w:r w:rsidRPr="00755E64">
        <w:t xml:space="preserve">）以及异步调度引擎（如负责流转任务状态的 </w:t>
      </w:r>
      <w:proofErr w:type="spellStart"/>
      <w:r w:rsidRPr="00755E64">
        <w:t>TaskScheduler</w:t>
      </w:r>
      <w:proofErr w:type="spellEnd"/>
      <w:r w:rsidRPr="00755E64">
        <w:t xml:space="preserve"> 和 </w:t>
      </w:r>
      <w:proofErr w:type="spellStart"/>
      <w:r w:rsidRPr="00755E64">
        <w:t>TaskService</w:t>
      </w:r>
      <w:proofErr w:type="spellEnd"/>
      <w:r w:rsidRPr="00755E64">
        <w:t>）。</w:t>
      </w:r>
    </w:p>
    <w:p w14:paraId="50EA58B1" w14:textId="77777777" w:rsidR="00755E64" w:rsidRPr="00755E64" w:rsidRDefault="00755E64" w:rsidP="00755E64">
      <w:r w:rsidRPr="00755E64">
        <w:rPr>
          <w:b/>
          <w:bCs/>
        </w:rPr>
        <w:t>3. 数据访问与存储层 (Repository / Storage Layer)</w:t>
      </w:r>
    </w:p>
    <w:p w14:paraId="49594FD3" w14:textId="77777777" w:rsidR="00755E64" w:rsidRPr="00755E64" w:rsidRDefault="00755E64" w:rsidP="00755E64">
      <w:pPr>
        <w:numPr>
          <w:ilvl w:val="0"/>
          <w:numId w:val="15"/>
        </w:numPr>
      </w:pPr>
      <w:r w:rsidRPr="00755E64">
        <w:rPr>
          <w:b/>
          <w:bCs/>
        </w:rPr>
        <w:t>职责</w:t>
      </w:r>
      <w:r w:rsidRPr="00755E64">
        <w:t>：负责与底层各种物理存储介质进行交互，屏蔽底层存储差异，向上层提供面向对象的数据操作接口。</w:t>
      </w:r>
    </w:p>
    <w:p w14:paraId="02581D1C" w14:textId="77777777" w:rsidR="00755E64" w:rsidRPr="00755E64" w:rsidRDefault="00755E64" w:rsidP="00755E64">
      <w:pPr>
        <w:numPr>
          <w:ilvl w:val="0"/>
          <w:numId w:val="15"/>
        </w:numPr>
      </w:pPr>
      <w:r w:rsidRPr="00755E64">
        <w:rPr>
          <w:b/>
          <w:bCs/>
        </w:rPr>
        <w:t>核心功能</w:t>
      </w:r>
      <w:r w:rsidRPr="00755E64">
        <w:t>：</w:t>
      </w:r>
    </w:p>
    <w:p w14:paraId="09616B48" w14:textId="77777777" w:rsidR="00755E64" w:rsidRPr="00755E64" w:rsidRDefault="00755E64" w:rsidP="00755E64">
      <w:pPr>
        <w:numPr>
          <w:ilvl w:val="1"/>
          <w:numId w:val="15"/>
        </w:numPr>
      </w:pPr>
      <w:r w:rsidRPr="00755E64">
        <w:rPr>
          <w:b/>
          <w:bCs/>
        </w:rPr>
        <w:t>关系型数据访问</w:t>
      </w:r>
      <w:r w:rsidRPr="00755E64">
        <w:t xml:space="preserve">：基于 Spring Data JPA，负责业务元数据（如 </w:t>
      </w:r>
      <w:proofErr w:type="spellStart"/>
      <w:r w:rsidRPr="00755E64">
        <w:t>TaskEntity</w:t>
      </w:r>
      <w:proofErr w:type="spellEnd"/>
      <w:r w:rsidRPr="00755E64">
        <w:t>、</w:t>
      </w:r>
      <w:proofErr w:type="spellStart"/>
      <w:r w:rsidRPr="00755E64">
        <w:t>AssociationRuleEntity</w:t>
      </w:r>
      <w:proofErr w:type="spellEnd"/>
      <w:r w:rsidRPr="00755E64">
        <w:t>、</w:t>
      </w:r>
      <w:proofErr w:type="spellStart"/>
      <w:r w:rsidRPr="00755E64">
        <w:t>ModelAssetEntity</w:t>
      </w:r>
      <w:proofErr w:type="spellEnd"/>
      <w:r w:rsidRPr="00755E64">
        <w:t>）的增删改查。</w:t>
      </w:r>
    </w:p>
    <w:p w14:paraId="795D4DCC" w14:textId="77777777" w:rsidR="00755E64" w:rsidRPr="00755E64" w:rsidRDefault="00755E64" w:rsidP="00755E64">
      <w:pPr>
        <w:numPr>
          <w:ilvl w:val="1"/>
          <w:numId w:val="15"/>
        </w:numPr>
      </w:pPr>
      <w:r w:rsidRPr="00755E64">
        <w:rPr>
          <w:b/>
          <w:bCs/>
        </w:rPr>
        <w:t>时序与文件数据访问</w:t>
      </w:r>
      <w:r w:rsidRPr="00755E64">
        <w:t xml:space="preserve">：封装对 </w:t>
      </w:r>
      <w:proofErr w:type="spellStart"/>
      <w:r w:rsidRPr="00755E64">
        <w:t>Iginx</w:t>
      </w:r>
      <w:proofErr w:type="spellEnd"/>
      <w:r w:rsidRPr="00755E64">
        <w:t xml:space="preserve"> 底层服务的直接调用。通过自定义的 Wrapper（如 </w:t>
      </w:r>
      <w:proofErr w:type="spellStart"/>
      <w:r w:rsidRPr="00755E64">
        <w:t>IginxStorageEngineHelper</w:t>
      </w:r>
      <w:proofErr w:type="spellEnd"/>
      <w:r w:rsidRPr="00755E64">
        <w:t>、</w:t>
      </w:r>
      <w:proofErr w:type="spellStart"/>
      <w:r w:rsidRPr="00755E64">
        <w:t>DataFileStorageService</w:t>
      </w:r>
      <w:proofErr w:type="spellEnd"/>
      <w:r w:rsidRPr="00755E64">
        <w:t>）处理时间序列的写入/查询/降采样，以及分析结果、模型文件（如 .zip, .</w:t>
      </w:r>
      <w:proofErr w:type="spellStart"/>
      <w:r w:rsidRPr="00755E64">
        <w:t>py</w:t>
      </w:r>
      <w:proofErr w:type="spellEnd"/>
      <w:r w:rsidRPr="00755E64">
        <w:t>）在分布式文件系统中的读写。</w:t>
      </w:r>
    </w:p>
    <w:p w14:paraId="0B7E7521" w14:textId="77777777" w:rsidR="00755E64" w:rsidRPr="00755E64" w:rsidRDefault="00755E64" w:rsidP="00755E64">
      <w:r w:rsidRPr="00755E64">
        <w:rPr>
          <w:b/>
          <w:bCs/>
        </w:rPr>
        <w:t>4. 基础框架与公共服务层 (Framework / Common Layer)</w:t>
      </w:r>
    </w:p>
    <w:p w14:paraId="0D601815" w14:textId="77777777" w:rsidR="00755E64" w:rsidRPr="00755E64" w:rsidRDefault="00755E64" w:rsidP="00755E64">
      <w:pPr>
        <w:numPr>
          <w:ilvl w:val="0"/>
          <w:numId w:val="16"/>
        </w:numPr>
      </w:pPr>
      <w:r w:rsidRPr="00755E64">
        <w:rPr>
          <w:b/>
          <w:bCs/>
        </w:rPr>
        <w:t>职责</w:t>
      </w:r>
      <w:r w:rsidRPr="00755E64">
        <w:t>：贯穿所有层级，提供系统运行所需的底层基础设施和通用技术组件。</w:t>
      </w:r>
    </w:p>
    <w:p w14:paraId="3A888DBC" w14:textId="77777777" w:rsidR="00755E64" w:rsidRPr="00755E64" w:rsidRDefault="00755E64" w:rsidP="00755E64">
      <w:pPr>
        <w:numPr>
          <w:ilvl w:val="0"/>
          <w:numId w:val="16"/>
        </w:numPr>
      </w:pPr>
      <w:r w:rsidRPr="00755E64">
        <w:rPr>
          <w:b/>
          <w:bCs/>
        </w:rPr>
        <w:t>核心功能</w:t>
      </w:r>
      <w:r w:rsidRPr="00755E64">
        <w:t>：</w:t>
      </w:r>
    </w:p>
    <w:p w14:paraId="23B2304D" w14:textId="77777777" w:rsidR="00755E64" w:rsidRPr="00755E64" w:rsidRDefault="00755E64" w:rsidP="00755E64">
      <w:pPr>
        <w:numPr>
          <w:ilvl w:val="1"/>
          <w:numId w:val="16"/>
        </w:numPr>
      </w:pPr>
      <w:r w:rsidRPr="00755E64">
        <w:rPr>
          <w:b/>
          <w:bCs/>
        </w:rPr>
        <w:t>框架引擎配置</w:t>
      </w:r>
      <w:r w:rsidRPr="00755E64">
        <w:t>：</w:t>
      </w:r>
      <w:proofErr w:type="spellStart"/>
      <w:r w:rsidRPr="00755E64">
        <w:t>Iginx</w:t>
      </w:r>
      <w:proofErr w:type="spellEnd"/>
      <w:r w:rsidRPr="00755E64">
        <w:t xml:space="preserve"> 会话池管理（</w:t>
      </w:r>
      <w:proofErr w:type="spellStart"/>
      <w:r w:rsidRPr="00755E64">
        <w:t>IginxStorageWrapper</w:t>
      </w:r>
      <w:proofErr w:type="spellEnd"/>
      <w:r w:rsidRPr="00755E64">
        <w:t>）、系统安全与跨域配置（</w:t>
      </w:r>
      <w:proofErr w:type="spellStart"/>
      <w:r w:rsidRPr="00755E64">
        <w:t>SecurityConfig</w:t>
      </w:r>
      <w:proofErr w:type="spellEnd"/>
      <w:r w:rsidRPr="00755E64">
        <w:t>）。</w:t>
      </w:r>
    </w:p>
    <w:p w14:paraId="05F3CCFF" w14:textId="77777777" w:rsidR="00755E64" w:rsidRPr="00755E64" w:rsidRDefault="00755E64" w:rsidP="00755E64">
      <w:pPr>
        <w:numPr>
          <w:ilvl w:val="1"/>
          <w:numId w:val="16"/>
        </w:numPr>
      </w:pPr>
      <w:r w:rsidRPr="00755E64">
        <w:rPr>
          <w:b/>
          <w:bCs/>
        </w:rPr>
        <w:t>通用处理机制</w:t>
      </w:r>
      <w:r w:rsidRPr="00755E64">
        <w:t>：全局异常捕获（</w:t>
      </w:r>
      <w:proofErr w:type="spellStart"/>
      <w:r w:rsidRPr="00755E64">
        <w:t>GlobalExceptionHandler</w:t>
      </w:r>
      <w:proofErr w:type="spellEnd"/>
      <w:r w:rsidRPr="00755E64">
        <w:t>）、业务异常定义（</w:t>
      </w:r>
      <w:proofErr w:type="spellStart"/>
      <w:r w:rsidRPr="00755E64">
        <w:t>BizException</w:t>
      </w:r>
      <w:proofErr w:type="spellEnd"/>
      <w:r w:rsidRPr="00755E64">
        <w:t>）。</w:t>
      </w:r>
    </w:p>
    <w:p w14:paraId="750C1000" w14:textId="77777777" w:rsidR="00755E64" w:rsidRPr="00755E64" w:rsidRDefault="00755E64" w:rsidP="00755E64">
      <w:pPr>
        <w:numPr>
          <w:ilvl w:val="1"/>
          <w:numId w:val="16"/>
        </w:numPr>
      </w:pPr>
      <w:r w:rsidRPr="00755E64">
        <w:rPr>
          <w:b/>
          <w:bCs/>
        </w:rPr>
        <w:t>工具与安全</w:t>
      </w:r>
      <w:r w:rsidRPr="00755E64">
        <w:t>：系统敏感信息（如数据源密码）的加解密组件（</w:t>
      </w:r>
      <w:proofErr w:type="spellStart"/>
      <w:r w:rsidRPr="00755E64">
        <w:t>ConnectionConfigCipher</w:t>
      </w:r>
      <w:proofErr w:type="spellEnd"/>
      <w:r w:rsidRPr="00755E64">
        <w:t>）、时间与路径转换工具（</w:t>
      </w:r>
      <w:proofErr w:type="spellStart"/>
      <w:r w:rsidRPr="00755E64">
        <w:t>TimeParser</w:t>
      </w:r>
      <w:proofErr w:type="spellEnd"/>
      <w:r w:rsidRPr="00755E64">
        <w:t>、</w:t>
      </w:r>
      <w:proofErr w:type="spellStart"/>
      <w:r w:rsidRPr="00755E64">
        <w:t>TimeSeriesPathUtils</w:t>
      </w:r>
      <w:proofErr w:type="spellEnd"/>
      <w:r w:rsidRPr="00755E64">
        <w:t>）。</w:t>
      </w:r>
    </w:p>
    <w:p w14:paraId="6AEB0935" w14:textId="28AC9C9C" w:rsidR="00755E64" w:rsidRDefault="00755E64">
      <w:pPr>
        <w:widowControl/>
        <w:jc w:val="left"/>
      </w:pPr>
      <w:r>
        <w:br w:type="page"/>
      </w:r>
    </w:p>
    <w:p w14:paraId="7745D711" w14:textId="77F9D695" w:rsidR="00755E64" w:rsidRPr="00755E64" w:rsidRDefault="00755E64" w:rsidP="00755E64">
      <w:pPr>
        <w:rPr>
          <w:b/>
          <w:bCs/>
        </w:rPr>
      </w:pPr>
      <w:r w:rsidRPr="00755E64">
        <w:rPr>
          <w:b/>
          <w:bCs/>
        </w:rPr>
        <w:lastRenderedPageBreak/>
        <w:t>2.2 技术选型</w:t>
      </w:r>
    </w:p>
    <w:p w14:paraId="4D589BEA" w14:textId="77777777" w:rsidR="00755E64" w:rsidRPr="00755E64" w:rsidRDefault="00755E64" w:rsidP="00755E64">
      <w:r w:rsidRPr="00755E64">
        <w:t>本项目基于成熟的 Java 生态构建，为保证系统的高并发处理能力、海量时序数据的吞吐量、分析任务的稳定性以及未来的水平可扩展性，后端核心技术</w:t>
      </w:r>
      <w:proofErr w:type="gramStart"/>
      <w:r w:rsidRPr="00755E64">
        <w:t>栈</w:t>
      </w:r>
      <w:proofErr w:type="gramEnd"/>
      <w:r w:rsidRPr="00755E64">
        <w:t>选型如下：</w:t>
      </w:r>
    </w:p>
    <w:p w14:paraId="5B6239D8" w14:textId="77777777" w:rsidR="00755E64" w:rsidRPr="00755E64" w:rsidRDefault="00755E64" w:rsidP="00755E64">
      <w:r w:rsidRPr="00755E64">
        <w:rPr>
          <w:b/>
          <w:bCs/>
        </w:rPr>
        <w:t>1. 基础开发环境与框架</w:t>
      </w:r>
    </w:p>
    <w:p w14:paraId="62520B81" w14:textId="77777777" w:rsidR="00755E64" w:rsidRPr="00755E64" w:rsidRDefault="00755E64" w:rsidP="00755E64">
      <w:pPr>
        <w:numPr>
          <w:ilvl w:val="0"/>
          <w:numId w:val="17"/>
        </w:numPr>
      </w:pPr>
      <w:r w:rsidRPr="00755E64">
        <w:rPr>
          <w:b/>
          <w:bCs/>
        </w:rPr>
        <w:t>编程语言</w:t>
      </w:r>
      <w:r w:rsidRPr="00755E64">
        <w:t>：Java 17+ （采用现代 Java 特性，保障系统的高效运行与安全性）。</w:t>
      </w:r>
    </w:p>
    <w:p w14:paraId="00902D42" w14:textId="77777777" w:rsidR="00755E64" w:rsidRPr="00755E64" w:rsidRDefault="00755E64" w:rsidP="00755E64">
      <w:pPr>
        <w:numPr>
          <w:ilvl w:val="0"/>
          <w:numId w:val="17"/>
        </w:numPr>
      </w:pPr>
      <w:r w:rsidRPr="00755E64">
        <w:rPr>
          <w:b/>
          <w:bCs/>
        </w:rPr>
        <w:t>核心框架</w:t>
      </w:r>
      <w:r w:rsidRPr="00755E64">
        <w:t>：Spring Boot 3.x （提供依赖注入、自动配置、内嵌 Web 容器及应用生命周期管理）。</w:t>
      </w:r>
    </w:p>
    <w:p w14:paraId="3624E4D7" w14:textId="77777777" w:rsidR="00755E64" w:rsidRPr="00755E64" w:rsidRDefault="00755E64" w:rsidP="00755E64">
      <w:pPr>
        <w:numPr>
          <w:ilvl w:val="0"/>
          <w:numId w:val="17"/>
        </w:numPr>
      </w:pPr>
      <w:r w:rsidRPr="00755E64">
        <w:rPr>
          <w:b/>
          <w:bCs/>
        </w:rPr>
        <w:t>构建与依赖管理</w:t>
      </w:r>
      <w:r w:rsidRPr="00755E64">
        <w:t>：Apache Maven。</w:t>
      </w:r>
    </w:p>
    <w:p w14:paraId="406BD7DC" w14:textId="77777777" w:rsidR="00755E64" w:rsidRPr="00755E64" w:rsidRDefault="00755E64" w:rsidP="00755E64">
      <w:r w:rsidRPr="00755E64">
        <w:rPr>
          <w:b/>
          <w:bCs/>
        </w:rPr>
        <w:t>2. 数据持久化与存储引擎 (核心差异化设计)</w:t>
      </w:r>
    </w:p>
    <w:p w14:paraId="0444EA5E" w14:textId="77777777" w:rsidR="00755E64" w:rsidRPr="00755E64" w:rsidRDefault="00755E64" w:rsidP="00755E64">
      <w:pPr>
        <w:numPr>
          <w:ilvl w:val="0"/>
          <w:numId w:val="18"/>
        </w:numPr>
      </w:pPr>
      <w:r w:rsidRPr="00755E64">
        <w:rPr>
          <w:b/>
          <w:bCs/>
        </w:rPr>
        <w:t>统一业务数据存储 (</w:t>
      </w:r>
      <w:proofErr w:type="spellStart"/>
      <w:r w:rsidRPr="00755E64">
        <w:rPr>
          <w:b/>
          <w:bCs/>
        </w:rPr>
        <w:t>Iginx</w:t>
      </w:r>
      <w:proofErr w:type="spellEnd"/>
      <w:r w:rsidRPr="00755E64">
        <w:rPr>
          <w:b/>
          <w:bCs/>
        </w:rPr>
        <w:t>)</w:t>
      </w:r>
      <w:r w:rsidRPr="00755E64">
        <w:t>：</w:t>
      </w:r>
    </w:p>
    <w:p w14:paraId="62DFCAA6" w14:textId="77777777" w:rsidR="00755E64" w:rsidRPr="00755E64" w:rsidRDefault="00755E64" w:rsidP="00755E64">
      <w:pPr>
        <w:numPr>
          <w:ilvl w:val="1"/>
          <w:numId w:val="18"/>
        </w:numPr>
      </w:pPr>
      <w:r w:rsidRPr="00755E64">
        <w:rPr>
          <w:b/>
          <w:bCs/>
        </w:rPr>
        <w:t>时序数据引擎</w:t>
      </w:r>
      <w:r w:rsidRPr="00755E64">
        <w:t xml:space="preserve">：通过 </w:t>
      </w:r>
      <w:proofErr w:type="spellStart"/>
      <w:r w:rsidRPr="00755E64">
        <w:t>Iginx</w:t>
      </w:r>
      <w:proofErr w:type="spellEnd"/>
      <w:r w:rsidRPr="00755E64">
        <w:t xml:space="preserve"> Java SDK 深度对接，负责海量监控测点数据的写入、查询、聚合与降采样计算。</w:t>
      </w:r>
    </w:p>
    <w:p w14:paraId="3E6E2C7A" w14:textId="77777777" w:rsidR="00755E64" w:rsidRPr="00755E64" w:rsidRDefault="00755E64" w:rsidP="00755E64">
      <w:pPr>
        <w:numPr>
          <w:ilvl w:val="1"/>
          <w:numId w:val="18"/>
        </w:numPr>
      </w:pPr>
      <w:r w:rsidRPr="00755E64">
        <w:rPr>
          <w:b/>
          <w:bCs/>
        </w:rPr>
        <w:t>结构化数据引擎</w:t>
      </w:r>
      <w:r w:rsidRPr="00755E64">
        <w:t xml:space="preserve">：利用 </w:t>
      </w:r>
      <w:proofErr w:type="spellStart"/>
      <w:r w:rsidRPr="00755E64">
        <w:t>Iginx</w:t>
      </w:r>
      <w:proofErr w:type="spellEnd"/>
      <w:r w:rsidRPr="00755E64">
        <w:t xml:space="preserve"> 提供的关系型 SQL 能力（封装于 </w:t>
      </w:r>
      <w:proofErr w:type="spellStart"/>
      <w:r w:rsidRPr="00755E64">
        <w:t>IginxStructuredQueryHelper</w:t>
      </w:r>
      <w:proofErr w:type="spellEnd"/>
      <w:r w:rsidRPr="00755E64">
        <w:t xml:space="preserve"> 和 </w:t>
      </w:r>
      <w:proofErr w:type="spellStart"/>
      <w:r w:rsidRPr="00755E64">
        <w:t>StructuredSqlBuilder</w:t>
      </w:r>
      <w:proofErr w:type="spellEnd"/>
      <w:r w:rsidRPr="00755E64">
        <w:t>），实现核心</w:t>
      </w:r>
      <w:proofErr w:type="gramStart"/>
      <w:r w:rsidRPr="00755E64">
        <w:t>业务台</w:t>
      </w:r>
      <w:proofErr w:type="gramEnd"/>
      <w:r w:rsidRPr="00755E64">
        <w:t>账、设备结构化数据的建表、写入与联合查询。</w:t>
      </w:r>
    </w:p>
    <w:p w14:paraId="23AD2CEC" w14:textId="77777777" w:rsidR="00755E64" w:rsidRPr="00755E64" w:rsidRDefault="00755E64" w:rsidP="00755E64">
      <w:pPr>
        <w:numPr>
          <w:ilvl w:val="1"/>
          <w:numId w:val="18"/>
        </w:numPr>
      </w:pPr>
      <w:r w:rsidRPr="00755E64">
        <w:rPr>
          <w:b/>
          <w:bCs/>
        </w:rPr>
        <w:t>分布式文件存储</w:t>
      </w:r>
      <w:r w:rsidRPr="00755E64">
        <w:t xml:space="preserve">：集成 </w:t>
      </w:r>
      <w:proofErr w:type="spellStart"/>
      <w:r w:rsidRPr="00755E64">
        <w:t>Iginx</w:t>
      </w:r>
      <w:proofErr w:type="spellEnd"/>
      <w:r w:rsidRPr="00755E64">
        <w:t xml:space="preserve"> 扩展的底层文件系统能力（</w:t>
      </w:r>
      <w:proofErr w:type="spellStart"/>
      <w:r w:rsidRPr="00755E64">
        <w:t>IginxFileSystemRegistrar</w:t>
      </w:r>
      <w:proofErr w:type="spellEnd"/>
      <w:r w:rsidRPr="00755E64">
        <w:t>），实现模型脚本（.</w:t>
      </w:r>
      <w:proofErr w:type="spellStart"/>
      <w:r w:rsidRPr="00755E64">
        <w:t>py</w:t>
      </w:r>
      <w:proofErr w:type="spellEnd"/>
      <w:r w:rsidRPr="00755E64">
        <w:t>）和分析结果包（.zip）的统一分布式存储。</w:t>
      </w:r>
    </w:p>
    <w:p w14:paraId="19A39259" w14:textId="77777777" w:rsidR="00755E64" w:rsidRPr="00755E64" w:rsidRDefault="00755E64" w:rsidP="00755E64">
      <w:r w:rsidRPr="00755E64">
        <w:rPr>
          <w:b/>
          <w:bCs/>
        </w:rPr>
        <w:t>3. 数据流处理与报表生成</w:t>
      </w:r>
    </w:p>
    <w:p w14:paraId="333228DD" w14:textId="77777777" w:rsidR="00755E64" w:rsidRPr="00755E64" w:rsidRDefault="00755E64" w:rsidP="00755E64">
      <w:pPr>
        <w:numPr>
          <w:ilvl w:val="0"/>
          <w:numId w:val="19"/>
        </w:numPr>
      </w:pPr>
      <w:r w:rsidRPr="00755E64">
        <w:rPr>
          <w:b/>
          <w:bCs/>
        </w:rPr>
        <w:t>Excel / CSV 解析</w:t>
      </w:r>
      <w:r w:rsidRPr="00755E64">
        <w:t>：</w:t>
      </w:r>
      <w:proofErr w:type="spellStart"/>
      <w:r w:rsidRPr="00755E64">
        <w:t>EasyExcel</w:t>
      </w:r>
      <w:proofErr w:type="spellEnd"/>
      <w:r w:rsidRPr="00755E64">
        <w:t xml:space="preserve"> / Apache Commons CSV （用于大规模结构化台账、时序数据的高效流式导入与导出，有效控制内存占用）。</w:t>
      </w:r>
    </w:p>
    <w:p w14:paraId="26567988" w14:textId="77777777" w:rsidR="00755E64" w:rsidRPr="00755E64" w:rsidRDefault="00755E64" w:rsidP="00755E64">
      <w:pPr>
        <w:numPr>
          <w:ilvl w:val="0"/>
          <w:numId w:val="19"/>
        </w:numPr>
      </w:pPr>
      <w:r w:rsidRPr="00755E64">
        <w:rPr>
          <w:b/>
          <w:bCs/>
        </w:rPr>
        <w:t>PDF 报告生成引擎</w:t>
      </w:r>
      <w:r w:rsidRPr="00755E64">
        <w:t>：</w:t>
      </w:r>
      <w:proofErr w:type="spellStart"/>
      <w:r w:rsidRPr="00755E64">
        <w:t>iText</w:t>
      </w:r>
      <w:proofErr w:type="spellEnd"/>
      <w:r w:rsidRPr="00755E64">
        <w:t xml:space="preserve"> / Apache </w:t>
      </w:r>
      <w:proofErr w:type="spellStart"/>
      <w:r w:rsidRPr="00755E64">
        <w:t>PDFBox</w:t>
      </w:r>
      <w:proofErr w:type="spellEnd"/>
      <w:r w:rsidRPr="00755E64">
        <w:t xml:space="preserve"> （封装于 </w:t>
      </w:r>
      <w:proofErr w:type="spellStart"/>
      <w:r w:rsidRPr="00755E64">
        <w:t>ReportPdfBuilder</w:t>
      </w:r>
      <w:proofErr w:type="spellEnd"/>
      <w:r w:rsidRPr="00755E64">
        <w:t xml:space="preserve"> 组件中，用于将分析结果、趋势</w:t>
      </w:r>
      <w:proofErr w:type="gramStart"/>
      <w:r w:rsidRPr="00755E64">
        <w:t>图数据</w:t>
      </w:r>
      <w:proofErr w:type="gramEnd"/>
      <w:r w:rsidRPr="00755E64">
        <w:t>动态渲染为标准 PDF 报表文件）。</w:t>
      </w:r>
    </w:p>
    <w:p w14:paraId="5E8128AD" w14:textId="77777777" w:rsidR="00755E64" w:rsidRPr="00755E64" w:rsidRDefault="00755E64" w:rsidP="00755E64">
      <w:r w:rsidRPr="00755E64">
        <w:rPr>
          <w:b/>
          <w:bCs/>
        </w:rPr>
        <w:t>4. 异步调度与跨语言执行</w:t>
      </w:r>
    </w:p>
    <w:p w14:paraId="1C025F9F" w14:textId="77777777" w:rsidR="00755E64" w:rsidRPr="00755E64" w:rsidRDefault="00755E64" w:rsidP="00755E64">
      <w:pPr>
        <w:numPr>
          <w:ilvl w:val="0"/>
          <w:numId w:val="20"/>
        </w:numPr>
      </w:pPr>
      <w:r w:rsidRPr="00755E64">
        <w:rPr>
          <w:b/>
          <w:bCs/>
        </w:rPr>
        <w:t>轻量级调度队列</w:t>
      </w:r>
      <w:r w:rsidRPr="00755E64">
        <w:t>：基于 Spring 原生的 @Async 与自定义封装的线程池（</w:t>
      </w:r>
      <w:proofErr w:type="spellStart"/>
      <w:r w:rsidRPr="00755E64">
        <w:t>ThreadPoolTaskExecutor</w:t>
      </w:r>
      <w:proofErr w:type="spellEnd"/>
      <w:r w:rsidRPr="00755E64">
        <w:t>），负责异步分析任务、批量数据导入/导出任务的调度隔离。</w:t>
      </w:r>
    </w:p>
    <w:p w14:paraId="221B2A62" w14:textId="77777777" w:rsidR="00755E64" w:rsidRPr="00755E64" w:rsidRDefault="00755E64" w:rsidP="00755E64">
      <w:pPr>
        <w:numPr>
          <w:ilvl w:val="0"/>
          <w:numId w:val="20"/>
        </w:numPr>
      </w:pPr>
      <w:r w:rsidRPr="00755E64">
        <w:rPr>
          <w:b/>
          <w:bCs/>
        </w:rPr>
        <w:t>模型脚本执行引擎</w:t>
      </w:r>
      <w:r w:rsidRPr="00755E64">
        <w:t xml:space="preserve">：Java 原生 </w:t>
      </w:r>
      <w:proofErr w:type="spellStart"/>
      <w:r w:rsidRPr="00755E64">
        <w:t>ProcessBuilder</w:t>
      </w:r>
      <w:proofErr w:type="spellEnd"/>
      <w:r w:rsidRPr="00755E64">
        <w:t xml:space="preserve"> 与标准 I/O 交互机制，用于隔离并安全拉起底层的 Python 分析/预测脚本（如 predict_power.py），并解析其标准输出与数据流。</w:t>
      </w:r>
    </w:p>
    <w:p w14:paraId="0735C05B" w14:textId="77777777" w:rsidR="00755E64" w:rsidRPr="00755E64" w:rsidRDefault="00755E64" w:rsidP="00755E64">
      <w:r w:rsidRPr="00755E64">
        <w:rPr>
          <w:b/>
          <w:bCs/>
        </w:rPr>
        <w:t>5. 辅助中间件与通用组件</w:t>
      </w:r>
    </w:p>
    <w:p w14:paraId="342112DD" w14:textId="77777777" w:rsidR="00755E64" w:rsidRPr="00755E64" w:rsidRDefault="00755E64" w:rsidP="00755E64">
      <w:pPr>
        <w:numPr>
          <w:ilvl w:val="0"/>
          <w:numId w:val="21"/>
        </w:numPr>
      </w:pPr>
      <w:r w:rsidRPr="00755E64">
        <w:rPr>
          <w:b/>
          <w:bCs/>
        </w:rPr>
        <w:t>数据校验</w:t>
      </w:r>
      <w:r w:rsidRPr="00755E64">
        <w:t>：Hibernate Validator / Spring Validation。</w:t>
      </w:r>
    </w:p>
    <w:p w14:paraId="73DD7DC7" w14:textId="77777777" w:rsidR="00755E64" w:rsidRPr="00755E64" w:rsidRDefault="00755E64" w:rsidP="00755E64">
      <w:pPr>
        <w:numPr>
          <w:ilvl w:val="0"/>
          <w:numId w:val="21"/>
        </w:numPr>
      </w:pPr>
      <w:r w:rsidRPr="00755E64">
        <w:rPr>
          <w:b/>
          <w:bCs/>
        </w:rPr>
        <w:t>安全与加解密</w:t>
      </w:r>
      <w:r w:rsidRPr="00755E64">
        <w:t xml:space="preserve">：自定义 </w:t>
      </w:r>
      <w:proofErr w:type="spellStart"/>
      <w:r w:rsidRPr="00755E64">
        <w:t>ConnectionConfigCipher</w:t>
      </w:r>
      <w:proofErr w:type="spellEnd"/>
      <w:r w:rsidRPr="00755E64">
        <w:t>，保障系统中外部数据源连接密码等敏感配置的落地安全。</w:t>
      </w:r>
    </w:p>
    <w:p w14:paraId="132F1ECD" w14:textId="77777777" w:rsidR="00755E64" w:rsidRPr="00755E64" w:rsidRDefault="00755E64" w:rsidP="00755E64">
      <w:pPr>
        <w:numPr>
          <w:ilvl w:val="0"/>
          <w:numId w:val="21"/>
        </w:numPr>
      </w:pPr>
      <w:r w:rsidRPr="00755E64">
        <w:rPr>
          <w:b/>
          <w:bCs/>
        </w:rPr>
        <w:t>日志追踪</w:t>
      </w:r>
      <w:r w:rsidRPr="00755E64">
        <w:t xml:space="preserve">：SLF4J + </w:t>
      </w:r>
      <w:proofErr w:type="spellStart"/>
      <w:r w:rsidRPr="00755E64">
        <w:t>Logback</w:t>
      </w:r>
      <w:proofErr w:type="spellEnd"/>
      <w:r w:rsidRPr="00755E64">
        <w:t xml:space="preserve">，结合项目中的 </w:t>
      </w:r>
      <w:proofErr w:type="spellStart"/>
      <w:r w:rsidRPr="00755E64">
        <w:t>SystemLogBuffer</w:t>
      </w:r>
      <w:proofErr w:type="spellEnd"/>
      <w:r w:rsidRPr="00755E64">
        <w:t xml:space="preserve"> 实现内存环形日志采集，</w:t>
      </w:r>
      <w:proofErr w:type="gramStart"/>
      <w:r w:rsidRPr="00755E64">
        <w:t>供系统</w:t>
      </w:r>
      <w:proofErr w:type="gramEnd"/>
      <w:r w:rsidRPr="00755E64">
        <w:t>大盘实时监控。</w:t>
      </w:r>
    </w:p>
    <w:p w14:paraId="0100D7D4" w14:textId="46AA1002" w:rsidR="00755E64" w:rsidRDefault="00755E64">
      <w:pPr>
        <w:widowControl/>
        <w:jc w:val="left"/>
      </w:pPr>
      <w:r>
        <w:br w:type="page"/>
      </w:r>
    </w:p>
    <w:p w14:paraId="3DCB2452" w14:textId="77777777" w:rsidR="005B1DD8" w:rsidRPr="005B1DD8" w:rsidRDefault="005B1DD8" w:rsidP="005B1DD8">
      <w:pPr>
        <w:rPr>
          <w:b/>
          <w:bCs/>
        </w:rPr>
      </w:pPr>
      <w:r w:rsidRPr="005B1DD8">
        <w:rPr>
          <w:b/>
          <w:bCs/>
        </w:rPr>
        <w:lastRenderedPageBreak/>
        <w:t>2.3 核心模块协同机制</w:t>
      </w:r>
    </w:p>
    <w:p w14:paraId="353D3E39" w14:textId="77777777" w:rsidR="005B1DD8" w:rsidRPr="005B1DD8" w:rsidRDefault="005B1DD8" w:rsidP="005B1DD8">
      <w:r w:rsidRPr="005B1DD8">
        <w:t>本系统由多个高内聚的业务模块组成，但在实际的业务流转中，各个模块并不是孤立运行的，而是通过清晰的边界和接口进行高度协同。整个系统的核心价值在于将“数据”、“算法模型”与“业务规则”进行有机的串联，其宏观协同机制如下：</w:t>
      </w:r>
    </w:p>
    <w:p w14:paraId="0988E1C8" w14:textId="77777777" w:rsidR="005B1DD8" w:rsidRPr="005B1DD8" w:rsidRDefault="005B1DD8" w:rsidP="005B1DD8">
      <w:r w:rsidRPr="005B1DD8">
        <w:rPr>
          <w:b/>
          <w:bCs/>
        </w:rPr>
        <w:t>1. 数据底座：Data 模块 (</w:t>
      </w:r>
      <w:proofErr w:type="spellStart"/>
      <w:r w:rsidRPr="005B1DD8">
        <w:rPr>
          <w:b/>
          <w:bCs/>
        </w:rPr>
        <w:t>modules.data</w:t>
      </w:r>
      <w:proofErr w:type="spellEnd"/>
      <w:r w:rsidRPr="005B1DD8">
        <w:rPr>
          <w:b/>
          <w:bCs/>
        </w:rPr>
        <w:t>)</w:t>
      </w:r>
    </w:p>
    <w:p w14:paraId="634A7DA9" w14:textId="77777777" w:rsidR="005B1DD8" w:rsidRPr="005B1DD8" w:rsidRDefault="005B1DD8" w:rsidP="005B1DD8">
      <w:pPr>
        <w:numPr>
          <w:ilvl w:val="0"/>
          <w:numId w:val="22"/>
        </w:numPr>
      </w:pPr>
      <w:r w:rsidRPr="005B1DD8">
        <w:rPr>
          <w:b/>
          <w:bCs/>
        </w:rPr>
        <w:t>定位</w:t>
      </w:r>
      <w:r w:rsidRPr="005B1DD8">
        <w:t>：整个系统的基础设施与数据提供者。</w:t>
      </w:r>
    </w:p>
    <w:p w14:paraId="3BC3AB97" w14:textId="77777777" w:rsidR="005B1DD8" w:rsidRPr="005B1DD8" w:rsidRDefault="005B1DD8" w:rsidP="005B1DD8">
      <w:pPr>
        <w:numPr>
          <w:ilvl w:val="0"/>
          <w:numId w:val="22"/>
        </w:numPr>
      </w:pPr>
      <w:r w:rsidRPr="005B1DD8">
        <w:rPr>
          <w:b/>
          <w:bCs/>
        </w:rPr>
        <w:t>协同动作</w:t>
      </w:r>
      <w:r w:rsidRPr="005B1DD8">
        <w:t>：</w:t>
      </w:r>
    </w:p>
    <w:p w14:paraId="5C9A889C" w14:textId="77777777" w:rsidR="005B1DD8" w:rsidRPr="005B1DD8" w:rsidRDefault="005B1DD8" w:rsidP="005B1DD8">
      <w:pPr>
        <w:numPr>
          <w:ilvl w:val="1"/>
          <w:numId w:val="22"/>
        </w:numPr>
      </w:pPr>
      <w:r w:rsidRPr="005B1DD8">
        <w:t xml:space="preserve">向下对接多种异构数据源（支持 </w:t>
      </w:r>
      <w:proofErr w:type="spellStart"/>
      <w:r w:rsidRPr="005B1DD8">
        <w:t>Iginx</w:t>
      </w:r>
      <w:proofErr w:type="spellEnd"/>
      <w:r w:rsidRPr="005B1DD8">
        <w:t xml:space="preserve"> 底层连接以及外部关系型数据库）。</w:t>
      </w:r>
    </w:p>
    <w:p w14:paraId="2F77B0D3" w14:textId="77777777" w:rsidR="005B1DD8" w:rsidRPr="005B1DD8" w:rsidRDefault="005B1DD8" w:rsidP="005B1DD8">
      <w:pPr>
        <w:numPr>
          <w:ilvl w:val="1"/>
          <w:numId w:val="22"/>
        </w:numPr>
      </w:pPr>
      <w:r w:rsidRPr="005B1DD8">
        <w:t xml:space="preserve">向上为其他模块提供标准化的数据读写 API（如 </w:t>
      </w:r>
      <w:proofErr w:type="spellStart"/>
      <w:r w:rsidRPr="005B1DD8">
        <w:t>DataQueryService</w:t>
      </w:r>
      <w:proofErr w:type="spellEnd"/>
      <w:r w:rsidRPr="005B1DD8">
        <w:t xml:space="preserve"> 提供时序数据降采样查询，</w:t>
      </w:r>
      <w:proofErr w:type="spellStart"/>
      <w:r w:rsidRPr="005B1DD8">
        <w:t>StructureService</w:t>
      </w:r>
      <w:proofErr w:type="spellEnd"/>
      <w:r w:rsidRPr="005B1DD8">
        <w:t xml:space="preserve"> 提供设备资产树查询）。</w:t>
      </w:r>
    </w:p>
    <w:p w14:paraId="1DC75490" w14:textId="77777777" w:rsidR="005B1DD8" w:rsidRPr="005B1DD8" w:rsidRDefault="005B1DD8" w:rsidP="005B1DD8">
      <w:pPr>
        <w:numPr>
          <w:ilvl w:val="1"/>
          <w:numId w:val="22"/>
        </w:numPr>
      </w:pPr>
      <w:proofErr w:type="gramStart"/>
      <w:r w:rsidRPr="005B1DD8">
        <w:t>当分析</w:t>
      </w:r>
      <w:proofErr w:type="gramEnd"/>
      <w:r w:rsidRPr="005B1DD8">
        <w:t>任务启动时，它是核心的“供料方”，负责将原始的时间序列转化为模型能够理解的格式。</w:t>
      </w:r>
    </w:p>
    <w:p w14:paraId="0303DDDA" w14:textId="77777777" w:rsidR="005B1DD8" w:rsidRPr="005B1DD8" w:rsidRDefault="005B1DD8" w:rsidP="005B1DD8">
      <w:r w:rsidRPr="005B1DD8">
        <w:rPr>
          <w:b/>
          <w:bCs/>
        </w:rPr>
        <w:t>2. 资产枢纽：Model 模块 (</w:t>
      </w:r>
      <w:proofErr w:type="spellStart"/>
      <w:r w:rsidRPr="005B1DD8">
        <w:rPr>
          <w:b/>
          <w:bCs/>
        </w:rPr>
        <w:t>modules.model</w:t>
      </w:r>
      <w:proofErr w:type="spellEnd"/>
      <w:r w:rsidRPr="005B1DD8">
        <w:rPr>
          <w:b/>
          <w:bCs/>
        </w:rPr>
        <w:t>)</w:t>
      </w:r>
    </w:p>
    <w:p w14:paraId="466296E3" w14:textId="77777777" w:rsidR="005B1DD8" w:rsidRPr="005B1DD8" w:rsidRDefault="005B1DD8" w:rsidP="005B1DD8">
      <w:pPr>
        <w:numPr>
          <w:ilvl w:val="0"/>
          <w:numId w:val="23"/>
        </w:numPr>
      </w:pPr>
      <w:r w:rsidRPr="005B1DD8">
        <w:rPr>
          <w:b/>
          <w:bCs/>
        </w:rPr>
        <w:t>定位</w:t>
      </w:r>
      <w:r w:rsidRPr="005B1DD8">
        <w:t>：算法与预测能力的承载者。</w:t>
      </w:r>
    </w:p>
    <w:p w14:paraId="4F436020" w14:textId="77777777" w:rsidR="005B1DD8" w:rsidRPr="005B1DD8" w:rsidRDefault="005B1DD8" w:rsidP="005B1DD8">
      <w:pPr>
        <w:numPr>
          <w:ilvl w:val="0"/>
          <w:numId w:val="23"/>
        </w:numPr>
      </w:pPr>
      <w:r w:rsidRPr="005B1DD8">
        <w:rPr>
          <w:b/>
          <w:bCs/>
        </w:rPr>
        <w:t>协同动作</w:t>
      </w:r>
      <w:r w:rsidRPr="005B1DD8">
        <w:t>：</w:t>
      </w:r>
    </w:p>
    <w:p w14:paraId="66CB9E6A" w14:textId="77777777" w:rsidR="005B1DD8" w:rsidRPr="005B1DD8" w:rsidRDefault="005B1DD8" w:rsidP="005B1DD8">
      <w:pPr>
        <w:numPr>
          <w:ilvl w:val="1"/>
          <w:numId w:val="23"/>
        </w:numPr>
      </w:pPr>
      <w:r w:rsidRPr="005B1DD8">
        <w:t>负责管理外部上传的 Python 分析/预测脚本（如 predict_power.py）。</w:t>
      </w:r>
    </w:p>
    <w:p w14:paraId="2C892CD7" w14:textId="77777777" w:rsidR="005B1DD8" w:rsidRPr="005B1DD8" w:rsidRDefault="005B1DD8" w:rsidP="005B1DD8">
      <w:pPr>
        <w:numPr>
          <w:ilvl w:val="1"/>
          <w:numId w:val="23"/>
        </w:numPr>
      </w:pPr>
      <w:r w:rsidRPr="005B1DD8">
        <w:t xml:space="preserve">通过 </w:t>
      </w:r>
      <w:proofErr w:type="spellStart"/>
      <w:r w:rsidRPr="005B1DD8">
        <w:t>ModelSchemaParser</w:t>
      </w:r>
      <w:proofErr w:type="spellEnd"/>
      <w:r w:rsidRPr="005B1DD8">
        <w:t xml:space="preserve"> 解析脚本的输入输出规范（</w:t>
      </w:r>
      <w:proofErr w:type="spellStart"/>
      <w:r w:rsidRPr="005B1DD8">
        <w:t>ModelIoSchema</w:t>
      </w:r>
      <w:proofErr w:type="spellEnd"/>
      <w:r w:rsidRPr="005B1DD8">
        <w:t>），并将该规范暴露给外部。</w:t>
      </w:r>
    </w:p>
    <w:p w14:paraId="2589EFE6" w14:textId="77777777" w:rsidR="005B1DD8" w:rsidRPr="005B1DD8" w:rsidRDefault="005B1DD8" w:rsidP="005B1DD8">
      <w:pPr>
        <w:numPr>
          <w:ilvl w:val="1"/>
          <w:numId w:val="23"/>
        </w:numPr>
      </w:pPr>
      <w:r w:rsidRPr="005B1DD8">
        <w:t>在任务执行阶段，为 Analysis 模块提供具体的算法文件路径与运行环境参数。</w:t>
      </w:r>
    </w:p>
    <w:p w14:paraId="37C52272" w14:textId="77777777" w:rsidR="005B1DD8" w:rsidRPr="005B1DD8" w:rsidRDefault="005B1DD8" w:rsidP="005B1DD8">
      <w:r w:rsidRPr="005B1DD8">
        <w:rPr>
          <w:b/>
          <w:bCs/>
        </w:rPr>
        <w:t>3. 调度中枢：Task 模块 (</w:t>
      </w:r>
      <w:proofErr w:type="spellStart"/>
      <w:r w:rsidRPr="005B1DD8">
        <w:rPr>
          <w:b/>
          <w:bCs/>
        </w:rPr>
        <w:t>modules.task</w:t>
      </w:r>
      <w:proofErr w:type="spellEnd"/>
      <w:r w:rsidRPr="005B1DD8">
        <w:rPr>
          <w:b/>
          <w:bCs/>
        </w:rPr>
        <w:t>)</w:t>
      </w:r>
    </w:p>
    <w:p w14:paraId="20C74BBA" w14:textId="77777777" w:rsidR="005B1DD8" w:rsidRPr="005B1DD8" w:rsidRDefault="005B1DD8" w:rsidP="005B1DD8">
      <w:pPr>
        <w:numPr>
          <w:ilvl w:val="0"/>
          <w:numId w:val="24"/>
        </w:numPr>
      </w:pPr>
      <w:r w:rsidRPr="005B1DD8">
        <w:rPr>
          <w:b/>
          <w:bCs/>
        </w:rPr>
        <w:t>定位</w:t>
      </w:r>
      <w:r w:rsidRPr="005B1DD8">
        <w:t>：业务指令的接收与状态管家。</w:t>
      </w:r>
    </w:p>
    <w:p w14:paraId="18B0F005" w14:textId="77777777" w:rsidR="005B1DD8" w:rsidRPr="005B1DD8" w:rsidRDefault="005B1DD8" w:rsidP="005B1DD8">
      <w:pPr>
        <w:numPr>
          <w:ilvl w:val="0"/>
          <w:numId w:val="24"/>
        </w:numPr>
      </w:pPr>
      <w:r w:rsidRPr="005B1DD8">
        <w:rPr>
          <w:b/>
          <w:bCs/>
        </w:rPr>
        <w:t>协同动作</w:t>
      </w:r>
      <w:r w:rsidRPr="005B1DD8">
        <w:t>：</w:t>
      </w:r>
    </w:p>
    <w:p w14:paraId="56F4B44D" w14:textId="77777777" w:rsidR="005B1DD8" w:rsidRPr="005B1DD8" w:rsidRDefault="005B1DD8" w:rsidP="005B1DD8">
      <w:pPr>
        <w:numPr>
          <w:ilvl w:val="1"/>
          <w:numId w:val="24"/>
        </w:numPr>
      </w:pPr>
      <w:r w:rsidRPr="005B1DD8">
        <w:t xml:space="preserve">接收前端发起的“新建分析任务”请求，在 RDBMS 中生成 </w:t>
      </w:r>
      <w:proofErr w:type="spellStart"/>
      <w:r w:rsidRPr="005B1DD8">
        <w:t>TaskEntity</w:t>
      </w:r>
      <w:proofErr w:type="spellEnd"/>
      <w:r w:rsidRPr="005B1DD8">
        <w:t>（记录状态为 PENDING）。</w:t>
      </w:r>
    </w:p>
    <w:p w14:paraId="04B5C891" w14:textId="77777777" w:rsidR="005B1DD8" w:rsidRPr="005B1DD8" w:rsidRDefault="005B1DD8" w:rsidP="005B1DD8">
      <w:pPr>
        <w:numPr>
          <w:ilvl w:val="1"/>
          <w:numId w:val="24"/>
        </w:numPr>
      </w:pPr>
      <w:r w:rsidRPr="005B1DD8">
        <w:t>并不直接执行繁重的计算逻辑，而是将任务推入其内部的异步调度队列（</w:t>
      </w:r>
      <w:proofErr w:type="spellStart"/>
      <w:r w:rsidRPr="005B1DD8">
        <w:t>TaskScheduler</w:t>
      </w:r>
      <w:proofErr w:type="spellEnd"/>
      <w:r w:rsidRPr="005B1DD8">
        <w:t>）。</w:t>
      </w:r>
    </w:p>
    <w:p w14:paraId="4CDC06F1" w14:textId="77777777" w:rsidR="005B1DD8" w:rsidRPr="005B1DD8" w:rsidRDefault="005B1DD8" w:rsidP="005B1DD8">
      <w:pPr>
        <w:numPr>
          <w:ilvl w:val="1"/>
          <w:numId w:val="24"/>
        </w:numPr>
      </w:pPr>
      <w:r w:rsidRPr="005B1DD8">
        <w:t>负责维护整个任务的生命周期状态流转（PENDING -&gt; RUNNING -&gt; COMPLETED / FAILED）。</w:t>
      </w:r>
    </w:p>
    <w:p w14:paraId="30032218" w14:textId="77777777" w:rsidR="005B1DD8" w:rsidRPr="005B1DD8" w:rsidRDefault="005B1DD8" w:rsidP="005B1DD8">
      <w:r w:rsidRPr="005B1DD8">
        <w:rPr>
          <w:b/>
          <w:bCs/>
        </w:rPr>
        <w:t>4. 执行引擎：Analysis 模块 (</w:t>
      </w:r>
      <w:proofErr w:type="spellStart"/>
      <w:r w:rsidRPr="005B1DD8">
        <w:rPr>
          <w:b/>
          <w:bCs/>
        </w:rPr>
        <w:t>modules.analysis</w:t>
      </w:r>
      <w:proofErr w:type="spellEnd"/>
      <w:r w:rsidRPr="005B1DD8">
        <w:rPr>
          <w:b/>
          <w:bCs/>
        </w:rPr>
        <w:t>)</w:t>
      </w:r>
    </w:p>
    <w:p w14:paraId="033FC4B2" w14:textId="77777777" w:rsidR="005B1DD8" w:rsidRPr="005B1DD8" w:rsidRDefault="005B1DD8" w:rsidP="005B1DD8">
      <w:pPr>
        <w:numPr>
          <w:ilvl w:val="0"/>
          <w:numId w:val="25"/>
        </w:numPr>
      </w:pPr>
      <w:r w:rsidRPr="005B1DD8">
        <w:rPr>
          <w:b/>
          <w:bCs/>
        </w:rPr>
        <w:t>定位</w:t>
      </w:r>
      <w:r w:rsidRPr="005B1DD8">
        <w:t>：系统</w:t>
      </w:r>
      <w:proofErr w:type="gramStart"/>
      <w:r w:rsidRPr="005B1DD8">
        <w:t>最</w:t>
      </w:r>
      <w:proofErr w:type="gramEnd"/>
      <w:r w:rsidRPr="005B1DD8">
        <w:t>核心的计算执行者。</w:t>
      </w:r>
    </w:p>
    <w:p w14:paraId="40698933" w14:textId="77777777" w:rsidR="005B1DD8" w:rsidRPr="005B1DD8" w:rsidRDefault="005B1DD8" w:rsidP="005B1DD8">
      <w:pPr>
        <w:numPr>
          <w:ilvl w:val="0"/>
          <w:numId w:val="25"/>
        </w:numPr>
      </w:pPr>
      <w:r w:rsidRPr="005B1DD8">
        <w:rPr>
          <w:b/>
          <w:bCs/>
        </w:rPr>
        <w:t>协同动作</w:t>
      </w:r>
      <w:r w:rsidRPr="005B1DD8">
        <w:t>：</w:t>
      </w:r>
    </w:p>
    <w:p w14:paraId="2BC14DA3" w14:textId="77777777" w:rsidR="005B1DD8" w:rsidRPr="005B1DD8" w:rsidRDefault="005B1DD8" w:rsidP="005B1DD8">
      <w:pPr>
        <w:numPr>
          <w:ilvl w:val="1"/>
          <w:numId w:val="25"/>
        </w:numPr>
      </w:pPr>
      <w:r w:rsidRPr="005B1DD8">
        <w:t>由 Task 模块的</w:t>
      </w:r>
      <w:proofErr w:type="gramStart"/>
      <w:r w:rsidRPr="005B1DD8">
        <w:t>调度器</w:t>
      </w:r>
      <w:proofErr w:type="gramEnd"/>
      <w:r w:rsidRPr="005B1DD8">
        <w:t>异步触发（</w:t>
      </w:r>
      <w:proofErr w:type="spellStart"/>
      <w:r w:rsidRPr="005B1DD8">
        <w:t>AnalysisService.executeTask</w:t>
      </w:r>
      <w:proofErr w:type="spellEnd"/>
      <w:r w:rsidRPr="005B1DD8">
        <w:t>）。</w:t>
      </w:r>
    </w:p>
    <w:p w14:paraId="31CC241B" w14:textId="77777777" w:rsidR="005B1DD8" w:rsidRPr="005B1DD8" w:rsidRDefault="005B1DD8" w:rsidP="005B1DD8">
      <w:pPr>
        <w:numPr>
          <w:ilvl w:val="1"/>
          <w:numId w:val="25"/>
        </w:numPr>
      </w:pPr>
      <w:r w:rsidRPr="005B1DD8">
        <w:rPr>
          <w:b/>
          <w:bCs/>
        </w:rPr>
        <w:t>第一步（取模型）</w:t>
      </w:r>
      <w:r w:rsidRPr="005B1DD8">
        <w:t>：调用 Model 模块获取指定的算法脚本及输入输出定义。</w:t>
      </w:r>
    </w:p>
    <w:p w14:paraId="7F91FAFE" w14:textId="77777777" w:rsidR="005B1DD8" w:rsidRPr="005B1DD8" w:rsidRDefault="005B1DD8" w:rsidP="005B1DD8">
      <w:pPr>
        <w:numPr>
          <w:ilvl w:val="1"/>
          <w:numId w:val="25"/>
        </w:numPr>
      </w:pPr>
      <w:r w:rsidRPr="005B1DD8">
        <w:rPr>
          <w:b/>
          <w:bCs/>
        </w:rPr>
        <w:t>第二步（取数据）</w:t>
      </w:r>
      <w:r w:rsidRPr="005B1DD8">
        <w:t>：调用 Data 模块，根据用户选择的时间范围和设备路径拉取所需的时序数据。</w:t>
      </w:r>
    </w:p>
    <w:p w14:paraId="1E56E4A7" w14:textId="77777777" w:rsidR="005B1DD8" w:rsidRPr="005B1DD8" w:rsidRDefault="005B1DD8" w:rsidP="005B1DD8">
      <w:pPr>
        <w:numPr>
          <w:ilvl w:val="1"/>
          <w:numId w:val="25"/>
        </w:numPr>
      </w:pPr>
      <w:r w:rsidRPr="005B1DD8">
        <w:rPr>
          <w:b/>
          <w:bCs/>
        </w:rPr>
        <w:t>第三步（执行）</w:t>
      </w:r>
      <w:r w:rsidRPr="005B1DD8">
        <w:t>：通过 Java 子进程拉起 Python 脚本完成计算。</w:t>
      </w:r>
    </w:p>
    <w:p w14:paraId="068E903F" w14:textId="77777777" w:rsidR="005B1DD8" w:rsidRPr="005B1DD8" w:rsidRDefault="005B1DD8" w:rsidP="005B1DD8">
      <w:pPr>
        <w:numPr>
          <w:ilvl w:val="1"/>
          <w:numId w:val="25"/>
        </w:numPr>
      </w:pPr>
      <w:r w:rsidRPr="005B1DD8">
        <w:rPr>
          <w:b/>
          <w:bCs/>
        </w:rPr>
        <w:t>第四步（落盘与反馈）</w:t>
      </w:r>
      <w:r w:rsidRPr="005B1DD8">
        <w:t>：将分析输出的结果数据写回 Data 模块（或生成分析包ZIP存入文件系统），并通知 Task 模块更新任务状态。</w:t>
      </w:r>
    </w:p>
    <w:p w14:paraId="26406F7E" w14:textId="77777777" w:rsidR="005B1DD8" w:rsidRPr="005B1DD8" w:rsidRDefault="005B1DD8" w:rsidP="005B1DD8">
      <w:r w:rsidRPr="005B1DD8">
        <w:rPr>
          <w:b/>
          <w:bCs/>
        </w:rPr>
        <w:t>5. 监控探针：Relation 模块 (</w:t>
      </w:r>
      <w:proofErr w:type="spellStart"/>
      <w:r w:rsidRPr="005B1DD8">
        <w:rPr>
          <w:b/>
          <w:bCs/>
        </w:rPr>
        <w:t>modules.relation</w:t>
      </w:r>
      <w:proofErr w:type="spellEnd"/>
      <w:r w:rsidRPr="005B1DD8">
        <w:rPr>
          <w:b/>
          <w:bCs/>
        </w:rPr>
        <w:t>)</w:t>
      </w:r>
    </w:p>
    <w:p w14:paraId="11020DDE" w14:textId="77777777" w:rsidR="005B1DD8" w:rsidRPr="005B1DD8" w:rsidRDefault="005B1DD8" w:rsidP="005B1DD8">
      <w:pPr>
        <w:numPr>
          <w:ilvl w:val="0"/>
          <w:numId w:val="26"/>
        </w:numPr>
      </w:pPr>
      <w:r w:rsidRPr="005B1DD8">
        <w:rPr>
          <w:b/>
          <w:bCs/>
        </w:rPr>
        <w:t>定位</w:t>
      </w:r>
      <w:r w:rsidRPr="005B1DD8">
        <w:t>：业务告警与状态映射的触发器。</w:t>
      </w:r>
    </w:p>
    <w:p w14:paraId="16DAB001" w14:textId="77777777" w:rsidR="005B1DD8" w:rsidRPr="005B1DD8" w:rsidRDefault="005B1DD8" w:rsidP="005B1DD8">
      <w:pPr>
        <w:numPr>
          <w:ilvl w:val="0"/>
          <w:numId w:val="26"/>
        </w:numPr>
      </w:pPr>
      <w:r w:rsidRPr="005B1DD8">
        <w:rPr>
          <w:b/>
          <w:bCs/>
        </w:rPr>
        <w:t>协同动作</w:t>
      </w:r>
      <w:r w:rsidRPr="005B1DD8">
        <w:t>：</w:t>
      </w:r>
    </w:p>
    <w:p w14:paraId="5E9ECC3C" w14:textId="77777777" w:rsidR="005B1DD8" w:rsidRPr="005B1DD8" w:rsidRDefault="005B1DD8" w:rsidP="005B1DD8">
      <w:pPr>
        <w:numPr>
          <w:ilvl w:val="1"/>
          <w:numId w:val="26"/>
        </w:numPr>
      </w:pPr>
      <w:r w:rsidRPr="005B1DD8">
        <w:t>基于 Analysis 模块产生的分析结果数据，或者 Data 模块中实时写入的设备时序数据。</w:t>
      </w:r>
    </w:p>
    <w:p w14:paraId="0D0E0AA4" w14:textId="77777777" w:rsidR="005B1DD8" w:rsidRPr="005B1DD8" w:rsidRDefault="005B1DD8" w:rsidP="005B1DD8">
      <w:pPr>
        <w:numPr>
          <w:ilvl w:val="1"/>
          <w:numId w:val="26"/>
        </w:numPr>
      </w:pPr>
      <w:r w:rsidRPr="005B1DD8">
        <w:lastRenderedPageBreak/>
        <w:t>根据用户预先配置的逻辑表达式（如“预测功率 &lt; 阈值”），进行动态匹配（</w:t>
      </w:r>
      <w:proofErr w:type="spellStart"/>
      <w:r w:rsidRPr="005B1DD8">
        <w:t>AssociationRuleService.evaluate</w:t>
      </w:r>
      <w:proofErr w:type="spellEnd"/>
      <w:r w:rsidRPr="005B1DD8">
        <w:t>）。</w:t>
      </w:r>
    </w:p>
    <w:p w14:paraId="6EBAFE2E" w14:textId="77777777" w:rsidR="005B1DD8" w:rsidRPr="005B1DD8" w:rsidRDefault="005B1DD8" w:rsidP="005B1DD8">
      <w:pPr>
        <w:numPr>
          <w:ilvl w:val="1"/>
          <w:numId w:val="26"/>
        </w:numPr>
      </w:pPr>
      <w:r w:rsidRPr="005B1DD8">
        <w:t>一旦规则命中，则触发相应的业务状态变更或产生告警记录。</w:t>
      </w:r>
    </w:p>
    <w:p w14:paraId="16B62B4A" w14:textId="77777777" w:rsidR="005B1DD8" w:rsidRPr="005B1DD8" w:rsidRDefault="005B1DD8" w:rsidP="005B1DD8">
      <w:r w:rsidRPr="005B1DD8">
        <w:rPr>
          <w:b/>
          <w:bCs/>
        </w:rPr>
        <w:t>总结图景</w:t>
      </w:r>
      <w:r w:rsidRPr="005B1DD8">
        <w:t xml:space="preserve">： 用户请求到达 Task -&gt; Task 委托 </w:t>
      </w:r>
      <w:proofErr w:type="spellStart"/>
      <w:r w:rsidRPr="005B1DD8">
        <w:t>TaskScheduler</w:t>
      </w:r>
      <w:proofErr w:type="spellEnd"/>
      <w:r w:rsidRPr="005B1DD8">
        <w:t xml:space="preserve"> 异步处理 -&gt; 触发 Analysis -&gt; Analysis 融合 Model (算法) 与 Data (时序/台账) 产出结果 -&gt; Relation 根据结果判定规则是否触发。这种单向调用与事件回调结合的机制，保证了系统在大数据量分析时的非阻塞与高可用。</w:t>
      </w:r>
    </w:p>
    <w:p w14:paraId="0534FC90" w14:textId="5B9DA541" w:rsidR="00DE2B00" w:rsidRDefault="00DE2B00">
      <w:pPr>
        <w:widowControl/>
        <w:jc w:val="left"/>
      </w:pPr>
      <w:r>
        <w:br w:type="page"/>
      </w:r>
    </w:p>
    <w:p w14:paraId="63B69514" w14:textId="77777777" w:rsidR="00DE2B00" w:rsidRPr="00DE2B00" w:rsidRDefault="00DE2B00" w:rsidP="00DE2B00">
      <w:pPr>
        <w:rPr>
          <w:b/>
          <w:bCs/>
        </w:rPr>
      </w:pPr>
      <w:r w:rsidRPr="00DE2B00">
        <w:rPr>
          <w:b/>
          <w:bCs/>
        </w:rPr>
        <w:lastRenderedPageBreak/>
        <w:t>3. 核心功能模块详细设计</w:t>
      </w:r>
    </w:p>
    <w:p w14:paraId="6E821AEC" w14:textId="77777777" w:rsidR="00DE2B00" w:rsidRPr="00DE2B00" w:rsidRDefault="00DE2B00" w:rsidP="00DE2B00">
      <w:pPr>
        <w:rPr>
          <w:b/>
          <w:bCs/>
        </w:rPr>
      </w:pPr>
      <w:r w:rsidRPr="00DE2B00">
        <w:rPr>
          <w:b/>
          <w:bCs/>
        </w:rPr>
        <w:t>3.1 数据管理模块 (</w:t>
      </w:r>
      <w:proofErr w:type="spellStart"/>
      <w:r w:rsidRPr="00DE2B00">
        <w:rPr>
          <w:b/>
          <w:bCs/>
        </w:rPr>
        <w:t>modules.data</w:t>
      </w:r>
      <w:proofErr w:type="spellEnd"/>
      <w:r w:rsidRPr="00DE2B00">
        <w:rPr>
          <w:b/>
          <w:bCs/>
        </w:rPr>
        <w:t>)</w:t>
      </w:r>
    </w:p>
    <w:p w14:paraId="104FB6D7" w14:textId="77777777" w:rsidR="00DE2B00" w:rsidRPr="00DE2B00" w:rsidRDefault="00DE2B00" w:rsidP="00DE2B00">
      <w:r w:rsidRPr="00DE2B00">
        <w:t>数据管理模块是整个系统的“数据底座”，负责向下对接异构存储引擎，向上为业务层（如分析任务、大盘看板）统一提供结构化设备</w:t>
      </w:r>
      <w:proofErr w:type="gramStart"/>
      <w:r w:rsidRPr="00DE2B00">
        <w:t>台账与时序</w:t>
      </w:r>
      <w:proofErr w:type="gramEnd"/>
      <w:r w:rsidRPr="00DE2B00">
        <w:t>运行数据的读写服务，同时承载了大数据量的文件导入与导出能力。</w:t>
      </w:r>
    </w:p>
    <w:p w14:paraId="5D26072F" w14:textId="77777777" w:rsidR="00DE2B00" w:rsidRPr="00DE2B00" w:rsidRDefault="00DE2B00" w:rsidP="00DE2B00">
      <w:pPr>
        <w:rPr>
          <w:b/>
          <w:bCs/>
        </w:rPr>
      </w:pPr>
      <w:r w:rsidRPr="00DE2B00">
        <w:rPr>
          <w:b/>
          <w:bCs/>
        </w:rPr>
        <w:t>3.1.1 数据源管理 (</w:t>
      </w:r>
      <w:proofErr w:type="spellStart"/>
      <w:r w:rsidRPr="00DE2B00">
        <w:rPr>
          <w:b/>
          <w:bCs/>
        </w:rPr>
        <w:t>DataSource</w:t>
      </w:r>
      <w:proofErr w:type="spellEnd"/>
      <w:r w:rsidRPr="00DE2B00">
        <w:rPr>
          <w:b/>
          <w:bCs/>
        </w:rPr>
        <w:t>)</w:t>
      </w:r>
    </w:p>
    <w:p w14:paraId="16EE6EF1" w14:textId="77777777" w:rsidR="00DE2B00" w:rsidRPr="00DE2B00" w:rsidRDefault="00DE2B00" w:rsidP="00DE2B00">
      <w:pPr>
        <w:numPr>
          <w:ilvl w:val="0"/>
          <w:numId w:val="27"/>
        </w:numPr>
      </w:pPr>
      <w:r w:rsidRPr="00DE2B00">
        <w:rPr>
          <w:b/>
          <w:bCs/>
        </w:rPr>
        <w:t>核心组件</w:t>
      </w:r>
      <w:r w:rsidRPr="00DE2B00">
        <w:t>：</w:t>
      </w:r>
      <w:proofErr w:type="spellStart"/>
      <w:r w:rsidRPr="00DE2B00">
        <w:t>DataSourceService</w:t>
      </w:r>
      <w:proofErr w:type="spellEnd"/>
      <w:r w:rsidRPr="00DE2B00">
        <w:t xml:space="preserve">, </w:t>
      </w:r>
      <w:proofErr w:type="spellStart"/>
      <w:r w:rsidRPr="00DE2B00">
        <w:t>DataSourceConnectionTestService</w:t>
      </w:r>
      <w:proofErr w:type="spellEnd"/>
      <w:r w:rsidRPr="00DE2B00">
        <w:t xml:space="preserve">, </w:t>
      </w:r>
      <w:proofErr w:type="spellStart"/>
      <w:r w:rsidRPr="00DE2B00">
        <w:t>DataSourceController</w:t>
      </w:r>
      <w:proofErr w:type="spellEnd"/>
      <w:r w:rsidRPr="00DE2B00">
        <w:t>。</w:t>
      </w:r>
    </w:p>
    <w:p w14:paraId="5422D75C" w14:textId="77777777" w:rsidR="00DE2B00" w:rsidRPr="00DE2B00" w:rsidRDefault="00DE2B00" w:rsidP="00DE2B00">
      <w:pPr>
        <w:numPr>
          <w:ilvl w:val="0"/>
          <w:numId w:val="27"/>
        </w:numPr>
      </w:pPr>
      <w:r w:rsidRPr="00DE2B00">
        <w:rPr>
          <w:b/>
          <w:bCs/>
        </w:rPr>
        <w:t>业务逻辑</w:t>
      </w:r>
      <w:r w:rsidRPr="00DE2B00">
        <w:t>：</w:t>
      </w:r>
    </w:p>
    <w:p w14:paraId="57ACCD05" w14:textId="77777777" w:rsidR="00DE2B00" w:rsidRPr="00DE2B00" w:rsidRDefault="00DE2B00" w:rsidP="00DE2B00">
      <w:pPr>
        <w:numPr>
          <w:ilvl w:val="1"/>
          <w:numId w:val="27"/>
        </w:numPr>
      </w:pPr>
      <w:r w:rsidRPr="00DE2B00">
        <w:rPr>
          <w:b/>
          <w:bCs/>
        </w:rPr>
        <w:t>统一抽象</w:t>
      </w:r>
      <w:r w:rsidRPr="00DE2B00">
        <w:t xml:space="preserve">：通过 </w:t>
      </w:r>
      <w:proofErr w:type="spellStart"/>
      <w:r w:rsidRPr="00DE2B00">
        <w:t>DataResourceEntity</w:t>
      </w:r>
      <w:proofErr w:type="spellEnd"/>
      <w:r w:rsidRPr="00DE2B00">
        <w:t xml:space="preserve"> 实体持久化数据源的连接配置（如主机、端口、用户名等）。支持多种数据源类型（定义于 </w:t>
      </w:r>
      <w:proofErr w:type="spellStart"/>
      <w:r w:rsidRPr="00DE2B00">
        <w:t>DataSourceType</w:t>
      </w:r>
      <w:proofErr w:type="spellEnd"/>
      <w:r w:rsidRPr="00DE2B00">
        <w:t xml:space="preserve"> 枚举，如 IGINX、MYSQL、POSTGRESQL）。</w:t>
      </w:r>
    </w:p>
    <w:p w14:paraId="1B422889" w14:textId="77777777" w:rsidR="00DE2B00" w:rsidRPr="00DE2B00" w:rsidRDefault="00DE2B00" w:rsidP="00DE2B00">
      <w:pPr>
        <w:numPr>
          <w:ilvl w:val="1"/>
          <w:numId w:val="27"/>
        </w:numPr>
      </w:pPr>
      <w:r w:rsidRPr="00DE2B00">
        <w:rPr>
          <w:b/>
          <w:bCs/>
        </w:rPr>
        <w:t>安全存储</w:t>
      </w:r>
      <w:r w:rsidRPr="00DE2B00">
        <w:t xml:space="preserve">：敏感信息（如密码）在落库前必须通过底层的 </w:t>
      </w:r>
      <w:proofErr w:type="spellStart"/>
      <w:r w:rsidRPr="00DE2B00">
        <w:t>ConnectionConfigCipher</w:t>
      </w:r>
      <w:proofErr w:type="spellEnd"/>
      <w:r w:rsidRPr="00DE2B00">
        <w:t xml:space="preserve"> 进行加密，读取时自动解密，保障资产安全。</w:t>
      </w:r>
    </w:p>
    <w:p w14:paraId="5419E2F0" w14:textId="77777777" w:rsidR="00DE2B00" w:rsidRPr="00DE2B00" w:rsidRDefault="00DE2B00" w:rsidP="00DE2B00">
      <w:pPr>
        <w:numPr>
          <w:ilvl w:val="1"/>
          <w:numId w:val="27"/>
        </w:numPr>
      </w:pPr>
      <w:r w:rsidRPr="00DE2B00">
        <w:rPr>
          <w:b/>
          <w:bCs/>
        </w:rPr>
        <w:t>连通性探测</w:t>
      </w:r>
      <w:r w:rsidRPr="00DE2B00">
        <w:t>：在创建或修改数据源时，</w:t>
      </w:r>
      <w:proofErr w:type="spellStart"/>
      <w:r w:rsidRPr="00DE2B00">
        <w:t>DataSourceConnectionTestService</w:t>
      </w:r>
      <w:proofErr w:type="spellEnd"/>
      <w:r w:rsidRPr="00DE2B00">
        <w:t xml:space="preserve"> 会尝试利用底层驱动（如 </w:t>
      </w:r>
      <w:proofErr w:type="spellStart"/>
      <w:r w:rsidRPr="00DE2B00">
        <w:t>RelationalConnectionFactory</w:t>
      </w:r>
      <w:proofErr w:type="spellEnd"/>
      <w:r w:rsidRPr="00DE2B00">
        <w:t>）建立真实连接，探测成功后方可允许落库。</w:t>
      </w:r>
    </w:p>
    <w:p w14:paraId="002402DC" w14:textId="77777777" w:rsidR="00DE2B00" w:rsidRPr="00DE2B00" w:rsidRDefault="00DE2B00" w:rsidP="00DE2B00">
      <w:pPr>
        <w:rPr>
          <w:b/>
          <w:bCs/>
        </w:rPr>
      </w:pPr>
      <w:r w:rsidRPr="00DE2B00">
        <w:rPr>
          <w:b/>
          <w:bCs/>
        </w:rPr>
        <w:t>3.1.2 结构化数据服务 (Structured Data)</w:t>
      </w:r>
    </w:p>
    <w:p w14:paraId="008E5418" w14:textId="77777777" w:rsidR="00DE2B00" w:rsidRPr="00DE2B00" w:rsidRDefault="00DE2B00" w:rsidP="00DE2B00">
      <w:pPr>
        <w:numPr>
          <w:ilvl w:val="0"/>
          <w:numId w:val="28"/>
        </w:numPr>
      </w:pPr>
      <w:r w:rsidRPr="00DE2B00">
        <w:rPr>
          <w:b/>
          <w:bCs/>
        </w:rPr>
        <w:t>核心组件</w:t>
      </w:r>
      <w:r w:rsidRPr="00DE2B00">
        <w:t>：</w:t>
      </w:r>
      <w:proofErr w:type="spellStart"/>
      <w:r w:rsidRPr="00DE2B00">
        <w:t>StructureService</w:t>
      </w:r>
      <w:proofErr w:type="spellEnd"/>
      <w:r w:rsidRPr="00DE2B00">
        <w:t xml:space="preserve">, </w:t>
      </w:r>
      <w:proofErr w:type="spellStart"/>
      <w:r w:rsidRPr="00DE2B00">
        <w:t>IginxStructuredQueryHelper</w:t>
      </w:r>
      <w:proofErr w:type="spellEnd"/>
      <w:r w:rsidRPr="00DE2B00">
        <w:t xml:space="preserve">, </w:t>
      </w:r>
      <w:proofErr w:type="spellStart"/>
      <w:r w:rsidRPr="00DE2B00">
        <w:t>StructuredSqlBuilder</w:t>
      </w:r>
      <w:proofErr w:type="spellEnd"/>
      <w:r w:rsidRPr="00DE2B00">
        <w:t>。</w:t>
      </w:r>
    </w:p>
    <w:p w14:paraId="6F3CC99A" w14:textId="77777777" w:rsidR="00DE2B00" w:rsidRPr="00DE2B00" w:rsidRDefault="00DE2B00" w:rsidP="00DE2B00">
      <w:pPr>
        <w:numPr>
          <w:ilvl w:val="0"/>
          <w:numId w:val="28"/>
        </w:numPr>
      </w:pPr>
      <w:r w:rsidRPr="00DE2B00">
        <w:rPr>
          <w:b/>
          <w:bCs/>
        </w:rPr>
        <w:t>业务逻辑</w:t>
      </w:r>
      <w:r w:rsidRPr="00DE2B00">
        <w:t>：</w:t>
      </w:r>
    </w:p>
    <w:p w14:paraId="0A0EF998" w14:textId="77777777" w:rsidR="00DE2B00" w:rsidRPr="00DE2B00" w:rsidRDefault="00DE2B00" w:rsidP="00DE2B00">
      <w:pPr>
        <w:numPr>
          <w:ilvl w:val="1"/>
          <w:numId w:val="28"/>
        </w:numPr>
      </w:pPr>
      <w:r w:rsidRPr="00DE2B00">
        <w:rPr>
          <w:b/>
          <w:bCs/>
        </w:rPr>
        <w:t>动态 SQL 组装</w:t>
      </w:r>
      <w:r w:rsidRPr="00DE2B00">
        <w:t>：系统不仅限于固定的表结构，用户可动态</w:t>
      </w:r>
      <w:proofErr w:type="gramStart"/>
      <w:r w:rsidRPr="00DE2B00">
        <w:t>创建台</w:t>
      </w:r>
      <w:proofErr w:type="gramEnd"/>
      <w:r w:rsidRPr="00DE2B00">
        <w:t>账表。</w:t>
      </w:r>
      <w:proofErr w:type="spellStart"/>
      <w:r w:rsidRPr="00DE2B00">
        <w:t>StructuredSqlBuilder</w:t>
      </w:r>
      <w:proofErr w:type="spellEnd"/>
      <w:r w:rsidRPr="00DE2B00">
        <w:t xml:space="preserve"> 负责将用户的请求（如 </w:t>
      </w:r>
      <w:proofErr w:type="spellStart"/>
      <w:r w:rsidRPr="00DE2B00">
        <w:t>StructuredQueryCondition</w:t>
      </w:r>
      <w:proofErr w:type="spellEnd"/>
      <w:r w:rsidRPr="00DE2B00">
        <w:t>、</w:t>
      </w:r>
      <w:proofErr w:type="spellStart"/>
      <w:r w:rsidRPr="00DE2B00">
        <w:t>TableCreateRequest</w:t>
      </w:r>
      <w:proofErr w:type="spellEnd"/>
      <w:r w:rsidRPr="00DE2B00">
        <w:t>）安全地解析并动态拼接为标准 SQL（带有参数化绑定防注入机制）。</w:t>
      </w:r>
    </w:p>
    <w:p w14:paraId="7B89F097" w14:textId="77777777" w:rsidR="00DE2B00" w:rsidRPr="00DE2B00" w:rsidRDefault="00DE2B00" w:rsidP="00DE2B00">
      <w:pPr>
        <w:numPr>
          <w:ilvl w:val="1"/>
          <w:numId w:val="28"/>
        </w:numPr>
      </w:pPr>
      <w:proofErr w:type="spellStart"/>
      <w:r w:rsidRPr="00DE2B00">
        <w:rPr>
          <w:b/>
          <w:bCs/>
        </w:rPr>
        <w:t>Iginx</w:t>
      </w:r>
      <w:proofErr w:type="spellEnd"/>
      <w:r w:rsidRPr="00DE2B00">
        <w:rPr>
          <w:b/>
          <w:bCs/>
        </w:rPr>
        <w:t xml:space="preserve"> 关系型引擎集成</w:t>
      </w:r>
      <w:r w:rsidRPr="00DE2B00">
        <w:t>：</w:t>
      </w:r>
      <w:proofErr w:type="spellStart"/>
      <w:r w:rsidRPr="00DE2B00">
        <w:t>IginxStructuredQueryHelper</w:t>
      </w:r>
      <w:proofErr w:type="spellEnd"/>
      <w:r w:rsidRPr="00DE2B00">
        <w:t xml:space="preserve"> 获取 </w:t>
      </w:r>
      <w:proofErr w:type="spellStart"/>
      <w:r w:rsidRPr="00DE2B00">
        <w:t>Iginx</w:t>
      </w:r>
      <w:proofErr w:type="spellEnd"/>
      <w:r w:rsidRPr="00DE2B00">
        <w:t xml:space="preserve"> 的 JDBC 连接，将动态组装好的 SQL 下发执行，将结果集（</w:t>
      </w:r>
      <w:proofErr w:type="spellStart"/>
      <w:r w:rsidRPr="00DE2B00">
        <w:t>ResultSet</w:t>
      </w:r>
      <w:proofErr w:type="spellEnd"/>
      <w:r w:rsidRPr="00DE2B00">
        <w:t xml:space="preserve">）转换为业务层可用的 </w:t>
      </w:r>
      <w:proofErr w:type="spellStart"/>
      <w:r w:rsidRPr="00DE2B00">
        <w:t>StructuredQueryResultVO</w:t>
      </w:r>
      <w:proofErr w:type="spellEnd"/>
      <w:r w:rsidRPr="00DE2B00">
        <w:t xml:space="preserve"> 列表。</w:t>
      </w:r>
    </w:p>
    <w:p w14:paraId="75DFCFC8" w14:textId="77777777" w:rsidR="00DE2B00" w:rsidRPr="00DE2B00" w:rsidRDefault="00DE2B00" w:rsidP="00DE2B00">
      <w:pPr>
        <w:numPr>
          <w:ilvl w:val="1"/>
          <w:numId w:val="28"/>
        </w:numPr>
      </w:pPr>
      <w:r w:rsidRPr="00DE2B00">
        <w:rPr>
          <w:b/>
          <w:bCs/>
        </w:rPr>
        <w:t>元数据发现</w:t>
      </w:r>
      <w:r w:rsidRPr="00DE2B00">
        <w:t xml:space="preserve">：通过 </w:t>
      </w:r>
      <w:proofErr w:type="spellStart"/>
      <w:r w:rsidRPr="00DE2B00">
        <w:t>JdbcMetadataUtils</w:t>
      </w:r>
      <w:proofErr w:type="spellEnd"/>
      <w:r w:rsidRPr="00DE2B00">
        <w:t xml:space="preserve"> 动态读取数据源中的表结构及列定义（</w:t>
      </w:r>
      <w:proofErr w:type="spellStart"/>
      <w:r w:rsidRPr="00DE2B00">
        <w:t>TableColumnDefinitionDTO</w:t>
      </w:r>
      <w:proofErr w:type="spellEnd"/>
      <w:r w:rsidRPr="00DE2B00">
        <w:t>），供前端渲染资产树。</w:t>
      </w:r>
    </w:p>
    <w:p w14:paraId="26332079" w14:textId="77777777" w:rsidR="00DE2B00" w:rsidRPr="00DE2B00" w:rsidRDefault="00DE2B00" w:rsidP="00DE2B00">
      <w:pPr>
        <w:rPr>
          <w:b/>
          <w:bCs/>
        </w:rPr>
      </w:pPr>
      <w:r w:rsidRPr="00DE2B00">
        <w:rPr>
          <w:b/>
          <w:bCs/>
        </w:rPr>
        <w:t>3.1.3 时序数据服务 (Time-Series Data)</w:t>
      </w:r>
    </w:p>
    <w:p w14:paraId="12717C54" w14:textId="77777777" w:rsidR="00DE2B00" w:rsidRPr="00DE2B00" w:rsidRDefault="00DE2B00" w:rsidP="00DE2B00">
      <w:pPr>
        <w:numPr>
          <w:ilvl w:val="0"/>
          <w:numId w:val="29"/>
        </w:numPr>
      </w:pPr>
      <w:r w:rsidRPr="00DE2B00">
        <w:rPr>
          <w:b/>
          <w:bCs/>
        </w:rPr>
        <w:t>核心组件</w:t>
      </w:r>
      <w:r w:rsidRPr="00DE2B00">
        <w:t>：</w:t>
      </w:r>
      <w:proofErr w:type="spellStart"/>
      <w:r w:rsidRPr="00DE2B00">
        <w:t>DataQueryService</w:t>
      </w:r>
      <w:proofErr w:type="spellEnd"/>
      <w:r w:rsidRPr="00DE2B00">
        <w:t xml:space="preserve">, </w:t>
      </w:r>
      <w:proofErr w:type="spellStart"/>
      <w:r w:rsidRPr="00DE2B00">
        <w:t>IginxStorageEngineHelper</w:t>
      </w:r>
      <w:proofErr w:type="spellEnd"/>
      <w:r w:rsidRPr="00DE2B00">
        <w:t xml:space="preserve">, </w:t>
      </w:r>
      <w:proofErr w:type="spellStart"/>
      <w:r w:rsidRPr="00DE2B00">
        <w:t>TimeSeriesPathUtils</w:t>
      </w:r>
      <w:proofErr w:type="spellEnd"/>
      <w:r w:rsidRPr="00DE2B00">
        <w:t>。</w:t>
      </w:r>
    </w:p>
    <w:p w14:paraId="26BB691A" w14:textId="77777777" w:rsidR="00DE2B00" w:rsidRPr="00DE2B00" w:rsidRDefault="00DE2B00" w:rsidP="00DE2B00">
      <w:pPr>
        <w:numPr>
          <w:ilvl w:val="0"/>
          <w:numId w:val="29"/>
        </w:numPr>
      </w:pPr>
      <w:r w:rsidRPr="00DE2B00">
        <w:rPr>
          <w:b/>
          <w:bCs/>
        </w:rPr>
        <w:t>业务逻辑</w:t>
      </w:r>
      <w:r w:rsidRPr="00DE2B00">
        <w:t>：</w:t>
      </w:r>
    </w:p>
    <w:p w14:paraId="7EBBC1F7" w14:textId="77777777" w:rsidR="00DE2B00" w:rsidRPr="00DE2B00" w:rsidRDefault="00DE2B00" w:rsidP="00DE2B00">
      <w:pPr>
        <w:numPr>
          <w:ilvl w:val="1"/>
          <w:numId w:val="29"/>
        </w:numPr>
      </w:pPr>
      <w:r w:rsidRPr="00DE2B00">
        <w:rPr>
          <w:b/>
          <w:bCs/>
        </w:rPr>
        <w:t>路径规范化</w:t>
      </w:r>
      <w:r w:rsidRPr="00DE2B00">
        <w:t>：</w:t>
      </w:r>
      <w:proofErr w:type="spellStart"/>
      <w:r w:rsidRPr="00DE2B00">
        <w:t>TimeSeriesPathUtils</w:t>
      </w:r>
      <w:proofErr w:type="spellEnd"/>
      <w:r w:rsidRPr="00DE2B00">
        <w:t xml:space="preserve"> 负责统一时序路径的命名规范与层级拼接（例如：将存储组、设备、测点名称按 . 分隔映射为标准的 </w:t>
      </w:r>
      <w:proofErr w:type="spellStart"/>
      <w:r w:rsidRPr="00DE2B00">
        <w:t>Iginx</w:t>
      </w:r>
      <w:proofErr w:type="spellEnd"/>
      <w:r w:rsidRPr="00DE2B00">
        <w:t xml:space="preserve"> 路径）。</w:t>
      </w:r>
    </w:p>
    <w:p w14:paraId="040D116D" w14:textId="77777777" w:rsidR="00DE2B00" w:rsidRPr="00DE2B00" w:rsidRDefault="00DE2B00" w:rsidP="00DE2B00">
      <w:pPr>
        <w:numPr>
          <w:ilvl w:val="1"/>
          <w:numId w:val="29"/>
        </w:numPr>
      </w:pPr>
      <w:r w:rsidRPr="00DE2B00">
        <w:rPr>
          <w:b/>
          <w:bCs/>
        </w:rPr>
        <w:t>原生 Session 交互</w:t>
      </w:r>
      <w:r w:rsidRPr="00DE2B00">
        <w:t xml:space="preserve">：通过 </w:t>
      </w:r>
      <w:proofErr w:type="spellStart"/>
      <w:r w:rsidRPr="00DE2B00">
        <w:t>IginxStorageEngineHelper</w:t>
      </w:r>
      <w:proofErr w:type="spellEnd"/>
      <w:r w:rsidRPr="00DE2B00">
        <w:t xml:space="preserve"> 获取会话池中的可用 Session，将结构化的时序请求转换为原生的 API 调用。</w:t>
      </w:r>
    </w:p>
    <w:p w14:paraId="04623D45" w14:textId="77777777" w:rsidR="00DE2B00" w:rsidRPr="00DE2B00" w:rsidRDefault="00DE2B00" w:rsidP="00DE2B00">
      <w:pPr>
        <w:numPr>
          <w:ilvl w:val="1"/>
          <w:numId w:val="29"/>
        </w:numPr>
      </w:pPr>
      <w:r w:rsidRPr="00DE2B00">
        <w:rPr>
          <w:b/>
          <w:bCs/>
        </w:rPr>
        <w:t>降采样与聚合查询</w:t>
      </w:r>
      <w:r w:rsidRPr="00DE2B00">
        <w:t>：对于大时间跨度的数据请求，</w:t>
      </w:r>
      <w:proofErr w:type="spellStart"/>
      <w:r w:rsidRPr="00DE2B00">
        <w:t>DataQueryService</w:t>
      </w:r>
      <w:proofErr w:type="spellEnd"/>
      <w:r w:rsidRPr="00DE2B00">
        <w:t xml:space="preserve"> 自动应用降采样策略（</w:t>
      </w:r>
      <w:proofErr w:type="spellStart"/>
      <w:r w:rsidRPr="00DE2B00">
        <w:t>Downsampling</w:t>
      </w:r>
      <w:proofErr w:type="spellEnd"/>
      <w:r w:rsidRPr="00DE2B00">
        <w:t>），通过聚合函数（如 avg、max）控制返回的数据点规模，减轻网络传输及前端渲染压力。</w:t>
      </w:r>
    </w:p>
    <w:p w14:paraId="47D53C29" w14:textId="77777777" w:rsidR="00DE2B00" w:rsidRPr="00DE2B00" w:rsidRDefault="00DE2B00" w:rsidP="00DE2B00">
      <w:pPr>
        <w:rPr>
          <w:b/>
          <w:bCs/>
        </w:rPr>
      </w:pPr>
      <w:r w:rsidRPr="00DE2B00">
        <w:rPr>
          <w:b/>
          <w:bCs/>
        </w:rPr>
        <w:t>3.1.4 导入导出引擎 (Import / Export)</w:t>
      </w:r>
    </w:p>
    <w:p w14:paraId="5A71BE4B" w14:textId="77777777" w:rsidR="00DE2B00" w:rsidRPr="00DE2B00" w:rsidRDefault="00DE2B00" w:rsidP="00DE2B00">
      <w:pPr>
        <w:numPr>
          <w:ilvl w:val="0"/>
          <w:numId w:val="30"/>
        </w:numPr>
      </w:pPr>
      <w:r w:rsidRPr="00DE2B00">
        <w:rPr>
          <w:b/>
          <w:bCs/>
        </w:rPr>
        <w:t>核心组件</w:t>
      </w:r>
      <w:r w:rsidRPr="00DE2B00">
        <w:t>：</w:t>
      </w:r>
      <w:proofErr w:type="spellStart"/>
      <w:r w:rsidRPr="00DE2B00">
        <w:t>DataImportService</w:t>
      </w:r>
      <w:proofErr w:type="spellEnd"/>
      <w:r w:rsidRPr="00DE2B00">
        <w:t xml:space="preserve">, </w:t>
      </w:r>
      <w:proofErr w:type="spellStart"/>
      <w:r w:rsidRPr="00DE2B00">
        <w:t>DataExportService</w:t>
      </w:r>
      <w:proofErr w:type="spellEnd"/>
      <w:r w:rsidRPr="00DE2B00">
        <w:t xml:space="preserve">, </w:t>
      </w:r>
      <w:proofErr w:type="spellStart"/>
      <w:r w:rsidRPr="00DE2B00">
        <w:t>DataExportTaskRepository</w:t>
      </w:r>
      <w:proofErr w:type="spellEnd"/>
      <w:r w:rsidRPr="00DE2B00">
        <w:t>。</w:t>
      </w:r>
    </w:p>
    <w:p w14:paraId="589E3570" w14:textId="77777777" w:rsidR="00DE2B00" w:rsidRPr="00DE2B00" w:rsidRDefault="00DE2B00" w:rsidP="00DE2B00">
      <w:pPr>
        <w:numPr>
          <w:ilvl w:val="0"/>
          <w:numId w:val="30"/>
        </w:numPr>
      </w:pPr>
      <w:r w:rsidRPr="00DE2B00">
        <w:rPr>
          <w:b/>
          <w:bCs/>
        </w:rPr>
        <w:t>业务逻辑</w:t>
      </w:r>
      <w:r w:rsidRPr="00DE2B00">
        <w:t>：</w:t>
      </w:r>
    </w:p>
    <w:p w14:paraId="4874DCA2" w14:textId="77777777" w:rsidR="00DE2B00" w:rsidRPr="00DE2B00" w:rsidRDefault="00DE2B00" w:rsidP="00DE2B00">
      <w:pPr>
        <w:numPr>
          <w:ilvl w:val="1"/>
          <w:numId w:val="30"/>
        </w:numPr>
      </w:pPr>
      <w:r w:rsidRPr="00DE2B00">
        <w:rPr>
          <w:b/>
          <w:bCs/>
        </w:rPr>
        <w:t>流式解析导入</w:t>
      </w:r>
      <w:r w:rsidRPr="00DE2B00">
        <w:t xml:space="preserve">：通过 </w:t>
      </w:r>
      <w:proofErr w:type="spellStart"/>
      <w:r w:rsidRPr="00DE2B00">
        <w:t>CsvUtils</w:t>
      </w:r>
      <w:proofErr w:type="spellEnd"/>
      <w:r w:rsidRPr="00DE2B00">
        <w:t xml:space="preserve"> 和基于 </w:t>
      </w:r>
      <w:proofErr w:type="spellStart"/>
      <w:r w:rsidRPr="00DE2B00">
        <w:t>EasyExcel</w:t>
      </w:r>
      <w:proofErr w:type="spellEnd"/>
      <w:r w:rsidRPr="00DE2B00">
        <w:t xml:space="preserve"> 的 </w:t>
      </w:r>
      <w:proofErr w:type="spellStart"/>
      <w:r w:rsidRPr="00DE2B00">
        <w:t>ExcelRowListener</w:t>
      </w:r>
      <w:proofErr w:type="spellEnd"/>
      <w:r w:rsidRPr="00DE2B00">
        <w:t>，系统可以流式逐行读取超大文件。在导入过程中采用分批次写入策略（如封装</w:t>
      </w:r>
      <w:r w:rsidRPr="00DE2B00">
        <w:lastRenderedPageBreak/>
        <w:t xml:space="preserve">在 </w:t>
      </w:r>
      <w:proofErr w:type="spellStart"/>
      <w:r w:rsidRPr="00DE2B00">
        <w:t>StructuredBatchRow</w:t>
      </w:r>
      <w:proofErr w:type="spellEnd"/>
      <w:r w:rsidRPr="00DE2B00">
        <w:t xml:space="preserve"> 或 </w:t>
      </w:r>
      <w:proofErr w:type="spellStart"/>
      <w:r w:rsidRPr="00DE2B00">
        <w:t>TimeSeriesImportContext</w:t>
      </w:r>
      <w:proofErr w:type="spellEnd"/>
      <w:r w:rsidRPr="00DE2B00">
        <w:t xml:space="preserve"> 中），严格控制内存占用，防止 OOM。</w:t>
      </w:r>
    </w:p>
    <w:p w14:paraId="46410F9D" w14:textId="77777777" w:rsidR="00DE2B00" w:rsidRPr="00DE2B00" w:rsidRDefault="00DE2B00" w:rsidP="00DE2B00">
      <w:pPr>
        <w:numPr>
          <w:ilvl w:val="1"/>
          <w:numId w:val="30"/>
        </w:numPr>
      </w:pPr>
      <w:r w:rsidRPr="00DE2B00">
        <w:rPr>
          <w:b/>
          <w:bCs/>
        </w:rPr>
        <w:t>异步导出机制</w:t>
      </w:r>
      <w:r w:rsidRPr="00DE2B00">
        <w:t>：由于导出海量数据耗时较长，系统采用异步任务模式：</w:t>
      </w:r>
    </w:p>
    <w:p w14:paraId="4900CEEE" w14:textId="77777777" w:rsidR="00DE2B00" w:rsidRPr="00DE2B00" w:rsidRDefault="00DE2B00" w:rsidP="00DE2B00">
      <w:pPr>
        <w:numPr>
          <w:ilvl w:val="2"/>
          <w:numId w:val="30"/>
        </w:numPr>
      </w:pPr>
      <w:r w:rsidRPr="00DE2B00">
        <w:t xml:space="preserve">接收导出请求后，立刻生成一条 </w:t>
      </w:r>
      <w:proofErr w:type="spellStart"/>
      <w:r w:rsidRPr="00DE2B00">
        <w:t>DataExportTaskEntity</w:t>
      </w:r>
      <w:proofErr w:type="spellEnd"/>
      <w:r w:rsidRPr="00DE2B00">
        <w:t xml:space="preserve"> 记录，状态置为 PENDING 并返回任务 ID 给前端。</w:t>
      </w:r>
    </w:p>
    <w:p w14:paraId="3F0F5295" w14:textId="77777777" w:rsidR="00DE2B00" w:rsidRPr="00DE2B00" w:rsidRDefault="00DE2B00" w:rsidP="00DE2B00">
      <w:pPr>
        <w:numPr>
          <w:ilvl w:val="2"/>
          <w:numId w:val="30"/>
        </w:numPr>
      </w:pPr>
      <w:r w:rsidRPr="00DE2B00">
        <w:t xml:space="preserve">后台线程池接管任务，执行大规模查询，并将结果直接刷入底层文件系统（调用 </w:t>
      </w:r>
      <w:proofErr w:type="spellStart"/>
      <w:r w:rsidRPr="00DE2B00">
        <w:t>DataFileStorageService</w:t>
      </w:r>
      <w:proofErr w:type="spellEnd"/>
      <w:r w:rsidRPr="00DE2B00">
        <w:t xml:space="preserve"> 生成 CSV 或 JSON 文件）。</w:t>
      </w:r>
    </w:p>
    <w:p w14:paraId="49DFFAF7" w14:textId="77777777" w:rsidR="00DE2B00" w:rsidRPr="00DE2B00" w:rsidRDefault="00DE2B00" w:rsidP="00DE2B00">
      <w:pPr>
        <w:numPr>
          <w:ilvl w:val="2"/>
          <w:numId w:val="30"/>
        </w:numPr>
      </w:pPr>
      <w:r w:rsidRPr="00DE2B00">
        <w:t>完成后更新任务状态为 COMPLETED（或 FAILED），并记录生成的文件路径及下载链接供客户端拉取。</w:t>
      </w:r>
    </w:p>
    <w:p w14:paraId="49D99F3B" w14:textId="77777777" w:rsidR="00C73340" w:rsidRDefault="00C73340"/>
    <w:p w14:paraId="03ECC3D3" w14:textId="77777777" w:rsidR="001004B8" w:rsidRPr="001004B8" w:rsidRDefault="001004B8" w:rsidP="001004B8">
      <w:pPr>
        <w:rPr>
          <w:b/>
          <w:bCs/>
        </w:rPr>
      </w:pPr>
      <w:r w:rsidRPr="001004B8">
        <w:rPr>
          <w:b/>
          <w:bCs/>
        </w:rPr>
        <w:t>3.2 分析任务模块 (</w:t>
      </w:r>
      <w:proofErr w:type="spellStart"/>
      <w:r w:rsidRPr="001004B8">
        <w:rPr>
          <w:b/>
          <w:bCs/>
        </w:rPr>
        <w:t>modules.analysis</w:t>
      </w:r>
      <w:proofErr w:type="spellEnd"/>
      <w:r w:rsidRPr="001004B8">
        <w:rPr>
          <w:b/>
          <w:bCs/>
        </w:rPr>
        <w:t>)</w:t>
      </w:r>
    </w:p>
    <w:p w14:paraId="2D213A70" w14:textId="77777777" w:rsidR="001004B8" w:rsidRPr="001004B8" w:rsidRDefault="001004B8" w:rsidP="001004B8">
      <w:r w:rsidRPr="001004B8">
        <w:t>分析任务模块是系统的“执行引擎”，负责将底层数据、模型算法和用户指令结合起来，产出最终的预测或分析结果。此外，它还承担着将无形的分析结果具象化（生成 PDF 报表）和资产化（打包为 ZIP 文件）的重要职责。</w:t>
      </w:r>
    </w:p>
    <w:p w14:paraId="6ECBAAC9" w14:textId="77777777" w:rsidR="001004B8" w:rsidRPr="001004B8" w:rsidRDefault="001004B8" w:rsidP="001004B8">
      <w:pPr>
        <w:rPr>
          <w:b/>
          <w:bCs/>
        </w:rPr>
      </w:pPr>
      <w:r w:rsidRPr="001004B8">
        <w:rPr>
          <w:b/>
          <w:bCs/>
        </w:rPr>
        <w:t>3.2.1 分析流程定义与执行 (Analysis Execution)</w:t>
      </w:r>
    </w:p>
    <w:p w14:paraId="1663C188" w14:textId="77777777" w:rsidR="001004B8" w:rsidRPr="001004B8" w:rsidRDefault="001004B8" w:rsidP="001004B8">
      <w:pPr>
        <w:numPr>
          <w:ilvl w:val="0"/>
          <w:numId w:val="31"/>
        </w:numPr>
      </w:pPr>
      <w:r w:rsidRPr="001004B8">
        <w:rPr>
          <w:b/>
          <w:bCs/>
        </w:rPr>
        <w:t>核心组件</w:t>
      </w:r>
      <w:r w:rsidRPr="001004B8">
        <w:t>：</w:t>
      </w:r>
      <w:proofErr w:type="spellStart"/>
      <w:r w:rsidRPr="001004B8">
        <w:t>AnalysisService</w:t>
      </w:r>
      <w:proofErr w:type="spellEnd"/>
      <w:r w:rsidRPr="001004B8">
        <w:t xml:space="preserve">, </w:t>
      </w:r>
      <w:proofErr w:type="spellStart"/>
      <w:r w:rsidRPr="001004B8">
        <w:t>AnalysisController</w:t>
      </w:r>
      <w:proofErr w:type="spellEnd"/>
      <w:r w:rsidRPr="001004B8">
        <w:t xml:space="preserve">, </w:t>
      </w:r>
      <w:proofErr w:type="spellStart"/>
      <w:r w:rsidRPr="001004B8">
        <w:t>AnalysisServiceImpl</w:t>
      </w:r>
      <w:proofErr w:type="spellEnd"/>
    </w:p>
    <w:p w14:paraId="0C043016" w14:textId="77777777" w:rsidR="001004B8" w:rsidRPr="001004B8" w:rsidRDefault="001004B8" w:rsidP="001004B8">
      <w:pPr>
        <w:numPr>
          <w:ilvl w:val="0"/>
          <w:numId w:val="31"/>
        </w:numPr>
      </w:pPr>
      <w:r w:rsidRPr="001004B8">
        <w:rPr>
          <w:b/>
          <w:bCs/>
        </w:rPr>
        <w:t>业务逻辑</w:t>
      </w:r>
      <w:r w:rsidRPr="001004B8">
        <w:t>：</w:t>
      </w:r>
    </w:p>
    <w:p w14:paraId="17B57FE1" w14:textId="77777777" w:rsidR="001004B8" w:rsidRPr="001004B8" w:rsidRDefault="001004B8" w:rsidP="001004B8">
      <w:pPr>
        <w:numPr>
          <w:ilvl w:val="1"/>
          <w:numId w:val="31"/>
        </w:numPr>
      </w:pPr>
      <w:r w:rsidRPr="001004B8">
        <w:rPr>
          <w:b/>
          <w:bCs/>
        </w:rPr>
        <w:t>被动触发机制</w:t>
      </w:r>
      <w:r w:rsidRPr="001004B8">
        <w:t>：</w:t>
      </w:r>
      <w:proofErr w:type="spellStart"/>
      <w:r w:rsidRPr="001004B8">
        <w:t>AnalysisService</w:t>
      </w:r>
      <w:proofErr w:type="spellEnd"/>
      <w:r w:rsidRPr="001004B8">
        <w:t xml:space="preserve"> 本身不直接面对前端高并发请求，而是由 Task 模块的 </w:t>
      </w:r>
      <w:proofErr w:type="spellStart"/>
      <w:r w:rsidRPr="001004B8">
        <w:t>TaskScheduler</w:t>
      </w:r>
      <w:proofErr w:type="spellEnd"/>
      <w:r w:rsidRPr="001004B8">
        <w:t xml:space="preserve"> 在异步线程中触发执行（调用 </w:t>
      </w:r>
      <w:proofErr w:type="spellStart"/>
      <w:r w:rsidRPr="001004B8">
        <w:t>executeTask</w:t>
      </w:r>
      <w:proofErr w:type="spellEnd"/>
      <w:r w:rsidRPr="001004B8">
        <w:t xml:space="preserve"> 方法）。</w:t>
      </w:r>
    </w:p>
    <w:p w14:paraId="28F7A3F2" w14:textId="77777777" w:rsidR="001004B8" w:rsidRPr="001004B8" w:rsidRDefault="001004B8" w:rsidP="001004B8">
      <w:pPr>
        <w:numPr>
          <w:ilvl w:val="1"/>
          <w:numId w:val="31"/>
        </w:numPr>
      </w:pPr>
      <w:r w:rsidRPr="001004B8">
        <w:rPr>
          <w:b/>
          <w:bCs/>
        </w:rPr>
        <w:t>数据与模型融合计算步骤</w:t>
      </w:r>
      <w:r w:rsidRPr="001004B8">
        <w:t>：</w:t>
      </w:r>
    </w:p>
    <w:p w14:paraId="3F594026" w14:textId="77777777" w:rsidR="001004B8" w:rsidRPr="001004B8" w:rsidRDefault="001004B8" w:rsidP="001004B8">
      <w:pPr>
        <w:numPr>
          <w:ilvl w:val="2"/>
          <w:numId w:val="31"/>
        </w:numPr>
      </w:pPr>
      <w:r w:rsidRPr="001004B8">
        <w:rPr>
          <w:b/>
          <w:bCs/>
        </w:rPr>
        <w:t>提取规范</w:t>
      </w:r>
      <w:r w:rsidRPr="001004B8">
        <w:t xml:space="preserve">：通过任务关联的 Model ID，调用 </w:t>
      </w:r>
      <w:proofErr w:type="spellStart"/>
      <w:r w:rsidRPr="001004B8">
        <w:t>ModelAssetService</w:t>
      </w:r>
      <w:proofErr w:type="spellEnd"/>
      <w:r w:rsidRPr="001004B8">
        <w:t xml:space="preserve"> 获取模型执行脚本的物理路径及输入输出规范（</w:t>
      </w:r>
      <w:proofErr w:type="spellStart"/>
      <w:r w:rsidRPr="001004B8">
        <w:t>ModelIoSchema</w:t>
      </w:r>
      <w:proofErr w:type="spellEnd"/>
      <w:r w:rsidRPr="001004B8">
        <w:t>）。</w:t>
      </w:r>
    </w:p>
    <w:p w14:paraId="5DFEC559" w14:textId="77777777" w:rsidR="001004B8" w:rsidRPr="001004B8" w:rsidRDefault="001004B8" w:rsidP="001004B8">
      <w:pPr>
        <w:numPr>
          <w:ilvl w:val="2"/>
          <w:numId w:val="31"/>
        </w:numPr>
      </w:pPr>
      <w:r w:rsidRPr="001004B8">
        <w:rPr>
          <w:b/>
          <w:bCs/>
        </w:rPr>
        <w:t>提取数据</w:t>
      </w:r>
      <w:r w:rsidRPr="001004B8">
        <w:t xml:space="preserve">：根据任务定义的时间范围和设备测点，调用 </w:t>
      </w:r>
      <w:proofErr w:type="spellStart"/>
      <w:r w:rsidRPr="001004B8">
        <w:t>DataQueryService</w:t>
      </w:r>
      <w:proofErr w:type="spellEnd"/>
      <w:r w:rsidRPr="001004B8">
        <w:t xml:space="preserve"> 拉取时序数据，并按模型要求的格式（如指定的列顺序）将其格式化为标准的 input.csv。</w:t>
      </w:r>
    </w:p>
    <w:p w14:paraId="11E5D57B" w14:textId="77777777" w:rsidR="001004B8" w:rsidRPr="001004B8" w:rsidRDefault="001004B8" w:rsidP="001004B8">
      <w:pPr>
        <w:numPr>
          <w:ilvl w:val="2"/>
          <w:numId w:val="31"/>
        </w:numPr>
      </w:pPr>
      <w:r w:rsidRPr="001004B8">
        <w:rPr>
          <w:b/>
          <w:bCs/>
        </w:rPr>
        <w:t>跨语言调度</w:t>
      </w:r>
      <w:r w:rsidRPr="001004B8">
        <w:t xml:space="preserve">：通过 Java 原生的 </w:t>
      </w:r>
      <w:proofErr w:type="spellStart"/>
      <w:r w:rsidRPr="001004B8">
        <w:t>ProcessBuilder</w:t>
      </w:r>
      <w:proofErr w:type="spellEnd"/>
      <w:r w:rsidRPr="001004B8">
        <w:t xml:space="preserve"> 或外部脚本执行器，拉起 Python 运行环境（例如执行 python predict_power.py input.csv output.csv），并实时捕获标准输出（</w:t>
      </w:r>
      <w:proofErr w:type="spellStart"/>
      <w:r w:rsidRPr="001004B8">
        <w:t>stdout</w:t>
      </w:r>
      <w:proofErr w:type="spellEnd"/>
      <w:r w:rsidRPr="001004B8">
        <w:t>）和错误流（stderr）以记录执行日志。</w:t>
      </w:r>
    </w:p>
    <w:p w14:paraId="393B839C" w14:textId="77777777" w:rsidR="001004B8" w:rsidRPr="001004B8" w:rsidRDefault="001004B8" w:rsidP="001004B8">
      <w:pPr>
        <w:numPr>
          <w:ilvl w:val="2"/>
          <w:numId w:val="31"/>
        </w:numPr>
      </w:pPr>
      <w:proofErr w:type="gramStart"/>
      <w:r w:rsidRPr="001004B8">
        <w:rPr>
          <w:b/>
          <w:bCs/>
        </w:rPr>
        <w:t>结果回读与</w:t>
      </w:r>
      <w:proofErr w:type="gramEnd"/>
      <w:r w:rsidRPr="001004B8">
        <w:rPr>
          <w:b/>
          <w:bCs/>
        </w:rPr>
        <w:t>对齐</w:t>
      </w:r>
      <w:r w:rsidRPr="001004B8">
        <w:t xml:space="preserve">：脚本执行完成后，系统读取生成的 output.csv，将预测/分析结果（如 </w:t>
      </w:r>
      <w:proofErr w:type="spellStart"/>
      <w:r w:rsidRPr="001004B8">
        <w:t>TaskSeriesPointVO</w:t>
      </w:r>
      <w:proofErr w:type="spellEnd"/>
      <w:r w:rsidRPr="001004B8">
        <w:t xml:space="preserve">）与原始输入序列在时间轴上进行对齐并缓存，最终供前端渲染双曲线对比图（通过 </w:t>
      </w:r>
      <w:proofErr w:type="spellStart"/>
      <w:r w:rsidRPr="001004B8">
        <w:t>TaskSeriesResponse</w:t>
      </w:r>
      <w:proofErr w:type="spellEnd"/>
      <w:r w:rsidRPr="001004B8">
        <w:t xml:space="preserve"> 返回）。</w:t>
      </w:r>
    </w:p>
    <w:p w14:paraId="3B34CCCB" w14:textId="77777777" w:rsidR="001004B8" w:rsidRPr="001004B8" w:rsidRDefault="001004B8" w:rsidP="001004B8">
      <w:pPr>
        <w:rPr>
          <w:b/>
          <w:bCs/>
        </w:rPr>
      </w:pPr>
      <w:r w:rsidRPr="001004B8">
        <w:rPr>
          <w:b/>
          <w:bCs/>
        </w:rPr>
        <w:t>3.2.2 分析报告生成 (Report Generation)</w:t>
      </w:r>
    </w:p>
    <w:p w14:paraId="73A14868" w14:textId="77777777" w:rsidR="001004B8" w:rsidRPr="001004B8" w:rsidRDefault="001004B8" w:rsidP="001004B8">
      <w:pPr>
        <w:numPr>
          <w:ilvl w:val="0"/>
          <w:numId w:val="32"/>
        </w:numPr>
      </w:pPr>
      <w:r w:rsidRPr="001004B8">
        <w:rPr>
          <w:b/>
          <w:bCs/>
        </w:rPr>
        <w:t>核心组件</w:t>
      </w:r>
      <w:r w:rsidRPr="001004B8">
        <w:t>：</w:t>
      </w:r>
      <w:proofErr w:type="spellStart"/>
      <w:r w:rsidRPr="001004B8">
        <w:t>ReportPdfBuilder</w:t>
      </w:r>
      <w:proofErr w:type="spellEnd"/>
    </w:p>
    <w:p w14:paraId="0D63B49F" w14:textId="77777777" w:rsidR="001004B8" w:rsidRPr="001004B8" w:rsidRDefault="001004B8" w:rsidP="001004B8">
      <w:pPr>
        <w:numPr>
          <w:ilvl w:val="0"/>
          <w:numId w:val="32"/>
        </w:numPr>
      </w:pPr>
      <w:r w:rsidRPr="001004B8">
        <w:rPr>
          <w:b/>
          <w:bCs/>
        </w:rPr>
        <w:t>业务逻辑</w:t>
      </w:r>
      <w:r w:rsidRPr="001004B8">
        <w:t>：</w:t>
      </w:r>
    </w:p>
    <w:p w14:paraId="4514EE89" w14:textId="77777777" w:rsidR="001004B8" w:rsidRPr="001004B8" w:rsidRDefault="001004B8" w:rsidP="001004B8">
      <w:pPr>
        <w:numPr>
          <w:ilvl w:val="1"/>
          <w:numId w:val="32"/>
        </w:numPr>
      </w:pPr>
      <w:r w:rsidRPr="001004B8">
        <w:rPr>
          <w:b/>
          <w:bCs/>
        </w:rPr>
        <w:t>排版与渲染封装</w:t>
      </w:r>
      <w:r w:rsidRPr="001004B8">
        <w:t xml:space="preserve">：为了给用户提供正式的离线汇报材料，系统基于 </w:t>
      </w:r>
      <w:proofErr w:type="spellStart"/>
      <w:r w:rsidRPr="001004B8">
        <w:t>iText</w:t>
      </w:r>
      <w:proofErr w:type="spellEnd"/>
      <w:r w:rsidRPr="001004B8">
        <w:t xml:space="preserve"> / </w:t>
      </w:r>
      <w:proofErr w:type="spellStart"/>
      <w:r w:rsidRPr="001004B8">
        <w:t>PDFBox</w:t>
      </w:r>
      <w:proofErr w:type="spellEnd"/>
      <w:r w:rsidRPr="001004B8">
        <w:t xml:space="preserve"> 等底层库封装了 </w:t>
      </w:r>
      <w:proofErr w:type="spellStart"/>
      <w:r w:rsidRPr="001004B8">
        <w:t>ReportPdfBuilder</w:t>
      </w:r>
      <w:proofErr w:type="spellEnd"/>
      <w:r w:rsidRPr="001004B8">
        <w:t xml:space="preserve"> 工具类。</w:t>
      </w:r>
    </w:p>
    <w:p w14:paraId="4F0FCF24" w14:textId="77777777" w:rsidR="001004B8" w:rsidRPr="001004B8" w:rsidRDefault="001004B8" w:rsidP="001004B8">
      <w:pPr>
        <w:numPr>
          <w:ilvl w:val="1"/>
          <w:numId w:val="32"/>
        </w:numPr>
      </w:pPr>
      <w:r w:rsidRPr="001004B8">
        <w:rPr>
          <w:b/>
          <w:bCs/>
        </w:rPr>
        <w:t>动态图文构建</w:t>
      </w:r>
      <w:r w:rsidRPr="001004B8">
        <w:t>：</w:t>
      </w:r>
    </w:p>
    <w:p w14:paraId="2C8A7BF6" w14:textId="77777777" w:rsidR="001004B8" w:rsidRPr="001004B8" w:rsidRDefault="001004B8" w:rsidP="001004B8">
      <w:pPr>
        <w:numPr>
          <w:ilvl w:val="2"/>
          <w:numId w:val="32"/>
        </w:numPr>
      </w:pPr>
      <w:r w:rsidRPr="001004B8">
        <w:t>接收业务层传入的图表数据 (</w:t>
      </w:r>
      <w:proofErr w:type="spellStart"/>
      <w:r w:rsidRPr="001004B8">
        <w:t>ChartData</w:t>
      </w:r>
      <w:proofErr w:type="spellEnd"/>
      <w:r w:rsidRPr="001004B8">
        <w:t xml:space="preserve">, </w:t>
      </w:r>
      <w:proofErr w:type="spellStart"/>
      <w:r w:rsidRPr="001004B8">
        <w:t>ChartSeries</w:t>
      </w:r>
      <w:proofErr w:type="spellEnd"/>
      <w:r w:rsidRPr="001004B8">
        <w:t>)，将其转化为可视化的趋势图（后端生成图片或前端传递 Base64 图片流）。</w:t>
      </w:r>
    </w:p>
    <w:p w14:paraId="57C244B6" w14:textId="77777777" w:rsidR="001004B8" w:rsidRPr="001004B8" w:rsidRDefault="001004B8" w:rsidP="001004B8">
      <w:pPr>
        <w:numPr>
          <w:ilvl w:val="2"/>
          <w:numId w:val="32"/>
        </w:numPr>
      </w:pPr>
      <w:r w:rsidRPr="001004B8">
        <w:t>组装统计指标（</w:t>
      </w:r>
      <w:proofErr w:type="spellStart"/>
      <w:r w:rsidRPr="001004B8">
        <w:t>MetricRow</w:t>
      </w:r>
      <w:proofErr w:type="spellEnd"/>
      <w:r w:rsidRPr="001004B8">
        <w:t>），如预测最大值、偏差率等，以表格形式渲染。</w:t>
      </w:r>
    </w:p>
    <w:p w14:paraId="52D2EABC" w14:textId="77777777" w:rsidR="001004B8" w:rsidRPr="001004B8" w:rsidRDefault="001004B8" w:rsidP="001004B8">
      <w:pPr>
        <w:numPr>
          <w:ilvl w:val="2"/>
          <w:numId w:val="32"/>
        </w:numPr>
      </w:pPr>
      <w:r w:rsidRPr="001004B8">
        <w:lastRenderedPageBreak/>
        <w:t>构建标准的文档结构（</w:t>
      </w:r>
      <w:proofErr w:type="spellStart"/>
      <w:r w:rsidRPr="001004B8">
        <w:t>PdfDocument</w:t>
      </w:r>
      <w:proofErr w:type="spellEnd"/>
      <w:r w:rsidRPr="001004B8">
        <w:t xml:space="preserve">, Layout, </w:t>
      </w:r>
      <w:proofErr w:type="spellStart"/>
      <w:r w:rsidRPr="001004B8">
        <w:t>ReportContent</w:t>
      </w:r>
      <w:proofErr w:type="spellEnd"/>
      <w:r w:rsidRPr="001004B8">
        <w:t>），生成带有标题、页眉页脚、摘要和正文对比图的标准化 PDF 报表。</w:t>
      </w:r>
    </w:p>
    <w:p w14:paraId="0084085D" w14:textId="77777777" w:rsidR="001004B8" w:rsidRPr="001004B8" w:rsidRDefault="001004B8" w:rsidP="001004B8">
      <w:pPr>
        <w:numPr>
          <w:ilvl w:val="1"/>
          <w:numId w:val="32"/>
        </w:numPr>
      </w:pPr>
      <w:r w:rsidRPr="001004B8">
        <w:rPr>
          <w:b/>
          <w:bCs/>
        </w:rPr>
        <w:t>流式响应</w:t>
      </w:r>
      <w:r w:rsidRPr="001004B8">
        <w:t>：Controller 层直接将生成的 PDF 文件流写入 HTTP 响应体中，供客户端下载。</w:t>
      </w:r>
    </w:p>
    <w:p w14:paraId="644197FF" w14:textId="77777777" w:rsidR="001004B8" w:rsidRPr="001004B8" w:rsidRDefault="001004B8" w:rsidP="001004B8">
      <w:pPr>
        <w:rPr>
          <w:b/>
          <w:bCs/>
        </w:rPr>
      </w:pPr>
      <w:r w:rsidRPr="001004B8">
        <w:rPr>
          <w:b/>
          <w:bCs/>
        </w:rPr>
        <w:t>3.2.3 任务分析包导出 (Task Package Export)</w:t>
      </w:r>
    </w:p>
    <w:p w14:paraId="43710507" w14:textId="77777777" w:rsidR="001004B8" w:rsidRPr="001004B8" w:rsidRDefault="001004B8" w:rsidP="001004B8">
      <w:pPr>
        <w:numPr>
          <w:ilvl w:val="0"/>
          <w:numId w:val="33"/>
        </w:numPr>
      </w:pPr>
      <w:r w:rsidRPr="001004B8">
        <w:rPr>
          <w:b/>
          <w:bCs/>
        </w:rPr>
        <w:t>核心组件</w:t>
      </w:r>
      <w:r w:rsidRPr="001004B8">
        <w:t xml:space="preserve">：打包逻辑集成于 </w:t>
      </w:r>
      <w:proofErr w:type="spellStart"/>
      <w:r w:rsidRPr="001004B8">
        <w:t>AnalysisServiceImpl</w:t>
      </w:r>
      <w:proofErr w:type="spellEnd"/>
      <w:r w:rsidRPr="001004B8">
        <w:t xml:space="preserve"> 中</w:t>
      </w:r>
    </w:p>
    <w:p w14:paraId="61DAB85B" w14:textId="77777777" w:rsidR="001004B8" w:rsidRPr="001004B8" w:rsidRDefault="001004B8" w:rsidP="001004B8">
      <w:pPr>
        <w:numPr>
          <w:ilvl w:val="0"/>
          <w:numId w:val="33"/>
        </w:numPr>
      </w:pPr>
      <w:r w:rsidRPr="001004B8">
        <w:rPr>
          <w:b/>
          <w:bCs/>
        </w:rPr>
        <w:t>业务逻辑</w:t>
      </w:r>
      <w:r w:rsidRPr="001004B8">
        <w:t>：</w:t>
      </w:r>
    </w:p>
    <w:p w14:paraId="1EDF5A98" w14:textId="77777777" w:rsidR="001004B8" w:rsidRPr="001004B8" w:rsidRDefault="001004B8" w:rsidP="001004B8">
      <w:pPr>
        <w:numPr>
          <w:ilvl w:val="1"/>
          <w:numId w:val="33"/>
        </w:numPr>
      </w:pPr>
      <w:r w:rsidRPr="001004B8">
        <w:rPr>
          <w:b/>
          <w:bCs/>
        </w:rPr>
        <w:t>数据留存与复用</w:t>
      </w:r>
      <w:r w:rsidRPr="001004B8">
        <w:t>：为支持数据科学家进行二次验证或线下建模，系统提供了分析包（ZIP压缩包）一键导出功能。</w:t>
      </w:r>
    </w:p>
    <w:p w14:paraId="79A34365" w14:textId="77777777" w:rsidR="001004B8" w:rsidRPr="001004B8" w:rsidRDefault="001004B8" w:rsidP="001004B8">
      <w:pPr>
        <w:numPr>
          <w:ilvl w:val="1"/>
          <w:numId w:val="33"/>
        </w:numPr>
      </w:pPr>
      <w:r w:rsidRPr="001004B8">
        <w:rPr>
          <w:b/>
          <w:bCs/>
        </w:rPr>
        <w:t>目录结构标准化</w:t>
      </w:r>
      <w:r w:rsidRPr="001004B8">
        <w:t>：系统在内存中或临时目录组装统一的文件结构：</w:t>
      </w:r>
    </w:p>
    <w:p w14:paraId="075D7327" w14:textId="77777777" w:rsidR="001004B8" w:rsidRPr="001004B8" w:rsidRDefault="001004B8" w:rsidP="001004B8">
      <w:pPr>
        <w:numPr>
          <w:ilvl w:val="2"/>
          <w:numId w:val="33"/>
        </w:numPr>
      </w:pPr>
      <w:r w:rsidRPr="001004B8">
        <w:t>/metadata/</w:t>
      </w:r>
      <w:proofErr w:type="spellStart"/>
      <w:r w:rsidRPr="001004B8">
        <w:t>task.json</w:t>
      </w:r>
      <w:proofErr w:type="spellEnd"/>
      <w:r w:rsidRPr="001004B8">
        <w:t>：包含任务的元数据、执行时间、参数配置等。</w:t>
      </w:r>
    </w:p>
    <w:p w14:paraId="27176394" w14:textId="77777777" w:rsidR="001004B8" w:rsidRPr="001004B8" w:rsidRDefault="001004B8" w:rsidP="001004B8">
      <w:pPr>
        <w:numPr>
          <w:ilvl w:val="2"/>
          <w:numId w:val="33"/>
        </w:numPr>
      </w:pPr>
      <w:r w:rsidRPr="001004B8">
        <w:t>/model/predict_power.py：本次任务实际运行的 Python 算法脚本复件。</w:t>
      </w:r>
    </w:p>
    <w:p w14:paraId="4753F863" w14:textId="77777777" w:rsidR="001004B8" w:rsidRPr="001004B8" w:rsidRDefault="001004B8" w:rsidP="001004B8">
      <w:pPr>
        <w:numPr>
          <w:ilvl w:val="2"/>
          <w:numId w:val="33"/>
        </w:numPr>
      </w:pPr>
      <w:r w:rsidRPr="001004B8">
        <w:t>/data/input.csv：模型执行时的标准输入数据。</w:t>
      </w:r>
    </w:p>
    <w:p w14:paraId="7B6CBCB6" w14:textId="77777777" w:rsidR="001004B8" w:rsidRPr="001004B8" w:rsidRDefault="001004B8" w:rsidP="001004B8">
      <w:pPr>
        <w:numPr>
          <w:ilvl w:val="2"/>
          <w:numId w:val="33"/>
        </w:numPr>
      </w:pPr>
      <w:r w:rsidRPr="001004B8">
        <w:t>/data/output.csv：模型执行后的标准输出数据。</w:t>
      </w:r>
    </w:p>
    <w:p w14:paraId="15908EA7" w14:textId="77777777" w:rsidR="001004B8" w:rsidRPr="001004B8" w:rsidRDefault="001004B8" w:rsidP="001004B8">
      <w:pPr>
        <w:numPr>
          <w:ilvl w:val="2"/>
          <w:numId w:val="33"/>
        </w:numPr>
      </w:pPr>
      <w:r w:rsidRPr="001004B8">
        <w:t>/README.txt：自动生成的说明文档，解释目录结构及字段含义。</w:t>
      </w:r>
    </w:p>
    <w:p w14:paraId="65BD4BF2" w14:textId="77777777" w:rsidR="001004B8" w:rsidRPr="001004B8" w:rsidRDefault="001004B8" w:rsidP="001004B8">
      <w:pPr>
        <w:numPr>
          <w:ilvl w:val="1"/>
          <w:numId w:val="33"/>
        </w:numPr>
      </w:pPr>
      <w:r w:rsidRPr="001004B8">
        <w:rPr>
          <w:b/>
          <w:bCs/>
        </w:rPr>
        <w:t>打包与传输</w:t>
      </w:r>
      <w:r w:rsidRPr="001004B8">
        <w:t xml:space="preserve">：利用 Java 原生的 </w:t>
      </w:r>
      <w:proofErr w:type="spellStart"/>
      <w:r w:rsidRPr="001004B8">
        <w:t>ZipOutputStream</w:t>
      </w:r>
      <w:proofErr w:type="spellEnd"/>
      <w:r w:rsidRPr="001004B8">
        <w:t xml:space="preserve"> 将上述目录结构压缩为单个 .zip 文件并返回给前端。</w:t>
      </w:r>
    </w:p>
    <w:p w14:paraId="7D9C8066" w14:textId="77777777" w:rsidR="001004B8" w:rsidRDefault="001004B8"/>
    <w:p w14:paraId="612538C0" w14:textId="77777777" w:rsidR="009D50F9" w:rsidRPr="009D50F9" w:rsidRDefault="009D50F9" w:rsidP="009D50F9">
      <w:pPr>
        <w:rPr>
          <w:b/>
          <w:bCs/>
        </w:rPr>
      </w:pPr>
      <w:r w:rsidRPr="009D50F9">
        <w:rPr>
          <w:b/>
          <w:bCs/>
        </w:rPr>
        <w:t>3.3 模型资产模块 (</w:t>
      </w:r>
      <w:proofErr w:type="spellStart"/>
      <w:r w:rsidRPr="009D50F9">
        <w:rPr>
          <w:b/>
          <w:bCs/>
        </w:rPr>
        <w:t>modules.model</w:t>
      </w:r>
      <w:proofErr w:type="spellEnd"/>
      <w:r w:rsidRPr="009D50F9">
        <w:rPr>
          <w:b/>
          <w:bCs/>
        </w:rPr>
        <w:t>)</w:t>
      </w:r>
    </w:p>
    <w:p w14:paraId="6BFF0E11" w14:textId="77777777" w:rsidR="009D50F9" w:rsidRPr="009D50F9" w:rsidRDefault="009D50F9" w:rsidP="009D50F9">
      <w:r w:rsidRPr="009D50F9">
        <w:t>模型资产模块是系统的“算法仓库”，负责统一管理用户或数据科学家上传的各类预测、诊断或分析算法脚本（主要是 Python 脚本）。该模块不仅管理物理文件，更重要的是对模型的数据契约（输入输出规范）进行严格管理，以确保任务调度</w:t>
      </w:r>
      <w:proofErr w:type="gramStart"/>
      <w:r w:rsidRPr="009D50F9">
        <w:t>时数据</w:t>
      </w:r>
      <w:proofErr w:type="gramEnd"/>
      <w:r w:rsidRPr="009D50F9">
        <w:t>的无缝对接。</w:t>
      </w:r>
    </w:p>
    <w:p w14:paraId="32CB86BB" w14:textId="77777777" w:rsidR="009D50F9" w:rsidRPr="009D50F9" w:rsidRDefault="009D50F9" w:rsidP="009D50F9">
      <w:pPr>
        <w:rPr>
          <w:b/>
          <w:bCs/>
        </w:rPr>
      </w:pPr>
      <w:r w:rsidRPr="009D50F9">
        <w:rPr>
          <w:b/>
          <w:bCs/>
        </w:rPr>
        <w:t>3.3.1 模型文件存储与管理 (Model File Storage)</w:t>
      </w:r>
    </w:p>
    <w:p w14:paraId="44FC84C8" w14:textId="77777777" w:rsidR="009D50F9" w:rsidRPr="009D50F9" w:rsidRDefault="009D50F9" w:rsidP="009D50F9">
      <w:pPr>
        <w:numPr>
          <w:ilvl w:val="0"/>
          <w:numId w:val="34"/>
        </w:numPr>
      </w:pPr>
      <w:r w:rsidRPr="009D50F9">
        <w:rPr>
          <w:b/>
          <w:bCs/>
        </w:rPr>
        <w:t>核心组件</w:t>
      </w:r>
      <w:r w:rsidRPr="009D50F9">
        <w:t>：</w:t>
      </w:r>
      <w:proofErr w:type="spellStart"/>
      <w:r w:rsidRPr="009D50F9">
        <w:t>ModelFileStorageService</w:t>
      </w:r>
      <w:proofErr w:type="spellEnd"/>
      <w:r w:rsidRPr="009D50F9">
        <w:t xml:space="preserve">, </w:t>
      </w:r>
      <w:proofErr w:type="spellStart"/>
      <w:r w:rsidRPr="009D50F9">
        <w:t>ModelAssetController</w:t>
      </w:r>
      <w:proofErr w:type="spellEnd"/>
    </w:p>
    <w:p w14:paraId="267EC61F" w14:textId="77777777" w:rsidR="009D50F9" w:rsidRPr="009D50F9" w:rsidRDefault="009D50F9" w:rsidP="009D50F9">
      <w:pPr>
        <w:numPr>
          <w:ilvl w:val="0"/>
          <w:numId w:val="34"/>
        </w:numPr>
      </w:pPr>
      <w:r w:rsidRPr="009D50F9">
        <w:rPr>
          <w:b/>
          <w:bCs/>
        </w:rPr>
        <w:t>业务逻辑</w:t>
      </w:r>
      <w:r w:rsidRPr="009D50F9">
        <w:t>：</w:t>
      </w:r>
    </w:p>
    <w:p w14:paraId="68836874" w14:textId="77777777" w:rsidR="009D50F9" w:rsidRPr="009D50F9" w:rsidRDefault="009D50F9" w:rsidP="009D50F9">
      <w:pPr>
        <w:numPr>
          <w:ilvl w:val="1"/>
          <w:numId w:val="34"/>
        </w:numPr>
      </w:pPr>
      <w:r w:rsidRPr="009D50F9">
        <w:rPr>
          <w:b/>
          <w:bCs/>
        </w:rPr>
        <w:t>统一存储抽象</w:t>
      </w:r>
      <w:r w:rsidRPr="009D50F9">
        <w:t>：用户上传的模型压缩包或</w:t>
      </w:r>
      <w:proofErr w:type="gramStart"/>
      <w:r w:rsidRPr="009D50F9">
        <w:t>单文件</w:t>
      </w:r>
      <w:proofErr w:type="gramEnd"/>
      <w:r w:rsidRPr="009D50F9">
        <w:t xml:space="preserve">脚本（如 predict_power.py）交由 </w:t>
      </w:r>
      <w:proofErr w:type="spellStart"/>
      <w:r w:rsidRPr="009D50F9">
        <w:t>ModelFileStorageService</w:t>
      </w:r>
      <w:proofErr w:type="spellEnd"/>
      <w:r w:rsidRPr="009D50F9">
        <w:t xml:space="preserve"> 处理。该服务根据系统的底层配置（本地磁盘或 </w:t>
      </w:r>
      <w:proofErr w:type="spellStart"/>
      <w:r w:rsidRPr="009D50F9">
        <w:t>Iginx</w:t>
      </w:r>
      <w:proofErr w:type="spellEnd"/>
      <w:r w:rsidRPr="009D50F9">
        <w:t xml:space="preserve"> 底层分布式文件系统），将文件进行安全落盘，并生成全局唯一的物理存储路径。</w:t>
      </w:r>
    </w:p>
    <w:p w14:paraId="144B1823" w14:textId="77777777" w:rsidR="009D50F9" w:rsidRPr="009D50F9" w:rsidRDefault="009D50F9" w:rsidP="009D50F9">
      <w:pPr>
        <w:numPr>
          <w:ilvl w:val="1"/>
          <w:numId w:val="34"/>
        </w:numPr>
      </w:pPr>
      <w:r w:rsidRPr="009D50F9">
        <w:rPr>
          <w:b/>
          <w:bCs/>
        </w:rPr>
        <w:t>目录隔离</w:t>
      </w:r>
      <w:r w:rsidRPr="009D50F9">
        <w:t xml:space="preserve">：为防止不同模型或同一模型的不同版本之间发生文件冲突，存储时会基于 </w:t>
      </w:r>
      <w:proofErr w:type="spellStart"/>
      <w:r w:rsidRPr="009D50F9">
        <w:t>modelId</w:t>
      </w:r>
      <w:proofErr w:type="spellEnd"/>
      <w:r w:rsidRPr="009D50F9">
        <w:t xml:space="preserve"> 和 version 动态生成隔离目录结构（例如 /storage/models/{</w:t>
      </w:r>
      <w:proofErr w:type="spellStart"/>
      <w:r w:rsidRPr="009D50F9">
        <w:t>modelId</w:t>
      </w:r>
      <w:proofErr w:type="spellEnd"/>
      <w:r w:rsidRPr="009D50F9">
        <w:t>}/v{version}/）。</w:t>
      </w:r>
    </w:p>
    <w:p w14:paraId="1FE9C312" w14:textId="77777777" w:rsidR="009D50F9" w:rsidRPr="009D50F9" w:rsidRDefault="009D50F9" w:rsidP="009D50F9">
      <w:pPr>
        <w:numPr>
          <w:ilvl w:val="1"/>
          <w:numId w:val="34"/>
        </w:numPr>
      </w:pPr>
      <w:r w:rsidRPr="009D50F9">
        <w:rPr>
          <w:b/>
          <w:bCs/>
        </w:rPr>
        <w:t>完整性校验</w:t>
      </w:r>
      <w:r w:rsidRPr="009D50F9">
        <w:t>：支持文件 MD5/SHA256 校验（如果在上传请求中提供），确保模型脚本在网络传输或落盘过程中未被篡改。</w:t>
      </w:r>
    </w:p>
    <w:p w14:paraId="65ED4089" w14:textId="77777777" w:rsidR="009D50F9" w:rsidRPr="009D50F9" w:rsidRDefault="009D50F9" w:rsidP="009D50F9">
      <w:pPr>
        <w:rPr>
          <w:b/>
          <w:bCs/>
        </w:rPr>
      </w:pPr>
      <w:r w:rsidRPr="009D50F9">
        <w:rPr>
          <w:b/>
          <w:bCs/>
        </w:rPr>
        <w:t>3.3.2 模型结构与规范解析 (Schema Parsing)</w:t>
      </w:r>
    </w:p>
    <w:p w14:paraId="59D1AE0C" w14:textId="77777777" w:rsidR="009D50F9" w:rsidRPr="009D50F9" w:rsidRDefault="009D50F9" w:rsidP="009D50F9">
      <w:pPr>
        <w:numPr>
          <w:ilvl w:val="0"/>
          <w:numId w:val="35"/>
        </w:numPr>
      </w:pPr>
      <w:r w:rsidRPr="009D50F9">
        <w:rPr>
          <w:b/>
          <w:bCs/>
        </w:rPr>
        <w:t>核心组件</w:t>
      </w:r>
      <w:r w:rsidRPr="009D50F9">
        <w:t>：</w:t>
      </w:r>
      <w:proofErr w:type="spellStart"/>
      <w:r w:rsidRPr="009D50F9">
        <w:t>ModelSchemaParser</w:t>
      </w:r>
      <w:proofErr w:type="spellEnd"/>
      <w:r w:rsidRPr="009D50F9">
        <w:t xml:space="preserve">, </w:t>
      </w:r>
      <w:proofErr w:type="spellStart"/>
      <w:r w:rsidRPr="009D50F9">
        <w:t>ModelIoSchema</w:t>
      </w:r>
      <w:proofErr w:type="spellEnd"/>
    </w:p>
    <w:p w14:paraId="5C0ED9E0" w14:textId="77777777" w:rsidR="009D50F9" w:rsidRPr="009D50F9" w:rsidRDefault="009D50F9" w:rsidP="009D50F9">
      <w:pPr>
        <w:numPr>
          <w:ilvl w:val="0"/>
          <w:numId w:val="35"/>
        </w:numPr>
      </w:pPr>
      <w:r w:rsidRPr="009D50F9">
        <w:rPr>
          <w:b/>
          <w:bCs/>
        </w:rPr>
        <w:t>业务逻辑</w:t>
      </w:r>
      <w:r w:rsidRPr="009D50F9">
        <w:t>：</w:t>
      </w:r>
    </w:p>
    <w:p w14:paraId="40C94635" w14:textId="77777777" w:rsidR="009D50F9" w:rsidRPr="009D50F9" w:rsidRDefault="009D50F9" w:rsidP="009D50F9">
      <w:pPr>
        <w:numPr>
          <w:ilvl w:val="1"/>
          <w:numId w:val="35"/>
        </w:numPr>
      </w:pPr>
      <w:r w:rsidRPr="009D50F9">
        <w:rPr>
          <w:b/>
          <w:bCs/>
        </w:rPr>
        <w:t>数据契约定义</w:t>
      </w:r>
      <w:r w:rsidRPr="009D50F9">
        <w:t>：分析模型要想能够被系统自动调度，必须明确声明它需要什么样的数据（输入）、会产生什么样的数据（输出）以及支持哪些动态参数。这就构成了模型的“数据契约” (</w:t>
      </w:r>
      <w:proofErr w:type="spellStart"/>
      <w:r w:rsidRPr="009D50F9">
        <w:t>ModelIoSchema</w:t>
      </w:r>
      <w:proofErr w:type="spellEnd"/>
      <w:r w:rsidRPr="009D50F9">
        <w:t>)。</w:t>
      </w:r>
    </w:p>
    <w:p w14:paraId="0497454F" w14:textId="77777777" w:rsidR="009D50F9" w:rsidRPr="009D50F9" w:rsidRDefault="009D50F9" w:rsidP="009D50F9">
      <w:pPr>
        <w:numPr>
          <w:ilvl w:val="1"/>
          <w:numId w:val="35"/>
        </w:numPr>
      </w:pPr>
      <w:r w:rsidRPr="009D50F9">
        <w:rPr>
          <w:b/>
          <w:bCs/>
        </w:rPr>
        <w:t>自动化解析与校验</w:t>
      </w:r>
      <w:r w:rsidRPr="009D50F9">
        <w:t>：在模型上传阶段，</w:t>
      </w:r>
      <w:proofErr w:type="spellStart"/>
      <w:r w:rsidRPr="009D50F9">
        <w:t>ModelSchemaParser</w:t>
      </w:r>
      <w:proofErr w:type="spellEnd"/>
      <w:r w:rsidRPr="009D50F9">
        <w:t xml:space="preserve"> 会尝试读取模型包中附带的配置描述文件（如 </w:t>
      </w:r>
      <w:proofErr w:type="spellStart"/>
      <w:r w:rsidRPr="009D50F9">
        <w:t>schema.json</w:t>
      </w:r>
      <w:proofErr w:type="spellEnd"/>
      <w:r w:rsidRPr="009D50F9">
        <w:t xml:space="preserve"> 或 </w:t>
      </w:r>
      <w:proofErr w:type="spellStart"/>
      <w:r w:rsidRPr="009D50F9">
        <w:t>profile.yaml</w:t>
      </w:r>
      <w:proofErr w:type="spellEnd"/>
      <w:r w:rsidRPr="009D50F9">
        <w:t>）。</w:t>
      </w:r>
    </w:p>
    <w:p w14:paraId="3A4AAA50" w14:textId="77777777" w:rsidR="009D50F9" w:rsidRPr="009D50F9" w:rsidRDefault="009D50F9" w:rsidP="009D50F9">
      <w:pPr>
        <w:numPr>
          <w:ilvl w:val="1"/>
          <w:numId w:val="35"/>
        </w:numPr>
      </w:pPr>
      <w:r w:rsidRPr="009D50F9">
        <w:rPr>
          <w:b/>
          <w:bCs/>
        </w:rPr>
        <w:t>属性映射</w:t>
      </w:r>
      <w:r w:rsidRPr="009D50F9">
        <w:t xml:space="preserve">：解析后生成的 </w:t>
      </w:r>
      <w:proofErr w:type="spellStart"/>
      <w:r w:rsidRPr="009D50F9">
        <w:t>ModelIoSchema</w:t>
      </w:r>
      <w:proofErr w:type="spellEnd"/>
      <w:r w:rsidRPr="009D50F9">
        <w:t xml:space="preserve"> 对象明确记录了：</w:t>
      </w:r>
    </w:p>
    <w:p w14:paraId="5D7484E5" w14:textId="77777777" w:rsidR="009D50F9" w:rsidRPr="009D50F9" w:rsidRDefault="009D50F9" w:rsidP="009D50F9">
      <w:pPr>
        <w:numPr>
          <w:ilvl w:val="2"/>
          <w:numId w:val="35"/>
        </w:numPr>
      </w:pPr>
      <w:r w:rsidRPr="009D50F9">
        <w:rPr>
          <w:b/>
          <w:bCs/>
        </w:rPr>
        <w:lastRenderedPageBreak/>
        <w:t>Input Columns</w:t>
      </w:r>
      <w:r w:rsidRPr="009D50F9">
        <w:t>：输入时序数据的列名及类型（如 timestamp, temperature, vibration）。</w:t>
      </w:r>
    </w:p>
    <w:p w14:paraId="5A1B2A1E" w14:textId="77777777" w:rsidR="009D50F9" w:rsidRPr="009D50F9" w:rsidRDefault="009D50F9" w:rsidP="009D50F9">
      <w:pPr>
        <w:numPr>
          <w:ilvl w:val="2"/>
          <w:numId w:val="35"/>
        </w:numPr>
      </w:pPr>
      <w:r w:rsidRPr="009D50F9">
        <w:rPr>
          <w:b/>
          <w:bCs/>
        </w:rPr>
        <w:t>Output Columns</w:t>
      </w:r>
      <w:r w:rsidRPr="009D50F9">
        <w:t xml:space="preserve">：输出结果的列名及类型（如 timestamp, </w:t>
      </w:r>
      <w:proofErr w:type="spellStart"/>
      <w:r w:rsidRPr="009D50F9">
        <w:t>predicted_power</w:t>
      </w:r>
      <w:proofErr w:type="spellEnd"/>
      <w:r w:rsidRPr="009D50F9">
        <w:t xml:space="preserve">, </w:t>
      </w:r>
      <w:proofErr w:type="spellStart"/>
      <w:r w:rsidRPr="009D50F9">
        <w:t>anomaly_score</w:t>
      </w:r>
      <w:proofErr w:type="spellEnd"/>
      <w:r w:rsidRPr="009D50F9">
        <w:t>）。</w:t>
      </w:r>
    </w:p>
    <w:p w14:paraId="5F2BB470" w14:textId="77777777" w:rsidR="009D50F9" w:rsidRPr="009D50F9" w:rsidRDefault="009D50F9" w:rsidP="009D50F9">
      <w:pPr>
        <w:numPr>
          <w:ilvl w:val="2"/>
          <w:numId w:val="35"/>
        </w:numPr>
      </w:pPr>
      <w:r w:rsidRPr="009D50F9">
        <w:rPr>
          <w:b/>
          <w:bCs/>
        </w:rPr>
        <w:t>Parameters</w:t>
      </w:r>
      <w:r w:rsidRPr="009D50F9">
        <w:t xml:space="preserve">：模型运行时允许动态传入的超参数列表及其默认值（封装于 </w:t>
      </w:r>
      <w:proofErr w:type="spellStart"/>
      <w:r w:rsidRPr="009D50F9">
        <w:t>ModelSchemaParam</w:t>
      </w:r>
      <w:proofErr w:type="spellEnd"/>
      <w:r w:rsidRPr="009D50F9">
        <w:t>）。</w:t>
      </w:r>
    </w:p>
    <w:p w14:paraId="2AB609FA" w14:textId="77777777" w:rsidR="009D50F9" w:rsidRPr="009D50F9" w:rsidRDefault="009D50F9" w:rsidP="009D50F9">
      <w:pPr>
        <w:rPr>
          <w:b/>
          <w:bCs/>
        </w:rPr>
      </w:pPr>
      <w:r w:rsidRPr="009D50F9">
        <w:rPr>
          <w:b/>
          <w:bCs/>
        </w:rPr>
        <w:t>3.3.3 模型元数据与版本控制 (Metadata &amp; Versioning)</w:t>
      </w:r>
    </w:p>
    <w:p w14:paraId="24A974C5" w14:textId="77777777" w:rsidR="009D50F9" w:rsidRPr="009D50F9" w:rsidRDefault="009D50F9" w:rsidP="009D50F9">
      <w:pPr>
        <w:numPr>
          <w:ilvl w:val="0"/>
          <w:numId w:val="36"/>
        </w:numPr>
      </w:pPr>
      <w:r w:rsidRPr="009D50F9">
        <w:rPr>
          <w:b/>
          <w:bCs/>
        </w:rPr>
        <w:t>核心组件</w:t>
      </w:r>
      <w:r w:rsidRPr="009D50F9">
        <w:t>：</w:t>
      </w:r>
      <w:proofErr w:type="spellStart"/>
      <w:r w:rsidRPr="009D50F9">
        <w:t>ModelAssetService</w:t>
      </w:r>
      <w:proofErr w:type="spellEnd"/>
      <w:r w:rsidRPr="009D50F9">
        <w:t xml:space="preserve">, </w:t>
      </w:r>
      <w:proofErr w:type="spellStart"/>
      <w:r w:rsidRPr="009D50F9">
        <w:t>ModelAssetRepository</w:t>
      </w:r>
      <w:proofErr w:type="spellEnd"/>
      <w:r w:rsidRPr="009D50F9">
        <w:t xml:space="preserve">, </w:t>
      </w:r>
      <w:proofErr w:type="spellStart"/>
      <w:r w:rsidRPr="009D50F9">
        <w:t>MetaModelProfileRepository</w:t>
      </w:r>
      <w:proofErr w:type="spellEnd"/>
    </w:p>
    <w:p w14:paraId="13F15ED8" w14:textId="77777777" w:rsidR="009D50F9" w:rsidRPr="009D50F9" w:rsidRDefault="009D50F9" w:rsidP="009D50F9">
      <w:pPr>
        <w:numPr>
          <w:ilvl w:val="0"/>
          <w:numId w:val="36"/>
        </w:numPr>
      </w:pPr>
      <w:r w:rsidRPr="009D50F9">
        <w:rPr>
          <w:b/>
          <w:bCs/>
        </w:rPr>
        <w:t>业务逻辑</w:t>
      </w:r>
      <w:r w:rsidRPr="009D50F9">
        <w:t>：</w:t>
      </w:r>
    </w:p>
    <w:p w14:paraId="2DD03D91" w14:textId="77777777" w:rsidR="009D50F9" w:rsidRPr="009D50F9" w:rsidRDefault="009D50F9" w:rsidP="009D50F9">
      <w:pPr>
        <w:numPr>
          <w:ilvl w:val="1"/>
          <w:numId w:val="36"/>
        </w:numPr>
      </w:pPr>
      <w:r w:rsidRPr="009D50F9">
        <w:rPr>
          <w:b/>
          <w:bCs/>
        </w:rPr>
        <w:t>元数据分离存储</w:t>
      </w:r>
      <w:r w:rsidRPr="009D50F9">
        <w:t xml:space="preserve">：模型的物理文件存放在文件系统中，而其元数据（如模型名称、描述、创建人、标签）则通过 </w:t>
      </w:r>
      <w:proofErr w:type="spellStart"/>
      <w:r w:rsidRPr="009D50F9">
        <w:t>ModelAssetEntity</w:t>
      </w:r>
      <w:proofErr w:type="spellEnd"/>
      <w:r w:rsidRPr="009D50F9">
        <w:t xml:space="preserve"> 和 </w:t>
      </w:r>
      <w:proofErr w:type="spellStart"/>
      <w:r w:rsidRPr="009D50F9">
        <w:t>MetaModelProfileEntity</w:t>
      </w:r>
      <w:proofErr w:type="spellEnd"/>
      <w:r w:rsidRPr="009D50F9">
        <w:t xml:space="preserve"> 持久化到关系型数据库（如 MySQL/PostgreSQL）中，便于快速检索与筛选。</w:t>
      </w:r>
    </w:p>
    <w:p w14:paraId="28D6A6E3" w14:textId="77777777" w:rsidR="009D50F9" w:rsidRPr="009D50F9" w:rsidRDefault="009D50F9" w:rsidP="009D50F9">
      <w:pPr>
        <w:numPr>
          <w:ilvl w:val="1"/>
          <w:numId w:val="36"/>
        </w:numPr>
      </w:pPr>
      <w:r w:rsidRPr="009D50F9">
        <w:rPr>
          <w:b/>
          <w:bCs/>
        </w:rPr>
        <w:t>版本控制流水线</w:t>
      </w:r>
      <w:r w:rsidRPr="009D50F9">
        <w:t>：</w:t>
      </w:r>
    </w:p>
    <w:p w14:paraId="4DCD29AE" w14:textId="77777777" w:rsidR="009D50F9" w:rsidRPr="009D50F9" w:rsidRDefault="009D50F9" w:rsidP="009D50F9">
      <w:pPr>
        <w:numPr>
          <w:ilvl w:val="2"/>
          <w:numId w:val="36"/>
        </w:numPr>
      </w:pPr>
      <w:r w:rsidRPr="009D50F9">
        <w:t xml:space="preserve">当用户更新一个已有的模型时，系统不会覆盖原有的物理文件，而是生成一个新的 </w:t>
      </w:r>
      <w:proofErr w:type="spellStart"/>
      <w:r w:rsidRPr="009D50F9">
        <w:t>ModelVersionVO</w:t>
      </w:r>
      <w:proofErr w:type="spellEnd"/>
      <w:r w:rsidRPr="009D50F9">
        <w:t xml:space="preserve"> 并增加版本号（如从 v1.0 升级为 v1.1）。</w:t>
      </w:r>
    </w:p>
    <w:p w14:paraId="52C4E289" w14:textId="77777777" w:rsidR="009D50F9" w:rsidRPr="009D50F9" w:rsidRDefault="009D50F9" w:rsidP="009D50F9">
      <w:pPr>
        <w:numPr>
          <w:ilvl w:val="2"/>
          <w:numId w:val="36"/>
        </w:numPr>
      </w:pPr>
      <w:r w:rsidRPr="009D50F9">
        <w:t>数据库中记录当前处于“激活 (ACTIVE)”状态的默认版本，以确保那些仍在运行的历史分析任务不会因为模型升级而崩溃（历史任务依然指向旧版本的物理路径）。</w:t>
      </w:r>
    </w:p>
    <w:p w14:paraId="663371F1" w14:textId="77777777" w:rsidR="009D50F9" w:rsidRPr="009D50F9" w:rsidRDefault="009D50F9" w:rsidP="009D50F9">
      <w:pPr>
        <w:numPr>
          <w:ilvl w:val="1"/>
          <w:numId w:val="36"/>
        </w:numPr>
      </w:pPr>
      <w:r w:rsidRPr="009D50F9">
        <w:rPr>
          <w:b/>
          <w:bCs/>
        </w:rPr>
        <w:t>配置更新接口</w:t>
      </w:r>
      <w:r w:rsidRPr="009D50F9">
        <w:t>：提供专用的配置更新接口 (PUT /</w:t>
      </w:r>
      <w:proofErr w:type="spellStart"/>
      <w:r w:rsidRPr="009D50F9">
        <w:t>api</w:t>
      </w:r>
      <w:proofErr w:type="spellEnd"/>
      <w:r w:rsidRPr="009D50F9">
        <w:t xml:space="preserve">/v1/models/{id}/profile)，允许管理员在不重新上传脚本的情况下，微调模型的环境依赖声明或参数默认值（通过 </w:t>
      </w:r>
      <w:proofErr w:type="spellStart"/>
      <w:r w:rsidRPr="009D50F9">
        <w:t>ModelProfileUpdateRequest</w:t>
      </w:r>
      <w:proofErr w:type="spellEnd"/>
      <w:r w:rsidRPr="009D50F9">
        <w:t>）。</w:t>
      </w:r>
    </w:p>
    <w:p w14:paraId="4EDA63DD" w14:textId="77777777" w:rsidR="009D50F9" w:rsidRDefault="009D50F9"/>
    <w:p w14:paraId="65F0A479" w14:textId="77777777" w:rsidR="009D50F9" w:rsidRPr="009D50F9" w:rsidRDefault="009D50F9" w:rsidP="009D50F9">
      <w:pPr>
        <w:rPr>
          <w:b/>
          <w:bCs/>
        </w:rPr>
      </w:pPr>
      <w:r w:rsidRPr="009D50F9">
        <w:rPr>
          <w:b/>
          <w:bCs/>
        </w:rPr>
        <w:t>3.4 任务调度模块 (</w:t>
      </w:r>
      <w:proofErr w:type="spellStart"/>
      <w:r w:rsidRPr="009D50F9">
        <w:rPr>
          <w:b/>
          <w:bCs/>
        </w:rPr>
        <w:t>modules.task</w:t>
      </w:r>
      <w:proofErr w:type="spellEnd"/>
      <w:r w:rsidRPr="009D50F9">
        <w:rPr>
          <w:b/>
          <w:bCs/>
        </w:rPr>
        <w:t>)</w:t>
      </w:r>
    </w:p>
    <w:p w14:paraId="5BE2B2C9" w14:textId="77777777" w:rsidR="009D50F9" w:rsidRPr="009D50F9" w:rsidRDefault="009D50F9" w:rsidP="009D50F9">
      <w:r w:rsidRPr="009D50F9">
        <w:t>任务调度模块是系统异步处理的“交通指挥中心”。由于数据提取、模型运行和结果对齐通常是高度耗时的操作，如果采用同步处理，会直接阻塞 HTTP 请求并导致超时。因此，系统引入了任务调度模块，将这些耗时操作转为异步执行，并提供完整的进度与状态追踪能力。</w:t>
      </w:r>
    </w:p>
    <w:p w14:paraId="22F1BA63" w14:textId="77777777" w:rsidR="009D50F9" w:rsidRPr="009D50F9" w:rsidRDefault="009D50F9" w:rsidP="009D50F9">
      <w:pPr>
        <w:rPr>
          <w:b/>
          <w:bCs/>
        </w:rPr>
      </w:pPr>
      <w:r w:rsidRPr="009D50F9">
        <w:rPr>
          <w:b/>
          <w:bCs/>
        </w:rPr>
        <w:t>3.4.1 任务实体与状态流转机制 (Task Status &amp; Lifecycle)</w:t>
      </w:r>
    </w:p>
    <w:p w14:paraId="2E883AFD" w14:textId="77777777" w:rsidR="009D50F9" w:rsidRPr="009D50F9" w:rsidRDefault="009D50F9" w:rsidP="009D50F9">
      <w:pPr>
        <w:numPr>
          <w:ilvl w:val="0"/>
          <w:numId w:val="37"/>
        </w:numPr>
      </w:pPr>
      <w:r w:rsidRPr="009D50F9">
        <w:rPr>
          <w:b/>
          <w:bCs/>
        </w:rPr>
        <w:t>核心组件</w:t>
      </w:r>
      <w:r w:rsidRPr="009D50F9">
        <w:t>：</w:t>
      </w:r>
      <w:proofErr w:type="spellStart"/>
      <w:r w:rsidRPr="009D50F9">
        <w:t>TaskEntity</w:t>
      </w:r>
      <w:proofErr w:type="spellEnd"/>
      <w:r w:rsidRPr="009D50F9">
        <w:t xml:space="preserve">, </w:t>
      </w:r>
      <w:proofErr w:type="spellStart"/>
      <w:r w:rsidRPr="009D50F9">
        <w:t>TaskStatus</w:t>
      </w:r>
      <w:proofErr w:type="spellEnd"/>
      <w:r w:rsidRPr="009D50F9">
        <w:t xml:space="preserve"> (枚举), </w:t>
      </w:r>
      <w:proofErr w:type="spellStart"/>
      <w:r w:rsidRPr="009D50F9">
        <w:t>TaskRepository</w:t>
      </w:r>
      <w:proofErr w:type="spellEnd"/>
    </w:p>
    <w:p w14:paraId="3B4BB947" w14:textId="77777777" w:rsidR="009D50F9" w:rsidRPr="009D50F9" w:rsidRDefault="009D50F9" w:rsidP="009D50F9">
      <w:pPr>
        <w:numPr>
          <w:ilvl w:val="0"/>
          <w:numId w:val="37"/>
        </w:numPr>
      </w:pPr>
      <w:r w:rsidRPr="009D50F9">
        <w:rPr>
          <w:b/>
          <w:bCs/>
        </w:rPr>
        <w:t>业务逻辑</w:t>
      </w:r>
      <w:r w:rsidRPr="009D50F9">
        <w:t>：</w:t>
      </w:r>
    </w:p>
    <w:p w14:paraId="630FA990" w14:textId="77777777" w:rsidR="009D50F9" w:rsidRPr="009D50F9" w:rsidRDefault="009D50F9" w:rsidP="009D50F9">
      <w:pPr>
        <w:numPr>
          <w:ilvl w:val="1"/>
          <w:numId w:val="37"/>
        </w:numPr>
      </w:pPr>
      <w:r w:rsidRPr="009D50F9">
        <w:rPr>
          <w:b/>
          <w:bCs/>
        </w:rPr>
        <w:t>任务元数据定义</w:t>
      </w:r>
      <w:r w:rsidRPr="009D50F9">
        <w:t>：每次用户提交分析请求（</w:t>
      </w:r>
      <w:proofErr w:type="spellStart"/>
      <w:r w:rsidRPr="009D50F9">
        <w:t>TaskSubmitRequest</w:t>
      </w:r>
      <w:proofErr w:type="spellEnd"/>
      <w:r w:rsidRPr="009D50F9">
        <w:t xml:space="preserve">）时，系统都会在关系型数据库（RDBMS）中创建一条 </w:t>
      </w:r>
      <w:proofErr w:type="spellStart"/>
      <w:r w:rsidRPr="009D50F9">
        <w:t>TaskEntity</w:t>
      </w:r>
      <w:proofErr w:type="spellEnd"/>
      <w:r w:rsidRPr="009D50F9">
        <w:t xml:space="preserve"> 记录。该实体不仅保存了任务的基本信息（如任务名、关联的 </w:t>
      </w:r>
      <w:proofErr w:type="spellStart"/>
      <w:r w:rsidRPr="009D50F9">
        <w:t>modelId</w:t>
      </w:r>
      <w:proofErr w:type="spellEnd"/>
      <w:r w:rsidRPr="009D50F9">
        <w:t>、目标设备路径、时间范围），还通过 JSON 格式序列化存储了模型所需的动态参数配置。</w:t>
      </w:r>
    </w:p>
    <w:p w14:paraId="6AE8F22B" w14:textId="77777777" w:rsidR="009D50F9" w:rsidRPr="009D50F9" w:rsidRDefault="009D50F9" w:rsidP="009D50F9">
      <w:pPr>
        <w:numPr>
          <w:ilvl w:val="1"/>
          <w:numId w:val="37"/>
        </w:numPr>
      </w:pPr>
      <w:r w:rsidRPr="009D50F9">
        <w:rPr>
          <w:b/>
          <w:bCs/>
        </w:rPr>
        <w:t>严格的状态机流转</w:t>
      </w:r>
      <w:r w:rsidRPr="009D50F9">
        <w:t xml:space="preserve">：任务的生命周期由 </w:t>
      </w:r>
      <w:proofErr w:type="spellStart"/>
      <w:r w:rsidRPr="009D50F9">
        <w:t>TaskStatus</w:t>
      </w:r>
      <w:proofErr w:type="spellEnd"/>
      <w:r w:rsidRPr="009D50F9">
        <w:t xml:space="preserve"> 枚举严格控制，状态流转路径如下：</w:t>
      </w:r>
    </w:p>
    <w:p w14:paraId="059F5B4E" w14:textId="77777777" w:rsidR="009D50F9" w:rsidRPr="009D50F9" w:rsidRDefault="009D50F9" w:rsidP="009D50F9">
      <w:pPr>
        <w:numPr>
          <w:ilvl w:val="2"/>
          <w:numId w:val="37"/>
        </w:numPr>
      </w:pPr>
      <w:r w:rsidRPr="009D50F9">
        <w:rPr>
          <w:b/>
          <w:bCs/>
        </w:rPr>
        <w:t>PENDING (等待中)</w:t>
      </w:r>
      <w:r w:rsidRPr="009D50F9">
        <w:t>：任务刚创建入库，等待</w:t>
      </w:r>
      <w:proofErr w:type="gramStart"/>
      <w:r w:rsidRPr="009D50F9">
        <w:t>调度器</w:t>
      </w:r>
      <w:proofErr w:type="gramEnd"/>
      <w:r w:rsidRPr="009D50F9">
        <w:t>认领。</w:t>
      </w:r>
    </w:p>
    <w:p w14:paraId="4D7E603B" w14:textId="77777777" w:rsidR="009D50F9" w:rsidRPr="009D50F9" w:rsidRDefault="009D50F9" w:rsidP="009D50F9">
      <w:pPr>
        <w:numPr>
          <w:ilvl w:val="2"/>
          <w:numId w:val="37"/>
        </w:numPr>
      </w:pPr>
      <w:r w:rsidRPr="009D50F9">
        <w:rPr>
          <w:b/>
          <w:bCs/>
        </w:rPr>
        <w:t>RUNNING (执行中)</w:t>
      </w:r>
      <w:r w:rsidRPr="009D50F9">
        <w:t>：</w:t>
      </w:r>
      <w:proofErr w:type="gramStart"/>
      <w:r w:rsidRPr="009D50F9">
        <w:t>调度器</w:t>
      </w:r>
      <w:proofErr w:type="gramEnd"/>
      <w:r w:rsidRPr="009D50F9">
        <w:t>将任务分配给工作线程，此时开始拉取数据和执行算法脚本。</w:t>
      </w:r>
    </w:p>
    <w:p w14:paraId="043E8750" w14:textId="77777777" w:rsidR="009D50F9" w:rsidRPr="009D50F9" w:rsidRDefault="009D50F9" w:rsidP="009D50F9">
      <w:pPr>
        <w:numPr>
          <w:ilvl w:val="2"/>
          <w:numId w:val="37"/>
        </w:numPr>
      </w:pPr>
      <w:r w:rsidRPr="009D50F9">
        <w:rPr>
          <w:b/>
          <w:bCs/>
        </w:rPr>
        <w:t>COMPLETED (已完成)</w:t>
      </w:r>
      <w:r w:rsidRPr="009D50F9">
        <w:t xml:space="preserve">：模型脚本执行成功，分析结果成功落盘或写回 </w:t>
      </w:r>
      <w:proofErr w:type="spellStart"/>
      <w:r w:rsidRPr="009D50F9">
        <w:t>Iginx</w:t>
      </w:r>
      <w:proofErr w:type="spellEnd"/>
      <w:r w:rsidRPr="009D50F9">
        <w:t>。</w:t>
      </w:r>
    </w:p>
    <w:p w14:paraId="6DD9AD4D" w14:textId="77777777" w:rsidR="009D50F9" w:rsidRPr="009D50F9" w:rsidRDefault="009D50F9" w:rsidP="009D50F9">
      <w:pPr>
        <w:numPr>
          <w:ilvl w:val="2"/>
          <w:numId w:val="37"/>
        </w:numPr>
      </w:pPr>
      <w:r w:rsidRPr="009D50F9">
        <w:rPr>
          <w:b/>
          <w:bCs/>
        </w:rPr>
        <w:t>FAILED (已失败)</w:t>
      </w:r>
      <w:r w:rsidRPr="009D50F9">
        <w:t>：执行过程中出现任何未捕获的异常（如数据源连</w:t>
      </w:r>
      <w:r w:rsidRPr="009D50F9">
        <w:lastRenderedPageBreak/>
        <w:t>接失败、Python 脚本语法错误或执行超时），状态转为 FAILED，同时将异常堆栈或错误</w:t>
      </w:r>
      <w:proofErr w:type="gramStart"/>
      <w:r w:rsidRPr="009D50F9">
        <w:t>流记录</w:t>
      </w:r>
      <w:proofErr w:type="gramEnd"/>
      <w:r w:rsidRPr="009D50F9">
        <w:t xml:space="preserve">到实体的 </w:t>
      </w:r>
      <w:proofErr w:type="spellStart"/>
      <w:r w:rsidRPr="009D50F9">
        <w:t>errorMessage</w:t>
      </w:r>
      <w:proofErr w:type="spellEnd"/>
      <w:r w:rsidRPr="009D50F9">
        <w:t xml:space="preserve"> 字段中供前端排查。</w:t>
      </w:r>
    </w:p>
    <w:p w14:paraId="52DA4760" w14:textId="77777777" w:rsidR="009D50F9" w:rsidRPr="009D50F9" w:rsidRDefault="009D50F9" w:rsidP="009D50F9">
      <w:pPr>
        <w:rPr>
          <w:b/>
          <w:bCs/>
        </w:rPr>
      </w:pPr>
      <w:r w:rsidRPr="009D50F9">
        <w:rPr>
          <w:b/>
          <w:bCs/>
        </w:rPr>
        <w:t>3.4.2 异步调度机制设计 (Asynchronous Scheduling)</w:t>
      </w:r>
    </w:p>
    <w:p w14:paraId="1AF11701" w14:textId="77777777" w:rsidR="009D50F9" w:rsidRPr="009D50F9" w:rsidRDefault="009D50F9" w:rsidP="009D50F9">
      <w:pPr>
        <w:numPr>
          <w:ilvl w:val="0"/>
          <w:numId w:val="38"/>
        </w:numPr>
      </w:pPr>
      <w:r w:rsidRPr="009D50F9">
        <w:rPr>
          <w:b/>
          <w:bCs/>
        </w:rPr>
        <w:t>核心组件</w:t>
      </w:r>
      <w:r w:rsidRPr="009D50F9">
        <w:t>：</w:t>
      </w:r>
      <w:proofErr w:type="spellStart"/>
      <w:r w:rsidRPr="009D50F9">
        <w:t>TaskScheduler</w:t>
      </w:r>
      <w:proofErr w:type="spellEnd"/>
      <w:r w:rsidRPr="009D50F9">
        <w:t xml:space="preserve">, </w:t>
      </w:r>
      <w:proofErr w:type="spellStart"/>
      <w:r w:rsidRPr="009D50F9">
        <w:t>TaskService</w:t>
      </w:r>
      <w:proofErr w:type="spellEnd"/>
      <w:r w:rsidRPr="009D50F9">
        <w:t xml:space="preserve"> (及其内部的线程池配置)</w:t>
      </w:r>
    </w:p>
    <w:p w14:paraId="2E0C2EC5" w14:textId="77777777" w:rsidR="009D50F9" w:rsidRPr="009D50F9" w:rsidRDefault="009D50F9" w:rsidP="009D50F9">
      <w:pPr>
        <w:numPr>
          <w:ilvl w:val="0"/>
          <w:numId w:val="38"/>
        </w:numPr>
      </w:pPr>
      <w:r w:rsidRPr="009D50F9">
        <w:rPr>
          <w:b/>
          <w:bCs/>
        </w:rPr>
        <w:t>业务逻辑</w:t>
      </w:r>
      <w:r w:rsidRPr="009D50F9">
        <w:t>：</w:t>
      </w:r>
    </w:p>
    <w:p w14:paraId="246B1841" w14:textId="77777777" w:rsidR="009D50F9" w:rsidRPr="009D50F9" w:rsidRDefault="009D50F9" w:rsidP="009D50F9">
      <w:pPr>
        <w:numPr>
          <w:ilvl w:val="1"/>
          <w:numId w:val="38"/>
        </w:numPr>
      </w:pPr>
      <w:r w:rsidRPr="009D50F9">
        <w:rPr>
          <w:b/>
          <w:bCs/>
        </w:rPr>
        <w:t>任务提交与响应解耦</w:t>
      </w:r>
      <w:r w:rsidRPr="009D50F9">
        <w:t xml:space="preserve">：当前端调用 </w:t>
      </w:r>
      <w:proofErr w:type="spellStart"/>
      <w:r w:rsidRPr="009D50F9">
        <w:t>TaskController</w:t>
      </w:r>
      <w:proofErr w:type="spellEnd"/>
      <w:r w:rsidRPr="009D50F9">
        <w:t xml:space="preserve"> 的提交接口时，</w:t>
      </w:r>
      <w:proofErr w:type="spellStart"/>
      <w:r w:rsidRPr="009D50F9">
        <w:t>TaskService</w:t>
      </w:r>
      <w:proofErr w:type="spellEnd"/>
      <w:r w:rsidRPr="009D50F9">
        <w:t xml:space="preserve"> 仅负责创建 PENDING 状态的记录，并立即将新生成的 </w:t>
      </w:r>
      <w:proofErr w:type="spellStart"/>
      <w:r w:rsidRPr="009D50F9">
        <w:t>taskId</w:t>
      </w:r>
      <w:proofErr w:type="spellEnd"/>
      <w:r w:rsidRPr="009D50F9">
        <w:t xml:space="preserve"> 返回给前端（实现非阻塞响应）。前端后续可通过轮询获取任务状态。</w:t>
      </w:r>
    </w:p>
    <w:p w14:paraId="3B8E438A" w14:textId="77777777" w:rsidR="009D50F9" w:rsidRPr="009D50F9" w:rsidRDefault="009D50F9" w:rsidP="009D50F9">
      <w:pPr>
        <w:numPr>
          <w:ilvl w:val="1"/>
          <w:numId w:val="38"/>
        </w:numPr>
      </w:pPr>
      <w:proofErr w:type="gramStart"/>
      <w:r w:rsidRPr="009D50F9">
        <w:rPr>
          <w:b/>
          <w:bCs/>
        </w:rPr>
        <w:t>调度器</w:t>
      </w:r>
      <w:proofErr w:type="gramEnd"/>
      <w:r w:rsidRPr="009D50F9">
        <w:rPr>
          <w:b/>
          <w:bCs/>
        </w:rPr>
        <w:t>轮询与派发 (</w:t>
      </w:r>
      <w:proofErr w:type="spellStart"/>
      <w:r w:rsidRPr="009D50F9">
        <w:rPr>
          <w:b/>
          <w:bCs/>
        </w:rPr>
        <w:t>TaskScheduler</w:t>
      </w:r>
      <w:proofErr w:type="spellEnd"/>
      <w:r w:rsidRPr="009D50F9">
        <w:rPr>
          <w:b/>
          <w:bCs/>
        </w:rPr>
        <w:t>)</w:t>
      </w:r>
      <w:r w:rsidRPr="009D50F9">
        <w:t>：</w:t>
      </w:r>
    </w:p>
    <w:p w14:paraId="5BC1DB60" w14:textId="77777777" w:rsidR="009D50F9" w:rsidRPr="009D50F9" w:rsidRDefault="009D50F9" w:rsidP="009D50F9">
      <w:pPr>
        <w:numPr>
          <w:ilvl w:val="2"/>
          <w:numId w:val="38"/>
        </w:numPr>
      </w:pPr>
      <w:proofErr w:type="gramStart"/>
      <w:r w:rsidRPr="009D50F9">
        <w:t>调度器</w:t>
      </w:r>
      <w:proofErr w:type="gramEnd"/>
      <w:r w:rsidRPr="009D50F9">
        <w:t>可以基于 Spring 的 @Scheduled 注解实现定时扫描（例如每 5 秒扫描一次数据库中处于 PENDING 状态的任务），或者通过基于内存队列的事件触发机制。</w:t>
      </w:r>
    </w:p>
    <w:p w14:paraId="3709CE56" w14:textId="77777777" w:rsidR="009D50F9" w:rsidRPr="009D50F9" w:rsidRDefault="009D50F9" w:rsidP="009D50F9">
      <w:pPr>
        <w:numPr>
          <w:ilvl w:val="2"/>
          <w:numId w:val="38"/>
        </w:numPr>
      </w:pPr>
      <w:r w:rsidRPr="009D50F9">
        <w:t>一旦发现待处理任务，</w:t>
      </w:r>
      <w:proofErr w:type="gramStart"/>
      <w:r w:rsidRPr="009D50F9">
        <w:t>调度器</w:t>
      </w:r>
      <w:proofErr w:type="gramEnd"/>
      <w:r w:rsidRPr="009D50F9">
        <w:t>会利用数据库的乐观锁或行锁（防止多节点部署时重复调度）将其状态更新为 RUNNING。</w:t>
      </w:r>
    </w:p>
    <w:p w14:paraId="0E3D98A1" w14:textId="77777777" w:rsidR="009D50F9" w:rsidRPr="009D50F9" w:rsidRDefault="009D50F9" w:rsidP="009D50F9">
      <w:pPr>
        <w:numPr>
          <w:ilvl w:val="1"/>
          <w:numId w:val="38"/>
        </w:numPr>
      </w:pPr>
      <w:r w:rsidRPr="009D50F9">
        <w:rPr>
          <w:b/>
          <w:bCs/>
        </w:rPr>
        <w:t>线程池隔离</w:t>
      </w:r>
      <w:r w:rsidRPr="009D50F9">
        <w:t>：</w:t>
      </w:r>
    </w:p>
    <w:p w14:paraId="6C1514BA" w14:textId="77777777" w:rsidR="009D50F9" w:rsidRPr="009D50F9" w:rsidRDefault="009D50F9" w:rsidP="009D50F9">
      <w:pPr>
        <w:numPr>
          <w:ilvl w:val="2"/>
          <w:numId w:val="38"/>
        </w:numPr>
      </w:pPr>
      <w:r w:rsidRPr="009D50F9">
        <w:t xml:space="preserve">具体的任务执行逻辑（即调用 </w:t>
      </w:r>
      <w:proofErr w:type="spellStart"/>
      <w:r w:rsidRPr="009D50F9">
        <w:t>AnalysisService.executeTask</w:t>
      </w:r>
      <w:proofErr w:type="spellEnd"/>
      <w:r w:rsidRPr="009D50F9">
        <w:t xml:space="preserve">）被提交给专门配置的业务线程池（例如 </w:t>
      </w:r>
      <w:proofErr w:type="spellStart"/>
      <w:r w:rsidRPr="009D50F9">
        <w:t>ThreadPoolTaskExecutor</w:t>
      </w:r>
      <w:proofErr w:type="spellEnd"/>
      <w:r w:rsidRPr="009D50F9">
        <w:t>）。</w:t>
      </w:r>
    </w:p>
    <w:p w14:paraId="7FC92545" w14:textId="77777777" w:rsidR="009D50F9" w:rsidRPr="009D50F9" w:rsidRDefault="009D50F9" w:rsidP="009D50F9">
      <w:pPr>
        <w:numPr>
          <w:ilvl w:val="2"/>
          <w:numId w:val="38"/>
        </w:numPr>
      </w:pPr>
      <w:r w:rsidRPr="009D50F9">
        <w:t>这种设计将核心的 Web 容器线程（如 Tomcat 线程池）与后台计算线程进行了物理隔离，即使有大量繁重的分析任务在后台排队运行，也不会影响用户访问系统其他页面的流畅度。</w:t>
      </w:r>
    </w:p>
    <w:p w14:paraId="62A7B217" w14:textId="77777777" w:rsidR="009D50F9" w:rsidRPr="009D50F9" w:rsidRDefault="009D50F9" w:rsidP="009D50F9">
      <w:pPr>
        <w:numPr>
          <w:ilvl w:val="1"/>
          <w:numId w:val="38"/>
        </w:numPr>
      </w:pPr>
      <w:r w:rsidRPr="009D50F9">
        <w:rPr>
          <w:b/>
          <w:bCs/>
        </w:rPr>
        <w:t>异常兜底与补偿</w:t>
      </w:r>
      <w:r w:rsidRPr="009D50F9">
        <w:t>：如果在 RUNNING 状态下系统发生</w:t>
      </w:r>
      <w:proofErr w:type="gramStart"/>
      <w:r w:rsidRPr="009D50F9">
        <w:t>宕</w:t>
      </w:r>
      <w:proofErr w:type="gramEnd"/>
      <w:r w:rsidRPr="009D50F9">
        <w:t>机或重启，那些“僵尸任务”会在系统下次启动或通过定时补偿策略被重新扫描，并根据重试策略标记为 FAILED 或重新放回 PENDING 队列。</w:t>
      </w:r>
    </w:p>
    <w:p w14:paraId="71A01174" w14:textId="77777777" w:rsidR="009D50F9" w:rsidRDefault="009D50F9"/>
    <w:p w14:paraId="75118D2A" w14:textId="77777777" w:rsidR="009D50F9" w:rsidRPr="009D50F9" w:rsidRDefault="009D50F9" w:rsidP="009D50F9">
      <w:pPr>
        <w:rPr>
          <w:b/>
          <w:bCs/>
        </w:rPr>
      </w:pPr>
      <w:r w:rsidRPr="009D50F9">
        <w:rPr>
          <w:b/>
          <w:bCs/>
        </w:rPr>
        <w:t>3.5 关联规则模块 (</w:t>
      </w:r>
      <w:proofErr w:type="spellStart"/>
      <w:r w:rsidRPr="009D50F9">
        <w:rPr>
          <w:b/>
          <w:bCs/>
        </w:rPr>
        <w:t>modules.relation</w:t>
      </w:r>
      <w:proofErr w:type="spellEnd"/>
      <w:r w:rsidRPr="009D50F9">
        <w:rPr>
          <w:b/>
          <w:bCs/>
        </w:rPr>
        <w:t>)</w:t>
      </w:r>
    </w:p>
    <w:p w14:paraId="3D616E48" w14:textId="77777777" w:rsidR="009D50F9" w:rsidRPr="009D50F9" w:rsidRDefault="009D50F9" w:rsidP="009D50F9">
      <w:r w:rsidRPr="009D50F9">
        <w:t>关联规则模块是系统的“监控探针”与“决策引擎”。它的核心作用是将底层枯燥的数据（如设备的实时时序数据或模型输出的预测结果）与具体的业务逻辑（如“功率超标引发告警”）进行映射关联，从而实现自动化的状态监控。</w:t>
      </w:r>
    </w:p>
    <w:p w14:paraId="5DD09AE5" w14:textId="77777777" w:rsidR="009D50F9" w:rsidRPr="009D50F9" w:rsidRDefault="009D50F9" w:rsidP="009D50F9">
      <w:pPr>
        <w:rPr>
          <w:b/>
          <w:bCs/>
        </w:rPr>
      </w:pPr>
      <w:r w:rsidRPr="009D50F9">
        <w:rPr>
          <w:b/>
          <w:bCs/>
        </w:rPr>
        <w:t>3.5.1 规则的定义与存储管理 (Rule Management)</w:t>
      </w:r>
    </w:p>
    <w:p w14:paraId="26D31BC2" w14:textId="77777777" w:rsidR="009D50F9" w:rsidRPr="009D50F9" w:rsidRDefault="009D50F9" w:rsidP="009D50F9">
      <w:pPr>
        <w:numPr>
          <w:ilvl w:val="0"/>
          <w:numId w:val="39"/>
        </w:numPr>
      </w:pPr>
      <w:r w:rsidRPr="009D50F9">
        <w:rPr>
          <w:b/>
          <w:bCs/>
        </w:rPr>
        <w:t>核心组件</w:t>
      </w:r>
      <w:r w:rsidRPr="009D50F9">
        <w:t>：</w:t>
      </w:r>
      <w:proofErr w:type="spellStart"/>
      <w:r w:rsidRPr="009D50F9">
        <w:t>AssociationRuleEntity</w:t>
      </w:r>
      <w:proofErr w:type="spellEnd"/>
      <w:r w:rsidRPr="009D50F9">
        <w:t xml:space="preserve">, </w:t>
      </w:r>
      <w:proofErr w:type="spellStart"/>
      <w:r w:rsidRPr="009D50F9">
        <w:t>AssociationRuleRepository</w:t>
      </w:r>
      <w:proofErr w:type="spellEnd"/>
      <w:r w:rsidRPr="009D50F9">
        <w:t xml:space="preserve">, </w:t>
      </w:r>
      <w:proofErr w:type="spellStart"/>
      <w:r w:rsidRPr="009D50F9">
        <w:t>AssociationRuleController</w:t>
      </w:r>
      <w:proofErr w:type="spellEnd"/>
    </w:p>
    <w:p w14:paraId="0BDCAFC8" w14:textId="77777777" w:rsidR="009D50F9" w:rsidRPr="009D50F9" w:rsidRDefault="009D50F9" w:rsidP="009D50F9">
      <w:pPr>
        <w:numPr>
          <w:ilvl w:val="0"/>
          <w:numId w:val="39"/>
        </w:numPr>
      </w:pPr>
      <w:r w:rsidRPr="009D50F9">
        <w:rPr>
          <w:b/>
          <w:bCs/>
        </w:rPr>
        <w:t>业务逻辑</w:t>
      </w:r>
      <w:r w:rsidRPr="009D50F9">
        <w:t>：</w:t>
      </w:r>
    </w:p>
    <w:p w14:paraId="2C503804" w14:textId="77777777" w:rsidR="009D50F9" w:rsidRPr="009D50F9" w:rsidRDefault="009D50F9" w:rsidP="009D50F9">
      <w:pPr>
        <w:numPr>
          <w:ilvl w:val="1"/>
          <w:numId w:val="39"/>
        </w:numPr>
      </w:pPr>
      <w:r w:rsidRPr="009D50F9">
        <w:rPr>
          <w:b/>
          <w:bCs/>
        </w:rPr>
        <w:t>规则模型设计</w:t>
      </w:r>
      <w:r w:rsidRPr="009D50F9">
        <w:t>：用户可以通过接口（</w:t>
      </w:r>
      <w:proofErr w:type="spellStart"/>
      <w:r w:rsidRPr="009D50F9">
        <w:t>AssociationRuleCreateRequest</w:t>
      </w:r>
      <w:proofErr w:type="spellEnd"/>
      <w:r w:rsidRPr="009D50F9">
        <w:t xml:space="preserve">）创建规则。规则在数据库中通过 </w:t>
      </w:r>
      <w:proofErr w:type="spellStart"/>
      <w:r w:rsidRPr="009D50F9">
        <w:t>AssociationRuleEntity</w:t>
      </w:r>
      <w:proofErr w:type="spellEnd"/>
      <w:r w:rsidRPr="009D50F9">
        <w:t xml:space="preserve"> 进行持久化，其核心字段包括：</w:t>
      </w:r>
    </w:p>
    <w:p w14:paraId="1C81B950" w14:textId="77777777" w:rsidR="009D50F9" w:rsidRPr="009D50F9" w:rsidRDefault="009D50F9" w:rsidP="009D50F9">
      <w:pPr>
        <w:numPr>
          <w:ilvl w:val="2"/>
          <w:numId w:val="39"/>
        </w:numPr>
      </w:pPr>
      <w:proofErr w:type="spellStart"/>
      <w:r w:rsidRPr="009D50F9">
        <w:t>ruleName</w:t>
      </w:r>
      <w:proofErr w:type="spellEnd"/>
      <w:r w:rsidRPr="009D50F9">
        <w:t xml:space="preserve"> (规则名称)：如“风机主轴高温告警”。</w:t>
      </w:r>
    </w:p>
    <w:p w14:paraId="37AEECF5" w14:textId="77777777" w:rsidR="009D50F9" w:rsidRPr="009D50F9" w:rsidRDefault="009D50F9" w:rsidP="009D50F9">
      <w:pPr>
        <w:numPr>
          <w:ilvl w:val="2"/>
          <w:numId w:val="39"/>
        </w:numPr>
      </w:pPr>
      <w:proofErr w:type="spellStart"/>
      <w:r w:rsidRPr="009D50F9">
        <w:t>targetPath</w:t>
      </w:r>
      <w:proofErr w:type="spellEnd"/>
      <w:r w:rsidRPr="009D50F9">
        <w:t xml:space="preserve"> (目标设备/测点路径)：指定该规则适用的数据范围（如某个特定风机的温度测点）。</w:t>
      </w:r>
    </w:p>
    <w:p w14:paraId="4CC54400" w14:textId="77777777" w:rsidR="009D50F9" w:rsidRPr="009D50F9" w:rsidRDefault="009D50F9" w:rsidP="009D50F9">
      <w:pPr>
        <w:numPr>
          <w:ilvl w:val="2"/>
          <w:numId w:val="39"/>
        </w:numPr>
      </w:pPr>
      <w:proofErr w:type="spellStart"/>
      <w:r w:rsidRPr="009D50F9">
        <w:t>conditionExpression</w:t>
      </w:r>
      <w:proofErr w:type="spellEnd"/>
      <w:r w:rsidRPr="009D50F9">
        <w:t xml:space="preserve"> (条件表达式)：定义触发规则的逻辑阈值，例如 &gt;, &lt;, &gt;=, &lt;=, == 结合具体数值。</w:t>
      </w:r>
    </w:p>
    <w:p w14:paraId="46CE9B67" w14:textId="77777777" w:rsidR="009D50F9" w:rsidRPr="009D50F9" w:rsidRDefault="009D50F9" w:rsidP="009D50F9">
      <w:pPr>
        <w:numPr>
          <w:ilvl w:val="2"/>
          <w:numId w:val="39"/>
        </w:numPr>
      </w:pPr>
      <w:proofErr w:type="spellStart"/>
      <w:r w:rsidRPr="009D50F9">
        <w:t>actionType</w:t>
      </w:r>
      <w:proofErr w:type="spellEnd"/>
      <w:r w:rsidRPr="009D50F9">
        <w:t xml:space="preserve"> (触发动作)：如产生系统内告警、改变设备状态标识等。</w:t>
      </w:r>
    </w:p>
    <w:p w14:paraId="7F2C8B5E" w14:textId="77777777" w:rsidR="009D50F9" w:rsidRPr="009D50F9" w:rsidRDefault="009D50F9" w:rsidP="009D50F9">
      <w:pPr>
        <w:numPr>
          <w:ilvl w:val="1"/>
          <w:numId w:val="39"/>
        </w:numPr>
      </w:pPr>
      <w:r w:rsidRPr="009D50F9">
        <w:rPr>
          <w:b/>
          <w:bCs/>
        </w:rPr>
        <w:t>状态管理</w:t>
      </w:r>
      <w:r w:rsidRPr="009D50F9">
        <w:t>：提供独立的接口（</w:t>
      </w:r>
      <w:proofErr w:type="spellStart"/>
      <w:r w:rsidRPr="009D50F9">
        <w:t>RuleStatusRequest</w:t>
      </w:r>
      <w:proofErr w:type="spellEnd"/>
      <w:r w:rsidRPr="009D50F9">
        <w:t>）用于规则的启用与禁用。只有处于“启用（ACTIVE）”状态的规则才会参与后续的数据计算与评估。</w:t>
      </w:r>
    </w:p>
    <w:p w14:paraId="6AEB83E4" w14:textId="77777777" w:rsidR="009D50F9" w:rsidRPr="009D50F9" w:rsidRDefault="009D50F9" w:rsidP="009D50F9">
      <w:pPr>
        <w:rPr>
          <w:b/>
          <w:bCs/>
        </w:rPr>
      </w:pPr>
      <w:r w:rsidRPr="009D50F9">
        <w:rPr>
          <w:b/>
          <w:bCs/>
        </w:rPr>
        <w:lastRenderedPageBreak/>
        <w:t>3.5.2 规则映射与触发机制 (Rule Evaluation)</w:t>
      </w:r>
    </w:p>
    <w:p w14:paraId="682FADA6" w14:textId="77777777" w:rsidR="009D50F9" w:rsidRPr="009D50F9" w:rsidRDefault="009D50F9" w:rsidP="009D50F9">
      <w:pPr>
        <w:numPr>
          <w:ilvl w:val="0"/>
          <w:numId w:val="40"/>
        </w:numPr>
      </w:pPr>
      <w:r w:rsidRPr="009D50F9">
        <w:rPr>
          <w:b/>
          <w:bCs/>
        </w:rPr>
        <w:t>核心组件</w:t>
      </w:r>
      <w:r w:rsidRPr="009D50F9">
        <w:t>：</w:t>
      </w:r>
      <w:proofErr w:type="spellStart"/>
      <w:r w:rsidRPr="009D50F9">
        <w:t>AssociationRuleService</w:t>
      </w:r>
      <w:proofErr w:type="spellEnd"/>
      <w:r w:rsidRPr="009D50F9">
        <w:t xml:space="preserve">, </w:t>
      </w:r>
      <w:proofErr w:type="spellStart"/>
      <w:r w:rsidRPr="009D50F9">
        <w:t>AssociationRuleServiceImpl.MappingResult</w:t>
      </w:r>
      <w:proofErr w:type="spellEnd"/>
    </w:p>
    <w:p w14:paraId="0825A1D5" w14:textId="77777777" w:rsidR="009D50F9" w:rsidRPr="009D50F9" w:rsidRDefault="009D50F9" w:rsidP="009D50F9">
      <w:pPr>
        <w:numPr>
          <w:ilvl w:val="0"/>
          <w:numId w:val="40"/>
        </w:numPr>
      </w:pPr>
      <w:r w:rsidRPr="009D50F9">
        <w:rPr>
          <w:b/>
          <w:bCs/>
        </w:rPr>
        <w:t>业务逻辑</w:t>
      </w:r>
      <w:r w:rsidRPr="009D50F9">
        <w:t>：</w:t>
      </w:r>
    </w:p>
    <w:p w14:paraId="26BE2AC4" w14:textId="77777777" w:rsidR="009D50F9" w:rsidRPr="009D50F9" w:rsidRDefault="009D50F9" w:rsidP="009D50F9">
      <w:pPr>
        <w:numPr>
          <w:ilvl w:val="1"/>
          <w:numId w:val="40"/>
        </w:numPr>
      </w:pPr>
      <w:r w:rsidRPr="009D50F9">
        <w:rPr>
          <w:b/>
          <w:bCs/>
        </w:rPr>
        <w:t>被动评估模式</w:t>
      </w:r>
      <w:r w:rsidRPr="009D50F9">
        <w:t>：目前规则的触发通常依托于 Analysis 模块的执行完成事件或特定的时序查询动作。</w:t>
      </w:r>
      <w:proofErr w:type="gramStart"/>
      <w:r w:rsidRPr="009D50F9">
        <w:t>当分析</w:t>
      </w:r>
      <w:proofErr w:type="gramEnd"/>
      <w:r w:rsidRPr="009D50F9">
        <w:t>任务产生了一批新的预测结果（</w:t>
      </w:r>
      <w:proofErr w:type="spellStart"/>
      <w:r w:rsidRPr="009D50F9">
        <w:t>TaskSeriesPointVO</w:t>
      </w:r>
      <w:proofErr w:type="spellEnd"/>
      <w:r w:rsidRPr="009D50F9">
        <w:t xml:space="preserve">）时，会将这些结果数据喂给 </w:t>
      </w:r>
      <w:proofErr w:type="spellStart"/>
      <w:r w:rsidRPr="009D50F9">
        <w:t>AssociationRuleService</w:t>
      </w:r>
      <w:proofErr w:type="spellEnd"/>
      <w:r w:rsidRPr="009D50F9">
        <w:t>。</w:t>
      </w:r>
    </w:p>
    <w:p w14:paraId="687B787E" w14:textId="77777777" w:rsidR="009D50F9" w:rsidRPr="009D50F9" w:rsidRDefault="009D50F9" w:rsidP="009D50F9">
      <w:pPr>
        <w:numPr>
          <w:ilvl w:val="1"/>
          <w:numId w:val="40"/>
        </w:numPr>
      </w:pPr>
      <w:r w:rsidRPr="009D50F9">
        <w:rPr>
          <w:b/>
          <w:bCs/>
        </w:rPr>
        <w:t>动态阈值比对</w:t>
      </w:r>
      <w:r w:rsidRPr="009D50F9">
        <w:t>：</w:t>
      </w:r>
    </w:p>
    <w:p w14:paraId="63CA6B10" w14:textId="77777777" w:rsidR="009D50F9" w:rsidRPr="009D50F9" w:rsidRDefault="009D50F9" w:rsidP="009D50F9">
      <w:pPr>
        <w:numPr>
          <w:ilvl w:val="2"/>
          <w:numId w:val="40"/>
        </w:numPr>
      </w:pPr>
      <w:r w:rsidRPr="009D50F9">
        <w:t xml:space="preserve">服务层会拉取当前系统内所有启用的、且与当前数据流 </w:t>
      </w:r>
      <w:proofErr w:type="spellStart"/>
      <w:r w:rsidRPr="009D50F9">
        <w:t>targetPath</w:t>
      </w:r>
      <w:proofErr w:type="spellEnd"/>
      <w:r w:rsidRPr="009D50F9">
        <w:t xml:space="preserve"> 匹配的规则列表。</w:t>
      </w:r>
    </w:p>
    <w:p w14:paraId="677A373A" w14:textId="77777777" w:rsidR="009D50F9" w:rsidRPr="009D50F9" w:rsidRDefault="009D50F9" w:rsidP="009D50F9">
      <w:pPr>
        <w:numPr>
          <w:ilvl w:val="2"/>
          <w:numId w:val="40"/>
        </w:numPr>
      </w:pPr>
      <w:r w:rsidRPr="009D50F9">
        <w:t xml:space="preserve">逐条遍历分析结果数据，利用表达式解析引擎（或内置的逻辑比对器）将结果值与 </w:t>
      </w:r>
      <w:proofErr w:type="spellStart"/>
      <w:r w:rsidRPr="009D50F9">
        <w:t>conditionExpression</w:t>
      </w:r>
      <w:proofErr w:type="spellEnd"/>
      <w:r w:rsidRPr="009D50F9">
        <w:t xml:space="preserve"> 进行比对。</w:t>
      </w:r>
    </w:p>
    <w:p w14:paraId="56A593EB" w14:textId="77777777" w:rsidR="009D50F9" w:rsidRPr="009D50F9" w:rsidRDefault="009D50F9" w:rsidP="009D50F9">
      <w:pPr>
        <w:numPr>
          <w:ilvl w:val="1"/>
          <w:numId w:val="40"/>
        </w:numPr>
      </w:pPr>
      <w:r w:rsidRPr="009D50F9">
        <w:rPr>
          <w:b/>
          <w:bCs/>
        </w:rPr>
        <w:t>生成映射结果 (</w:t>
      </w:r>
      <w:proofErr w:type="spellStart"/>
      <w:r w:rsidRPr="009D50F9">
        <w:rPr>
          <w:b/>
          <w:bCs/>
        </w:rPr>
        <w:t>MappingResult</w:t>
      </w:r>
      <w:proofErr w:type="spellEnd"/>
      <w:r w:rsidRPr="009D50F9">
        <w:rPr>
          <w:b/>
          <w:bCs/>
        </w:rPr>
        <w:t>)</w:t>
      </w:r>
      <w:r w:rsidRPr="009D50F9">
        <w:t>：</w:t>
      </w:r>
    </w:p>
    <w:p w14:paraId="29289522" w14:textId="77777777" w:rsidR="009D50F9" w:rsidRPr="009D50F9" w:rsidRDefault="009D50F9" w:rsidP="009D50F9">
      <w:pPr>
        <w:numPr>
          <w:ilvl w:val="2"/>
          <w:numId w:val="40"/>
        </w:numPr>
      </w:pPr>
      <w:r w:rsidRPr="009D50F9">
        <w:t xml:space="preserve">内部封装的 </w:t>
      </w:r>
      <w:proofErr w:type="spellStart"/>
      <w:r w:rsidRPr="009D50F9">
        <w:t>MappingResult</w:t>
      </w:r>
      <w:proofErr w:type="spellEnd"/>
      <w:r w:rsidRPr="009D50F9">
        <w:t xml:space="preserve"> 对象用于收集评估情况。一旦发现某条数据打破了规则阈值，则将该时间点及其对应的异常值、关联规则 ID 打包记录。</w:t>
      </w:r>
    </w:p>
    <w:p w14:paraId="14EE0F5F" w14:textId="77777777" w:rsidR="009D50F9" w:rsidRPr="009D50F9" w:rsidRDefault="009D50F9" w:rsidP="009D50F9">
      <w:pPr>
        <w:numPr>
          <w:ilvl w:val="2"/>
          <w:numId w:val="40"/>
        </w:numPr>
      </w:pPr>
      <w:r w:rsidRPr="009D50F9">
        <w:t>最终，这些映射结果可用于在前端曲线图中高亮显示异常点（如将正常的蓝线在异常区间渲染为红线），或在后续扩展中推送到消息队列（如 Kafka/RabbitMQ）以触发</w:t>
      </w:r>
      <w:proofErr w:type="gramStart"/>
      <w:r w:rsidRPr="009D50F9">
        <w:t>外部工</w:t>
      </w:r>
      <w:proofErr w:type="gramEnd"/>
      <w:r w:rsidRPr="009D50F9">
        <w:t>单系统的告警。</w:t>
      </w:r>
    </w:p>
    <w:p w14:paraId="38A40C75" w14:textId="77777777" w:rsidR="009D50F9" w:rsidRDefault="009D50F9"/>
    <w:p w14:paraId="71A2B1E9" w14:textId="77777777" w:rsidR="00F83075" w:rsidRPr="00F83075" w:rsidRDefault="00F83075" w:rsidP="00F83075">
      <w:pPr>
        <w:rPr>
          <w:b/>
          <w:bCs/>
        </w:rPr>
      </w:pPr>
      <w:r w:rsidRPr="00F83075">
        <w:rPr>
          <w:b/>
          <w:bCs/>
        </w:rPr>
        <w:t>3.6 系统管理与大盘 (modules.sys)</w:t>
      </w:r>
    </w:p>
    <w:p w14:paraId="09903AD9" w14:textId="77777777" w:rsidR="00F83075" w:rsidRPr="00F83075" w:rsidRDefault="00F83075" w:rsidP="00F83075">
      <w:r w:rsidRPr="00F83075">
        <w:t>系统管理模块是面向管理员和运</w:t>
      </w:r>
      <w:proofErr w:type="gramStart"/>
      <w:r w:rsidRPr="00F83075">
        <w:t>维人员</w:t>
      </w:r>
      <w:proofErr w:type="gramEnd"/>
      <w:r w:rsidRPr="00F83075">
        <w:t>的“全局控制台”。它主要负责汇总系统各个业务模块的运行状态、提供可视化的运行大盘指标、实时监控系统日志，并提供底层的故障诊断工具。</w:t>
      </w:r>
    </w:p>
    <w:p w14:paraId="7D2E4C67" w14:textId="77777777" w:rsidR="00F83075" w:rsidRPr="00F83075" w:rsidRDefault="00F83075" w:rsidP="00F83075">
      <w:pPr>
        <w:rPr>
          <w:b/>
          <w:bCs/>
        </w:rPr>
      </w:pPr>
      <w:r w:rsidRPr="00F83075">
        <w:rPr>
          <w:b/>
          <w:bCs/>
        </w:rPr>
        <w:t>3.6.1 Dashboard 统计指标聚合 (Dashboard Statistics)</w:t>
      </w:r>
    </w:p>
    <w:p w14:paraId="743606BF" w14:textId="77777777" w:rsidR="00F83075" w:rsidRPr="00F83075" w:rsidRDefault="00F83075" w:rsidP="00F83075">
      <w:pPr>
        <w:numPr>
          <w:ilvl w:val="0"/>
          <w:numId w:val="41"/>
        </w:numPr>
      </w:pPr>
      <w:r w:rsidRPr="00F83075">
        <w:rPr>
          <w:b/>
          <w:bCs/>
        </w:rPr>
        <w:t>核心组件</w:t>
      </w:r>
      <w:r w:rsidRPr="00F83075">
        <w:t>：</w:t>
      </w:r>
      <w:proofErr w:type="spellStart"/>
      <w:r w:rsidRPr="00F83075">
        <w:t>DashboardService</w:t>
      </w:r>
      <w:proofErr w:type="spellEnd"/>
      <w:r w:rsidRPr="00F83075">
        <w:t>, DashboardController</w:t>
      </w:r>
    </w:p>
    <w:p w14:paraId="57ADCCFD" w14:textId="77777777" w:rsidR="00F83075" w:rsidRPr="00F83075" w:rsidRDefault="00F83075" w:rsidP="00F83075">
      <w:pPr>
        <w:numPr>
          <w:ilvl w:val="0"/>
          <w:numId w:val="41"/>
        </w:numPr>
      </w:pPr>
      <w:r w:rsidRPr="00F83075">
        <w:rPr>
          <w:b/>
          <w:bCs/>
        </w:rPr>
        <w:t>业务逻辑</w:t>
      </w:r>
      <w:r w:rsidRPr="00F83075">
        <w:t>：</w:t>
      </w:r>
    </w:p>
    <w:p w14:paraId="419DECA3" w14:textId="77777777" w:rsidR="00F83075" w:rsidRPr="00F83075" w:rsidRDefault="00F83075" w:rsidP="00F83075">
      <w:pPr>
        <w:numPr>
          <w:ilvl w:val="1"/>
          <w:numId w:val="41"/>
        </w:numPr>
      </w:pPr>
      <w:r w:rsidRPr="00F83075">
        <w:rPr>
          <w:b/>
          <w:bCs/>
        </w:rPr>
        <w:t>全局摘要统计 (</w:t>
      </w:r>
      <w:proofErr w:type="spellStart"/>
      <w:r w:rsidRPr="00F83075">
        <w:rPr>
          <w:b/>
          <w:bCs/>
        </w:rPr>
        <w:t>DashboardSummaryVO</w:t>
      </w:r>
      <w:proofErr w:type="spellEnd"/>
      <w:r w:rsidRPr="00F83075">
        <w:rPr>
          <w:b/>
          <w:bCs/>
        </w:rPr>
        <w:t>)</w:t>
      </w:r>
      <w:r w:rsidRPr="00F83075">
        <w:t>：汇总系统级的核心指标，例如系统接入的“数据源总数”、管理的“模型资产总数”、触发的“关联规则总数”以及“历史分析任务总数”。这部分数据通过跨模块调用或直接统计底层元数据表得出。</w:t>
      </w:r>
    </w:p>
    <w:p w14:paraId="628C042D" w14:textId="77777777" w:rsidR="00F83075" w:rsidRPr="00F83075" w:rsidRDefault="00F83075" w:rsidP="00F83075">
      <w:pPr>
        <w:numPr>
          <w:ilvl w:val="1"/>
          <w:numId w:val="41"/>
        </w:numPr>
      </w:pPr>
      <w:r w:rsidRPr="00F83075">
        <w:rPr>
          <w:b/>
          <w:bCs/>
        </w:rPr>
        <w:t>运行趋势分析 (</w:t>
      </w:r>
      <w:proofErr w:type="spellStart"/>
      <w:r w:rsidRPr="00F83075">
        <w:rPr>
          <w:b/>
          <w:bCs/>
        </w:rPr>
        <w:t>DashboardTrendPointVO</w:t>
      </w:r>
      <w:proofErr w:type="spellEnd"/>
      <w:r w:rsidRPr="00F83075">
        <w:rPr>
          <w:b/>
          <w:bCs/>
        </w:rPr>
        <w:t>)</w:t>
      </w:r>
      <w:r w:rsidRPr="00F83075">
        <w:t>：以时间序列的方式（如最近 7 天）统计任务的执行情况（提交数、成功数、失败数），供前端渲染折线图或柱状图，直观反映系统的运行负载与健康度。</w:t>
      </w:r>
    </w:p>
    <w:p w14:paraId="30891FD2" w14:textId="77777777" w:rsidR="00F83075" w:rsidRPr="00F83075" w:rsidRDefault="00F83075" w:rsidP="00F83075">
      <w:pPr>
        <w:numPr>
          <w:ilvl w:val="1"/>
          <w:numId w:val="41"/>
        </w:numPr>
      </w:pPr>
      <w:r w:rsidRPr="00F83075">
        <w:rPr>
          <w:b/>
          <w:bCs/>
        </w:rPr>
        <w:t>最近任务动态 (</w:t>
      </w:r>
      <w:proofErr w:type="spellStart"/>
      <w:r w:rsidRPr="00F83075">
        <w:rPr>
          <w:b/>
          <w:bCs/>
        </w:rPr>
        <w:t>DashboardRecentTaskVO</w:t>
      </w:r>
      <w:proofErr w:type="spellEnd"/>
      <w:r w:rsidRPr="00F83075">
        <w:rPr>
          <w:b/>
          <w:bCs/>
        </w:rPr>
        <w:t>)</w:t>
      </w:r>
      <w:r w:rsidRPr="00F83075">
        <w:t>：提取最新提交或状态刚刚发生变更的分析任务列表，方便管理员快速跳转查看最近的系统活动。</w:t>
      </w:r>
    </w:p>
    <w:p w14:paraId="17967D3B" w14:textId="77777777" w:rsidR="00F83075" w:rsidRPr="00F83075" w:rsidRDefault="00F83075" w:rsidP="00F83075">
      <w:pPr>
        <w:rPr>
          <w:b/>
          <w:bCs/>
        </w:rPr>
      </w:pPr>
      <w:r w:rsidRPr="00F83075">
        <w:rPr>
          <w:b/>
          <w:bCs/>
        </w:rPr>
        <w:t>3.6.2 内存日志缓冲与实时追踪 (</w:t>
      </w:r>
      <w:proofErr w:type="spellStart"/>
      <w:r w:rsidRPr="00F83075">
        <w:rPr>
          <w:b/>
          <w:bCs/>
        </w:rPr>
        <w:t>SystemLogBuffer</w:t>
      </w:r>
      <w:proofErr w:type="spellEnd"/>
      <w:r w:rsidRPr="00F83075">
        <w:rPr>
          <w:b/>
          <w:bCs/>
        </w:rPr>
        <w:t>)</w:t>
      </w:r>
    </w:p>
    <w:p w14:paraId="034EEDEB" w14:textId="77777777" w:rsidR="00F83075" w:rsidRPr="00F83075" w:rsidRDefault="00F83075" w:rsidP="00F83075">
      <w:pPr>
        <w:numPr>
          <w:ilvl w:val="0"/>
          <w:numId w:val="42"/>
        </w:numPr>
      </w:pPr>
      <w:r w:rsidRPr="00F83075">
        <w:rPr>
          <w:b/>
          <w:bCs/>
        </w:rPr>
        <w:t>核心组件</w:t>
      </w:r>
      <w:r w:rsidRPr="00F83075">
        <w:t>：</w:t>
      </w:r>
      <w:proofErr w:type="spellStart"/>
      <w:r w:rsidRPr="00F83075">
        <w:t>SystemLogBuffer</w:t>
      </w:r>
      <w:proofErr w:type="spellEnd"/>
      <w:r w:rsidRPr="00F83075">
        <w:t xml:space="preserve">, </w:t>
      </w:r>
      <w:proofErr w:type="spellStart"/>
      <w:r w:rsidRPr="00F83075">
        <w:t>SystemLogService</w:t>
      </w:r>
      <w:proofErr w:type="spellEnd"/>
      <w:r w:rsidRPr="00F83075">
        <w:t xml:space="preserve">, </w:t>
      </w:r>
      <w:proofErr w:type="spellStart"/>
      <w:r w:rsidRPr="00F83075">
        <w:t>SystemController</w:t>
      </w:r>
      <w:proofErr w:type="spellEnd"/>
    </w:p>
    <w:p w14:paraId="060A0DAB" w14:textId="77777777" w:rsidR="00F83075" w:rsidRPr="00F83075" w:rsidRDefault="00F83075" w:rsidP="00F83075">
      <w:pPr>
        <w:numPr>
          <w:ilvl w:val="0"/>
          <w:numId w:val="42"/>
        </w:numPr>
      </w:pPr>
      <w:r w:rsidRPr="00F83075">
        <w:rPr>
          <w:b/>
          <w:bCs/>
        </w:rPr>
        <w:t>业务逻辑</w:t>
      </w:r>
      <w:r w:rsidRPr="00F83075">
        <w:t>：</w:t>
      </w:r>
    </w:p>
    <w:p w14:paraId="4ABAFC90" w14:textId="77777777" w:rsidR="00F83075" w:rsidRPr="00F83075" w:rsidRDefault="00F83075" w:rsidP="00F83075">
      <w:pPr>
        <w:numPr>
          <w:ilvl w:val="1"/>
          <w:numId w:val="42"/>
        </w:numPr>
      </w:pPr>
      <w:r w:rsidRPr="00F83075">
        <w:rPr>
          <w:b/>
          <w:bCs/>
        </w:rPr>
        <w:t>环形日志缓冲设计</w:t>
      </w:r>
      <w:r w:rsidRPr="00F83075">
        <w:t xml:space="preserve">：为了让前端能够像在控制台一样“实时 Tail”系统日志，而不必频繁读取物理磁盘上的 .log 文件，系统设计了基于内存的 </w:t>
      </w:r>
      <w:proofErr w:type="spellStart"/>
      <w:r w:rsidRPr="00F83075">
        <w:t>SystemLogBuffer</w:t>
      </w:r>
      <w:proofErr w:type="spellEnd"/>
      <w:r w:rsidRPr="00F83075">
        <w:t>（环形队列/有限容量队列）。</w:t>
      </w:r>
    </w:p>
    <w:p w14:paraId="02780DED" w14:textId="77777777" w:rsidR="00F83075" w:rsidRPr="00F83075" w:rsidRDefault="00F83075" w:rsidP="00F83075">
      <w:pPr>
        <w:numPr>
          <w:ilvl w:val="1"/>
          <w:numId w:val="42"/>
        </w:numPr>
      </w:pPr>
      <w:r w:rsidRPr="00F83075">
        <w:rPr>
          <w:b/>
          <w:bCs/>
        </w:rPr>
        <w:t>日志追加与拦截 (</w:t>
      </w:r>
      <w:proofErr w:type="spellStart"/>
      <w:r w:rsidRPr="00F83075">
        <w:rPr>
          <w:b/>
          <w:bCs/>
        </w:rPr>
        <w:t>LogBufferAppender</w:t>
      </w:r>
      <w:proofErr w:type="spellEnd"/>
      <w:r w:rsidRPr="00F83075">
        <w:rPr>
          <w:b/>
          <w:bCs/>
        </w:rPr>
        <w:t>)</w:t>
      </w:r>
      <w:r w:rsidRPr="00F83075">
        <w:t xml:space="preserve">：在 </w:t>
      </w:r>
      <w:proofErr w:type="spellStart"/>
      <w:r w:rsidRPr="00F83075">
        <w:t>Logback</w:t>
      </w:r>
      <w:proofErr w:type="spellEnd"/>
      <w:r w:rsidRPr="00F83075">
        <w:t xml:space="preserve"> 或系统核心流转节点中，将级别较高（如 INFO, WARN, ERROR）的日志消息（封装为 </w:t>
      </w:r>
      <w:proofErr w:type="spellStart"/>
      <w:r w:rsidRPr="00F83075">
        <w:t>SystemLogEntryVO</w:t>
      </w:r>
      <w:proofErr w:type="spellEnd"/>
      <w:r w:rsidRPr="00F83075">
        <w:t>，包含时间戳、线程名、日志级别、具体信息等）同步</w:t>
      </w:r>
      <w:r w:rsidRPr="00F83075">
        <w:lastRenderedPageBreak/>
        <w:t>写入到缓冲队列中。</w:t>
      </w:r>
    </w:p>
    <w:p w14:paraId="52BAFDAF" w14:textId="77777777" w:rsidR="00F83075" w:rsidRPr="00F83075" w:rsidRDefault="00F83075" w:rsidP="00F83075">
      <w:pPr>
        <w:numPr>
          <w:ilvl w:val="1"/>
          <w:numId w:val="42"/>
        </w:numPr>
      </w:pPr>
      <w:r w:rsidRPr="00F83075">
        <w:rPr>
          <w:b/>
          <w:bCs/>
        </w:rPr>
        <w:t>分页与流式拉取</w:t>
      </w:r>
      <w:r w:rsidRPr="00F83075">
        <w:t xml:space="preserve">：前端可以通过定时轮询或 WebSocket 的方式，调用系统日志接口，按时间游标或偏移量从 </w:t>
      </w:r>
      <w:proofErr w:type="spellStart"/>
      <w:r w:rsidRPr="00F83075">
        <w:t>SystemLogBuffer</w:t>
      </w:r>
      <w:proofErr w:type="spellEnd"/>
      <w:r w:rsidRPr="00F83075">
        <w:t xml:space="preserve"> 中拉取最新的日志条目，实现大盘底部的“实时日志滚动”效果。</w:t>
      </w:r>
    </w:p>
    <w:p w14:paraId="6AA31271" w14:textId="77777777" w:rsidR="00F83075" w:rsidRPr="00F83075" w:rsidRDefault="00F83075" w:rsidP="00F83075">
      <w:pPr>
        <w:rPr>
          <w:b/>
          <w:bCs/>
        </w:rPr>
      </w:pPr>
      <w:r w:rsidRPr="00F83075">
        <w:rPr>
          <w:b/>
          <w:bCs/>
        </w:rPr>
        <w:t>3.6.3 统一 SQL/诊断执行入口 (Unified SQL Execution)</w:t>
      </w:r>
    </w:p>
    <w:p w14:paraId="0D07712A" w14:textId="77777777" w:rsidR="00F83075" w:rsidRPr="00F83075" w:rsidRDefault="00F83075" w:rsidP="00F83075">
      <w:pPr>
        <w:numPr>
          <w:ilvl w:val="0"/>
          <w:numId w:val="43"/>
        </w:numPr>
      </w:pPr>
      <w:r w:rsidRPr="00F83075">
        <w:rPr>
          <w:b/>
          <w:bCs/>
        </w:rPr>
        <w:t>核心组件</w:t>
      </w:r>
      <w:r w:rsidRPr="00F83075">
        <w:t>：</w:t>
      </w:r>
      <w:proofErr w:type="spellStart"/>
      <w:r w:rsidRPr="00F83075">
        <w:t>SystemSqlService</w:t>
      </w:r>
      <w:proofErr w:type="spellEnd"/>
      <w:r w:rsidRPr="00F83075">
        <w:t xml:space="preserve">, </w:t>
      </w:r>
      <w:proofErr w:type="spellStart"/>
      <w:r w:rsidRPr="00F83075">
        <w:t>SystemSqlServiceImpl</w:t>
      </w:r>
      <w:proofErr w:type="spellEnd"/>
      <w:r w:rsidRPr="00F83075">
        <w:t xml:space="preserve">, </w:t>
      </w:r>
      <w:proofErr w:type="spellStart"/>
      <w:r w:rsidRPr="00F83075">
        <w:t>SqlExecuteRequest</w:t>
      </w:r>
      <w:proofErr w:type="spellEnd"/>
    </w:p>
    <w:p w14:paraId="718D1240" w14:textId="77777777" w:rsidR="00F83075" w:rsidRPr="00F83075" w:rsidRDefault="00F83075" w:rsidP="00F83075">
      <w:pPr>
        <w:numPr>
          <w:ilvl w:val="0"/>
          <w:numId w:val="43"/>
        </w:numPr>
      </w:pPr>
      <w:r w:rsidRPr="00F83075">
        <w:rPr>
          <w:b/>
          <w:bCs/>
        </w:rPr>
        <w:t>业务逻辑</w:t>
      </w:r>
      <w:r w:rsidRPr="00F83075">
        <w:t>：</w:t>
      </w:r>
    </w:p>
    <w:p w14:paraId="4C0211B8" w14:textId="77777777" w:rsidR="00F83075" w:rsidRPr="00F83075" w:rsidRDefault="00F83075" w:rsidP="00F83075">
      <w:pPr>
        <w:numPr>
          <w:ilvl w:val="1"/>
          <w:numId w:val="43"/>
        </w:numPr>
      </w:pPr>
      <w:r w:rsidRPr="00F83075">
        <w:rPr>
          <w:b/>
          <w:bCs/>
        </w:rPr>
        <w:t>运维诊断后门</w:t>
      </w:r>
      <w:r w:rsidRPr="00F83075">
        <w:t>：在</w:t>
      </w:r>
      <w:proofErr w:type="gramStart"/>
      <w:r w:rsidRPr="00F83075">
        <w:t>实际运</w:t>
      </w:r>
      <w:proofErr w:type="gramEnd"/>
      <w:r w:rsidRPr="00F83075">
        <w:t xml:space="preserve">维场景中，排查复杂的数据对齐问题或底层 </w:t>
      </w:r>
      <w:proofErr w:type="spellStart"/>
      <w:r w:rsidRPr="00F83075">
        <w:t>Iginx</w:t>
      </w:r>
      <w:proofErr w:type="spellEnd"/>
      <w:r w:rsidRPr="00F83075">
        <w:t xml:space="preserve"> 集群状态时，往往需要直接执行原生的查询语句。该接口充当了系统内置的“Web 数据库终端”。</w:t>
      </w:r>
    </w:p>
    <w:p w14:paraId="066E8C0D" w14:textId="77777777" w:rsidR="00F83075" w:rsidRPr="00F83075" w:rsidRDefault="00F83075" w:rsidP="00F83075">
      <w:pPr>
        <w:numPr>
          <w:ilvl w:val="1"/>
          <w:numId w:val="43"/>
        </w:numPr>
      </w:pPr>
      <w:r w:rsidRPr="00F83075">
        <w:rPr>
          <w:b/>
          <w:bCs/>
        </w:rPr>
        <w:t>智能路由分发</w:t>
      </w:r>
      <w:r w:rsidRPr="00F83075">
        <w:t xml:space="preserve">：接收前端传递的 </w:t>
      </w:r>
      <w:proofErr w:type="spellStart"/>
      <w:r w:rsidRPr="00F83075">
        <w:t>SqlExecuteRequest</w:t>
      </w:r>
      <w:proofErr w:type="spellEnd"/>
      <w:r w:rsidRPr="00F83075">
        <w:t>（包含 SQL 字符串及目标数据源标识）。</w:t>
      </w:r>
      <w:proofErr w:type="spellStart"/>
      <w:r w:rsidRPr="00F83075">
        <w:t>SystemSqlService</w:t>
      </w:r>
      <w:proofErr w:type="spellEnd"/>
      <w:r w:rsidRPr="00F83075">
        <w:t xml:space="preserve"> 会根据目标数据源的类型：</w:t>
      </w:r>
    </w:p>
    <w:p w14:paraId="59FF77C8" w14:textId="77777777" w:rsidR="00F83075" w:rsidRPr="00F83075" w:rsidRDefault="00F83075" w:rsidP="00F83075">
      <w:pPr>
        <w:numPr>
          <w:ilvl w:val="2"/>
          <w:numId w:val="43"/>
        </w:numPr>
      </w:pPr>
      <w:r w:rsidRPr="00F83075">
        <w:t xml:space="preserve">如果是 </w:t>
      </w:r>
      <w:proofErr w:type="spellStart"/>
      <w:r w:rsidRPr="00F83075">
        <w:t>Iginx</w:t>
      </w:r>
      <w:proofErr w:type="spellEnd"/>
      <w:r w:rsidRPr="00F83075">
        <w:t xml:space="preserve"> 数据源，将其路由至底层的 </w:t>
      </w:r>
      <w:proofErr w:type="spellStart"/>
      <w:r w:rsidRPr="00F83075">
        <w:t>IginxStorageEngineHelper</w:t>
      </w:r>
      <w:proofErr w:type="spellEnd"/>
      <w:r w:rsidRPr="00F83075">
        <w:t xml:space="preserve"> 或 </w:t>
      </w:r>
      <w:proofErr w:type="spellStart"/>
      <w:r w:rsidRPr="00F83075">
        <w:t>IginxStructuredQueryHelper</w:t>
      </w:r>
      <w:proofErr w:type="spellEnd"/>
      <w:r w:rsidRPr="00F83075">
        <w:t xml:space="preserve"> 执行。</w:t>
      </w:r>
    </w:p>
    <w:p w14:paraId="38A3222D" w14:textId="77777777" w:rsidR="00F83075" w:rsidRPr="00F83075" w:rsidRDefault="00F83075" w:rsidP="00F83075">
      <w:pPr>
        <w:numPr>
          <w:ilvl w:val="2"/>
          <w:numId w:val="43"/>
        </w:numPr>
      </w:pPr>
      <w:r w:rsidRPr="00F83075">
        <w:t xml:space="preserve">如果是关系型元数据库，则利用原生的 JDBC Template 或 </w:t>
      </w:r>
      <w:proofErr w:type="spellStart"/>
      <w:r w:rsidRPr="00F83075">
        <w:t>EntityManager</w:t>
      </w:r>
      <w:proofErr w:type="spellEnd"/>
      <w:r w:rsidRPr="00F83075">
        <w:t xml:space="preserve"> 执行。</w:t>
      </w:r>
    </w:p>
    <w:p w14:paraId="6562EF1D" w14:textId="77777777" w:rsidR="00F83075" w:rsidRPr="00F83075" w:rsidRDefault="00F83075" w:rsidP="00F83075">
      <w:pPr>
        <w:numPr>
          <w:ilvl w:val="1"/>
          <w:numId w:val="43"/>
        </w:numPr>
      </w:pPr>
      <w:r w:rsidRPr="00F83075">
        <w:rPr>
          <w:b/>
          <w:bCs/>
        </w:rPr>
        <w:t>结果泛型化封装</w:t>
      </w:r>
      <w:r w:rsidRPr="00F83075">
        <w:t>：不论底层返回的是时序数据</w:t>
      </w:r>
      <w:proofErr w:type="gramStart"/>
      <w:r w:rsidRPr="00F83075">
        <w:t>集还是</w:t>
      </w:r>
      <w:proofErr w:type="gramEnd"/>
      <w:r w:rsidRPr="00F83075">
        <w:t>传统的结果集 (</w:t>
      </w:r>
      <w:proofErr w:type="spellStart"/>
      <w:r w:rsidRPr="00F83075">
        <w:t>ResultSet</w:t>
      </w:r>
      <w:proofErr w:type="spellEnd"/>
      <w:r w:rsidRPr="00F83075">
        <w:t xml:space="preserve">)，统统将其展平解析，并封装为通用的二维结构（列名数组 + 数据行列表）通过 </w:t>
      </w:r>
      <w:proofErr w:type="spellStart"/>
      <w:r w:rsidRPr="00F83075">
        <w:t>SqlExecuteResultVO</w:t>
      </w:r>
      <w:proofErr w:type="spellEnd"/>
      <w:r w:rsidRPr="00F83075">
        <w:t xml:space="preserve"> 返回给前端渲染为数据表格。</w:t>
      </w:r>
    </w:p>
    <w:p w14:paraId="3C40C6B2" w14:textId="77777777" w:rsidR="000A0FBA" w:rsidRDefault="000A0FBA"/>
    <w:p w14:paraId="29D16937" w14:textId="77777777" w:rsidR="00F83075" w:rsidRPr="00F83075" w:rsidRDefault="00F83075" w:rsidP="00F83075">
      <w:pPr>
        <w:rPr>
          <w:b/>
          <w:bCs/>
        </w:rPr>
      </w:pPr>
      <w:r w:rsidRPr="00F83075">
        <w:rPr>
          <w:b/>
          <w:bCs/>
        </w:rPr>
        <w:t>4. 数据库与存储设计</w:t>
      </w:r>
    </w:p>
    <w:p w14:paraId="61BE3C12" w14:textId="77777777" w:rsidR="00F83075" w:rsidRPr="00F83075" w:rsidRDefault="00F83075" w:rsidP="00F83075">
      <w:pPr>
        <w:rPr>
          <w:b/>
          <w:bCs/>
        </w:rPr>
      </w:pPr>
      <w:r w:rsidRPr="00F83075">
        <w:rPr>
          <w:b/>
          <w:bCs/>
        </w:rPr>
        <w:t>4.1 关系型数据存储 (RDBMS)</w:t>
      </w:r>
    </w:p>
    <w:p w14:paraId="5A135741" w14:textId="77777777" w:rsidR="00F83075" w:rsidRPr="00F83075" w:rsidRDefault="00F83075" w:rsidP="00F83075">
      <w:r w:rsidRPr="00F83075">
        <w:t>系统的关系型数据库（如 MySQL 或 PostgreSQL）仅用于充当“控制面”，即存储系统的元数据、配置信息和任务流转状态，不存储任何海量的设备台账和时序测点数据。</w:t>
      </w:r>
    </w:p>
    <w:p w14:paraId="330734DA" w14:textId="77777777" w:rsidR="00F83075" w:rsidRPr="00F83075" w:rsidRDefault="00F83075" w:rsidP="00F83075">
      <w:pPr>
        <w:numPr>
          <w:ilvl w:val="0"/>
          <w:numId w:val="44"/>
        </w:numPr>
      </w:pPr>
      <w:r w:rsidRPr="00F83075">
        <w:rPr>
          <w:b/>
          <w:bCs/>
        </w:rPr>
        <w:t>核心实体与关系 (ER 模型)</w:t>
      </w:r>
      <w:r w:rsidRPr="00F83075">
        <w:t>： 根据系统设计的 core-er-model-er 图，核心表结构及关联关系如下：</w:t>
      </w:r>
    </w:p>
    <w:p w14:paraId="368359AD" w14:textId="77777777" w:rsidR="00F83075" w:rsidRPr="00F83075" w:rsidRDefault="00F83075" w:rsidP="00F83075">
      <w:pPr>
        <w:numPr>
          <w:ilvl w:val="1"/>
          <w:numId w:val="44"/>
        </w:numPr>
      </w:pPr>
      <w:proofErr w:type="spellStart"/>
      <w:r w:rsidRPr="00F83075">
        <w:rPr>
          <w:b/>
          <w:bCs/>
        </w:rPr>
        <w:t>data_resource</w:t>
      </w:r>
      <w:proofErr w:type="spellEnd"/>
      <w:r w:rsidRPr="00F83075">
        <w:rPr>
          <w:b/>
          <w:bCs/>
        </w:rPr>
        <w:t xml:space="preserve"> 表</w:t>
      </w:r>
      <w:r w:rsidRPr="00F83075">
        <w:t>：存储外部数据源的连接配置（如 IP、端口、加密后的密码）。</w:t>
      </w:r>
    </w:p>
    <w:p w14:paraId="68140A73" w14:textId="77777777" w:rsidR="00F83075" w:rsidRPr="00F83075" w:rsidRDefault="00F83075" w:rsidP="00F83075">
      <w:pPr>
        <w:numPr>
          <w:ilvl w:val="1"/>
          <w:numId w:val="44"/>
        </w:numPr>
      </w:pPr>
      <w:proofErr w:type="spellStart"/>
      <w:r w:rsidRPr="00F83075">
        <w:rPr>
          <w:b/>
          <w:bCs/>
        </w:rPr>
        <w:t>model_asset</w:t>
      </w:r>
      <w:proofErr w:type="spellEnd"/>
      <w:r w:rsidRPr="00F83075">
        <w:rPr>
          <w:b/>
          <w:bCs/>
        </w:rPr>
        <w:t xml:space="preserve"> 与 </w:t>
      </w:r>
      <w:proofErr w:type="spellStart"/>
      <w:r w:rsidRPr="00F83075">
        <w:rPr>
          <w:b/>
          <w:bCs/>
        </w:rPr>
        <w:t>meta_model_profile</w:t>
      </w:r>
      <w:proofErr w:type="spellEnd"/>
      <w:r w:rsidRPr="00F83075">
        <w:rPr>
          <w:b/>
          <w:bCs/>
        </w:rPr>
        <w:t xml:space="preserve"> 表</w:t>
      </w:r>
      <w:r w:rsidRPr="00F83075">
        <w:t>：1 对 1 关系。前者记录模型的基本信息（ID、上传者、当前激活版本），后者记录模型的详细配置、输入输出规范（Schema JSON）及环境依赖。</w:t>
      </w:r>
    </w:p>
    <w:p w14:paraId="63E1DE5A" w14:textId="77777777" w:rsidR="00F83075" w:rsidRPr="00F83075" w:rsidRDefault="00F83075" w:rsidP="00F83075">
      <w:pPr>
        <w:numPr>
          <w:ilvl w:val="1"/>
          <w:numId w:val="44"/>
        </w:numPr>
      </w:pPr>
      <w:r w:rsidRPr="00F83075">
        <w:rPr>
          <w:b/>
          <w:bCs/>
        </w:rPr>
        <w:t>task 表</w:t>
      </w:r>
      <w:r w:rsidRPr="00F83075">
        <w:t xml:space="preserve">：任务实例表，与 </w:t>
      </w:r>
      <w:proofErr w:type="spellStart"/>
      <w:r w:rsidRPr="00F83075">
        <w:t>model_asset</w:t>
      </w:r>
      <w:proofErr w:type="spellEnd"/>
      <w:r w:rsidRPr="00F83075">
        <w:t xml:space="preserve"> 为 N:1 关系（多个任务可使用同一个模型）。记录任务的状态（PENDING/RUNNING 等）、绑定的设备路径、时间范围及失败原因。</w:t>
      </w:r>
    </w:p>
    <w:p w14:paraId="6B1C1735" w14:textId="77777777" w:rsidR="00F83075" w:rsidRPr="00F83075" w:rsidRDefault="00F83075" w:rsidP="00F83075">
      <w:pPr>
        <w:numPr>
          <w:ilvl w:val="1"/>
          <w:numId w:val="44"/>
        </w:numPr>
      </w:pPr>
      <w:proofErr w:type="spellStart"/>
      <w:r w:rsidRPr="00F83075">
        <w:rPr>
          <w:b/>
          <w:bCs/>
        </w:rPr>
        <w:t>association_rule</w:t>
      </w:r>
      <w:proofErr w:type="spellEnd"/>
      <w:r w:rsidRPr="00F83075">
        <w:rPr>
          <w:b/>
          <w:bCs/>
        </w:rPr>
        <w:t xml:space="preserve"> 表</w:t>
      </w:r>
      <w:r w:rsidRPr="00F83075">
        <w:t>：独立的规则配置表，记录规则名称、目标路径和触发条件表达式。</w:t>
      </w:r>
    </w:p>
    <w:p w14:paraId="2FB33767" w14:textId="77777777" w:rsidR="00F83075" w:rsidRPr="00F83075" w:rsidRDefault="00F83075" w:rsidP="00F83075">
      <w:pPr>
        <w:numPr>
          <w:ilvl w:val="0"/>
          <w:numId w:val="44"/>
        </w:numPr>
      </w:pPr>
      <w:r w:rsidRPr="00F83075">
        <w:rPr>
          <w:b/>
          <w:bCs/>
        </w:rPr>
        <w:t>字段设计规范</w:t>
      </w:r>
      <w:r w:rsidRPr="00F83075">
        <w:t>：</w:t>
      </w:r>
    </w:p>
    <w:p w14:paraId="09613AAB" w14:textId="77777777" w:rsidR="00F83075" w:rsidRPr="00F83075" w:rsidRDefault="00F83075" w:rsidP="00F83075">
      <w:pPr>
        <w:numPr>
          <w:ilvl w:val="1"/>
          <w:numId w:val="44"/>
        </w:numPr>
      </w:pPr>
      <w:r w:rsidRPr="00F83075">
        <w:t xml:space="preserve">所有表均包含标准的审计字段：id (主键 UUID/雪花算法), </w:t>
      </w:r>
      <w:proofErr w:type="spellStart"/>
      <w:r w:rsidRPr="00F83075">
        <w:t>created_at</w:t>
      </w:r>
      <w:proofErr w:type="spellEnd"/>
      <w:r w:rsidRPr="00F83075">
        <w:t xml:space="preserve"> (创建时间), </w:t>
      </w:r>
      <w:proofErr w:type="spellStart"/>
      <w:r w:rsidRPr="00F83075">
        <w:t>updated_at</w:t>
      </w:r>
      <w:proofErr w:type="spellEnd"/>
      <w:r w:rsidRPr="00F83075">
        <w:t xml:space="preserve"> (更新时间)。</w:t>
      </w:r>
    </w:p>
    <w:p w14:paraId="72147A33" w14:textId="77777777" w:rsidR="00F83075" w:rsidRPr="00F83075" w:rsidRDefault="00F83075" w:rsidP="00F83075">
      <w:pPr>
        <w:numPr>
          <w:ilvl w:val="1"/>
          <w:numId w:val="44"/>
        </w:numPr>
      </w:pPr>
      <w:r w:rsidRPr="00F83075">
        <w:t>涉及到复杂且非固定的动态参数（如 Task 中的</w:t>
      </w:r>
      <w:proofErr w:type="gramStart"/>
      <w:r w:rsidRPr="00F83075">
        <w:t>模型超</w:t>
      </w:r>
      <w:proofErr w:type="gramEnd"/>
      <w:r w:rsidRPr="00F83075">
        <w:t xml:space="preserve">参数 </w:t>
      </w:r>
      <w:proofErr w:type="spellStart"/>
      <w:r w:rsidRPr="00F83075">
        <w:t>model_params</w:t>
      </w:r>
      <w:proofErr w:type="spellEnd"/>
      <w:r w:rsidRPr="00F83075">
        <w:t>），采用 JSON 或 VARCHAR 序列化存储，以保证扩展性。</w:t>
      </w:r>
    </w:p>
    <w:p w14:paraId="16A0ECB1" w14:textId="77777777" w:rsidR="00F83075" w:rsidRPr="00F83075" w:rsidRDefault="00F83075" w:rsidP="00F83075">
      <w:pPr>
        <w:rPr>
          <w:b/>
          <w:bCs/>
        </w:rPr>
      </w:pPr>
      <w:r w:rsidRPr="00F83075">
        <w:rPr>
          <w:b/>
          <w:bCs/>
        </w:rPr>
        <w:t xml:space="preserve">4.2 </w:t>
      </w:r>
      <w:proofErr w:type="spellStart"/>
      <w:r w:rsidRPr="00F83075">
        <w:rPr>
          <w:b/>
          <w:bCs/>
        </w:rPr>
        <w:t>Iginx</w:t>
      </w:r>
      <w:proofErr w:type="spellEnd"/>
      <w:r w:rsidRPr="00F83075">
        <w:rPr>
          <w:b/>
          <w:bCs/>
        </w:rPr>
        <w:t xml:space="preserve"> 时序数据存储机制</w:t>
      </w:r>
    </w:p>
    <w:p w14:paraId="36A50703" w14:textId="77777777" w:rsidR="00F83075" w:rsidRPr="00F83075" w:rsidRDefault="00F83075" w:rsidP="00F83075">
      <w:proofErr w:type="spellStart"/>
      <w:r w:rsidRPr="00F83075">
        <w:t>Iginx</w:t>
      </w:r>
      <w:proofErr w:type="spellEnd"/>
      <w:r w:rsidRPr="00F83075">
        <w:t xml:space="preserve"> 是系统的“数据面”，承担了绝大多数的 I/O 压力。系统对其进行了深度对接以实现时序数据的高效读写。</w:t>
      </w:r>
    </w:p>
    <w:p w14:paraId="740AC738" w14:textId="77777777" w:rsidR="00F83075" w:rsidRPr="00F83075" w:rsidRDefault="00F83075" w:rsidP="00F83075">
      <w:pPr>
        <w:numPr>
          <w:ilvl w:val="0"/>
          <w:numId w:val="45"/>
        </w:numPr>
      </w:pPr>
      <w:r w:rsidRPr="00F83075">
        <w:rPr>
          <w:b/>
          <w:bCs/>
        </w:rPr>
        <w:lastRenderedPageBreak/>
        <w:t>路径命名规范 (</w:t>
      </w:r>
      <w:proofErr w:type="spellStart"/>
      <w:r w:rsidRPr="00F83075">
        <w:rPr>
          <w:b/>
          <w:bCs/>
        </w:rPr>
        <w:t>TimeSeriesPathUtils</w:t>
      </w:r>
      <w:proofErr w:type="spellEnd"/>
      <w:r w:rsidRPr="00F83075">
        <w:rPr>
          <w:b/>
          <w:bCs/>
        </w:rPr>
        <w:t>)</w:t>
      </w:r>
      <w:r w:rsidRPr="00F83075">
        <w:t xml:space="preserve">： </w:t>
      </w:r>
      <w:proofErr w:type="spellStart"/>
      <w:r w:rsidRPr="00F83075">
        <w:t>Iginx</w:t>
      </w:r>
      <w:proofErr w:type="spellEnd"/>
      <w:r w:rsidRPr="00F83075">
        <w:t xml:space="preserve"> 采用树形结构的路径来管理时间序列。系统内部制定了严格的拼接与转换规范：</w:t>
      </w:r>
    </w:p>
    <w:p w14:paraId="5C8993F9" w14:textId="77777777" w:rsidR="00F83075" w:rsidRPr="00F83075" w:rsidRDefault="00F83075" w:rsidP="00F83075">
      <w:pPr>
        <w:numPr>
          <w:ilvl w:val="1"/>
          <w:numId w:val="45"/>
        </w:numPr>
      </w:pPr>
      <w:r w:rsidRPr="00F83075">
        <w:rPr>
          <w:b/>
          <w:bCs/>
        </w:rPr>
        <w:t>标准格式</w:t>
      </w:r>
      <w:r w:rsidRPr="00F83075">
        <w:t>：{</w:t>
      </w:r>
      <w:proofErr w:type="gramStart"/>
      <w:r w:rsidRPr="00F83075">
        <w:t>存储组</w:t>
      </w:r>
      <w:proofErr w:type="gramEnd"/>
      <w:r w:rsidRPr="00F83075">
        <w:t>}.{设备ID}.{测点名称}（例如：sg1.wind_turbine_001.temperature）。</w:t>
      </w:r>
    </w:p>
    <w:p w14:paraId="24FE8F33" w14:textId="77777777" w:rsidR="00F83075" w:rsidRPr="00F83075" w:rsidRDefault="00F83075" w:rsidP="00F83075">
      <w:pPr>
        <w:numPr>
          <w:ilvl w:val="1"/>
          <w:numId w:val="45"/>
        </w:numPr>
      </w:pPr>
      <w:r w:rsidRPr="00F83075">
        <w:t>在代码层，</w:t>
      </w:r>
      <w:proofErr w:type="spellStart"/>
      <w:r w:rsidRPr="00F83075">
        <w:t>TimeSeriesPathUtils</w:t>
      </w:r>
      <w:proofErr w:type="spellEnd"/>
      <w:r w:rsidRPr="00F83075">
        <w:t xml:space="preserve"> 负责在用户可见的友好名称和底层 </w:t>
      </w:r>
      <w:proofErr w:type="spellStart"/>
      <w:r w:rsidRPr="00F83075">
        <w:t>Iginx</w:t>
      </w:r>
      <w:proofErr w:type="spellEnd"/>
      <w:r w:rsidRPr="00F83075">
        <w:t xml:space="preserve"> 的绝对路径之间进行双向转换，屏蔽底层</w:t>
      </w:r>
      <w:proofErr w:type="gramStart"/>
      <w:r w:rsidRPr="00F83075">
        <w:t>存储组划分</w:t>
      </w:r>
      <w:proofErr w:type="gramEnd"/>
      <w:r w:rsidRPr="00F83075">
        <w:t>的复杂性。</w:t>
      </w:r>
    </w:p>
    <w:p w14:paraId="54C865E7" w14:textId="77777777" w:rsidR="00F83075" w:rsidRPr="00F83075" w:rsidRDefault="00F83075" w:rsidP="00F83075">
      <w:pPr>
        <w:numPr>
          <w:ilvl w:val="0"/>
          <w:numId w:val="45"/>
        </w:numPr>
      </w:pPr>
      <w:r w:rsidRPr="00F83075">
        <w:rPr>
          <w:b/>
          <w:bCs/>
        </w:rPr>
        <w:t>数据对齐与映射</w:t>
      </w:r>
      <w:r w:rsidRPr="00F83075">
        <w:t>：</w:t>
      </w:r>
    </w:p>
    <w:p w14:paraId="26FA289C" w14:textId="77777777" w:rsidR="00F83075" w:rsidRPr="00F83075" w:rsidRDefault="00F83075" w:rsidP="00F83075">
      <w:pPr>
        <w:numPr>
          <w:ilvl w:val="1"/>
          <w:numId w:val="45"/>
        </w:numPr>
      </w:pPr>
      <w:r w:rsidRPr="00F83075">
        <w:t xml:space="preserve">底层 </w:t>
      </w:r>
      <w:proofErr w:type="spellStart"/>
      <w:r w:rsidRPr="00F83075">
        <w:t>Iginx</w:t>
      </w:r>
      <w:proofErr w:type="spellEnd"/>
      <w:r w:rsidRPr="00F83075">
        <w:t xml:space="preserve"> 引擎在执行多条时间序列查询时，可能会返回部分带有 Null 值的行（如两个传感器采样频率不一致）。</w:t>
      </w:r>
    </w:p>
    <w:p w14:paraId="65F4AC68" w14:textId="77777777" w:rsidR="00F83075" w:rsidRPr="00F83075" w:rsidRDefault="00F83075" w:rsidP="00F83075">
      <w:pPr>
        <w:numPr>
          <w:ilvl w:val="1"/>
          <w:numId w:val="45"/>
        </w:numPr>
      </w:pPr>
      <w:r w:rsidRPr="00F83075">
        <w:t xml:space="preserve">系统在 </w:t>
      </w:r>
      <w:proofErr w:type="spellStart"/>
      <w:r w:rsidRPr="00F83075">
        <w:t>IginxDataTypeConverter</w:t>
      </w:r>
      <w:proofErr w:type="spellEnd"/>
      <w:r w:rsidRPr="00F83075">
        <w:t xml:space="preserve"> 和业务层中实现了数据对齐逻辑，确保转换后的 TimeSeriesSeriesVO 或 </w:t>
      </w:r>
      <w:proofErr w:type="spellStart"/>
      <w:r w:rsidRPr="00F83075">
        <w:t>TaskSeriesPointVO</w:t>
      </w:r>
      <w:proofErr w:type="spellEnd"/>
      <w:r w:rsidRPr="00F83075">
        <w:t xml:space="preserve"> 具有统一的时间轴（Timestamp），方便前端渲染双曲线对比图。</w:t>
      </w:r>
    </w:p>
    <w:p w14:paraId="7686F369" w14:textId="77777777" w:rsidR="00F83075" w:rsidRPr="00F83075" w:rsidRDefault="00F83075" w:rsidP="00F83075">
      <w:pPr>
        <w:rPr>
          <w:b/>
          <w:bCs/>
        </w:rPr>
      </w:pPr>
      <w:r w:rsidRPr="00F83075">
        <w:rPr>
          <w:b/>
          <w:bCs/>
        </w:rPr>
        <w:t>4.3 分布式/本地文件存储</w:t>
      </w:r>
    </w:p>
    <w:p w14:paraId="3234F6FC" w14:textId="77777777" w:rsidR="00F83075" w:rsidRPr="00F83075" w:rsidRDefault="00F83075" w:rsidP="00F83075">
      <w:r w:rsidRPr="00F83075">
        <w:t>系统中存在大量的大文件（模型脚本、CSV数据导出文件、ZIP分析包、PDF分析报告），这些资产统一由文件存储抽象层进行管理。</w:t>
      </w:r>
    </w:p>
    <w:p w14:paraId="34F3F47E" w14:textId="77777777" w:rsidR="00F83075" w:rsidRPr="00F83075" w:rsidRDefault="00F83075" w:rsidP="00F83075">
      <w:pPr>
        <w:numPr>
          <w:ilvl w:val="0"/>
          <w:numId w:val="46"/>
        </w:numPr>
      </w:pPr>
      <w:r w:rsidRPr="00F83075">
        <w:rPr>
          <w:b/>
          <w:bCs/>
        </w:rPr>
        <w:t>存储抽象与切换 (</w:t>
      </w:r>
      <w:proofErr w:type="spellStart"/>
      <w:r w:rsidRPr="00F83075">
        <w:rPr>
          <w:b/>
          <w:bCs/>
        </w:rPr>
        <w:t>StorageConfig</w:t>
      </w:r>
      <w:proofErr w:type="spellEnd"/>
      <w:r w:rsidRPr="00F83075">
        <w:rPr>
          <w:b/>
          <w:bCs/>
        </w:rPr>
        <w:t>)</w:t>
      </w:r>
      <w:r w:rsidRPr="00F83075">
        <w:t xml:space="preserve">： 系统定义了统一的存储访问接口（如 </w:t>
      </w:r>
      <w:proofErr w:type="spellStart"/>
      <w:r w:rsidRPr="00F83075">
        <w:t>ModelFileStorageService</w:t>
      </w:r>
      <w:proofErr w:type="spellEnd"/>
      <w:r w:rsidRPr="00F83075">
        <w:t xml:space="preserve"> 和 </w:t>
      </w:r>
      <w:proofErr w:type="spellStart"/>
      <w:r w:rsidRPr="00F83075">
        <w:t>DataFileStorageService</w:t>
      </w:r>
      <w:proofErr w:type="spellEnd"/>
      <w:r w:rsidRPr="00F83075">
        <w:t xml:space="preserve">）。通过 </w:t>
      </w:r>
      <w:proofErr w:type="spellStart"/>
      <w:r w:rsidRPr="00F83075">
        <w:t>application.yml</w:t>
      </w:r>
      <w:proofErr w:type="spellEnd"/>
      <w:r w:rsidRPr="00F83075">
        <w:t xml:space="preserve"> 中的配置，系统可以平滑地在“本地磁盘临时存储”与“分布式文件系统”之间进行切换。</w:t>
      </w:r>
    </w:p>
    <w:p w14:paraId="0DF7628A" w14:textId="77777777" w:rsidR="00F83075" w:rsidRPr="00F83075" w:rsidRDefault="00F83075" w:rsidP="00F83075">
      <w:pPr>
        <w:numPr>
          <w:ilvl w:val="0"/>
          <w:numId w:val="46"/>
        </w:numPr>
      </w:pPr>
      <w:proofErr w:type="spellStart"/>
      <w:r w:rsidRPr="00F83075">
        <w:rPr>
          <w:b/>
          <w:bCs/>
        </w:rPr>
        <w:t>Iginx</w:t>
      </w:r>
      <w:proofErr w:type="spellEnd"/>
      <w:r w:rsidRPr="00F83075">
        <w:rPr>
          <w:b/>
          <w:bCs/>
        </w:rPr>
        <w:t xml:space="preserve"> 文件系统集成 (</w:t>
      </w:r>
      <w:proofErr w:type="spellStart"/>
      <w:r w:rsidRPr="00F83075">
        <w:rPr>
          <w:b/>
          <w:bCs/>
        </w:rPr>
        <w:t>IginxFileSystemRegistrar</w:t>
      </w:r>
      <w:proofErr w:type="spellEnd"/>
      <w:r w:rsidRPr="00F83075">
        <w:rPr>
          <w:b/>
          <w:bCs/>
        </w:rPr>
        <w:t>)</w:t>
      </w:r>
      <w:r w:rsidRPr="00F83075">
        <w:t xml:space="preserve">： 为了实现完全的云原生与分布式部署，系统将 </w:t>
      </w:r>
      <w:proofErr w:type="spellStart"/>
      <w:r w:rsidRPr="00F83075">
        <w:t>Iginx</w:t>
      </w:r>
      <w:proofErr w:type="spellEnd"/>
      <w:r w:rsidRPr="00F83075">
        <w:t xml:space="preserve"> 扩展的文件系统能力注册为底层的存储提供者。</w:t>
      </w:r>
    </w:p>
    <w:p w14:paraId="668BF6A9" w14:textId="77777777" w:rsidR="00F83075" w:rsidRPr="00F83075" w:rsidRDefault="00F83075" w:rsidP="00F83075">
      <w:pPr>
        <w:numPr>
          <w:ilvl w:val="1"/>
          <w:numId w:val="46"/>
        </w:numPr>
      </w:pPr>
      <w:r w:rsidRPr="00F83075">
        <w:rPr>
          <w:b/>
          <w:bCs/>
        </w:rPr>
        <w:t>模型资产目录</w:t>
      </w:r>
      <w:r w:rsidRPr="00F83075">
        <w:t>：/</w:t>
      </w:r>
      <w:proofErr w:type="gramStart"/>
      <w:r w:rsidRPr="00F83075">
        <w:t>storage</w:t>
      </w:r>
      <w:proofErr w:type="gramEnd"/>
      <w:r w:rsidRPr="00F83075">
        <w:t>/models/{</w:t>
      </w:r>
      <w:proofErr w:type="spellStart"/>
      <w:r w:rsidRPr="00F83075">
        <w:t>modelId</w:t>
      </w:r>
      <w:proofErr w:type="spellEnd"/>
      <w:r w:rsidRPr="00F83075">
        <w:t>}/v{version}/predict_power.py</w:t>
      </w:r>
    </w:p>
    <w:p w14:paraId="2282A9E2" w14:textId="77777777" w:rsidR="00F83075" w:rsidRPr="00F83075" w:rsidRDefault="00F83075" w:rsidP="00F83075">
      <w:pPr>
        <w:numPr>
          <w:ilvl w:val="1"/>
          <w:numId w:val="46"/>
        </w:numPr>
      </w:pPr>
      <w:r w:rsidRPr="00F83075">
        <w:rPr>
          <w:b/>
          <w:bCs/>
        </w:rPr>
        <w:t>数据导出与分析包目录</w:t>
      </w:r>
      <w:r w:rsidRPr="00F83075">
        <w:t>：/storage/data/export_struct_{timestamp}_{uuid}.csv 或 analysis_package_{timestamp}_{uuid}.zip</w:t>
      </w:r>
    </w:p>
    <w:p w14:paraId="09BBF994" w14:textId="77777777" w:rsidR="00F83075" w:rsidRPr="00F83075" w:rsidRDefault="00F83075" w:rsidP="00F83075">
      <w:pPr>
        <w:numPr>
          <w:ilvl w:val="0"/>
          <w:numId w:val="46"/>
        </w:numPr>
      </w:pPr>
      <w:r w:rsidRPr="00F83075">
        <w:rPr>
          <w:b/>
          <w:bCs/>
        </w:rPr>
        <w:t>内存与流式控制</w:t>
      </w:r>
      <w:r w:rsidRPr="00F83075">
        <w:t>： 对于 CSV 的导出或大体积 ZIP 的打包，系统均采用流式（Stream）读写机制，避免将百兆级别的文件一次性加载到 JVM 内存中导致 OOM。</w:t>
      </w:r>
    </w:p>
    <w:p w14:paraId="0496EB22" w14:textId="77777777" w:rsidR="00F83075" w:rsidRDefault="00F83075"/>
    <w:p w14:paraId="52D25586" w14:textId="77777777" w:rsidR="00F83075" w:rsidRPr="00F83075" w:rsidRDefault="00F83075" w:rsidP="00F83075">
      <w:pPr>
        <w:rPr>
          <w:b/>
          <w:bCs/>
        </w:rPr>
      </w:pPr>
      <w:r w:rsidRPr="00F83075">
        <w:rPr>
          <w:b/>
          <w:bCs/>
        </w:rPr>
        <w:t>5. 核心业务流程（宏观交互）</w:t>
      </w:r>
    </w:p>
    <w:p w14:paraId="6A27CA59" w14:textId="77777777" w:rsidR="00F83075" w:rsidRPr="00F83075" w:rsidRDefault="00F83075" w:rsidP="00F83075">
      <w:pPr>
        <w:rPr>
          <w:b/>
          <w:bCs/>
        </w:rPr>
      </w:pPr>
      <w:r w:rsidRPr="00F83075">
        <w:rPr>
          <w:b/>
          <w:bCs/>
        </w:rPr>
        <w:t>5.1 数据源接入</w:t>
      </w:r>
      <w:proofErr w:type="gramStart"/>
      <w:r w:rsidRPr="00F83075">
        <w:rPr>
          <w:b/>
          <w:bCs/>
        </w:rPr>
        <w:t>及探索</w:t>
      </w:r>
      <w:proofErr w:type="gramEnd"/>
      <w:r w:rsidRPr="00F83075">
        <w:rPr>
          <w:b/>
          <w:bCs/>
        </w:rPr>
        <w:t>流程</w:t>
      </w:r>
    </w:p>
    <w:p w14:paraId="138A9BEA" w14:textId="77777777" w:rsidR="00F83075" w:rsidRPr="00F83075" w:rsidRDefault="00F83075" w:rsidP="00F83075">
      <w:r w:rsidRPr="00F83075">
        <w:t>本流程描述了用户从添加外部异构数据源，到系统解析并展示设备资产树的全过程。</w:t>
      </w:r>
      <w:r w:rsidRPr="00F83075">
        <w:rPr>
          <w:i/>
          <w:iCs/>
        </w:rPr>
        <w:t>(可参考设计图纸：data-source-onboarding-flow)</w:t>
      </w:r>
    </w:p>
    <w:p w14:paraId="478C22D8" w14:textId="77777777" w:rsidR="00F83075" w:rsidRPr="00F83075" w:rsidRDefault="00F83075" w:rsidP="00F83075">
      <w:pPr>
        <w:numPr>
          <w:ilvl w:val="0"/>
          <w:numId w:val="47"/>
        </w:numPr>
      </w:pPr>
      <w:r w:rsidRPr="00F83075">
        <w:rPr>
          <w:b/>
          <w:bCs/>
        </w:rPr>
        <w:t>连接信息录入与探测</w:t>
      </w:r>
      <w:r w:rsidRPr="00F83075">
        <w:t>：</w:t>
      </w:r>
    </w:p>
    <w:p w14:paraId="66219334" w14:textId="77777777" w:rsidR="00F83075" w:rsidRPr="00F83075" w:rsidRDefault="00F83075" w:rsidP="00F83075">
      <w:pPr>
        <w:numPr>
          <w:ilvl w:val="1"/>
          <w:numId w:val="47"/>
        </w:numPr>
      </w:pPr>
      <w:r w:rsidRPr="00F83075">
        <w:t>用户在前端填写数据源配置（如 IP、端口、账密、类型等）。</w:t>
      </w:r>
    </w:p>
    <w:p w14:paraId="311930D2" w14:textId="77777777" w:rsidR="00F83075" w:rsidRPr="00F83075" w:rsidRDefault="00F83075" w:rsidP="00F83075">
      <w:pPr>
        <w:numPr>
          <w:ilvl w:val="1"/>
          <w:numId w:val="47"/>
        </w:numPr>
      </w:pPr>
      <w:r w:rsidRPr="00F83075">
        <w:t>前端调用 POST /</w:t>
      </w:r>
      <w:proofErr w:type="spellStart"/>
      <w:r w:rsidRPr="00F83075">
        <w:t>api</w:t>
      </w:r>
      <w:proofErr w:type="spellEnd"/>
      <w:r w:rsidRPr="00F83075">
        <w:t>/v1/data-sources/test。</w:t>
      </w:r>
    </w:p>
    <w:p w14:paraId="2E72B697" w14:textId="77777777" w:rsidR="00F83075" w:rsidRPr="00F83075" w:rsidRDefault="00F83075" w:rsidP="00F83075">
      <w:pPr>
        <w:numPr>
          <w:ilvl w:val="1"/>
          <w:numId w:val="47"/>
        </w:numPr>
      </w:pPr>
      <w:proofErr w:type="spellStart"/>
      <w:r w:rsidRPr="00F83075">
        <w:t>DataSourceConnectionTestService</w:t>
      </w:r>
      <w:proofErr w:type="spellEnd"/>
      <w:r w:rsidRPr="00F83075">
        <w:t xml:space="preserve"> 接收到请求后，利用底层驱动（如 JDBC）尝试建立真实连接。</w:t>
      </w:r>
    </w:p>
    <w:p w14:paraId="01D39195" w14:textId="77777777" w:rsidR="00F83075" w:rsidRPr="00F83075" w:rsidRDefault="00F83075" w:rsidP="00F83075">
      <w:pPr>
        <w:numPr>
          <w:ilvl w:val="0"/>
          <w:numId w:val="47"/>
        </w:numPr>
      </w:pPr>
      <w:proofErr w:type="gramStart"/>
      <w:r w:rsidRPr="00F83075">
        <w:rPr>
          <w:b/>
          <w:bCs/>
        </w:rPr>
        <w:t>安全落库</w:t>
      </w:r>
      <w:proofErr w:type="gramEnd"/>
      <w:r w:rsidRPr="00F83075">
        <w:t>：</w:t>
      </w:r>
    </w:p>
    <w:p w14:paraId="2C84A2A0" w14:textId="77777777" w:rsidR="00F83075" w:rsidRPr="00F83075" w:rsidRDefault="00F83075" w:rsidP="00F83075">
      <w:pPr>
        <w:numPr>
          <w:ilvl w:val="1"/>
          <w:numId w:val="47"/>
        </w:numPr>
      </w:pPr>
      <w:r w:rsidRPr="00F83075">
        <w:t>探测成功后，前端调用 POST /</w:t>
      </w:r>
      <w:proofErr w:type="spellStart"/>
      <w:r w:rsidRPr="00F83075">
        <w:t>api</w:t>
      </w:r>
      <w:proofErr w:type="spellEnd"/>
      <w:r w:rsidRPr="00F83075">
        <w:t>/v1/data-sources 提交保存。</w:t>
      </w:r>
    </w:p>
    <w:p w14:paraId="775F8F05" w14:textId="77777777" w:rsidR="00F83075" w:rsidRPr="00F83075" w:rsidRDefault="00F83075" w:rsidP="00F83075">
      <w:pPr>
        <w:numPr>
          <w:ilvl w:val="1"/>
          <w:numId w:val="47"/>
        </w:numPr>
      </w:pPr>
      <w:proofErr w:type="spellStart"/>
      <w:r w:rsidRPr="00F83075">
        <w:t>ConnectionConfigCipher</w:t>
      </w:r>
      <w:proofErr w:type="spellEnd"/>
      <w:r w:rsidRPr="00F83075">
        <w:t xml:space="preserve"> 对敏感密码进行加密，随后 </w:t>
      </w:r>
      <w:proofErr w:type="spellStart"/>
      <w:r w:rsidRPr="00F83075">
        <w:t>DataSourceService</w:t>
      </w:r>
      <w:proofErr w:type="spellEnd"/>
      <w:r w:rsidRPr="00F83075">
        <w:t xml:space="preserve"> 将配置持久化至 RDBMS 的 </w:t>
      </w:r>
      <w:proofErr w:type="spellStart"/>
      <w:r w:rsidRPr="00F83075">
        <w:t>data_resource</w:t>
      </w:r>
      <w:proofErr w:type="spellEnd"/>
      <w:r w:rsidRPr="00F83075">
        <w:t xml:space="preserve"> 表中。</w:t>
      </w:r>
    </w:p>
    <w:p w14:paraId="27FE9AD2" w14:textId="77777777" w:rsidR="00F83075" w:rsidRPr="00F83075" w:rsidRDefault="00F83075" w:rsidP="00F83075">
      <w:pPr>
        <w:numPr>
          <w:ilvl w:val="0"/>
          <w:numId w:val="47"/>
        </w:numPr>
      </w:pPr>
      <w:r w:rsidRPr="00F83075">
        <w:rPr>
          <w:b/>
          <w:bCs/>
        </w:rPr>
        <w:t>元数据发现与资产树构建</w:t>
      </w:r>
      <w:r w:rsidRPr="00F83075">
        <w:t>：</w:t>
      </w:r>
    </w:p>
    <w:p w14:paraId="6D862242" w14:textId="77777777" w:rsidR="00F83075" w:rsidRPr="00F83075" w:rsidRDefault="00F83075" w:rsidP="00F83075">
      <w:pPr>
        <w:numPr>
          <w:ilvl w:val="1"/>
          <w:numId w:val="47"/>
        </w:numPr>
      </w:pPr>
      <w:r w:rsidRPr="00F83075">
        <w:t>前端请求 GET /</w:t>
      </w:r>
      <w:proofErr w:type="spellStart"/>
      <w:r w:rsidRPr="00F83075">
        <w:t>api</w:t>
      </w:r>
      <w:proofErr w:type="spellEnd"/>
      <w:r w:rsidRPr="00F83075">
        <w:t>/v1/data-sources/structure 加载资产树。</w:t>
      </w:r>
    </w:p>
    <w:p w14:paraId="4DDD321D" w14:textId="77777777" w:rsidR="00F83075" w:rsidRPr="00F83075" w:rsidRDefault="00F83075" w:rsidP="00F83075">
      <w:pPr>
        <w:numPr>
          <w:ilvl w:val="1"/>
          <w:numId w:val="47"/>
        </w:numPr>
      </w:pPr>
      <w:r w:rsidRPr="00F83075">
        <w:t>若为关系型数据源，</w:t>
      </w:r>
      <w:proofErr w:type="spellStart"/>
      <w:r w:rsidRPr="00F83075">
        <w:t>StructureService</w:t>
      </w:r>
      <w:proofErr w:type="spellEnd"/>
      <w:r w:rsidRPr="00F83075">
        <w:t xml:space="preserve"> 利用 </w:t>
      </w:r>
      <w:proofErr w:type="spellStart"/>
      <w:r w:rsidRPr="00F83075">
        <w:t>JdbcMetadataUtils</w:t>
      </w:r>
      <w:proofErr w:type="spellEnd"/>
      <w:r w:rsidRPr="00F83075">
        <w:t xml:space="preserve"> 动态读取底层的 Database、Table、Column 信息；若为 </w:t>
      </w:r>
      <w:proofErr w:type="spellStart"/>
      <w:r w:rsidRPr="00F83075">
        <w:t>Iginx</w:t>
      </w:r>
      <w:proofErr w:type="spellEnd"/>
      <w:r w:rsidRPr="00F83075">
        <w:t xml:space="preserve"> 数据源，则通过 </w:t>
      </w:r>
      <w:proofErr w:type="spellStart"/>
      <w:r w:rsidRPr="00F83075">
        <w:lastRenderedPageBreak/>
        <w:t>TimeSeriesPathUtils</w:t>
      </w:r>
      <w:proofErr w:type="spellEnd"/>
      <w:r w:rsidRPr="00F83075">
        <w:t xml:space="preserve"> 读取并按 . 切分时序路径，构建出层级分明的 </w:t>
      </w:r>
      <w:proofErr w:type="spellStart"/>
      <w:r w:rsidRPr="00F83075">
        <w:t>DataSourceStructureNodeVO</w:t>
      </w:r>
      <w:proofErr w:type="spellEnd"/>
      <w:r w:rsidRPr="00F83075">
        <w:t xml:space="preserve"> 树形结构返回给前端渲染。</w:t>
      </w:r>
    </w:p>
    <w:p w14:paraId="39D8715B" w14:textId="77777777" w:rsidR="00F83075" w:rsidRPr="00F83075" w:rsidRDefault="00F83075" w:rsidP="00F83075">
      <w:pPr>
        <w:rPr>
          <w:b/>
          <w:bCs/>
        </w:rPr>
      </w:pPr>
      <w:r w:rsidRPr="00F83075">
        <w:rPr>
          <w:b/>
          <w:bCs/>
        </w:rPr>
        <w:t>5.2 异步任务生命周期与状态监控流程</w:t>
      </w:r>
    </w:p>
    <w:p w14:paraId="3F817C56" w14:textId="77777777" w:rsidR="00F83075" w:rsidRPr="00F83075" w:rsidRDefault="00F83075" w:rsidP="00F83075">
      <w:r w:rsidRPr="00F83075">
        <w:t>本流程描述了耗时的分析任务是如何在后台被异步调度并向前端反馈进度的。</w:t>
      </w:r>
      <w:r w:rsidRPr="00F83075">
        <w:rPr>
          <w:i/>
          <w:iCs/>
        </w:rPr>
        <w:t>(可参考设计图纸：task-state-flow-flow)</w:t>
      </w:r>
    </w:p>
    <w:p w14:paraId="658BC5A2" w14:textId="77777777" w:rsidR="00F83075" w:rsidRPr="00F83075" w:rsidRDefault="00F83075" w:rsidP="00F83075">
      <w:pPr>
        <w:numPr>
          <w:ilvl w:val="0"/>
          <w:numId w:val="48"/>
        </w:numPr>
      </w:pPr>
      <w:r w:rsidRPr="00F83075">
        <w:rPr>
          <w:b/>
          <w:bCs/>
        </w:rPr>
        <w:t>任务提交与快速响应</w:t>
      </w:r>
      <w:r w:rsidRPr="00F83075">
        <w:t>：</w:t>
      </w:r>
    </w:p>
    <w:p w14:paraId="3E29C240" w14:textId="77777777" w:rsidR="00F83075" w:rsidRPr="00F83075" w:rsidRDefault="00F83075" w:rsidP="00F83075">
      <w:pPr>
        <w:numPr>
          <w:ilvl w:val="1"/>
          <w:numId w:val="48"/>
        </w:numPr>
      </w:pPr>
      <w:r w:rsidRPr="00F83075">
        <w:t>用户配置好模型、时间范围、设备路径后，前端发起 POST /</w:t>
      </w:r>
      <w:proofErr w:type="spellStart"/>
      <w:r w:rsidRPr="00F83075">
        <w:t>api</w:t>
      </w:r>
      <w:proofErr w:type="spellEnd"/>
      <w:r w:rsidRPr="00F83075">
        <w:t>/v1/tasks。</w:t>
      </w:r>
    </w:p>
    <w:p w14:paraId="630DE864" w14:textId="77777777" w:rsidR="00F83075" w:rsidRPr="00F83075" w:rsidRDefault="00F83075" w:rsidP="00F83075">
      <w:pPr>
        <w:numPr>
          <w:ilvl w:val="1"/>
          <w:numId w:val="48"/>
        </w:numPr>
      </w:pPr>
      <w:proofErr w:type="spellStart"/>
      <w:r w:rsidRPr="00F83075">
        <w:t>TaskService</w:t>
      </w:r>
      <w:proofErr w:type="spellEnd"/>
      <w:r w:rsidRPr="00F83075">
        <w:t xml:space="preserve"> 生成 </w:t>
      </w:r>
      <w:proofErr w:type="spellStart"/>
      <w:r w:rsidRPr="00F83075">
        <w:t>TaskEntity</w:t>
      </w:r>
      <w:proofErr w:type="spellEnd"/>
      <w:r w:rsidRPr="00F83075">
        <w:t xml:space="preserve"> 入库，状态初始化为 PENDING，并立即向前端返回 </w:t>
      </w:r>
      <w:proofErr w:type="spellStart"/>
      <w:r w:rsidRPr="00F83075">
        <w:t>taskId</w:t>
      </w:r>
      <w:proofErr w:type="spellEnd"/>
      <w:r w:rsidRPr="00F83075">
        <w:t>。前端开始以定时轮询（如每 3 秒）的方式查询任务状态。</w:t>
      </w:r>
    </w:p>
    <w:p w14:paraId="279927AF" w14:textId="77777777" w:rsidR="00F83075" w:rsidRPr="00F83075" w:rsidRDefault="00F83075" w:rsidP="00F83075">
      <w:pPr>
        <w:numPr>
          <w:ilvl w:val="0"/>
          <w:numId w:val="48"/>
        </w:numPr>
      </w:pPr>
      <w:r w:rsidRPr="00F83075">
        <w:rPr>
          <w:b/>
          <w:bCs/>
        </w:rPr>
        <w:t>异步调度与执行</w:t>
      </w:r>
      <w:r w:rsidRPr="00F83075">
        <w:t>：</w:t>
      </w:r>
    </w:p>
    <w:p w14:paraId="399438DF" w14:textId="77777777" w:rsidR="00F83075" w:rsidRPr="00F83075" w:rsidRDefault="00F83075" w:rsidP="00F83075">
      <w:pPr>
        <w:numPr>
          <w:ilvl w:val="1"/>
          <w:numId w:val="48"/>
        </w:numPr>
      </w:pPr>
      <w:r w:rsidRPr="00F83075">
        <w:t xml:space="preserve">后台 </w:t>
      </w:r>
      <w:proofErr w:type="spellStart"/>
      <w:r w:rsidRPr="00F83075">
        <w:t>TaskScheduler</w:t>
      </w:r>
      <w:proofErr w:type="spellEnd"/>
      <w:r w:rsidRPr="00F83075">
        <w:t xml:space="preserve"> 轮询扫描到该 PENDING 任务，将其状态更新为 RUNNING，并交由内部的 </w:t>
      </w:r>
      <w:proofErr w:type="spellStart"/>
      <w:r w:rsidRPr="00F83075">
        <w:t>ThreadPoolTaskExecutor</w:t>
      </w:r>
      <w:proofErr w:type="spellEnd"/>
      <w:r w:rsidRPr="00F83075">
        <w:t xml:space="preserve"> 线程池执行。</w:t>
      </w:r>
    </w:p>
    <w:p w14:paraId="065683C1" w14:textId="77777777" w:rsidR="00F83075" w:rsidRPr="00F83075" w:rsidRDefault="00F83075" w:rsidP="00F83075">
      <w:pPr>
        <w:numPr>
          <w:ilvl w:val="1"/>
          <w:numId w:val="48"/>
        </w:numPr>
      </w:pPr>
      <w:r w:rsidRPr="00F83075">
        <w:t xml:space="preserve">工作线程调用 </w:t>
      </w:r>
      <w:proofErr w:type="spellStart"/>
      <w:r w:rsidRPr="00F83075">
        <w:t>AnalysisService.executeTask</w:t>
      </w:r>
      <w:proofErr w:type="spellEnd"/>
      <w:r w:rsidRPr="00F83075">
        <w:t xml:space="preserve"> 开始繁重的跨模块计算（详情见 5.3 节）。</w:t>
      </w:r>
    </w:p>
    <w:p w14:paraId="40093431" w14:textId="77777777" w:rsidR="00F83075" w:rsidRPr="00F83075" w:rsidRDefault="00F83075" w:rsidP="00F83075">
      <w:pPr>
        <w:numPr>
          <w:ilvl w:val="0"/>
          <w:numId w:val="48"/>
        </w:numPr>
      </w:pPr>
      <w:r w:rsidRPr="00F83075">
        <w:rPr>
          <w:b/>
          <w:bCs/>
        </w:rPr>
        <w:t>状态终结与反馈</w:t>
      </w:r>
      <w:r w:rsidRPr="00F83075">
        <w:t>：</w:t>
      </w:r>
    </w:p>
    <w:p w14:paraId="3C2414AB" w14:textId="77777777" w:rsidR="00F83075" w:rsidRPr="00F83075" w:rsidRDefault="00F83075" w:rsidP="00F83075">
      <w:pPr>
        <w:numPr>
          <w:ilvl w:val="1"/>
          <w:numId w:val="48"/>
        </w:numPr>
      </w:pPr>
      <w:r w:rsidRPr="00F83075">
        <w:t>若计算成功结束，任务状态更新为 COMPLETED，前端轮询到该状态后，自动调用分析结果接口获取曲线图数据。</w:t>
      </w:r>
    </w:p>
    <w:p w14:paraId="4F39A7EE" w14:textId="77777777" w:rsidR="00F83075" w:rsidRPr="00F83075" w:rsidRDefault="00F83075" w:rsidP="00F83075">
      <w:pPr>
        <w:numPr>
          <w:ilvl w:val="1"/>
          <w:numId w:val="48"/>
        </w:numPr>
      </w:pPr>
      <w:proofErr w:type="gramStart"/>
      <w:r w:rsidRPr="00F83075">
        <w:t>若期间</w:t>
      </w:r>
      <w:proofErr w:type="gramEnd"/>
      <w:r w:rsidRPr="00F83075">
        <w:t>发生任何异常（如模型脚本报错、数据读取超时），捕获异常并将状态更新为 FAILED，同时将错误日志（Error Message）存入数据库供前端展示。</w:t>
      </w:r>
    </w:p>
    <w:p w14:paraId="71EC3E0F" w14:textId="77777777" w:rsidR="00F83075" w:rsidRPr="00F83075" w:rsidRDefault="00F83075" w:rsidP="00F83075">
      <w:pPr>
        <w:rPr>
          <w:b/>
          <w:bCs/>
        </w:rPr>
      </w:pPr>
      <w:r w:rsidRPr="00F83075">
        <w:rPr>
          <w:b/>
          <w:bCs/>
        </w:rPr>
        <w:t>5.3 预测/分析模型执行与结果对齐流程</w:t>
      </w:r>
    </w:p>
    <w:p w14:paraId="0F15B52C" w14:textId="77777777" w:rsidR="00F83075" w:rsidRPr="00F83075" w:rsidRDefault="00F83075" w:rsidP="00F83075">
      <w:r w:rsidRPr="00F83075">
        <w:t xml:space="preserve">这是 </w:t>
      </w:r>
      <w:proofErr w:type="spellStart"/>
      <w:r w:rsidRPr="00F83075">
        <w:t>AnalysisService.executeTask</w:t>
      </w:r>
      <w:proofErr w:type="spellEnd"/>
      <w:r w:rsidRPr="00F83075">
        <w:t xml:space="preserve"> 内部</w:t>
      </w:r>
      <w:proofErr w:type="gramStart"/>
      <w:r w:rsidRPr="00F83075">
        <w:t>最</w:t>
      </w:r>
      <w:proofErr w:type="gramEnd"/>
      <w:r w:rsidRPr="00F83075">
        <w:t>核心的数据面流转逻辑，体现了数据、算法</w:t>
      </w:r>
      <w:proofErr w:type="gramStart"/>
      <w:r w:rsidRPr="00F83075">
        <w:t>与算力</w:t>
      </w:r>
      <w:proofErr w:type="gramEnd"/>
      <w:r w:rsidRPr="00F83075">
        <w:t>的结合。</w:t>
      </w:r>
    </w:p>
    <w:p w14:paraId="4ED405DE" w14:textId="77777777" w:rsidR="00F83075" w:rsidRPr="00F83075" w:rsidRDefault="00F83075" w:rsidP="00F83075">
      <w:pPr>
        <w:numPr>
          <w:ilvl w:val="0"/>
          <w:numId w:val="49"/>
        </w:numPr>
      </w:pPr>
      <w:r w:rsidRPr="00F83075">
        <w:rPr>
          <w:b/>
          <w:bCs/>
        </w:rPr>
        <w:t>契约加载</w:t>
      </w:r>
      <w:r w:rsidRPr="00F83075">
        <w:t>：</w:t>
      </w:r>
      <w:proofErr w:type="spellStart"/>
      <w:r w:rsidRPr="00F83075">
        <w:t>AnalysisService</w:t>
      </w:r>
      <w:proofErr w:type="spellEnd"/>
      <w:r w:rsidRPr="00F83075">
        <w:t xml:space="preserve"> 通过 </w:t>
      </w:r>
      <w:proofErr w:type="spellStart"/>
      <w:r w:rsidRPr="00F83075">
        <w:t>modelId</w:t>
      </w:r>
      <w:proofErr w:type="spellEnd"/>
      <w:r w:rsidRPr="00F83075">
        <w:t xml:space="preserve"> 获取模型配置，解析 </w:t>
      </w:r>
      <w:proofErr w:type="spellStart"/>
      <w:r w:rsidRPr="00F83075">
        <w:t>ModelIoSchema</w:t>
      </w:r>
      <w:proofErr w:type="spellEnd"/>
      <w:r w:rsidRPr="00F83075">
        <w:t xml:space="preserve">，明确需要的输入列（如：temperature, </w:t>
      </w:r>
      <w:proofErr w:type="spellStart"/>
      <w:r w:rsidRPr="00F83075">
        <w:t>wind_speed</w:t>
      </w:r>
      <w:proofErr w:type="spellEnd"/>
      <w:r w:rsidRPr="00F83075">
        <w:t>）和输出列（如：</w:t>
      </w:r>
      <w:proofErr w:type="spellStart"/>
      <w:r w:rsidRPr="00F83075">
        <w:t>predict_power</w:t>
      </w:r>
      <w:proofErr w:type="spellEnd"/>
      <w:r w:rsidRPr="00F83075">
        <w:t>）。</w:t>
      </w:r>
    </w:p>
    <w:p w14:paraId="36F1E7EC" w14:textId="77777777" w:rsidR="00F83075" w:rsidRPr="00F83075" w:rsidRDefault="00F83075" w:rsidP="00F83075">
      <w:pPr>
        <w:numPr>
          <w:ilvl w:val="0"/>
          <w:numId w:val="49"/>
        </w:numPr>
      </w:pPr>
      <w:r w:rsidRPr="00F83075">
        <w:rPr>
          <w:b/>
          <w:bCs/>
        </w:rPr>
        <w:t>数据组装</w:t>
      </w:r>
      <w:r w:rsidRPr="00F83075">
        <w:t xml:space="preserve">：调用 </w:t>
      </w:r>
      <w:proofErr w:type="spellStart"/>
      <w:r w:rsidRPr="00F83075">
        <w:t>DataQueryService</w:t>
      </w:r>
      <w:proofErr w:type="spellEnd"/>
      <w:r w:rsidRPr="00F83075">
        <w:t xml:space="preserve"> 根据任务配置的时间范围和设备路径（</w:t>
      </w:r>
      <w:proofErr w:type="spellStart"/>
      <w:r w:rsidRPr="00F83075">
        <w:t>targetPath</w:t>
      </w:r>
      <w:proofErr w:type="spellEnd"/>
      <w:r w:rsidRPr="00F83075">
        <w:t xml:space="preserve">）从 </w:t>
      </w:r>
      <w:proofErr w:type="spellStart"/>
      <w:r w:rsidRPr="00F83075">
        <w:t>Iginx</w:t>
      </w:r>
      <w:proofErr w:type="spellEnd"/>
      <w:r w:rsidRPr="00F83075">
        <w:t xml:space="preserve"> 拉取原始时序数据。利用 </w:t>
      </w:r>
      <w:proofErr w:type="spellStart"/>
      <w:r w:rsidRPr="00F83075">
        <w:t>CsvUtils</w:t>
      </w:r>
      <w:proofErr w:type="spellEnd"/>
      <w:r w:rsidRPr="00F83075">
        <w:t xml:space="preserve"> 将这些内存数据按模型 Schema 要求的列顺序，写入到临时目录下的 input.csv 中。</w:t>
      </w:r>
    </w:p>
    <w:p w14:paraId="795B0D24" w14:textId="77777777" w:rsidR="00F83075" w:rsidRPr="00F83075" w:rsidRDefault="00F83075" w:rsidP="00F83075">
      <w:pPr>
        <w:numPr>
          <w:ilvl w:val="0"/>
          <w:numId w:val="49"/>
        </w:numPr>
      </w:pPr>
      <w:r w:rsidRPr="00F83075">
        <w:rPr>
          <w:b/>
          <w:bCs/>
        </w:rPr>
        <w:t>跨语言计算</w:t>
      </w:r>
      <w:r w:rsidRPr="00F83075">
        <w:t xml:space="preserve">：通过 Java </w:t>
      </w:r>
      <w:proofErr w:type="spellStart"/>
      <w:r w:rsidRPr="00F83075">
        <w:t>ProcessBuilder</w:t>
      </w:r>
      <w:proofErr w:type="spellEnd"/>
      <w:r w:rsidRPr="00F83075">
        <w:t xml:space="preserve"> 动态拼接启动命令（包含超参数），拉起 Python 进程执行 predict_power.py 脚本，同时监控并记录脚本的标准输出与错误流。</w:t>
      </w:r>
    </w:p>
    <w:p w14:paraId="35141810" w14:textId="77777777" w:rsidR="00F83075" w:rsidRPr="00F83075" w:rsidRDefault="00F83075" w:rsidP="00F83075">
      <w:pPr>
        <w:numPr>
          <w:ilvl w:val="0"/>
          <w:numId w:val="49"/>
        </w:numPr>
      </w:pPr>
      <w:r w:rsidRPr="00F83075">
        <w:rPr>
          <w:b/>
          <w:bCs/>
        </w:rPr>
        <w:t>结果对齐</w:t>
      </w:r>
      <w:r w:rsidRPr="00F83075">
        <w:t xml:space="preserve">：Python 脚本执行完毕并生成 output.csv。系统读取该文件，将其中的预测结果与步骤2中的原始输入数据基于时间戳（Timestamp）进行横向合并对齐，转化为标准的 </w:t>
      </w:r>
      <w:proofErr w:type="spellStart"/>
      <w:r w:rsidRPr="00F83075">
        <w:t>TaskSeriesPointVO</w:t>
      </w:r>
      <w:proofErr w:type="spellEnd"/>
      <w:r w:rsidRPr="00F83075">
        <w:t xml:space="preserve"> 列表，最终刷入底层存储或存入缓存。</w:t>
      </w:r>
    </w:p>
    <w:p w14:paraId="5EEBEC90" w14:textId="77777777" w:rsidR="00F83075" w:rsidRPr="00F83075" w:rsidRDefault="00F83075" w:rsidP="00F83075">
      <w:pPr>
        <w:rPr>
          <w:b/>
          <w:bCs/>
        </w:rPr>
      </w:pPr>
      <w:r w:rsidRPr="00F83075">
        <w:rPr>
          <w:b/>
          <w:bCs/>
        </w:rPr>
        <w:t>5.4 规则触发与告警映射流程</w:t>
      </w:r>
    </w:p>
    <w:p w14:paraId="1BDF267C" w14:textId="77777777" w:rsidR="00F83075" w:rsidRPr="00F83075" w:rsidRDefault="00F83075" w:rsidP="00F83075">
      <w:r w:rsidRPr="00F83075">
        <w:t>本流程描述了系统如何自动化地对分析结果进行诊断和告警。</w:t>
      </w:r>
      <w:r w:rsidRPr="00F83075">
        <w:rPr>
          <w:i/>
          <w:iCs/>
        </w:rPr>
        <w:t>(可参考设计图纸：rule-task-sequence-seq)</w:t>
      </w:r>
    </w:p>
    <w:p w14:paraId="5AD4122D" w14:textId="77777777" w:rsidR="00F83075" w:rsidRPr="00F83075" w:rsidRDefault="00F83075" w:rsidP="00F83075">
      <w:pPr>
        <w:numPr>
          <w:ilvl w:val="0"/>
          <w:numId w:val="50"/>
        </w:numPr>
      </w:pPr>
      <w:r w:rsidRPr="00F83075">
        <w:rPr>
          <w:b/>
          <w:bCs/>
        </w:rPr>
        <w:t>事件触发</w:t>
      </w:r>
      <w:r w:rsidRPr="00F83075">
        <w:t>：当上述的分析任务（5.3节）执行完毕并生成对齐后的结果集时，</w:t>
      </w:r>
      <w:proofErr w:type="spellStart"/>
      <w:r w:rsidRPr="00F83075">
        <w:t>TaskService</w:t>
      </w:r>
      <w:proofErr w:type="spellEnd"/>
      <w:r w:rsidRPr="00F83075">
        <w:t xml:space="preserve"> 会触发规则评估流程。</w:t>
      </w:r>
    </w:p>
    <w:p w14:paraId="14CA2BDB" w14:textId="77777777" w:rsidR="00F83075" w:rsidRPr="00F83075" w:rsidRDefault="00F83075" w:rsidP="00F83075">
      <w:pPr>
        <w:numPr>
          <w:ilvl w:val="0"/>
          <w:numId w:val="50"/>
        </w:numPr>
      </w:pPr>
      <w:r w:rsidRPr="00F83075">
        <w:rPr>
          <w:b/>
          <w:bCs/>
        </w:rPr>
        <w:t>规则加载</w:t>
      </w:r>
      <w:r w:rsidRPr="00F83075">
        <w:t>：</w:t>
      </w:r>
      <w:proofErr w:type="spellStart"/>
      <w:r w:rsidRPr="00F83075">
        <w:t>AssociationRuleService</w:t>
      </w:r>
      <w:proofErr w:type="spellEnd"/>
      <w:r w:rsidRPr="00F83075">
        <w:t xml:space="preserve"> 从数据库中检索出所有状态为 ACTIVE 且 </w:t>
      </w:r>
      <w:proofErr w:type="spellStart"/>
      <w:r w:rsidRPr="00F83075">
        <w:t>targetPath</w:t>
      </w:r>
      <w:proofErr w:type="spellEnd"/>
      <w:r w:rsidRPr="00F83075">
        <w:t xml:space="preserve"> 匹配当前计算设备的所有关联规则（</w:t>
      </w:r>
      <w:proofErr w:type="spellStart"/>
      <w:r w:rsidRPr="00F83075">
        <w:t>AssociationRuleEntity</w:t>
      </w:r>
      <w:proofErr w:type="spellEnd"/>
      <w:r w:rsidRPr="00F83075">
        <w:t>）。</w:t>
      </w:r>
    </w:p>
    <w:p w14:paraId="2B012C6E" w14:textId="77777777" w:rsidR="00F83075" w:rsidRPr="00F83075" w:rsidRDefault="00F83075" w:rsidP="00F83075">
      <w:pPr>
        <w:numPr>
          <w:ilvl w:val="0"/>
          <w:numId w:val="50"/>
        </w:numPr>
      </w:pPr>
      <w:r w:rsidRPr="00F83075">
        <w:rPr>
          <w:b/>
          <w:bCs/>
        </w:rPr>
        <w:t>逐点评估</w:t>
      </w:r>
      <w:r w:rsidRPr="00F83075">
        <w:t>：</w:t>
      </w:r>
    </w:p>
    <w:p w14:paraId="67123074" w14:textId="77777777" w:rsidR="00F83075" w:rsidRPr="00F83075" w:rsidRDefault="00F83075" w:rsidP="00F83075">
      <w:pPr>
        <w:numPr>
          <w:ilvl w:val="1"/>
          <w:numId w:val="50"/>
        </w:numPr>
      </w:pPr>
      <w:r w:rsidRPr="00F83075">
        <w:t>系统遍历所有的分析结果数据点（</w:t>
      </w:r>
      <w:proofErr w:type="spellStart"/>
      <w:r w:rsidRPr="00F83075">
        <w:t>TaskSeriesPointVO</w:t>
      </w:r>
      <w:proofErr w:type="spellEnd"/>
      <w:r w:rsidRPr="00F83075">
        <w:t>）。</w:t>
      </w:r>
    </w:p>
    <w:p w14:paraId="3FD9D0B2" w14:textId="77777777" w:rsidR="00F83075" w:rsidRPr="00F83075" w:rsidRDefault="00F83075" w:rsidP="00F83075">
      <w:pPr>
        <w:numPr>
          <w:ilvl w:val="1"/>
          <w:numId w:val="50"/>
        </w:numPr>
      </w:pPr>
      <w:r w:rsidRPr="00F83075">
        <w:t xml:space="preserve">将数据点中的各项指标代入规则的 </w:t>
      </w:r>
      <w:proofErr w:type="spellStart"/>
      <w:r w:rsidRPr="00F83075">
        <w:t>conditionExpression</w:t>
      </w:r>
      <w:proofErr w:type="spellEnd"/>
      <w:r w:rsidRPr="00F83075">
        <w:t xml:space="preserve">（例如代入公式 </w:t>
      </w:r>
      <w:proofErr w:type="spellStart"/>
      <w:r w:rsidRPr="00F83075">
        <w:lastRenderedPageBreak/>
        <w:t>predict_power</w:t>
      </w:r>
      <w:proofErr w:type="spellEnd"/>
      <w:r w:rsidRPr="00F83075">
        <w:t xml:space="preserve"> &lt; 500）。</w:t>
      </w:r>
    </w:p>
    <w:p w14:paraId="22280E7D" w14:textId="77777777" w:rsidR="00F83075" w:rsidRPr="00F83075" w:rsidRDefault="00F83075" w:rsidP="00F83075">
      <w:pPr>
        <w:numPr>
          <w:ilvl w:val="0"/>
          <w:numId w:val="50"/>
        </w:numPr>
      </w:pPr>
      <w:r w:rsidRPr="00F83075">
        <w:rPr>
          <w:b/>
          <w:bCs/>
        </w:rPr>
        <w:t>映射与记录</w:t>
      </w:r>
      <w:r w:rsidRPr="00F83075">
        <w:t>：</w:t>
      </w:r>
    </w:p>
    <w:p w14:paraId="75C0925F" w14:textId="77777777" w:rsidR="00F83075" w:rsidRPr="00F83075" w:rsidRDefault="00F83075" w:rsidP="00F83075">
      <w:pPr>
        <w:numPr>
          <w:ilvl w:val="1"/>
          <w:numId w:val="50"/>
        </w:numPr>
      </w:pPr>
      <w:r w:rsidRPr="00F83075">
        <w:t xml:space="preserve">若某时间点的数据满足了触发条件，系统生成一条 </w:t>
      </w:r>
      <w:proofErr w:type="spellStart"/>
      <w:r w:rsidRPr="00F83075">
        <w:t>MappingResult</w:t>
      </w:r>
      <w:proofErr w:type="spellEnd"/>
      <w:r w:rsidRPr="00F83075">
        <w:t>（包含时间戳、触发的规则ID、当时的异常值）。</w:t>
      </w:r>
    </w:p>
    <w:p w14:paraId="77BC32DB" w14:textId="77777777" w:rsidR="00F83075" w:rsidRPr="00F83075" w:rsidRDefault="00F83075" w:rsidP="00F83075">
      <w:pPr>
        <w:numPr>
          <w:ilvl w:val="1"/>
          <w:numId w:val="50"/>
        </w:numPr>
      </w:pPr>
      <w:r w:rsidRPr="00F83075">
        <w:t>前端在请求分析结果时，这些映射结果会随同曲线数据一并返回，使得前端可以在折线图的特定时间区间上标红或打上告警 Tag。</w:t>
      </w:r>
    </w:p>
    <w:p w14:paraId="11EB0AED" w14:textId="77777777" w:rsidR="00F83075" w:rsidRDefault="00F83075"/>
    <w:p w14:paraId="5FDB3EFE" w14:textId="77777777" w:rsidR="00F83075" w:rsidRPr="00F83075" w:rsidRDefault="00F83075" w:rsidP="00F83075">
      <w:pPr>
        <w:rPr>
          <w:b/>
          <w:bCs/>
        </w:rPr>
      </w:pPr>
      <w:r w:rsidRPr="00F83075">
        <w:rPr>
          <w:b/>
          <w:bCs/>
        </w:rPr>
        <w:t>6. 接口设计策略与详细接口定义</w:t>
      </w:r>
    </w:p>
    <w:p w14:paraId="790C6F5C" w14:textId="77777777" w:rsidR="00F83075" w:rsidRPr="00F83075" w:rsidRDefault="00F83075" w:rsidP="00F83075">
      <w:pPr>
        <w:rPr>
          <w:b/>
          <w:bCs/>
        </w:rPr>
      </w:pPr>
      <w:r w:rsidRPr="00F83075">
        <w:rPr>
          <w:b/>
          <w:bCs/>
        </w:rPr>
        <w:t>6.1 外部 RESTful API 规范</w:t>
      </w:r>
    </w:p>
    <w:p w14:paraId="6D191B7F" w14:textId="77777777" w:rsidR="00F83075" w:rsidRPr="00F83075" w:rsidRDefault="00F83075" w:rsidP="00F83075">
      <w:r w:rsidRPr="00F83075">
        <w:t>为保证接口的语义清晰、风格统一且易于维护，系统后端的所有对外接口均遵循标准的 RESTful API 设计规范：</w:t>
      </w:r>
    </w:p>
    <w:p w14:paraId="7740D9BC" w14:textId="77777777" w:rsidR="00F83075" w:rsidRPr="00F83075" w:rsidRDefault="00F83075" w:rsidP="00F83075">
      <w:pPr>
        <w:numPr>
          <w:ilvl w:val="0"/>
          <w:numId w:val="51"/>
        </w:numPr>
      </w:pPr>
      <w:r w:rsidRPr="00F83075">
        <w:rPr>
          <w:b/>
          <w:bCs/>
        </w:rPr>
        <w:t>路径风格约定</w:t>
      </w:r>
      <w:r w:rsidRPr="00F83075">
        <w:t>：</w:t>
      </w:r>
    </w:p>
    <w:p w14:paraId="0DEDF238" w14:textId="77777777" w:rsidR="00F83075" w:rsidRPr="00F83075" w:rsidRDefault="00F83075" w:rsidP="00F83075">
      <w:pPr>
        <w:numPr>
          <w:ilvl w:val="1"/>
          <w:numId w:val="51"/>
        </w:numPr>
      </w:pPr>
      <w:r w:rsidRPr="00F83075">
        <w:rPr>
          <w:b/>
          <w:bCs/>
        </w:rPr>
        <w:t>基础路径</w:t>
      </w:r>
      <w:r w:rsidRPr="00F83075">
        <w:t>：所有业务接口统一以 /</w:t>
      </w:r>
      <w:proofErr w:type="spellStart"/>
      <w:r w:rsidRPr="00F83075">
        <w:t>api</w:t>
      </w:r>
      <w:proofErr w:type="spellEnd"/>
      <w:r w:rsidRPr="00F83075">
        <w:t>/v1/ 为前缀，便于后续的版本控制。</w:t>
      </w:r>
    </w:p>
    <w:p w14:paraId="7C71F7A0" w14:textId="77777777" w:rsidR="00F83075" w:rsidRPr="00F83075" w:rsidRDefault="00F83075" w:rsidP="00F83075">
      <w:pPr>
        <w:numPr>
          <w:ilvl w:val="1"/>
          <w:numId w:val="51"/>
        </w:numPr>
      </w:pPr>
      <w:r w:rsidRPr="00F83075">
        <w:rPr>
          <w:b/>
          <w:bCs/>
        </w:rPr>
        <w:t>资源命名</w:t>
      </w:r>
      <w:r w:rsidRPr="00F83075">
        <w:t>：URL 路径统一使用</w:t>
      </w:r>
      <w:r w:rsidRPr="00F83075">
        <w:rPr>
          <w:b/>
          <w:bCs/>
        </w:rPr>
        <w:t>复数名词</w:t>
      </w:r>
      <w:r w:rsidRPr="00F83075">
        <w:t>，且全部为小写字母，单词之间采用中划线 (-) 分隔。例如：数据源接口为 /</w:t>
      </w:r>
      <w:proofErr w:type="spellStart"/>
      <w:r w:rsidRPr="00F83075">
        <w:t>api</w:t>
      </w:r>
      <w:proofErr w:type="spellEnd"/>
      <w:r w:rsidRPr="00F83075">
        <w:t>/v1/data-sources，模型接口为 /</w:t>
      </w:r>
      <w:proofErr w:type="spellStart"/>
      <w:r w:rsidRPr="00F83075">
        <w:t>api</w:t>
      </w:r>
      <w:proofErr w:type="spellEnd"/>
      <w:r w:rsidRPr="00F83075">
        <w:t>/v1/models。</w:t>
      </w:r>
    </w:p>
    <w:p w14:paraId="3B35B88D" w14:textId="77777777" w:rsidR="00F83075" w:rsidRPr="00F83075" w:rsidRDefault="00F83075" w:rsidP="00F83075">
      <w:pPr>
        <w:numPr>
          <w:ilvl w:val="1"/>
          <w:numId w:val="51"/>
        </w:numPr>
      </w:pPr>
      <w:r w:rsidRPr="00F83075">
        <w:rPr>
          <w:b/>
          <w:bCs/>
        </w:rPr>
        <w:t>避免动词</w:t>
      </w:r>
      <w:r w:rsidRPr="00F83075">
        <w:t>：路径中尽量不包含动词，操作意图通过 HTTP Method 来体现（个别特定动作如 /export, /test 允许作为 RPC 风格后缀追加在资源路径尾部）。</w:t>
      </w:r>
    </w:p>
    <w:p w14:paraId="16F5C3C7" w14:textId="77777777" w:rsidR="00F83075" w:rsidRPr="00F83075" w:rsidRDefault="00F83075" w:rsidP="00F83075">
      <w:pPr>
        <w:numPr>
          <w:ilvl w:val="0"/>
          <w:numId w:val="51"/>
        </w:numPr>
      </w:pPr>
      <w:r w:rsidRPr="00F83075">
        <w:rPr>
          <w:b/>
          <w:bCs/>
        </w:rPr>
        <w:t>HTTP 动词语义约定</w:t>
      </w:r>
      <w:r w:rsidRPr="00F83075">
        <w:t>：</w:t>
      </w:r>
    </w:p>
    <w:p w14:paraId="6D6478DD" w14:textId="77777777" w:rsidR="00F83075" w:rsidRPr="00F83075" w:rsidRDefault="00F83075" w:rsidP="00F83075">
      <w:pPr>
        <w:numPr>
          <w:ilvl w:val="1"/>
          <w:numId w:val="51"/>
        </w:numPr>
      </w:pPr>
      <w:r w:rsidRPr="00F83075">
        <w:t>GET：用于查询资源。不会对服务器数据产生副作用。参数通常放在 Query String 或 Path Variable 中。</w:t>
      </w:r>
    </w:p>
    <w:p w14:paraId="427DB2BE" w14:textId="77777777" w:rsidR="00F83075" w:rsidRPr="00F83075" w:rsidRDefault="00F83075" w:rsidP="00F83075">
      <w:pPr>
        <w:numPr>
          <w:ilvl w:val="1"/>
          <w:numId w:val="51"/>
        </w:numPr>
      </w:pPr>
      <w:r w:rsidRPr="00F83075">
        <w:t>POST：用于创建新资源，或触发复杂的、包含大量请求体的执行动作（如提交分析任务、复杂条件查询）。</w:t>
      </w:r>
    </w:p>
    <w:p w14:paraId="6B3EF19F" w14:textId="77777777" w:rsidR="00F83075" w:rsidRPr="00F83075" w:rsidRDefault="00F83075" w:rsidP="00F83075">
      <w:pPr>
        <w:numPr>
          <w:ilvl w:val="1"/>
          <w:numId w:val="51"/>
        </w:numPr>
      </w:pPr>
      <w:r w:rsidRPr="00F83075">
        <w:t>PUT：用于全量更新已存在的资源（如更新规则配置）。</w:t>
      </w:r>
    </w:p>
    <w:p w14:paraId="68C84F5B" w14:textId="77777777" w:rsidR="00F83075" w:rsidRPr="00F83075" w:rsidRDefault="00F83075" w:rsidP="00F83075">
      <w:pPr>
        <w:numPr>
          <w:ilvl w:val="1"/>
          <w:numId w:val="51"/>
        </w:numPr>
      </w:pPr>
      <w:r w:rsidRPr="00F83075">
        <w:t>PATCH：用于局部更新资源的某几个字段（如</w:t>
      </w:r>
      <w:proofErr w:type="gramStart"/>
      <w:r w:rsidRPr="00F83075">
        <w:t>仅修改</w:t>
      </w:r>
      <w:proofErr w:type="gramEnd"/>
      <w:r w:rsidRPr="00F83075">
        <w:t>规则的启用/禁用状态）。</w:t>
      </w:r>
    </w:p>
    <w:p w14:paraId="679933CB" w14:textId="77777777" w:rsidR="00F83075" w:rsidRPr="00F83075" w:rsidRDefault="00F83075" w:rsidP="00F83075">
      <w:pPr>
        <w:numPr>
          <w:ilvl w:val="1"/>
          <w:numId w:val="51"/>
        </w:numPr>
      </w:pPr>
      <w:r w:rsidRPr="00F83075">
        <w:t>DELETE：用于物理或逻辑删除资源。</w:t>
      </w:r>
    </w:p>
    <w:p w14:paraId="7B64D580" w14:textId="77777777" w:rsidR="00F83075" w:rsidRPr="00F83075" w:rsidRDefault="00F83075" w:rsidP="00F83075">
      <w:pPr>
        <w:numPr>
          <w:ilvl w:val="0"/>
          <w:numId w:val="51"/>
        </w:numPr>
      </w:pPr>
      <w:r w:rsidRPr="00F83075">
        <w:rPr>
          <w:b/>
          <w:bCs/>
        </w:rPr>
        <w:t>HTTP 状态码约定</w:t>
      </w:r>
      <w:r w:rsidRPr="00F83075">
        <w:t>：</w:t>
      </w:r>
    </w:p>
    <w:p w14:paraId="665F78C6" w14:textId="77777777" w:rsidR="00F83075" w:rsidRPr="00F83075" w:rsidRDefault="00F83075" w:rsidP="00F83075">
      <w:pPr>
        <w:numPr>
          <w:ilvl w:val="1"/>
          <w:numId w:val="51"/>
        </w:numPr>
      </w:pPr>
      <w:r w:rsidRPr="00F83075">
        <w:t>200 OK：请求成功且有预期的数据返回。</w:t>
      </w:r>
    </w:p>
    <w:p w14:paraId="77A925B5" w14:textId="77777777" w:rsidR="00F83075" w:rsidRPr="00F83075" w:rsidRDefault="00F83075" w:rsidP="00F83075">
      <w:pPr>
        <w:numPr>
          <w:ilvl w:val="1"/>
          <w:numId w:val="51"/>
        </w:numPr>
      </w:pPr>
      <w:r w:rsidRPr="00F83075">
        <w:t>400 Bad Request：前端请求参数缺失或格式校验失败（由 Validator 拦截）。</w:t>
      </w:r>
    </w:p>
    <w:p w14:paraId="2F189288" w14:textId="77777777" w:rsidR="00F83075" w:rsidRPr="00F83075" w:rsidRDefault="00F83075" w:rsidP="00F83075">
      <w:pPr>
        <w:numPr>
          <w:ilvl w:val="1"/>
          <w:numId w:val="51"/>
        </w:numPr>
      </w:pPr>
      <w:r w:rsidRPr="00F83075">
        <w:t>401 / 403：未授权或权限不足（预留）。</w:t>
      </w:r>
    </w:p>
    <w:p w14:paraId="5CBA35F5" w14:textId="77777777" w:rsidR="00F83075" w:rsidRPr="00F83075" w:rsidRDefault="00F83075" w:rsidP="00F83075">
      <w:pPr>
        <w:numPr>
          <w:ilvl w:val="1"/>
          <w:numId w:val="51"/>
        </w:numPr>
      </w:pPr>
      <w:r w:rsidRPr="00F83075">
        <w:t>500 Internal Server Error：服务器内部出现了未捕获的异常或底层的网络/存储故障。</w:t>
      </w:r>
    </w:p>
    <w:p w14:paraId="6EB4EDF0" w14:textId="77777777" w:rsidR="00F83075" w:rsidRPr="00F83075" w:rsidRDefault="00F83075" w:rsidP="00F83075">
      <w:pPr>
        <w:rPr>
          <w:b/>
          <w:bCs/>
        </w:rPr>
      </w:pPr>
      <w:r w:rsidRPr="00F83075">
        <w:rPr>
          <w:b/>
          <w:bCs/>
        </w:rPr>
        <w:t>6.2 前后端交互协议</w:t>
      </w:r>
    </w:p>
    <w:p w14:paraId="2E190CA5" w14:textId="77777777" w:rsidR="00F83075" w:rsidRPr="00F83075" w:rsidRDefault="00F83075" w:rsidP="00F83075">
      <w:r w:rsidRPr="00F83075">
        <w:t>除了遵循 HTTP 协议规范，系统在 HTTP 的 Payload（响应体）层面也定义了严格的交互契约。</w:t>
      </w:r>
    </w:p>
    <w:p w14:paraId="1206E48B" w14:textId="77777777" w:rsidR="00F83075" w:rsidRPr="00F83075" w:rsidRDefault="00F83075" w:rsidP="00F83075">
      <w:r w:rsidRPr="00F83075">
        <w:rPr>
          <w:b/>
          <w:bCs/>
        </w:rPr>
        <w:t>1. 全局统一响应结构 (Result&lt;T&gt;)</w:t>
      </w:r>
      <w:r w:rsidRPr="00F83075">
        <w:t xml:space="preserve"> 不论业务执行成功还是失败，后端都会向前端返回 HTTP 200 状态码（严重异常除外），并在 Response Body 中统</w:t>
      </w:r>
      <w:proofErr w:type="gramStart"/>
      <w:r w:rsidRPr="00F83075">
        <w:t>一</w:t>
      </w:r>
      <w:proofErr w:type="gramEnd"/>
      <w:r w:rsidRPr="00F83075">
        <w:t>包裹为 Result&lt;T&gt; 结构。这有助于前端在拦截器中进行统一的错误处理。</w:t>
      </w:r>
    </w:p>
    <w:p w14:paraId="2D7A70BA" w14:textId="77777777" w:rsidR="00F83075" w:rsidRPr="00F83075" w:rsidRDefault="00F83075" w:rsidP="00F83075">
      <w:pPr>
        <w:numPr>
          <w:ilvl w:val="0"/>
          <w:numId w:val="52"/>
        </w:numPr>
      </w:pPr>
      <w:r w:rsidRPr="00F83075">
        <w:t>数据结构定义：</w:t>
      </w:r>
    </w:p>
    <w:p w14:paraId="3E07EEE0" w14:textId="77777777" w:rsidR="00F83075" w:rsidRPr="00F83075" w:rsidRDefault="00F83075">
      <w:pPr>
        <w:rPr>
          <w:rFonts w:hint="eastAsia"/>
        </w:rPr>
      </w:pPr>
    </w:p>
    <w:sectPr w:rsidR="00F83075" w:rsidRPr="00F830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060"/>
    <w:multiLevelType w:val="multilevel"/>
    <w:tmpl w:val="6570D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4D90"/>
    <w:multiLevelType w:val="multilevel"/>
    <w:tmpl w:val="ABCAD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00DE1"/>
    <w:multiLevelType w:val="multilevel"/>
    <w:tmpl w:val="4A50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11D7C"/>
    <w:multiLevelType w:val="multilevel"/>
    <w:tmpl w:val="C942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23FBE"/>
    <w:multiLevelType w:val="multilevel"/>
    <w:tmpl w:val="58FAC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C75C54"/>
    <w:multiLevelType w:val="multilevel"/>
    <w:tmpl w:val="A738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6361"/>
    <w:multiLevelType w:val="multilevel"/>
    <w:tmpl w:val="AA68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12234"/>
    <w:multiLevelType w:val="multilevel"/>
    <w:tmpl w:val="AD541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47276"/>
    <w:multiLevelType w:val="multilevel"/>
    <w:tmpl w:val="C0DA1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650FA"/>
    <w:multiLevelType w:val="multilevel"/>
    <w:tmpl w:val="8CC2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245AC"/>
    <w:multiLevelType w:val="multilevel"/>
    <w:tmpl w:val="165AD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619BA"/>
    <w:multiLevelType w:val="multilevel"/>
    <w:tmpl w:val="6242E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51F15"/>
    <w:multiLevelType w:val="multilevel"/>
    <w:tmpl w:val="5776D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1178A"/>
    <w:multiLevelType w:val="multilevel"/>
    <w:tmpl w:val="82E65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23740"/>
    <w:multiLevelType w:val="multilevel"/>
    <w:tmpl w:val="A22AB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D6676"/>
    <w:multiLevelType w:val="multilevel"/>
    <w:tmpl w:val="013A5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0176F2"/>
    <w:multiLevelType w:val="multilevel"/>
    <w:tmpl w:val="05E6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87660"/>
    <w:multiLevelType w:val="multilevel"/>
    <w:tmpl w:val="1446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B61ACE"/>
    <w:multiLevelType w:val="multilevel"/>
    <w:tmpl w:val="28E89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578AA"/>
    <w:multiLevelType w:val="multilevel"/>
    <w:tmpl w:val="CAC2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60C33"/>
    <w:multiLevelType w:val="multilevel"/>
    <w:tmpl w:val="844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E564FA"/>
    <w:multiLevelType w:val="multilevel"/>
    <w:tmpl w:val="30F4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872E2B"/>
    <w:multiLevelType w:val="multilevel"/>
    <w:tmpl w:val="DF8EC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1D1ACC"/>
    <w:multiLevelType w:val="multilevel"/>
    <w:tmpl w:val="5798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959B5"/>
    <w:multiLevelType w:val="multilevel"/>
    <w:tmpl w:val="6C4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4E4C2D"/>
    <w:multiLevelType w:val="multilevel"/>
    <w:tmpl w:val="4E9AE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8953D9"/>
    <w:multiLevelType w:val="multilevel"/>
    <w:tmpl w:val="D45C4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597EDD"/>
    <w:multiLevelType w:val="multilevel"/>
    <w:tmpl w:val="6464D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595E16"/>
    <w:multiLevelType w:val="multilevel"/>
    <w:tmpl w:val="64381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F590E"/>
    <w:multiLevelType w:val="multilevel"/>
    <w:tmpl w:val="4D8AF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00E36"/>
    <w:multiLevelType w:val="multilevel"/>
    <w:tmpl w:val="E294E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F786C"/>
    <w:multiLevelType w:val="multilevel"/>
    <w:tmpl w:val="2CF2B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0002C4"/>
    <w:multiLevelType w:val="multilevel"/>
    <w:tmpl w:val="8F321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4E044B"/>
    <w:multiLevelType w:val="multilevel"/>
    <w:tmpl w:val="E55E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61473"/>
    <w:multiLevelType w:val="multilevel"/>
    <w:tmpl w:val="8A905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14C9A"/>
    <w:multiLevelType w:val="multilevel"/>
    <w:tmpl w:val="F6C2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AE0573"/>
    <w:multiLevelType w:val="multilevel"/>
    <w:tmpl w:val="7C7C2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060325"/>
    <w:multiLevelType w:val="multilevel"/>
    <w:tmpl w:val="A3CC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20480"/>
    <w:multiLevelType w:val="multilevel"/>
    <w:tmpl w:val="887A5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313427"/>
    <w:multiLevelType w:val="multilevel"/>
    <w:tmpl w:val="0F7C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07B8F"/>
    <w:multiLevelType w:val="multilevel"/>
    <w:tmpl w:val="D696E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D329B2"/>
    <w:multiLevelType w:val="multilevel"/>
    <w:tmpl w:val="B992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86E1E"/>
    <w:multiLevelType w:val="multilevel"/>
    <w:tmpl w:val="AE5EB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D240F3"/>
    <w:multiLevelType w:val="multilevel"/>
    <w:tmpl w:val="F9364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DC1926"/>
    <w:multiLevelType w:val="multilevel"/>
    <w:tmpl w:val="014E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732F09"/>
    <w:multiLevelType w:val="multilevel"/>
    <w:tmpl w:val="66122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CC471C"/>
    <w:multiLevelType w:val="multilevel"/>
    <w:tmpl w:val="69A0B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194255"/>
    <w:multiLevelType w:val="multilevel"/>
    <w:tmpl w:val="D70E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174100"/>
    <w:multiLevelType w:val="multilevel"/>
    <w:tmpl w:val="BD6AF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5538C"/>
    <w:multiLevelType w:val="multilevel"/>
    <w:tmpl w:val="BEA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654A96"/>
    <w:multiLevelType w:val="multilevel"/>
    <w:tmpl w:val="6398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FD2A4D"/>
    <w:multiLevelType w:val="multilevel"/>
    <w:tmpl w:val="140C4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877204">
    <w:abstractNumId w:val="50"/>
  </w:num>
  <w:num w:numId="2" w16cid:durableId="1668748838">
    <w:abstractNumId w:val="44"/>
  </w:num>
  <w:num w:numId="3" w16cid:durableId="364141134">
    <w:abstractNumId w:val="37"/>
  </w:num>
  <w:num w:numId="4" w16cid:durableId="1472552187">
    <w:abstractNumId w:val="12"/>
  </w:num>
  <w:num w:numId="5" w16cid:durableId="223294091">
    <w:abstractNumId w:val="38"/>
  </w:num>
  <w:num w:numId="6" w16cid:durableId="520899474">
    <w:abstractNumId w:val="24"/>
  </w:num>
  <w:num w:numId="7" w16cid:durableId="2127041784">
    <w:abstractNumId w:val="46"/>
  </w:num>
  <w:num w:numId="8" w16cid:durableId="639313173">
    <w:abstractNumId w:val="10"/>
  </w:num>
  <w:num w:numId="9" w16cid:durableId="30418170">
    <w:abstractNumId w:val="32"/>
  </w:num>
  <w:num w:numId="10" w16cid:durableId="813836327">
    <w:abstractNumId w:val="39"/>
  </w:num>
  <w:num w:numId="11" w16cid:durableId="1670015734">
    <w:abstractNumId w:val="2"/>
  </w:num>
  <w:num w:numId="12" w16cid:durableId="341207818">
    <w:abstractNumId w:val="16"/>
  </w:num>
  <w:num w:numId="13" w16cid:durableId="981693331">
    <w:abstractNumId w:val="41"/>
  </w:num>
  <w:num w:numId="14" w16cid:durableId="159584786">
    <w:abstractNumId w:val="20"/>
  </w:num>
  <w:num w:numId="15" w16cid:durableId="1405251328">
    <w:abstractNumId w:val="42"/>
  </w:num>
  <w:num w:numId="16" w16cid:durableId="39018040">
    <w:abstractNumId w:val="14"/>
  </w:num>
  <w:num w:numId="17" w16cid:durableId="1197354937">
    <w:abstractNumId w:val="9"/>
  </w:num>
  <w:num w:numId="18" w16cid:durableId="1622108994">
    <w:abstractNumId w:val="7"/>
  </w:num>
  <w:num w:numId="19" w16cid:durableId="619461260">
    <w:abstractNumId w:val="3"/>
  </w:num>
  <w:num w:numId="20" w16cid:durableId="901134813">
    <w:abstractNumId w:val="35"/>
  </w:num>
  <w:num w:numId="21" w16cid:durableId="1475173039">
    <w:abstractNumId w:val="5"/>
  </w:num>
  <w:num w:numId="22" w16cid:durableId="36856050">
    <w:abstractNumId w:val="29"/>
  </w:num>
  <w:num w:numId="23" w16cid:durableId="1075665942">
    <w:abstractNumId w:val="45"/>
  </w:num>
  <w:num w:numId="24" w16cid:durableId="2113090998">
    <w:abstractNumId w:val="49"/>
  </w:num>
  <w:num w:numId="25" w16cid:durableId="847524117">
    <w:abstractNumId w:val="33"/>
  </w:num>
  <w:num w:numId="26" w16cid:durableId="176385060">
    <w:abstractNumId w:val="28"/>
  </w:num>
  <w:num w:numId="27" w16cid:durableId="285234851">
    <w:abstractNumId w:val="17"/>
  </w:num>
  <w:num w:numId="28" w16cid:durableId="984892040">
    <w:abstractNumId w:val="43"/>
  </w:num>
  <w:num w:numId="29" w16cid:durableId="419372289">
    <w:abstractNumId w:val="15"/>
  </w:num>
  <w:num w:numId="30" w16cid:durableId="2040204347">
    <w:abstractNumId w:val="40"/>
  </w:num>
  <w:num w:numId="31" w16cid:durableId="1615598416">
    <w:abstractNumId w:val="6"/>
  </w:num>
  <w:num w:numId="32" w16cid:durableId="1679581265">
    <w:abstractNumId w:val="13"/>
  </w:num>
  <w:num w:numId="33" w16cid:durableId="119500914">
    <w:abstractNumId w:val="27"/>
  </w:num>
  <w:num w:numId="34" w16cid:durableId="1795752630">
    <w:abstractNumId w:val="51"/>
  </w:num>
  <w:num w:numId="35" w16cid:durableId="225458971">
    <w:abstractNumId w:val="11"/>
  </w:num>
  <w:num w:numId="36" w16cid:durableId="220795267">
    <w:abstractNumId w:val="31"/>
  </w:num>
  <w:num w:numId="37" w16cid:durableId="703485166">
    <w:abstractNumId w:val="26"/>
  </w:num>
  <w:num w:numId="38" w16cid:durableId="196166607">
    <w:abstractNumId w:val="48"/>
  </w:num>
  <w:num w:numId="39" w16cid:durableId="1448312500">
    <w:abstractNumId w:val="36"/>
  </w:num>
  <w:num w:numId="40" w16cid:durableId="1152479661">
    <w:abstractNumId w:val="0"/>
  </w:num>
  <w:num w:numId="41" w16cid:durableId="1708944795">
    <w:abstractNumId w:val="30"/>
  </w:num>
  <w:num w:numId="42" w16cid:durableId="867836860">
    <w:abstractNumId w:val="18"/>
  </w:num>
  <w:num w:numId="43" w16cid:durableId="542451190">
    <w:abstractNumId w:val="8"/>
  </w:num>
  <w:num w:numId="44" w16cid:durableId="2053461500">
    <w:abstractNumId w:val="1"/>
  </w:num>
  <w:num w:numId="45" w16cid:durableId="1885947789">
    <w:abstractNumId w:val="47"/>
  </w:num>
  <w:num w:numId="46" w16cid:durableId="461462727">
    <w:abstractNumId w:val="23"/>
  </w:num>
  <w:num w:numId="47" w16cid:durableId="841547945">
    <w:abstractNumId w:val="25"/>
  </w:num>
  <w:num w:numId="48" w16cid:durableId="287395162">
    <w:abstractNumId w:val="4"/>
  </w:num>
  <w:num w:numId="49" w16cid:durableId="1436556991">
    <w:abstractNumId w:val="21"/>
  </w:num>
  <w:num w:numId="50" w16cid:durableId="1075778657">
    <w:abstractNumId w:val="22"/>
  </w:num>
  <w:num w:numId="51" w16cid:durableId="656886175">
    <w:abstractNumId w:val="34"/>
  </w:num>
  <w:num w:numId="52" w16cid:durableId="20634833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35C62"/>
    <w:rsid w:val="00062224"/>
    <w:rsid w:val="000A0FBA"/>
    <w:rsid w:val="001004B8"/>
    <w:rsid w:val="002B430A"/>
    <w:rsid w:val="00360565"/>
    <w:rsid w:val="005B1DD8"/>
    <w:rsid w:val="006E48E5"/>
    <w:rsid w:val="00755E64"/>
    <w:rsid w:val="009D50F9"/>
    <w:rsid w:val="00B82107"/>
    <w:rsid w:val="00C73340"/>
    <w:rsid w:val="00DE2B00"/>
    <w:rsid w:val="00DE5D59"/>
    <w:rsid w:val="00F35C62"/>
    <w:rsid w:val="00F830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7C25D"/>
  <w15:chartTrackingRefBased/>
  <w15:docId w15:val="{ECEDDDB1-A681-4FA4-86FD-07C36480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35C6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35C6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35C6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35C6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35C6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35C6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35C6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35C6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35C6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毕设标题1"/>
    <w:basedOn w:val="a"/>
    <w:link w:val="12"/>
    <w:autoRedefine/>
    <w:qFormat/>
    <w:rsid w:val="00DE5D59"/>
    <w:pPr>
      <w:spacing w:line="360" w:lineRule="auto"/>
      <w:jc w:val="center"/>
    </w:pPr>
    <w:rPr>
      <w:rFonts w:ascii="宋体" w:eastAsia="黑体" w:hAnsi="宋体"/>
      <w:b/>
      <w:bCs/>
      <w:sz w:val="30"/>
      <w:szCs w:val="24"/>
    </w:rPr>
  </w:style>
  <w:style w:type="character" w:customStyle="1" w:styleId="12">
    <w:name w:val="毕设标题1 字符"/>
    <w:basedOn w:val="a0"/>
    <w:link w:val="11"/>
    <w:rsid w:val="00DE5D59"/>
    <w:rPr>
      <w:rFonts w:ascii="宋体" w:eastAsia="黑体" w:hAnsi="宋体"/>
      <w:b/>
      <w:bCs/>
      <w:sz w:val="30"/>
      <w:szCs w:val="24"/>
    </w:rPr>
  </w:style>
  <w:style w:type="character" w:customStyle="1" w:styleId="10">
    <w:name w:val="标题 1 字符"/>
    <w:basedOn w:val="a0"/>
    <w:link w:val="1"/>
    <w:uiPriority w:val="9"/>
    <w:rsid w:val="00F35C6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35C6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35C6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35C62"/>
    <w:rPr>
      <w:rFonts w:cstheme="majorBidi"/>
      <w:color w:val="2F5496" w:themeColor="accent1" w:themeShade="BF"/>
      <w:sz w:val="28"/>
      <w:szCs w:val="28"/>
    </w:rPr>
  </w:style>
  <w:style w:type="character" w:customStyle="1" w:styleId="50">
    <w:name w:val="标题 5 字符"/>
    <w:basedOn w:val="a0"/>
    <w:link w:val="5"/>
    <w:uiPriority w:val="9"/>
    <w:semiHidden/>
    <w:rsid w:val="00F35C62"/>
    <w:rPr>
      <w:rFonts w:cstheme="majorBidi"/>
      <w:color w:val="2F5496" w:themeColor="accent1" w:themeShade="BF"/>
      <w:sz w:val="24"/>
      <w:szCs w:val="24"/>
    </w:rPr>
  </w:style>
  <w:style w:type="character" w:customStyle="1" w:styleId="60">
    <w:name w:val="标题 6 字符"/>
    <w:basedOn w:val="a0"/>
    <w:link w:val="6"/>
    <w:uiPriority w:val="9"/>
    <w:semiHidden/>
    <w:rsid w:val="00F35C62"/>
    <w:rPr>
      <w:rFonts w:cstheme="majorBidi"/>
      <w:b/>
      <w:bCs/>
      <w:color w:val="2F5496" w:themeColor="accent1" w:themeShade="BF"/>
    </w:rPr>
  </w:style>
  <w:style w:type="character" w:customStyle="1" w:styleId="70">
    <w:name w:val="标题 7 字符"/>
    <w:basedOn w:val="a0"/>
    <w:link w:val="7"/>
    <w:uiPriority w:val="9"/>
    <w:semiHidden/>
    <w:rsid w:val="00F35C62"/>
    <w:rPr>
      <w:rFonts w:cstheme="majorBidi"/>
      <w:b/>
      <w:bCs/>
      <w:color w:val="595959" w:themeColor="text1" w:themeTint="A6"/>
    </w:rPr>
  </w:style>
  <w:style w:type="character" w:customStyle="1" w:styleId="80">
    <w:name w:val="标题 8 字符"/>
    <w:basedOn w:val="a0"/>
    <w:link w:val="8"/>
    <w:uiPriority w:val="9"/>
    <w:semiHidden/>
    <w:rsid w:val="00F35C62"/>
    <w:rPr>
      <w:rFonts w:cstheme="majorBidi"/>
      <w:color w:val="595959" w:themeColor="text1" w:themeTint="A6"/>
    </w:rPr>
  </w:style>
  <w:style w:type="character" w:customStyle="1" w:styleId="90">
    <w:name w:val="标题 9 字符"/>
    <w:basedOn w:val="a0"/>
    <w:link w:val="9"/>
    <w:uiPriority w:val="9"/>
    <w:semiHidden/>
    <w:rsid w:val="00F35C62"/>
    <w:rPr>
      <w:rFonts w:eastAsiaTheme="majorEastAsia" w:cstheme="majorBidi"/>
      <w:color w:val="595959" w:themeColor="text1" w:themeTint="A6"/>
    </w:rPr>
  </w:style>
  <w:style w:type="paragraph" w:styleId="a3">
    <w:name w:val="Title"/>
    <w:basedOn w:val="a"/>
    <w:next w:val="a"/>
    <w:link w:val="a4"/>
    <w:uiPriority w:val="10"/>
    <w:qFormat/>
    <w:rsid w:val="00F35C6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35C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5C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35C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35C62"/>
    <w:pPr>
      <w:spacing w:before="160" w:after="160"/>
      <w:jc w:val="center"/>
    </w:pPr>
    <w:rPr>
      <w:i/>
      <w:iCs/>
      <w:color w:val="404040" w:themeColor="text1" w:themeTint="BF"/>
    </w:rPr>
  </w:style>
  <w:style w:type="character" w:customStyle="1" w:styleId="a8">
    <w:name w:val="引用 字符"/>
    <w:basedOn w:val="a0"/>
    <w:link w:val="a7"/>
    <w:uiPriority w:val="29"/>
    <w:rsid w:val="00F35C62"/>
    <w:rPr>
      <w:i/>
      <w:iCs/>
      <w:color w:val="404040" w:themeColor="text1" w:themeTint="BF"/>
    </w:rPr>
  </w:style>
  <w:style w:type="paragraph" w:styleId="a9">
    <w:name w:val="List Paragraph"/>
    <w:basedOn w:val="a"/>
    <w:uiPriority w:val="34"/>
    <w:qFormat/>
    <w:rsid w:val="00F35C62"/>
    <w:pPr>
      <w:ind w:left="720"/>
      <w:contextualSpacing/>
    </w:pPr>
  </w:style>
  <w:style w:type="character" w:styleId="aa">
    <w:name w:val="Intense Emphasis"/>
    <w:basedOn w:val="a0"/>
    <w:uiPriority w:val="21"/>
    <w:qFormat/>
    <w:rsid w:val="00F35C62"/>
    <w:rPr>
      <w:i/>
      <w:iCs/>
      <w:color w:val="2F5496" w:themeColor="accent1" w:themeShade="BF"/>
    </w:rPr>
  </w:style>
  <w:style w:type="paragraph" w:styleId="ab">
    <w:name w:val="Intense Quote"/>
    <w:basedOn w:val="a"/>
    <w:next w:val="a"/>
    <w:link w:val="ac"/>
    <w:uiPriority w:val="30"/>
    <w:qFormat/>
    <w:rsid w:val="00F35C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35C62"/>
    <w:rPr>
      <w:i/>
      <w:iCs/>
      <w:color w:val="2F5496" w:themeColor="accent1" w:themeShade="BF"/>
    </w:rPr>
  </w:style>
  <w:style w:type="character" w:styleId="ad">
    <w:name w:val="Intense Reference"/>
    <w:basedOn w:val="a0"/>
    <w:uiPriority w:val="32"/>
    <w:qFormat/>
    <w:rsid w:val="00F35C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18</Pages>
  <Words>3240</Words>
  <Characters>18470</Characters>
  <Application>Microsoft Office Word</Application>
  <DocSecurity>0</DocSecurity>
  <Lines>153</Lines>
  <Paragraphs>43</Paragraphs>
  <ScaleCrop>false</ScaleCrop>
  <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伟鑫 洪</dc:creator>
  <cp:keywords/>
  <dc:description/>
  <cp:lastModifiedBy>伟鑫 洪</cp:lastModifiedBy>
  <cp:revision>5</cp:revision>
  <dcterms:created xsi:type="dcterms:W3CDTF">2026-03-01T14:55:00Z</dcterms:created>
  <dcterms:modified xsi:type="dcterms:W3CDTF">2026-03-01T16:14:00Z</dcterms:modified>
</cp:coreProperties>
</file>