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55" w:rsidRDefault="00FC7155" w:rsidP="00FC7155">
      <w:pPr>
        <w:pStyle w:val="Heading2"/>
        <w:rPr>
          <w:lang w:val="da-DK"/>
        </w:rPr>
      </w:pPr>
    </w:p>
    <w:p w:rsidR="00FC7155" w:rsidRPr="0012383F" w:rsidRDefault="00FC7155" w:rsidP="00FC7155">
      <w:pPr>
        <w:pStyle w:val="Heading3"/>
        <w:rPr>
          <w:lang w:val="en-US"/>
        </w:rPr>
      </w:pPr>
      <w:r w:rsidRPr="0012383F">
        <w:rPr>
          <w:lang w:val="en-US"/>
        </w:rPr>
        <w:t>3.</w:t>
      </w:r>
      <w:r w:rsidR="00830ADD">
        <w:rPr>
          <w:lang w:val="en-US"/>
        </w:rPr>
        <w:t>15</w:t>
      </w:r>
      <w:r w:rsidRPr="0012383F">
        <w:rPr>
          <w:lang w:val="en-US"/>
        </w:rPr>
        <w:t xml:space="preserve"> </w:t>
      </w:r>
      <w:r w:rsidR="00830ADD">
        <w:rPr>
          <w:rFonts w:ascii="CMBX12" w:hAnsi="CMBX12" w:cs="CMBX12"/>
          <w:lang w:val="en-US"/>
        </w:rPr>
        <w:t>Logistics-related</w:t>
      </w:r>
      <w:r w:rsidRPr="0012383F">
        <w:rPr>
          <w:rFonts w:ascii="CMBX12" w:hAnsi="CMBX12" w:cs="CMBX12"/>
          <w:lang w:val="en-US"/>
        </w:rPr>
        <w:t xml:space="preserve"> requirements</w:t>
      </w:r>
      <w:r w:rsidRPr="0012383F">
        <w:rPr>
          <w:lang w:val="en-US"/>
        </w:rPr>
        <w:t xml:space="preserve">. </w:t>
      </w:r>
    </w:p>
    <w:p w:rsidR="00FC7155" w:rsidRPr="00830ADD" w:rsidRDefault="00830ADD" w:rsidP="00830ADD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rFonts w:cs="CMR12"/>
          <w:i/>
          <w:sz w:val="24"/>
          <w:szCs w:val="24"/>
          <w:lang w:val="en-US"/>
        </w:rPr>
        <w:t>R</w:t>
      </w:r>
      <w:r w:rsidRPr="00830ADD">
        <w:rPr>
          <w:rFonts w:cs="CMR12"/>
          <w:i/>
          <w:sz w:val="24"/>
          <w:szCs w:val="24"/>
          <w:lang w:val="en-US"/>
        </w:rPr>
        <w:t>equirements</w:t>
      </w:r>
      <w:r>
        <w:rPr>
          <w:rFonts w:cs="CMR12"/>
          <w:i/>
          <w:sz w:val="24"/>
          <w:szCs w:val="24"/>
          <w:lang w:val="en-US"/>
        </w:rPr>
        <w:t xml:space="preserve"> </w:t>
      </w:r>
      <w:r w:rsidRPr="00830ADD">
        <w:rPr>
          <w:rFonts w:cs="CMR12"/>
          <w:i/>
          <w:sz w:val="24"/>
          <w:szCs w:val="24"/>
          <w:lang w:val="en-US"/>
        </w:rPr>
        <w:t>concern</w:t>
      </w:r>
      <w:r>
        <w:rPr>
          <w:rFonts w:cs="CMR12"/>
          <w:i/>
          <w:sz w:val="24"/>
          <w:szCs w:val="24"/>
          <w:lang w:val="en-US"/>
        </w:rPr>
        <w:t>ing</w:t>
      </w:r>
      <w:r w:rsidRPr="00830ADD">
        <w:rPr>
          <w:rFonts w:cs="CMR12"/>
          <w:i/>
          <w:sz w:val="24"/>
          <w:szCs w:val="24"/>
          <w:lang w:val="en-US"/>
        </w:rPr>
        <w:t xml:space="preserve"> logistics considerations.</w:t>
      </w:r>
    </w:p>
    <w:p w:rsidR="00913DB4" w:rsidRPr="00913DB4" w:rsidRDefault="00830ADD" w:rsidP="00830A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logistic considerations</w:t>
      </w:r>
    </w:p>
    <w:p w:rsidR="00FC7155" w:rsidRPr="0012383F" w:rsidRDefault="00FC7155" w:rsidP="00FC7155">
      <w:pPr>
        <w:pStyle w:val="Heading3"/>
        <w:rPr>
          <w:lang w:val="en-US"/>
        </w:rPr>
      </w:pPr>
      <w:r w:rsidRPr="0012383F">
        <w:rPr>
          <w:lang w:val="en-US"/>
        </w:rPr>
        <w:t>3.</w:t>
      </w:r>
      <w:r w:rsidR="00830ADD">
        <w:rPr>
          <w:lang w:val="en-US"/>
        </w:rPr>
        <w:t>16</w:t>
      </w:r>
      <w:r w:rsidRPr="0012383F">
        <w:rPr>
          <w:lang w:val="en-US"/>
        </w:rPr>
        <w:t xml:space="preserve"> </w:t>
      </w:r>
      <w:r w:rsidR="00830ADD">
        <w:rPr>
          <w:rFonts w:ascii="CMBX12" w:hAnsi="CMBX12" w:cs="CMBX12"/>
          <w:lang w:val="en-US"/>
        </w:rPr>
        <w:t>Packaging</w:t>
      </w:r>
      <w:r w:rsidRPr="0012383F">
        <w:rPr>
          <w:rFonts w:ascii="CMBX12" w:hAnsi="CMBX12" w:cs="CMBX12"/>
          <w:lang w:val="en-US"/>
        </w:rPr>
        <w:t xml:space="preserve"> requirements</w:t>
      </w:r>
      <w:r w:rsidRPr="0012383F">
        <w:rPr>
          <w:lang w:val="en-US"/>
        </w:rPr>
        <w:t xml:space="preserve">. </w:t>
      </w:r>
    </w:p>
    <w:p w:rsidR="00FC7155" w:rsidRPr="0012383F" w:rsidRDefault="00830ADD" w:rsidP="00830ADD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rFonts w:cs="CMR12"/>
          <w:i/>
          <w:sz w:val="24"/>
          <w:szCs w:val="24"/>
          <w:lang w:val="en-US"/>
        </w:rPr>
        <w:t>R</w:t>
      </w:r>
      <w:r w:rsidRPr="00830ADD">
        <w:rPr>
          <w:rFonts w:cs="CMR12"/>
          <w:i/>
          <w:sz w:val="24"/>
          <w:szCs w:val="24"/>
          <w:lang w:val="en-US"/>
        </w:rPr>
        <w:t>equirements</w:t>
      </w:r>
      <w:r>
        <w:rPr>
          <w:rFonts w:cs="CMR12"/>
          <w:i/>
          <w:sz w:val="24"/>
          <w:szCs w:val="24"/>
          <w:lang w:val="en-US"/>
        </w:rPr>
        <w:t xml:space="preserve"> </w:t>
      </w:r>
      <w:r w:rsidRPr="00830ADD">
        <w:rPr>
          <w:rFonts w:cs="CMR12"/>
          <w:i/>
          <w:sz w:val="24"/>
          <w:szCs w:val="24"/>
          <w:lang w:val="en-US"/>
        </w:rPr>
        <w:t>concern</w:t>
      </w:r>
      <w:r>
        <w:rPr>
          <w:rFonts w:cs="CMR12"/>
          <w:i/>
          <w:sz w:val="24"/>
          <w:szCs w:val="24"/>
          <w:lang w:val="en-US"/>
        </w:rPr>
        <w:t>ing</w:t>
      </w:r>
      <w:r w:rsidRPr="00830ADD">
        <w:rPr>
          <w:rFonts w:cs="CMR12"/>
          <w:i/>
          <w:sz w:val="24"/>
          <w:szCs w:val="24"/>
          <w:lang w:val="en-US"/>
        </w:rPr>
        <w:t xml:space="preserve"> </w:t>
      </w:r>
      <w:r>
        <w:rPr>
          <w:rFonts w:cs="CMR12"/>
          <w:i/>
          <w:sz w:val="24"/>
          <w:szCs w:val="24"/>
          <w:lang w:val="en-US"/>
        </w:rPr>
        <w:t>packaging, labling and handling the systems and its components for delivery</w:t>
      </w:r>
      <w:r w:rsidRPr="00830ADD">
        <w:rPr>
          <w:rFonts w:cs="CMR12"/>
          <w:i/>
          <w:sz w:val="24"/>
          <w:szCs w:val="24"/>
          <w:lang w:val="en-US"/>
        </w:rPr>
        <w:t>.</w:t>
      </w:r>
    </w:p>
    <w:p w:rsidR="00FC7155" w:rsidRPr="00913DB4" w:rsidRDefault="00830ADD" w:rsidP="00913D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chaffs and flares must be handled and labed according to normal military transport procedures.</w:t>
      </w:r>
      <w:bookmarkStart w:id="0" w:name="_GoBack"/>
      <w:bookmarkEnd w:id="0"/>
    </w:p>
    <w:p w:rsidR="00FC7155" w:rsidRPr="0012383F" w:rsidRDefault="00FC7155" w:rsidP="00FC7155">
      <w:pPr>
        <w:pStyle w:val="Heading3"/>
        <w:rPr>
          <w:lang w:val="en-US"/>
        </w:rPr>
      </w:pPr>
      <w:r w:rsidRPr="0012383F">
        <w:rPr>
          <w:lang w:val="en-US"/>
        </w:rPr>
        <w:t>3.</w:t>
      </w:r>
      <w:r w:rsidR="00830ADD">
        <w:rPr>
          <w:lang w:val="en-US"/>
        </w:rPr>
        <w:t>1</w:t>
      </w:r>
      <w:r w:rsidRPr="0012383F">
        <w:rPr>
          <w:lang w:val="en-US"/>
        </w:rPr>
        <w:t xml:space="preserve">7 </w:t>
      </w:r>
      <w:r w:rsidR="00830ADD">
        <w:rPr>
          <w:rFonts w:ascii="CMBX12" w:hAnsi="CMBX12" w:cs="CMBX12"/>
          <w:lang w:val="en-US"/>
        </w:rPr>
        <w:t>Other</w:t>
      </w:r>
      <w:r w:rsidRPr="0012383F">
        <w:rPr>
          <w:rFonts w:ascii="CMBX12" w:hAnsi="CMBX12" w:cs="CMBX12"/>
          <w:lang w:val="en-US"/>
        </w:rPr>
        <w:t xml:space="preserve"> requirements</w:t>
      </w:r>
      <w:r w:rsidRPr="0012383F">
        <w:rPr>
          <w:lang w:val="en-US"/>
        </w:rPr>
        <w:t xml:space="preserve">. </w:t>
      </w:r>
    </w:p>
    <w:p w:rsidR="00FC7155" w:rsidRPr="00913DB4" w:rsidRDefault="00830ADD" w:rsidP="00830ADD">
      <w:pPr>
        <w:rPr>
          <w:lang w:val="en-US"/>
        </w:rPr>
      </w:pPr>
      <w:r>
        <w:rPr>
          <w:i/>
          <w:lang w:val="en-US"/>
        </w:rPr>
        <w:t>No other requirements.</w:t>
      </w:r>
    </w:p>
    <w:p w:rsidR="007F2CBF" w:rsidRPr="00830ADD" w:rsidRDefault="007F2CBF" w:rsidP="00830ADD">
      <w:pPr>
        <w:ind w:left="360"/>
        <w:rPr>
          <w:lang w:val="en-US"/>
        </w:rPr>
      </w:pPr>
    </w:p>
    <w:sectPr w:rsidR="007F2CBF" w:rsidRPr="00830A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700" w:rsidRDefault="00025700" w:rsidP="00707A7E">
      <w:pPr>
        <w:spacing w:after="0" w:line="240" w:lineRule="auto"/>
      </w:pPr>
      <w:r>
        <w:separator/>
      </w:r>
    </w:p>
  </w:endnote>
  <w:endnote w:type="continuationSeparator" w:id="0">
    <w:p w:rsidR="00025700" w:rsidRDefault="00025700" w:rsidP="0070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700" w:rsidRDefault="00025700" w:rsidP="00707A7E">
      <w:pPr>
        <w:spacing w:after="0" w:line="240" w:lineRule="auto"/>
      </w:pPr>
      <w:r>
        <w:separator/>
      </w:r>
    </w:p>
  </w:footnote>
  <w:footnote w:type="continuationSeparator" w:id="0">
    <w:p w:rsidR="00025700" w:rsidRDefault="00025700" w:rsidP="0070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2CB"/>
    <w:multiLevelType w:val="hybridMultilevel"/>
    <w:tmpl w:val="B65A45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22548"/>
    <w:multiLevelType w:val="hybridMultilevel"/>
    <w:tmpl w:val="59E4FE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54538"/>
    <w:multiLevelType w:val="hybridMultilevel"/>
    <w:tmpl w:val="7AE2C1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B47C7"/>
    <w:multiLevelType w:val="hybridMultilevel"/>
    <w:tmpl w:val="55EA45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55"/>
    <w:rsid w:val="00025700"/>
    <w:rsid w:val="0012383F"/>
    <w:rsid w:val="00195250"/>
    <w:rsid w:val="00276B39"/>
    <w:rsid w:val="005F6FE3"/>
    <w:rsid w:val="00707A7E"/>
    <w:rsid w:val="007F2CBF"/>
    <w:rsid w:val="00830ADD"/>
    <w:rsid w:val="00913DB4"/>
    <w:rsid w:val="009F7740"/>
    <w:rsid w:val="00B54A28"/>
    <w:rsid w:val="00C652E8"/>
    <w:rsid w:val="00C6743D"/>
    <w:rsid w:val="00D670E6"/>
    <w:rsid w:val="00E76C5E"/>
    <w:rsid w:val="00EA17F2"/>
    <w:rsid w:val="00F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715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1238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7A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A7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07A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715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1238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7A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A7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07A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B78D3-83C9-4739-AA61-2C5634501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Maagaard</dc:creator>
  <cp:lastModifiedBy>Lars Lunde</cp:lastModifiedBy>
  <cp:revision>4</cp:revision>
  <dcterms:created xsi:type="dcterms:W3CDTF">2014-02-02T19:42:00Z</dcterms:created>
  <dcterms:modified xsi:type="dcterms:W3CDTF">2014-02-04T09:41:00Z</dcterms:modified>
</cp:coreProperties>
</file>