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01C36" w14:textId="3FB062B9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АКТ</w:t>
      </w:r>
    </w:p>
    <w:p w14:paraId="57070301" w14:textId="6CC8379C" w:rsidR="00CD344E" w:rsidRPr="00CD344E" w:rsidRDefault="00CD344E" w:rsidP="00CD344E">
      <w:pPr>
        <w:pStyle w:val="ac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D344E">
        <w:rPr>
          <w:rFonts w:ascii="Times New Roman" w:hAnsi="Times New Roman" w:cs="Times New Roman"/>
          <w:b/>
          <w:bCs/>
          <w:sz w:val="24"/>
          <w:szCs w:val="24"/>
        </w:rPr>
        <w:t>ПРИЕМКИ-СДАЧИ ОКАЗАННЫХ РИЕЛТЕРСКИХ УСЛУГ</w:t>
      </w:r>
    </w:p>
    <w:p w14:paraId="430B30D4" w14:textId="77777777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D25CF88" w14:textId="60F91B38" w:rsidR="00D54CDC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г. Лида     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 xml:space="preserve"> «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_______________</w:t>
      </w:r>
      <w:r w:rsidRPr="00CD344E">
        <w:rPr>
          <w:rFonts w:ascii="Times New Roman" w:hAnsi="Times New Roman" w:cs="Times New Roman"/>
          <w:sz w:val="24"/>
          <w:szCs w:val="24"/>
        </w:rPr>
        <w:t>2026г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8DF6F6E" w14:textId="51ABDD00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</w:t>
      </w:r>
      <w:r w:rsidR="0096042B" w:rsidRPr="0096042B">
        <w:rPr>
          <w:rFonts w:ascii="Times New Roman" w:hAnsi="Times New Roman" w:cs="Times New Roman"/>
          <w:sz w:val="24"/>
          <w:szCs w:val="24"/>
        </w:rPr>
        <w:t xml:space="preserve">Гражданин(-ка) Республики Беларусь </w:t>
      </w:r>
      <w:r w:rsidR="00707C21" w:rsidRPr="00BD0E4D">
        <w:rPr>
          <w:rFonts w:ascii="Times New Roman" w:hAnsi="Times New Roman" w:cs="Times New Roman"/>
          <w:b/>
          <w:bCs/>
          <w:sz w:val="24"/>
          <w:szCs w:val="24"/>
        </w:rPr>
        <w:t xml:space="preserve">{{owner1.fullName}}{{owner1.poaSuffix}}{{#owner2.fullName}}, {{owner2.fullName}}{{owner2.poaSuffix}}{{/owner2.fullName}}{{#owner3.fullName}}, {{owner3.fullName}}{{owner3.poaSuffix}}{{/owner3.fullName}}, </w:t>
      </w:r>
      <w:r w:rsidR="00707C21" w:rsidRPr="0023586F">
        <w:rPr>
          <w:rFonts w:ascii="Times New Roman" w:hAnsi="Times New Roman" w:cs="Times New Roman"/>
          <w:sz w:val="24"/>
          <w:szCs w:val="24"/>
        </w:rPr>
        <w:t xml:space="preserve">в дальнейшем именуемый </w:t>
      </w:r>
      <w:r w:rsidR="0023586F" w:rsidRPr="0023586F">
        <w:rPr>
          <w:rFonts w:ascii="Times New Roman" w:hAnsi="Times New Roman" w:cs="Times New Roman"/>
          <w:sz w:val="24"/>
          <w:szCs w:val="24"/>
        </w:rPr>
        <w:t>«Потребитель»</w:t>
      </w:r>
      <w:r w:rsidR="0096042B" w:rsidRPr="0096042B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 xml:space="preserve">и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Общество с ограниченной ответственностью «ГермесГарант»</w:t>
      </w:r>
      <w:r w:rsidRPr="00CD344E">
        <w:rPr>
          <w:rFonts w:ascii="Times New Roman" w:hAnsi="Times New Roman" w:cs="Times New Roman"/>
          <w:sz w:val="24"/>
          <w:szCs w:val="24"/>
        </w:rPr>
        <w:t xml:space="preserve"> в  лице директора Турко Ольги Ростиславовны, действующей на основании Устава, в дальнейшем именуемое </w:t>
      </w:r>
      <w:r w:rsidRPr="00E61DC4">
        <w:rPr>
          <w:rFonts w:ascii="Times New Roman" w:hAnsi="Times New Roman" w:cs="Times New Roman"/>
          <w:b/>
          <w:bCs/>
          <w:sz w:val="24"/>
          <w:szCs w:val="24"/>
        </w:rPr>
        <w:t>«Исполнитель»</w:t>
      </w:r>
      <w:r w:rsidRPr="00CD344E">
        <w:rPr>
          <w:rFonts w:ascii="Times New Roman" w:hAnsi="Times New Roman" w:cs="Times New Roman"/>
          <w:sz w:val="24"/>
          <w:szCs w:val="24"/>
        </w:rPr>
        <w:t>, совместно именуемые «Стороны», настоящим актом удостоверяют следующее:</w:t>
      </w:r>
    </w:p>
    <w:p w14:paraId="4F889F4F" w14:textId="137C769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0E17E45A" w14:textId="00A612A7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Исполнитель надлежащим образом оказал услуги по продаже объекта недвижимости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6042B">
        <w:rPr>
          <w:rFonts w:ascii="Times New Roman" w:hAnsi="Times New Roman" w:cs="Times New Roman"/>
          <w:sz w:val="24"/>
          <w:szCs w:val="24"/>
          <w:lang w:val="ru-RU"/>
        </w:rPr>
        <w:t>по адресу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>: {{</w:t>
      </w:r>
      <w:r w:rsidR="0096042B">
        <w:rPr>
          <w:rFonts w:ascii="Times New Roman" w:hAnsi="Times New Roman" w:cs="Times New Roman"/>
          <w:sz w:val="24"/>
          <w:szCs w:val="24"/>
          <w:lang w:val="en-US"/>
        </w:rPr>
        <w:t>property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96042B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96042B" w:rsidRPr="0096042B">
        <w:rPr>
          <w:rFonts w:ascii="Times New Roman" w:hAnsi="Times New Roman" w:cs="Times New Roman"/>
          <w:sz w:val="24"/>
          <w:szCs w:val="24"/>
          <w:lang w:val="ru-RU"/>
        </w:rPr>
        <w:t xml:space="preserve">}}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согласно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>у №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="00D54CDC">
        <w:rPr>
          <w:rFonts w:ascii="Times New Roman" w:hAnsi="Times New Roman" w:cs="Times New Roman"/>
          <w:sz w:val="24"/>
          <w:szCs w:val="24"/>
          <w:lang w:val="en-US"/>
        </w:rPr>
        <w:t>deal</w:t>
      </w:r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.</w:t>
      </w:r>
      <w:proofErr w:type="spellStart"/>
      <w:r w:rsidR="00D54CDC" w:rsidRPr="00D54CDC">
        <w:rPr>
          <w:rFonts w:ascii="Times New Roman" w:hAnsi="Times New Roman" w:cs="Times New Roman"/>
          <w:sz w:val="24"/>
          <w:szCs w:val="24"/>
          <w:lang w:val="en-US"/>
        </w:rPr>
        <w:t>contractNumber</w:t>
      </w:r>
      <w:proofErr w:type="spellEnd"/>
      <w:r w:rsidR="00D54CDC" w:rsidRPr="00D54CDC">
        <w:rPr>
          <w:rFonts w:ascii="Times New Roman" w:hAnsi="Times New Roman" w:cs="Times New Roman"/>
          <w:sz w:val="24"/>
          <w:szCs w:val="24"/>
          <w:lang w:val="ru-RU"/>
        </w:rPr>
        <w:t>}}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</w:t>
      </w:r>
      <w:r w:rsidR="00D54CDC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r w:rsidR="00D54CDC">
        <w:rPr>
          <w:rFonts w:ascii="Times New Roman" w:hAnsi="Times New Roman" w:cs="Times New Roman"/>
          <w:sz w:val="24"/>
          <w:szCs w:val="24"/>
        </w:rPr>
        <w:t>deal.</w:t>
      </w:r>
      <w:r w:rsidR="00D54CDC" w:rsidRPr="00D54CDC">
        <w:rPr>
          <w:rFonts w:ascii="Times New Roman" w:hAnsi="Times New Roman" w:cs="Times New Roman"/>
          <w:sz w:val="24"/>
          <w:szCs w:val="24"/>
        </w:rPr>
        <w:t>contractDate</w:t>
      </w:r>
      <w:proofErr w:type="spellEnd"/>
      <w:r w:rsid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 xml:space="preserve"> г.</w:t>
      </w:r>
    </w:p>
    <w:p w14:paraId="60F07E31" w14:textId="77777777" w:rsid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Нижеуказанная стоимость услуг определена в соответствии с постановлением Совета Министров Республики Беларусь от 01.11.2023 №754 «О тарифах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  и рассчитана по тарифам на </w:t>
      </w:r>
      <w:r w:rsidR="00D54CDC" w:rsidRPr="00CD344E">
        <w:rPr>
          <w:rFonts w:ascii="Times New Roman" w:hAnsi="Times New Roman" w:cs="Times New Roman"/>
          <w:sz w:val="24"/>
          <w:szCs w:val="24"/>
        </w:rPr>
        <w:t>риэлтерские</w:t>
      </w:r>
      <w:r w:rsidRPr="00CD344E">
        <w:rPr>
          <w:rFonts w:ascii="Times New Roman" w:hAnsi="Times New Roman" w:cs="Times New Roman"/>
          <w:sz w:val="24"/>
          <w:szCs w:val="24"/>
        </w:rPr>
        <w:t xml:space="preserve"> услуги, оказываемые физическим лицам (за исключением индивидуальных предпринимателей), утвержденных приказом директора ООО «ГермесГарант» от 23.06.2026г №7.</w:t>
      </w:r>
    </w:p>
    <w:p w14:paraId="45A00226" w14:textId="60F98F0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22EB3BB" w14:textId="6E7653DE" w:rsidR="00CD344E" w:rsidRPr="00D54CDC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объекта недвижимости на дату заключения </w:t>
      </w:r>
      <w:r w:rsidR="00D54CDC" w:rsidRPr="00CD344E">
        <w:rPr>
          <w:rFonts w:ascii="Times New Roman" w:hAnsi="Times New Roman" w:cs="Times New Roman"/>
          <w:sz w:val="24"/>
          <w:szCs w:val="24"/>
        </w:rPr>
        <w:t>договора купли</w:t>
      </w:r>
      <w:r w:rsidRPr="00CD344E">
        <w:rPr>
          <w:rFonts w:ascii="Times New Roman" w:hAnsi="Times New Roman" w:cs="Times New Roman"/>
          <w:sz w:val="24"/>
          <w:szCs w:val="24"/>
        </w:rPr>
        <w:t xml:space="preserve">-продажи </w:t>
      </w:r>
      <w:r w:rsidR="00D54CDC" w:rsidRPr="00CD344E">
        <w:rPr>
          <w:rFonts w:ascii="Times New Roman" w:hAnsi="Times New Roman" w:cs="Times New Roman"/>
          <w:sz w:val="24"/>
          <w:szCs w:val="24"/>
        </w:rPr>
        <w:t xml:space="preserve">составляет </w:t>
      </w:r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property.priceBYN</w:t>
      </w:r>
      <w:proofErr w:type="spellEnd"/>
      <w:r w:rsidR="00D54CDC" w:rsidRPr="000F453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54CDC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({{</w:t>
      </w:r>
      <w:proofErr w:type="spellStart"/>
      <w:r w:rsidR="00E61DC4">
        <w:rPr>
          <w:rFonts w:ascii="Times New Roman" w:hAnsi="Times New Roman" w:cs="Times New Roman"/>
          <w:sz w:val="24"/>
          <w:szCs w:val="24"/>
        </w:rPr>
        <w:t>property.</w:t>
      </w:r>
      <w:r w:rsidR="00E61DC4" w:rsidRPr="00E61DC4">
        <w:rPr>
          <w:rFonts w:ascii="Times New Roman" w:hAnsi="Times New Roman" w:cs="Times New Roman"/>
          <w:sz w:val="24"/>
          <w:szCs w:val="24"/>
        </w:rPr>
        <w:t>priceWords</w:t>
      </w:r>
      <w:proofErr w:type="spellEnd"/>
      <w:r w:rsidR="00E61DC4">
        <w:rPr>
          <w:rFonts w:ascii="Times New Roman" w:hAnsi="Times New Roman" w:cs="Times New Roman"/>
          <w:sz w:val="24"/>
          <w:szCs w:val="24"/>
        </w:rPr>
        <w:t>}})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составляет </w:t>
      </w:r>
      <w:r w:rsidR="00425961" w:rsidRPr="0042596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425961" w:rsidRPr="00425961">
        <w:rPr>
          <w:rFonts w:ascii="Times New Roman" w:hAnsi="Times New Roman" w:cs="Times New Roman"/>
          <w:sz w:val="24"/>
          <w:szCs w:val="24"/>
        </w:rPr>
        <w:t>commission.baseUnitsRounded</w:t>
      </w:r>
      <w:proofErr w:type="spellEnd"/>
      <w:r w:rsidR="00425961" w:rsidRPr="00425961">
        <w:rPr>
          <w:rFonts w:ascii="Times New Roman" w:hAnsi="Times New Roman" w:cs="Times New Roman"/>
          <w:sz w:val="24"/>
          <w:szCs w:val="24"/>
        </w:rPr>
        <w:t xml:space="preserve">}} </w:t>
      </w:r>
      <w:r w:rsidR="000F686F">
        <w:rPr>
          <w:rFonts w:ascii="Times New Roman" w:hAnsi="Times New Roman" w:cs="Times New Roman"/>
          <w:sz w:val="24"/>
          <w:szCs w:val="24"/>
        </w:rPr>
        <w:t>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686F" w:rsidRPr="000F686F">
        <w:rPr>
          <w:rFonts w:ascii="Times New Roman" w:hAnsi="Times New Roman" w:cs="Times New Roman"/>
          <w:sz w:val="24"/>
          <w:szCs w:val="24"/>
        </w:rPr>
        <w:t>commission.baseUnitsRoundedWords</w:t>
      </w:r>
      <w:proofErr w:type="spell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 xml:space="preserve">) </w:t>
      </w:r>
      <w:r w:rsidRPr="00CD344E">
        <w:rPr>
          <w:rFonts w:ascii="Times New Roman" w:hAnsi="Times New Roman" w:cs="Times New Roman"/>
          <w:sz w:val="24"/>
          <w:szCs w:val="24"/>
        </w:rPr>
        <w:t>базовых величин.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D31D8AD" w14:textId="57F884A4" w:rsidR="00D54CDC" w:rsidRPr="00E61DC4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Стоимость услуг </w:t>
      </w:r>
      <w:r w:rsidR="00D54CDC" w:rsidRPr="00425961">
        <w:rPr>
          <w:rFonts w:ascii="Times New Roman" w:hAnsi="Times New Roman" w:cs="Times New Roman"/>
          <w:sz w:val="24"/>
          <w:szCs w:val="24"/>
        </w:rPr>
        <w:t>Исполнителя</w:t>
      </w:r>
      <w:r w:rsidRPr="00CD344E">
        <w:rPr>
          <w:rFonts w:ascii="Times New Roman" w:hAnsi="Times New Roman" w:cs="Times New Roman"/>
          <w:sz w:val="24"/>
          <w:szCs w:val="24"/>
        </w:rPr>
        <w:t xml:space="preserve"> на этапе продажи объекта недвижимости составляет: </w:t>
      </w:r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commission.percent</w:t>
      </w:r>
      <w:proofErr w:type="spellEnd"/>
      <w:r w:rsidR="00E61DC4" w:rsidRPr="0083045D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D10BB2" w:rsidRPr="00D10BB2">
        <w:rPr>
          <w:rFonts w:ascii="Times New Roman" w:hAnsi="Times New Roman" w:cs="Times New Roman"/>
          <w:sz w:val="24"/>
          <w:szCs w:val="24"/>
        </w:rPr>
        <w:t xml:space="preserve"> процента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от стоимости</w:t>
      </w:r>
      <w:r w:rsidR="0083045D">
        <w:rPr>
          <w:rFonts w:ascii="Times New Roman" w:hAnsi="Times New Roman" w:cs="Times New Roman"/>
          <w:sz w:val="24"/>
          <w:szCs w:val="24"/>
        </w:rPr>
        <w:t xml:space="preserve"> </w:t>
      </w:r>
      <w:r w:rsidR="0083045D" w:rsidRPr="0083045D">
        <w:rPr>
          <w:rFonts w:ascii="Times New Roman" w:hAnsi="Times New Roman" w:cs="Times New Roman"/>
          <w:sz w:val="24"/>
          <w:szCs w:val="24"/>
        </w:rPr>
        <w:t xml:space="preserve">объекта </w:t>
      </w:r>
      <w:r w:rsidR="00C816E2" w:rsidRPr="00C816E2">
        <w:rPr>
          <w:rFonts w:ascii="Times New Roman" w:hAnsi="Times New Roman" w:cs="Times New Roman"/>
          <w:sz w:val="24"/>
          <w:szCs w:val="24"/>
        </w:rPr>
        <w:t>недвижимости</w:t>
      </w:r>
      <w:r w:rsidRPr="00CD344E">
        <w:rPr>
          <w:rFonts w:ascii="Times New Roman" w:hAnsi="Times New Roman" w:cs="Times New Roman"/>
          <w:sz w:val="24"/>
          <w:szCs w:val="24"/>
        </w:rPr>
        <w:t xml:space="preserve">, что </w:t>
      </w:r>
      <w:r w:rsidR="00E61DC4" w:rsidRPr="00CD344E">
        <w:rPr>
          <w:rFonts w:ascii="Times New Roman" w:hAnsi="Times New Roman" w:cs="Times New Roman"/>
          <w:sz w:val="24"/>
          <w:szCs w:val="24"/>
        </w:rPr>
        <w:t xml:space="preserve">соответствует 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commis</w:t>
      </w:r>
      <w:r w:rsidR="00D10BB2" w:rsidRPr="0024596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ion.amountBYN</w:t>
      </w:r>
      <w:proofErr w:type="spellEnd"/>
      <w:r w:rsidR="00E61DC4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 рублей</w:t>
      </w:r>
      <w:r w:rsidR="00E61DC4">
        <w:rPr>
          <w:rFonts w:ascii="Times New Roman" w:hAnsi="Times New Roman" w:cs="Times New Roman"/>
          <w:sz w:val="24"/>
          <w:szCs w:val="24"/>
        </w:rPr>
        <w:t xml:space="preserve"> (</w:t>
      </w:r>
      <w:r w:rsidR="00E61DC4" w:rsidRPr="00E61DC4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E61DC4" w:rsidRPr="00E61DC4">
        <w:rPr>
          <w:rFonts w:ascii="Times New Roman" w:hAnsi="Times New Roman" w:cs="Times New Roman"/>
          <w:sz w:val="24"/>
          <w:szCs w:val="24"/>
        </w:rPr>
        <w:t>commission.amountWords</w:t>
      </w:r>
      <w:proofErr w:type="spellEnd"/>
      <w:r w:rsidR="00E61DC4" w:rsidRPr="00E61DC4">
        <w:rPr>
          <w:rFonts w:ascii="Times New Roman" w:hAnsi="Times New Roman" w:cs="Times New Roman"/>
          <w:sz w:val="24"/>
          <w:szCs w:val="24"/>
        </w:rPr>
        <w:t>}}</w:t>
      </w:r>
      <w:r w:rsidR="00E61DC4">
        <w:rPr>
          <w:rFonts w:ascii="Times New Roman" w:hAnsi="Times New Roman" w:cs="Times New Roman"/>
          <w:sz w:val="24"/>
          <w:szCs w:val="24"/>
        </w:rPr>
        <w:t>)</w:t>
      </w:r>
      <w:r w:rsidRPr="00CD344E">
        <w:rPr>
          <w:rFonts w:ascii="Times New Roman" w:hAnsi="Times New Roman" w:cs="Times New Roman"/>
          <w:sz w:val="24"/>
          <w:szCs w:val="24"/>
        </w:rPr>
        <w:t xml:space="preserve">, </w:t>
      </w:r>
      <w:r w:rsidRPr="00CD344E">
        <w:rPr>
          <w:rFonts w:ascii="Times New Roman" w:hAnsi="Times New Roman" w:cs="Times New Roman"/>
          <w:sz w:val="24"/>
          <w:szCs w:val="24"/>
        </w:rPr>
        <w:tab/>
        <w:t>в том числе сумма НДС по ставке 20</w:t>
      </w:r>
      <w:r w:rsidR="00395ACD" w:rsidRPr="00CD344E">
        <w:rPr>
          <w:rFonts w:ascii="Times New Roman" w:hAnsi="Times New Roman" w:cs="Times New Roman"/>
          <w:sz w:val="24"/>
          <w:szCs w:val="24"/>
        </w:rPr>
        <w:t xml:space="preserve">% </w:t>
      </w:r>
      <w:r w:rsidR="00395ACD" w:rsidRPr="00A4651A">
        <w:rPr>
          <w:rFonts w:ascii="Times New Roman" w:hAnsi="Times New Roman" w:cs="Times New Roman"/>
          <w:sz w:val="24"/>
          <w:szCs w:val="24"/>
        </w:rPr>
        <w:t>составляет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{{</w:t>
      </w:r>
      <w:proofErr w:type="spellStart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commission.vatAmount</w:t>
      </w:r>
      <w:proofErr w:type="spellEnd"/>
      <w:r w:rsidR="00425961" w:rsidRPr="00245969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="00245969" w:rsidRPr="00245969">
        <w:rPr>
          <w:rFonts w:ascii="Times New Roman" w:hAnsi="Times New Roman" w:cs="Times New Roman"/>
          <w:sz w:val="24"/>
          <w:szCs w:val="24"/>
        </w:rPr>
        <w:t xml:space="preserve"> </w:t>
      </w:r>
      <w:r w:rsidRPr="00CD344E">
        <w:rPr>
          <w:rFonts w:ascii="Times New Roman" w:hAnsi="Times New Roman" w:cs="Times New Roman"/>
          <w:sz w:val="24"/>
          <w:szCs w:val="24"/>
        </w:rPr>
        <w:t>белорусских</w:t>
      </w:r>
      <w:r w:rsidR="000F453D">
        <w:rPr>
          <w:rFonts w:ascii="Times New Roman" w:hAnsi="Times New Roman" w:cs="Times New Roman"/>
          <w:sz w:val="24"/>
          <w:szCs w:val="24"/>
        </w:rPr>
        <w:t xml:space="preserve"> </w:t>
      </w:r>
      <w:r w:rsidR="00E61DC4" w:rsidRPr="00CD344E">
        <w:rPr>
          <w:rFonts w:ascii="Times New Roman" w:hAnsi="Times New Roman" w:cs="Times New Roman"/>
          <w:sz w:val="24"/>
          <w:szCs w:val="24"/>
        </w:rPr>
        <w:t>рублей</w:t>
      </w:r>
      <w:r w:rsidR="000F686F">
        <w:rPr>
          <w:rFonts w:ascii="Times New Roman" w:hAnsi="Times New Roman" w:cs="Times New Roman"/>
          <w:sz w:val="24"/>
          <w:szCs w:val="24"/>
        </w:rPr>
        <w:t xml:space="preserve"> (</w:t>
      </w:r>
      <w:r w:rsidR="000F686F" w:rsidRPr="000F686F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686F" w:rsidRPr="000F686F">
        <w:rPr>
          <w:rFonts w:ascii="Times New Roman" w:hAnsi="Times New Roman" w:cs="Times New Roman"/>
          <w:sz w:val="24"/>
          <w:szCs w:val="24"/>
        </w:rPr>
        <w:t>commission.vatAmountWords</w:t>
      </w:r>
      <w:proofErr w:type="spellEnd"/>
      <w:r w:rsidR="000F686F" w:rsidRPr="000F686F">
        <w:rPr>
          <w:rFonts w:ascii="Times New Roman" w:hAnsi="Times New Roman" w:cs="Times New Roman"/>
          <w:sz w:val="24"/>
          <w:szCs w:val="24"/>
        </w:rPr>
        <w:t>}}</w:t>
      </w:r>
      <w:r w:rsidR="000F686F">
        <w:rPr>
          <w:rFonts w:ascii="Times New Roman" w:hAnsi="Times New Roman" w:cs="Times New Roman"/>
          <w:sz w:val="24"/>
          <w:szCs w:val="24"/>
        </w:rPr>
        <w:t>)</w:t>
      </w:r>
      <w:r w:rsidR="00E61DC4">
        <w:rPr>
          <w:rFonts w:ascii="Times New Roman" w:hAnsi="Times New Roman" w:cs="Times New Roman"/>
          <w:sz w:val="24"/>
          <w:szCs w:val="24"/>
        </w:rPr>
        <w:t>.</w:t>
      </w:r>
    </w:p>
    <w:p w14:paraId="160521E0" w14:textId="4E2F0724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5DF14B11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     В тариф включается стоимость консультационных услуг по сделкам с объектами недвижимости, услуг по предоставлению информацию о спросе и предложении на объекты недвижимости, подбору вариантов сделки с объектом недвижимости, сделки с участием в строительстве объекта недвижимости, организации и проведению согласованию условий сделки оказанию помощи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регистрации недвижимого имущества, прав на него и сделок с ним.</w:t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5A1398" w14:textId="76597E0F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 xml:space="preserve"> 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>Подписание настоящего акта свидетельствует о выполнении исполнителем своих обязательств по договору от</w:t>
      </w:r>
      <w:r w:rsidR="00D54CDC">
        <w:rPr>
          <w:rFonts w:ascii="Times New Roman" w:hAnsi="Times New Roman" w:cs="Times New Roman"/>
          <w:sz w:val="24"/>
          <w:szCs w:val="24"/>
          <w:lang w:val="ru-RU"/>
        </w:rPr>
        <w:t xml:space="preserve">   </w:t>
      </w:r>
      <w:r w:rsidRPr="00CD344E">
        <w:rPr>
          <w:rFonts w:ascii="Times New Roman" w:hAnsi="Times New Roman" w:cs="Times New Roman"/>
          <w:sz w:val="24"/>
          <w:szCs w:val="24"/>
        </w:rPr>
        <w:t>и об отсутствии у Сторон взаимных претензий.</w:t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3BAE5DCC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2B514210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81C3D21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236387057"/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{{owner1.signatoryInitials}}</w:t>
      </w:r>
    </w:p>
    <w:p w14:paraId="0E61EC24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{#owner2.fullName}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5DACC9B0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{{owner2.signatoryInitials}}</w:t>
      </w:r>
    </w:p>
    <w:p w14:paraId="48C25003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395ACD">
        <w:rPr>
          <w:rFonts w:ascii="Times New Roman" w:hAnsi="Times New Roman" w:cs="Times New Roman"/>
          <w:sz w:val="24"/>
          <w:szCs w:val="24"/>
        </w:rPr>
        <w:t>{/owner2.fullName}</w:t>
      </w:r>
      <w:r>
        <w:rPr>
          <w:rFonts w:ascii="Times New Roman" w:hAnsi="Times New Roman" w:cs="Times New Roman"/>
          <w:sz w:val="24"/>
          <w:szCs w:val="24"/>
        </w:rPr>
        <w:t>}{</w:t>
      </w:r>
      <w:r w:rsidRPr="00395ACD">
        <w:rPr>
          <w:rFonts w:ascii="Times New Roman" w:hAnsi="Times New Roman" w:cs="Times New Roman"/>
          <w:sz w:val="24"/>
          <w:szCs w:val="24"/>
        </w:rPr>
        <w:t>{#owner3.fullName}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61844C38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395ACD">
        <w:rPr>
          <w:rFonts w:ascii="Times New Roman" w:hAnsi="Times New Roman" w:cs="Times New Roman"/>
          <w:sz w:val="24"/>
          <w:szCs w:val="24"/>
        </w:rPr>
        <w:t>Потребитель _______________________/ {{owner3.signatoryInitials}}</w:t>
      </w:r>
    </w:p>
    <w:p w14:paraId="2B6CE4F9" w14:textId="77777777" w:rsidR="00707C21" w:rsidRPr="00395ACD" w:rsidRDefault="00707C21" w:rsidP="00707C21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{</w:t>
      </w:r>
      <w:r w:rsidRPr="00395ACD">
        <w:rPr>
          <w:rFonts w:ascii="Times New Roman" w:hAnsi="Times New Roman" w:cs="Times New Roman"/>
          <w:sz w:val="24"/>
          <w:szCs w:val="24"/>
        </w:rPr>
        <w:t>{/owner3.fullName}</w:t>
      </w:r>
      <w:r>
        <w:rPr>
          <w:rFonts w:ascii="Times New Roman" w:hAnsi="Times New Roman" w:cs="Times New Roman"/>
          <w:sz w:val="24"/>
          <w:szCs w:val="24"/>
        </w:rPr>
        <w:t>}</w:t>
      </w:r>
    </w:p>
    <w:bookmarkEnd w:id="0"/>
    <w:p w14:paraId="67602951" w14:textId="3799CA9D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F1DE988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6994EFD4" w14:textId="77777777" w:rsidR="00CD344E" w:rsidRPr="00CD344E" w:rsidRDefault="00CD344E" w:rsidP="00CD344E">
      <w:pPr>
        <w:pStyle w:val="ac"/>
        <w:jc w:val="both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15D19953" w14:textId="505D9172" w:rsidR="00CD344E" w:rsidRPr="0049657D" w:rsidRDefault="00CD344E" w:rsidP="00D54CDC">
      <w:pPr>
        <w:pStyle w:val="ac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CD344E">
        <w:rPr>
          <w:rFonts w:ascii="Times New Roman" w:hAnsi="Times New Roman" w:cs="Times New Roman"/>
          <w:sz w:val="24"/>
          <w:szCs w:val="24"/>
        </w:rPr>
        <w:t>Исполнитель _______________________/</w:t>
      </w:r>
      <w:r w:rsidR="00E61DC4">
        <w:rPr>
          <w:rFonts w:ascii="Times New Roman" w:hAnsi="Times New Roman" w:cs="Times New Roman"/>
          <w:sz w:val="24"/>
          <w:szCs w:val="24"/>
        </w:rPr>
        <w:t xml:space="preserve"> </w:t>
      </w:r>
      <w:r w:rsidR="00E61DC4">
        <w:rPr>
          <w:rFonts w:ascii="Times New Roman" w:hAnsi="Times New Roman" w:cs="Times New Roman"/>
          <w:sz w:val="24"/>
          <w:szCs w:val="24"/>
          <w:lang w:val="ru-RU"/>
        </w:rPr>
        <w:t>Турко</w:t>
      </w:r>
      <w:r w:rsidR="00692B29" w:rsidRPr="00692B2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92B29">
        <w:rPr>
          <w:rFonts w:ascii="Times New Roman" w:hAnsi="Times New Roman" w:cs="Times New Roman"/>
          <w:sz w:val="24"/>
          <w:szCs w:val="24"/>
          <w:lang w:val="ru-RU"/>
        </w:rPr>
        <w:t>О.Р.</w:t>
      </w:r>
    </w:p>
    <w:p w14:paraId="590A7414" w14:textId="692AA0C9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77EA3A94" w14:textId="2AD01905" w:rsidR="00CD344E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p w14:paraId="4AA30086" w14:textId="6FD64403" w:rsidR="00F11750" w:rsidRPr="00CD344E" w:rsidRDefault="00CD344E" w:rsidP="00CD344E">
      <w:pPr>
        <w:pStyle w:val="ac"/>
        <w:rPr>
          <w:rFonts w:ascii="Times New Roman" w:hAnsi="Times New Roman" w:cs="Times New Roman"/>
          <w:sz w:val="24"/>
          <w:szCs w:val="24"/>
        </w:rPr>
      </w:pPr>
      <w:r w:rsidRPr="00CD344E">
        <w:rPr>
          <w:rFonts w:ascii="Times New Roman" w:hAnsi="Times New Roman" w:cs="Times New Roman"/>
          <w:sz w:val="24"/>
          <w:szCs w:val="24"/>
        </w:rPr>
        <w:tab/>
      </w:r>
      <w:r w:rsidRPr="00CD344E">
        <w:rPr>
          <w:rFonts w:ascii="Times New Roman" w:hAnsi="Times New Roman" w:cs="Times New Roman"/>
          <w:sz w:val="24"/>
          <w:szCs w:val="24"/>
        </w:rPr>
        <w:tab/>
      </w:r>
    </w:p>
    <w:sectPr w:rsidR="00F11750" w:rsidRPr="00CD34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44E"/>
    <w:rsid w:val="000F453D"/>
    <w:rsid w:val="000F686F"/>
    <w:rsid w:val="001441AF"/>
    <w:rsid w:val="001663D1"/>
    <w:rsid w:val="0023586F"/>
    <w:rsid w:val="00245969"/>
    <w:rsid w:val="0030794A"/>
    <w:rsid w:val="00395ACD"/>
    <w:rsid w:val="00425961"/>
    <w:rsid w:val="0049657D"/>
    <w:rsid w:val="004F2F62"/>
    <w:rsid w:val="00640AA8"/>
    <w:rsid w:val="00692B29"/>
    <w:rsid w:val="00707C21"/>
    <w:rsid w:val="007C4621"/>
    <w:rsid w:val="0083045D"/>
    <w:rsid w:val="008706D8"/>
    <w:rsid w:val="00883D40"/>
    <w:rsid w:val="0096042B"/>
    <w:rsid w:val="00A24A31"/>
    <w:rsid w:val="00A4651A"/>
    <w:rsid w:val="00A80444"/>
    <w:rsid w:val="00AB1C68"/>
    <w:rsid w:val="00AC04EE"/>
    <w:rsid w:val="00AD5B63"/>
    <w:rsid w:val="00AF0EEB"/>
    <w:rsid w:val="00B6012D"/>
    <w:rsid w:val="00C816E2"/>
    <w:rsid w:val="00CD344E"/>
    <w:rsid w:val="00D10BB2"/>
    <w:rsid w:val="00D54CDC"/>
    <w:rsid w:val="00E61DC4"/>
    <w:rsid w:val="00E85EEC"/>
    <w:rsid w:val="00E90E68"/>
    <w:rsid w:val="00F11750"/>
    <w:rsid w:val="00F71380"/>
    <w:rsid w:val="00FE6A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704DC"/>
  <w15:chartTrackingRefBased/>
  <w15:docId w15:val="{8F453457-BCB9-420C-A5E2-D24844C714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D34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D34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D344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D34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D344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D34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D34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D34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D34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344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D34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D344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D344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D344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D344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D344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D344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D344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D34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D34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D34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D34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D34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D344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D344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D344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D344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D344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D344E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CD344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2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Назаров</dc:creator>
  <cp:keywords/>
  <dc:description/>
  <cp:lastModifiedBy>Игорь Назаров</cp:lastModifiedBy>
  <cp:revision>18</cp:revision>
  <dcterms:created xsi:type="dcterms:W3CDTF">2026-07-24T17:02:00Z</dcterms:created>
  <dcterms:modified xsi:type="dcterms:W3CDTF">2026-07-31T13:37:00Z</dcterms:modified>
</cp:coreProperties>
</file>