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1AC01C36" w14:textId="3FB062B9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57070301" w14:textId="6CC8379C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РИЕЛТЕРСКИХ УСЛУГ</w:t>
      </w:r>
    </w:p>
    <w:p w14:paraId="430B30D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D25CF88" w14:textId="60F91B38" w:rsidR="00D54CDC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г.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Лида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«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</w:t>
      </w:r>
      <w:r w:rsidRPr="00CD344E">
        <w:rPr>
          <w:rFonts w:ascii="Times New Roman" w:hAnsi="Times New Roman" w:cs="Times New Roman"/>
          <w:sz w:val="24"/>
          <w:szCs w:val="24"/>
        </w:rPr>
        <w:t>2026г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8DF6F6E" w14:textId="76A9DFFD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Гражданин(-ка)  Республики Беларусь 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w:space="preserve">{{seller.fullName}}</w:t>
      </w:r>
      <w:r w:rsidRPr="00CD344E">
        <w:rPr>
          <w:rFonts w:ascii="Times New Roman" w:hAnsi="Times New Roman" w:cs="Times New Roman"/>
          <w:sz w:val="24"/>
          <w:szCs w:val="24"/>
        </w:rPr>
        <w:t>, в дальнейшем именуемы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й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</w:t>
      </w:r>
      <w:r w:rsidR="00D54CDC" w:rsidRPr="00E61DC4">
        <w:rPr>
          <w:rFonts w:ascii="Times New Roman" w:hAnsi="Times New Roman" w:cs="Times New Roman"/>
          <w:b/>
          <w:bCs/>
          <w:sz w:val="24"/>
          <w:szCs w:val="24"/>
        </w:rPr>
        <w:t>Потребитель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4F889F4F" w14:textId="137C769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E17E45A" w14:textId="799A9334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Исполнитель надлежащим образом оказал услуги по продаже объекта недвижимости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согласно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у №</w:t>
      </w:r>
      <w:r>
        <w:rPr>
          <w:rFonts w:ascii="Times New Roman" w:hAnsi="Times New Roman" w:cs="Times New Roman"/>
          <w:sz w:val="24"/>
          <w:szCs w:val="24"/>
          <w:lang w:val="ru-RU"/>
        </w:rPr>
        <w:t w:space="preserve">{{deal.contractNumber}}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w:space="preserve">{{deal.contractDate}}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 xml:space="preserve"> г.</w:t>
      </w:r>
    </w:p>
    <w:p w14:paraId="60F07E31" w14:textId="77777777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Нижеуказанная стоимость услуг определена в соответствии с постановлением Совета Министров Республики Беларусь от 01.11.2023 №754 «О тарифах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  и рассчитана по тарифам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услуги, оказываемые физическим лицам (за исключением индивидуальных предпринимателей), утвержденных приказом директора ООО «ГермесГарант» от 23.06.2026г №7.</w:t>
      </w:r>
    </w:p>
    <w:p w14:paraId="45A00226" w14:textId="60F98F0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22EB3BB" w14:textId="7CC1808C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объекта недвижимости на дату заключения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договора купли</w:t>
      </w:r>
      <w:r w:rsidRPr="00CD344E">
        <w:rPr>
          <w:rFonts w:ascii="Times New Roman" w:hAnsi="Times New Roman" w:cs="Times New Roman"/>
          <w:sz w:val="24"/>
          <w:szCs w:val="24"/>
        </w:rPr>
        <w:t xml:space="preserve">-продажи </w:t>
      </w:r>
      <w:r w:rsidR="00D54CDC" w:rsidRPr="00CD344E">
        <w:rPr>
          <w:rFonts w:ascii="Times New Roman" w:hAnsi="Times New Roman" w:cs="Times New Roman"/>
          <w:sz w:val="24"/>
          <w:szCs w:val="24"/>
        </w:rPr>
        <w:t xml:space="preserve">составляет </w:t>
      </w:r>
      <w:r>
        <w:rPr>
          <w:rFonts w:ascii="Times New Roman" w:hAnsi="Times New Roman" w:cs="Times New Roman"/>
          <w:sz w:val="24"/>
          <w:szCs w:val="24"/>
        </w:rPr>
        <w:t w:space="preserve">{{property.priceBYN}}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>
        <w:rPr>
          <w:rFonts w:ascii="Times New Roman" w:hAnsi="Times New Roman" w:cs="Times New Roman"/>
          <w:sz w:val="24"/>
          <w:szCs w:val="24"/>
        </w:rPr>
        <w:t w:space="preserve">{{property.priceWords}}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составляет </w:t>
      </w:r>
      <w:r w:rsidRPr="00CD344E">
        <w:rPr>
          <w:rFonts w:ascii="Times New Roman" w:hAnsi="Times New Roman" w:cs="Times New Roman"/>
          <w:sz w:val="24"/>
          <w:szCs w:val="24"/>
        </w:rPr>
        <w:tab/>
        <w:t xml:space="preserve">{{commission.baseUnitsRounded}} базовых величин.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D31D8AD" w14:textId="6DB5E70B" w:rsidR="00D54CDC" w:rsidRPr="00E61DC4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услуг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Исполнителя</w:t>
      </w:r>
      <w:r w:rsidRPr="00CD344E">
        <w:rPr>
          <w:rFonts w:ascii="Times New Roman" w:hAnsi="Times New Roman" w:cs="Times New Roman"/>
          <w:sz w:val="24"/>
          <w:szCs w:val="24"/>
        </w:rPr>
        <w:t xml:space="preserve"> на этапе продажи объекта недвижимости составляет: </w:t>
      </w:r>
      <w:r>
        <w:rPr>
          <w:rFonts w:ascii="Times New Roman" w:hAnsi="Times New Roman" w:cs="Times New Roman"/>
          <w:sz w:val="24"/>
          <w:szCs w:val="24"/>
        </w:rPr>
        <w:t w:space="preserve">{{commission.percent}}</w:t>
      </w:r>
      <w:r w:rsidRPr="00CD344E">
        <w:rPr>
          <w:rFonts w:ascii="Times New Roman" w:hAnsi="Times New Roman" w:cs="Times New Roman"/>
          <w:sz w:val="24"/>
          <w:szCs w:val="24"/>
        </w:rPr>
        <w:t xml:space="preserve">от стоимости, что </w:t>
      </w:r>
      <w:r w:rsidR="00E61DC4" w:rsidRPr="00CD344E">
        <w:rPr>
          <w:rFonts w:ascii="Times New Roman" w:hAnsi="Times New Roman" w:cs="Times New Roman"/>
          <w:sz w:val="24"/>
          <w:szCs w:val="24"/>
        </w:rPr>
        <w:t xml:space="preserve">соответствует </w:t>
      </w:r>
      <w:r>
        <w:rPr>
          <w:rFonts w:ascii="Times New Roman" w:hAnsi="Times New Roman" w:cs="Times New Roman"/>
          <w:sz w:val="24"/>
          <w:szCs w:val="24"/>
        </w:rPr>
        <w:t w:space="preserve">{{commission.amountBYN}}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w:space="preserve">{{commission.amountWords}}</w:t>
      </w:r>
      <w:r w:rsidR="00E61DC4">
        <w:rPr>
          <w:rFonts w:ascii="Times New Roman" w:hAnsi="Times New Roman" w:cs="Times New Roman"/>
          <w:sz w:val="24"/>
          <w:szCs w:val="24"/>
        </w:rPr>
        <w:t>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  <w:t xml:space="preserve">в том числе сумма НДС по ставке 20% {{commission.vatAmount}} 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  <w:t xml:space="preserve">белорусских </w:t>
      </w:r>
      <w:r w:rsidR="00E61DC4" w:rsidRPr="00CD344E">
        <w:rPr>
          <w:rFonts w:ascii="Times New Roman" w:hAnsi="Times New Roman" w:cs="Times New Roman"/>
          <w:sz w:val="24"/>
          <w:szCs w:val="24"/>
        </w:rPr>
        <w:t>рублей</w:t>
      </w:r>
      <w:r w:rsidR="00E61DC4">
        <w:rPr>
          <w:rFonts w:ascii="Times New Roman" w:hAnsi="Times New Roman" w:cs="Times New Roman"/>
          <w:sz w:val="24"/>
          <w:szCs w:val="24"/>
        </w:rPr>
        <w:t>.</w:t>
      </w:r>
    </w:p>
    <w:p w14:paraId="160521E0" w14:textId="4E2F072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DF14B11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 В тариф включается стоимость консультационных услуг по сделкам с объектами недвижимости, услуг по предоставлению информацию о спросе и предложении на объекты недвижимости, подбору вариантов сделки с объектом недвижимости, сделки с участием в строительстве объекта недвижимости, организации и проведению согласованию условий сделки оказанию помощи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регистрации недвижимого имущества, прав на него и сделок с ним.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5A1398" w14:textId="76597E0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>Подписание настоящего акта свидетельствует о выполнении исполнителем своих обязательств по договору от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Pr="00CD344E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BAE5DCC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B514210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7602951" w14:textId="728DA6C3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Потребитель_______________________/</w:t>
      </w:r>
      <w:r>
        <w:rPr>
          <w:rFonts w:ascii="Times New Roman" w:hAnsi="Times New Roman" w:cs="Times New Roman"/>
          <w:sz w:val="24"/>
          <w:szCs w:val="24"/>
        </w:rPr>
        <w:t w:space="preserve">{{seller.initials}}</w:t>
      </w:r>
      <w:r w:rsidRPr="00CD344E">
        <w:rPr>
          <w:rFonts w:ascii="Times New Roman" w:hAnsi="Times New Roman" w:cs="Times New Roman"/>
          <w:sz w:val="24"/>
          <w:szCs w:val="24"/>
        </w:rPr>
        <w:t xml:space="preserve">    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F1DE988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994EFD4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D19953" w14:textId="47A7EB31" w:rsidR="00CD344E" w:rsidRPr="00CD344E" w:rsidRDefault="00CD344E" w:rsidP="00D54CDC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>Турко О.Р.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4F3B4A9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466710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90A741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1140401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7EA3A9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AA30086" w14:textId="6FD64403" w:rsidR="00F11750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CD34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44E"/>
    <w:rsid w:val="004F2F62"/>
    <w:rsid w:val="00CD344E"/>
    <w:rsid w:val="00D54CDC"/>
    <w:rsid w:val="00E61DC4"/>
    <w:rsid w:val="00E90E68"/>
    <w:rsid w:val="00F11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704DC"/>
  <w15:chartTrackingRefBased/>
  <w15:docId w15:val="{8F453457-BCB9-420C-A5E2-D24844C7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3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3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3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3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34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34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34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3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34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344E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CD3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1</cp:revision>
  <dcterms:created xsi:type="dcterms:W3CDTF">2026-07-24T17:02:00Z</dcterms:created>
  <dcterms:modified xsi:type="dcterms:W3CDTF">2026-07-24T17:31:00Z</dcterms:modified>
</cp:coreProperties>
</file>