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983E8" w14:textId="77777777" w:rsidR="00906C8A" w:rsidRDefault="00906C8A" w:rsidP="005E5451">
      <w:pPr>
        <w:pStyle w:val="Title"/>
      </w:pPr>
    </w:p>
    <w:p w14:paraId="492619EC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55BD46E1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5954FEE7" w14:textId="716FCDB2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47741C">
        <w:rPr>
          <w:rFonts w:asciiTheme="minorHAnsi" w:hAnsiTheme="minorHAnsi" w:cstheme="minorHAnsi"/>
          <w:sz w:val="24"/>
        </w:rPr>
        <w:t xml:space="preserve">IHE </w:t>
      </w:r>
      <w:r w:rsidR="002B6672">
        <w:rPr>
          <w:rFonts w:asciiTheme="minorHAnsi" w:hAnsiTheme="minorHAnsi" w:cstheme="minorHAnsi"/>
          <w:sz w:val="24"/>
        </w:rPr>
        <w:t>MHD Implementation Guide</w:t>
      </w:r>
    </w:p>
    <w:p w14:paraId="2CC3C39A" w14:textId="280FB57C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2B6672">
        <w:rPr>
          <w:rFonts w:asciiTheme="minorHAnsi" w:hAnsiTheme="minorHAnsi" w:cstheme="minorHAnsi"/>
        </w:rPr>
        <w:t>Oliver Egger</w:t>
      </w:r>
    </w:p>
    <w:p w14:paraId="6D33C30F" w14:textId="776E7242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2B6672">
        <w:rPr>
          <w:rFonts w:asciiTheme="minorHAnsi" w:hAnsiTheme="minorHAnsi" w:cstheme="minorHAnsi"/>
        </w:rPr>
        <w:t>Oliver Egger</w:t>
      </w:r>
    </w:p>
    <w:p w14:paraId="75CF07AA" w14:textId="29477BC5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2B6672">
        <w:rPr>
          <w:rFonts w:asciiTheme="minorHAnsi" w:hAnsiTheme="minorHAnsi" w:cstheme="minorHAnsi"/>
        </w:rPr>
        <w:t>18.10.2020</w:t>
      </w:r>
    </w:p>
    <w:p w14:paraId="2265F048" w14:textId="73818E23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2B6672">
        <w:rPr>
          <w:rFonts w:asciiTheme="minorHAnsi" w:hAnsiTheme="minorHAnsi" w:cstheme="minorHAnsi"/>
        </w:rPr>
        <w:t>0.1</w:t>
      </w:r>
    </w:p>
    <w:p w14:paraId="3BBFC6CF" w14:textId="69380455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2B6672">
        <w:rPr>
          <w:rFonts w:asciiTheme="minorHAnsi" w:hAnsiTheme="minorHAnsi" w:cstheme="minorHAnsi"/>
        </w:rPr>
        <w:t>IHE ITI</w:t>
      </w:r>
    </w:p>
    <w:p w14:paraId="473AC612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176F0118" w14:textId="563B3474" w:rsidR="002B6672" w:rsidRDefault="002B6672" w:rsidP="001469B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FHIR uses Implementation Guides</w:t>
      </w:r>
      <w:r w:rsidR="001469B3">
        <w:rPr>
          <w:rFonts w:asciiTheme="minorHAnsi" w:hAnsiTheme="minorHAnsi" w:cstheme="minorHAnsi"/>
        </w:rPr>
        <w:t xml:space="preserve"> (IG)</w:t>
      </w:r>
      <w:r>
        <w:rPr>
          <w:rFonts w:asciiTheme="minorHAnsi" w:hAnsiTheme="minorHAnsi" w:cstheme="minorHAnsi"/>
        </w:rPr>
        <w:t xml:space="preserve"> to describe specific Uses Cases. Next to the textual description conformance resources </w:t>
      </w:r>
      <w:r w:rsidR="001469B3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terminology can be provided</w:t>
      </w:r>
      <w:r w:rsidR="001469B3">
        <w:rPr>
          <w:rFonts w:asciiTheme="minorHAnsi" w:hAnsiTheme="minorHAnsi" w:cstheme="minorHAnsi"/>
        </w:rPr>
        <w:t xml:space="preserve"> to facilitate conformance testing</w:t>
      </w:r>
      <w:r>
        <w:rPr>
          <w:rFonts w:asciiTheme="minorHAnsi" w:hAnsiTheme="minorHAnsi" w:cstheme="minorHAnsi"/>
        </w:rPr>
        <w:t xml:space="preserve">. IHE ITI has already specified ITI MHD conformance resources, however there are not yet packaged in a FHIR Implementation Guide. IHE Services is building up the infrastructure for testing interoperability based on FHIR </w:t>
      </w:r>
      <w:r w:rsidR="001469B3">
        <w:rPr>
          <w:rFonts w:asciiTheme="minorHAnsi" w:hAnsiTheme="minorHAnsi" w:cstheme="minorHAnsi"/>
        </w:rPr>
        <w:t>IG’s</w:t>
      </w:r>
      <w:r>
        <w:rPr>
          <w:rFonts w:asciiTheme="minorHAnsi" w:hAnsiTheme="minorHAnsi" w:cstheme="minorHAnsi"/>
        </w:rPr>
        <w:t xml:space="preserve"> and IHE profiles like MHD could be tested </w:t>
      </w:r>
      <w:r w:rsidR="008C6F81">
        <w:rPr>
          <w:rFonts w:asciiTheme="minorHAnsi" w:hAnsiTheme="minorHAnsi" w:cstheme="minorHAnsi"/>
        </w:rPr>
        <w:t>directly if the conformance resources can be accessed from an IG.</w:t>
      </w:r>
    </w:p>
    <w:p w14:paraId="6F07E9F0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2D1B71EF" w14:textId="5C4A6892" w:rsidR="002B6672" w:rsidRPr="001469B3" w:rsidRDefault="002B6672" w:rsidP="001469B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 an </w:t>
      </w:r>
      <w:r w:rsidR="008C6F81">
        <w:rPr>
          <w:rFonts w:asciiTheme="minorHAnsi" w:hAnsiTheme="minorHAnsi" w:cstheme="minorHAnsi"/>
        </w:rPr>
        <w:t>IG</w:t>
      </w:r>
      <w:r>
        <w:rPr>
          <w:rFonts w:asciiTheme="minorHAnsi" w:hAnsiTheme="minorHAnsi" w:cstheme="minorHAnsi"/>
        </w:rPr>
        <w:t xml:space="preserve"> for MHD that can be used for</w:t>
      </w:r>
      <w:r w:rsidR="001469B3">
        <w:rPr>
          <w:rFonts w:asciiTheme="minorHAnsi" w:hAnsiTheme="minorHAnsi" w:cstheme="minorHAnsi"/>
        </w:rPr>
        <w:t xml:space="preserve"> </w:t>
      </w:r>
      <w:r w:rsidR="008C6F81">
        <w:rPr>
          <w:rFonts w:asciiTheme="minorHAnsi" w:hAnsiTheme="minorHAnsi" w:cstheme="minorHAnsi"/>
        </w:rPr>
        <w:t>i</w:t>
      </w:r>
      <w:r w:rsidRPr="001469B3">
        <w:rPr>
          <w:rFonts w:asciiTheme="minorHAnsi" w:hAnsiTheme="minorHAnsi" w:cstheme="minorHAnsi"/>
        </w:rPr>
        <w:t xml:space="preserve">nteroperability testing at IHE </w:t>
      </w:r>
      <w:proofErr w:type="spellStart"/>
      <w:r w:rsidRPr="001469B3">
        <w:rPr>
          <w:rFonts w:asciiTheme="minorHAnsi" w:hAnsiTheme="minorHAnsi" w:cstheme="minorHAnsi"/>
        </w:rPr>
        <w:t>Connectathon’s</w:t>
      </w:r>
      <w:proofErr w:type="spellEnd"/>
      <w:r w:rsidRPr="001469B3">
        <w:rPr>
          <w:rFonts w:asciiTheme="minorHAnsi" w:hAnsiTheme="minorHAnsi" w:cstheme="minorHAnsi"/>
        </w:rPr>
        <w:t xml:space="preserve"> / </w:t>
      </w:r>
      <w:proofErr w:type="spellStart"/>
      <w:r w:rsidRPr="001469B3">
        <w:rPr>
          <w:rFonts w:asciiTheme="minorHAnsi" w:hAnsiTheme="minorHAnsi" w:cstheme="minorHAnsi"/>
        </w:rPr>
        <w:t>projectathon’s</w:t>
      </w:r>
      <w:proofErr w:type="spellEnd"/>
      <w:r w:rsidR="001469B3">
        <w:rPr>
          <w:rFonts w:asciiTheme="minorHAnsi" w:hAnsiTheme="minorHAnsi" w:cstheme="minorHAnsi"/>
        </w:rPr>
        <w:t xml:space="preserve"> and d</w:t>
      </w:r>
      <w:r w:rsidRPr="001469B3">
        <w:rPr>
          <w:rFonts w:asciiTheme="minorHAnsi" w:hAnsiTheme="minorHAnsi" w:cstheme="minorHAnsi"/>
        </w:rPr>
        <w:t xml:space="preserve">efining of derived </w:t>
      </w:r>
      <w:r w:rsidR="008C6F81">
        <w:rPr>
          <w:rFonts w:asciiTheme="minorHAnsi" w:hAnsiTheme="minorHAnsi" w:cstheme="minorHAnsi"/>
        </w:rPr>
        <w:t>IG’s</w:t>
      </w:r>
      <w:r w:rsidR="001469B3">
        <w:rPr>
          <w:rFonts w:asciiTheme="minorHAnsi" w:hAnsiTheme="minorHAnsi" w:cstheme="minorHAnsi"/>
        </w:rPr>
        <w:t>.</w:t>
      </w:r>
    </w:p>
    <w:p w14:paraId="1704D11E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1C50DB44" w14:textId="17499E30" w:rsidR="008C6F81" w:rsidRPr="0047741C" w:rsidRDefault="001469B3" w:rsidP="008C6F8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FHIR Implementation Guides: </w:t>
      </w:r>
      <w:hyperlink r:id="rId7" w:history="1">
        <w:r w:rsidRPr="0092612D">
          <w:rPr>
            <w:rStyle w:val="Hyperlink"/>
            <w:rFonts w:asciiTheme="minorHAnsi" w:hAnsiTheme="minorHAnsi" w:cstheme="minorHAnsi"/>
          </w:rPr>
          <w:t>https://www.hl7.org/fhir/implementationguide.html</w:t>
        </w:r>
      </w:hyperlink>
      <w:r>
        <w:rPr>
          <w:rFonts w:asciiTheme="minorHAnsi" w:hAnsiTheme="minorHAnsi" w:cstheme="minorHAnsi"/>
        </w:rPr>
        <w:br/>
        <w:t>FHIR conformance resources:</w:t>
      </w:r>
      <w:r w:rsidR="0047741C">
        <w:rPr>
          <w:rFonts w:asciiTheme="minorHAnsi" w:hAnsiTheme="minorHAnsi" w:cstheme="minorHAnsi"/>
        </w:rPr>
        <w:t xml:space="preserve"> </w:t>
      </w:r>
      <w:hyperlink r:id="rId8" w:history="1">
        <w:r w:rsidR="0047741C" w:rsidRPr="0092612D">
          <w:rPr>
            <w:rStyle w:val="Hyperlink"/>
            <w:rFonts w:asciiTheme="minorHAnsi" w:hAnsiTheme="minorHAnsi" w:cstheme="minorHAnsi"/>
          </w:rPr>
          <w:t>https://github.com</w:t>
        </w:r>
        <w:r w:rsidR="0047741C" w:rsidRPr="0092612D">
          <w:rPr>
            <w:rStyle w:val="Hyperlink"/>
            <w:rFonts w:asciiTheme="minorHAnsi" w:hAnsiTheme="minorHAnsi" w:cstheme="minorHAnsi"/>
          </w:rPr>
          <w:t>/</w:t>
        </w:r>
        <w:r w:rsidR="0047741C" w:rsidRPr="0092612D">
          <w:rPr>
            <w:rStyle w:val="Hyperlink"/>
            <w:rFonts w:asciiTheme="minorHAnsi" w:hAnsiTheme="minorHAnsi" w:cstheme="minorHAnsi"/>
          </w:rPr>
          <w:t>IHE/fhir</w:t>
        </w:r>
      </w:hyperlink>
      <w:r w:rsidR="0047741C">
        <w:rPr>
          <w:rFonts w:asciiTheme="minorHAnsi" w:hAnsiTheme="minorHAnsi" w:cstheme="minorHAnsi"/>
        </w:rPr>
        <w:t xml:space="preserve">, experimental </w:t>
      </w:r>
      <w:proofErr w:type="spellStart"/>
      <w:r w:rsidR="0047741C">
        <w:rPr>
          <w:rFonts w:asciiTheme="minorHAnsi" w:hAnsiTheme="minorHAnsi" w:cstheme="minorHAnsi"/>
        </w:rPr>
        <w:t>ig’s</w:t>
      </w:r>
      <w:proofErr w:type="spellEnd"/>
      <w:r w:rsidR="0047741C">
        <w:rPr>
          <w:rFonts w:asciiTheme="minorHAnsi" w:hAnsiTheme="minorHAnsi" w:cstheme="minorHAnsi"/>
        </w:rPr>
        <w:t xml:space="preserve"> </w:t>
      </w:r>
      <w:hyperlink r:id="rId9" w:history="1">
        <w:r w:rsidR="0047741C" w:rsidRPr="0047741C">
          <w:rPr>
            <w:rStyle w:val="Hyperlink"/>
            <w:rFonts w:asciiTheme="minorHAnsi" w:hAnsiTheme="minorHAnsi" w:cstheme="minorHAnsi"/>
          </w:rPr>
          <w:t>1</w:t>
        </w:r>
      </w:hyperlink>
      <w:r w:rsidR="0047741C">
        <w:rPr>
          <w:rFonts w:asciiTheme="minorHAnsi" w:hAnsiTheme="minorHAnsi" w:cstheme="minorHAnsi"/>
        </w:rPr>
        <w:t xml:space="preserve">, </w:t>
      </w:r>
      <w:hyperlink r:id="rId10" w:history="1">
        <w:r w:rsidR="0047741C" w:rsidRPr="0047741C">
          <w:rPr>
            <w:rStyle w:val="Hyperlink"/>
            <w:rFonts w:asciiTheme="minorHAnsi" w:hAnsiTheme="minorHAnsi" w:cstheme="minorHAnsi"/>
          </w:rPr>
          <w:t>2</w:t>
        </w:r>
      </w:hyperlink>
      <w:r w:rsidR="0047741C">
        <w:rPr>
          <w:rFonts w:asciiTheme="minorHAnsi" w:hAnsiTheme="minorHAnsi" w:cstheme="minorHAnsi"/>
        </w:rPr>
        <w:t xml:space="preserve"> </w:t>
      </w:r>
      <w:r w:rsidR="0047741C">
        <w:rPr>
          <w:rFonts w:asciiTheme="minorHAnsi" w:hAnsiTheme="minorHAnsi" w:cstheme="minorHAnsi"/>
        </w:rPr>
        <w:br/>
        <w:t>EVS Client with IG Support (</w:t>
      </w:r>
      <w:hyperlink r:id="rId11" w:history="1">
        <w:r w:rsidR="0047741C" w:rsidRPr="0047741C">
          <w:rPr>
            <w:rStyle w:val="Hyperlink"/>
            <w:rFonts w:asciiTheme="minorHAnsi" w:hAnsiTheme="minorHAnsi" w:cstheme="minorHAnsi"/>
          </w:rPr>
          <w:t>Link</w:t>
        </w:r>
      </w:hyperlink>
      <w:r w:rsidR="0047741C">
        <w:rPr>
          <w:rFonts w:asciiTheme="minorHAnsi" w:hAnsiTheme="minorHAnsi" w:cstheme="minorHAnsi"/>
        </w:rPr>
        <w:t>)</w:t>
      </w:r>
      <w:r w:rsidR="008C6F81">
        <w:rPr>
          <w:rFonts w:asciiTheme="minorHAnsi" w:hAnsiTheme="minorHAnsi" w:cstheme="minorHAnsi"/>
        </w:rPr>
        <w:br/>
        <w:t xml:space="preserve">Example of IG which includes MHD conformance resources for </w:t>
      </w:r>
      <w:hyperlink r:id="rId12" w:history="1">
        <w:r w:rsidR="008C6F81" w:rsidRPr="00591EC4">
          <w:rPr>
            <w:rStyle w:val="Hyperlink"/>
            <w:rFonts w:asciiTheme="minorHAnsi" w:hAnsiTheme="minorHAnsi" w:cstheme="minorHAnsi"/>
          </w:rPr>
          <w:t xml:space="preserve">Swiss </w:t>
        </w:r>
        <w:r w:rsidR="00591EC4" w:rsidRPr="00591EC4">
          <w:rPr>
            <w:rStyle w:val="Hyperlink"/>
            <w:rFonts w:asciiTheme="minorHAnsi" w:hAnsiTheme="minorHAnsi" w:cstheme="minorHAnsi"/>
          </w:rPr>
          <w:t>EPR mHealth IG</w:t>
        </w:r>
      </w:hyperlink>
      <w:r w:rsidR="008C6F81">
        <w:rPr>
          <w:rFonts w:asciiTheme="minorHAnsi" w:hAnsiTheme="minorHAnsi" w:cstheme="minorHAnsi"/>
        </w:rPr>
        <w:t>.</w:t>
      </w:r>
      <w:r w:rsidR="0047741C">
        <w:rPr>
          <w:rFonts w:asciiTheme="minorHAnsi" w:hAnsiTheme="minorHAnsi" w:cstheme="minorHAnsi"/>
        </w:rPr>
        <w:t xml:space="preserve"> </w:t>
      </w:r>
    </w:p>
    <w:p w14:paraId="02594CED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49E3D161" w14:textId="21657942" w:rsidR="00906C8A" w:rsidRPr="00906C8A" w:rsidRDefault="001469B3" w:rsidP="001469B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1469B3">
        <w:rPr>
          <w:rFonts w:asciiTheme="minorHAnsi" w:hAnsiTheme="minorHAnsi" w:cstheme="minorHAnsi"/>
        </w:rPr>
        <w:t xml:space="preserve">fficial formal IHE ITI conformance resources defined </w:t>
      </w:r>
      <w:r w:rsidR="008C6F81">
        <w:rPr>
          <w:rFonts w:asciiTheme="minorHAnsi" w:hAnsiTheme="minorHAnsi" w:cstheme="minorHAnsi"/>
        </w:rPr>
        <w:t xml:space="preserve">in an IG </w:t>
      </w:r>
      <w:r w:rsidRPr="001469B3">
        <w:rPr>
          <w:rFonts w:asciiTheme="minorHAnsi" w:hAnsiTheme="minorHAnsi" w:cstheme="minorHAnsi"/>
        </w:rPr>
        <w:t xml:space="preserve">and managed by </w:t>
      </w:r>
      <w:r>
        <w:rPr>
          <w:rFonts w:asciiTheme="minorHAnsi" w:hAnsiTheme="minorHAnsi" w:cstheme="minorHAnsi"/>
        </w:rPr>
        <w:t xml:space="preserve">the </w:t>
      </w:r>
      <w:r w:rsidRPr="001469B3">
        <w:rPr>
          <w:rFonts w:asciiTheme="minorHAnsi" w:hAnsiTheme="minorHAnsi" w:cstheme="minorHAnsi"/>
        </w:rPr>
        <w:t xml:space="preserve">IHE ITI </w:t>
      </w:r>
      <w:r>
        <w:rPr>
          <w:rFonts w:asciiTheme="minorHAnsi" w:hAnsiTheme="minorHAnsi" w:cstheme="minorHAnsi"/>
        </w:rPr>
        <w:t xml:space="preserve">tech </w:t>
      </w:r>
      <w:r w:rsidRPr="001469B3">
        <w:rPr>
          <w:rFonts w:asciiTheme="minorHAnsi" w:hAnsiTheme="minorHAnsi" w:cstheme="minorHAnsi"/>
        </w:rPr>
        <w:t>committee</w:t>
      </w:r>
      <w:r>
        <w:rPr>
          <w:rFonts w:asciiTheme="minorHAnsi" w:hAnsiTheme="minorHAnsi" w:cstheme="minorHAnsi"/>
        </w:rPr>
        <w:t xml:space="preserve"> should be a key focus in developing FHIR based profiles.</w:t>
      </w:r>
    </w:p>
    <w:sectPr w:rsidR="00906C8A" w:rsidRPr="00906C8A" w:rsidSect="00090364">
      <w:headerReference w:type="default" r:id="rId13"/>
      <w:footerReference w:type="default" r:id="rId14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C586A" w14:textId="77777777" w:rsidR="008D2D38" w:rsidRDefault="008D2D38" w:rsidP="00906C8A">
      <w:pPr>
        <w:spacing w:before="0" w:after="0"/>
      </w:pPr>
      <w:r>
        <w:separator/>
      </w:r>
    </w:p>
  </w:endnote>
  <w:endnote w:type="continuationSeparator" w:id="0">
    <w:p w14:paraId="7EDF13C3" w14:textId="77777777" w:rsidR="008D2D38" w:rsidRDefault="008D2D38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A76B" w14:textId="77777777" w:rsidR="00906C8A" w:rsidRPr="00906C8A" w:rsidRDefault="00A905F1">
    <w:pPr>
      <w:pStyle w:val="Footer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IHE_Profile_Proposal_Template-Brief.doc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11259" w14:textId="77777777" w:rsidR="008D2D38" w:rsidRDefault="008D2D38" w:rsidP="00906C8A">
      <w:pPr>
        <w:spacing w:before="0" w:after="0"/>
      </w:pPr>
      <w:r>
        <w:separator/>
      </w:r>
    </w:p>
  </w:footnote>
  <w:footnote w:type="continuationSeparator" w:id="0">
    <w:p w14:paraId="6067EB1A" w14:textId="77777777" w:rsidR="008D2D38" w:rsidRDefault="008D2D38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27EA4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48F32A40" wp14:editId="33A8C1DA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612D93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4D17AA"/>
    <w:multiLevelType w:val="hybridMultilevel"/>
    <w:tmpl w:val="70BAEF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0"/>
  </w:num>
  <w:num w:numId="4">
    <w:abstractNumId w:val="23"/>
  </w:num>
  <w:num w:numId="5">
    <w:abstractNumId w:val="28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9"/>
  </w:num>
  <w:num w:numId="11">
    <w:abstractNumId w:val="27"/>
  </w:num>
  <w:num w:numId="12">
    <w:abstractNumId w:val="26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469B3"/>
    <w:rsid w:val="00192B2A"/>
    <w:rsid w:val="001E56B8"/>
    <w:rsid w:val="00247417"/>
    <w:rsid w:val="002B6672"/>
    <w:rsid w:val="00323B7A"/>
    <w:rsid w:val="00341401"/>
    <w:rsid w:val="003939C6"/>
    <w:rsid w:val="003A0912"/>
    <w:rsid w:val="0043520D"/>
    <w:rsid w:val="0047741C"/>
    <w:rsid w:val="004864F8"/>
    <w:rsid w:val="004A66ED"/>
    <w:rsid w:val="00591EC4"/>
    <w:rsid w:val="005B4D01"/>
    <w:rsid w:val="005E5451"/>
    <w:rsid w:val="006A702C"/>
    <w:rsid w:val="006C490F"/>
    <w:rsid w:val="0070040F"/>
    <w:rsid w:val="007204EA"/>
    <w:rsid w:val="00767C3E"/>
    <w:rsid w:val="008177FA"/>
    <w:rsid w:val="00853214"/>
    <w:rsid w:val="008B4AD1"/>
    <w:rsid w:val="008C6F81"/>
    <w:rsid w:val="008D2D38"/>
    <w:rsid w:val="00906C8A"/>
    <w:rsid w:val="009A5908"/>
    <w:rsid w:val="009F3BF2"/>
    <w:rsid w:val="00A127EC"/>
    <w:rsid w:val="00A905F1"/>
    <w:rsid w:val="00AB0338"/>
    <w:rsid w:val="00AD7A95"/>
    <w:rsid w:val="00B03D95"/>
    <w:rsid w:val="00B14182"/>
    <w:rsid w:val="00B42FF5"/>
    <w:rsid w:val="00B63C3D"/>
    <w:rsid w:val="00BC2136"/>
    <w:rsid w:val="00BC5D7C"/>
    <w:rsid w:val="00BC69BB"/>
    <w:rsid w:val="00C41197"/>
    <w:rsid w:val="00C416A7"/>
    <w:rsid w:val="00CD10EA"/>
    <w:rsid w:val="00CE3BCF"/>
    <w:rsid w:val="00CE4331"/>
    <w:rsid w:val="00D24697"/>
    <w:rsid w:val="00D47856"/>
    <w:rsid w:val="00D827A1"/>
    <w:rsid w:val="00E12C05"/>
    <w:rsid w:val="00E32C0D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18890"/>
  <w15:docId w15:val="{21112633-660B-4D4A-B4C1-ACB3188B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66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F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HE/fhi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l7.org/fhir/implementationguide.html" TargetMode="External"/><Relationship Id="rId12" Type="http://schemas.openxmlformats.org/officeDocument/2006/relationships/hyperlink" Target="http://fhir.ch/ig/ch-epr-mhealth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healthsuisse.ihe-europe.net/EVSClient/fhir/validator.seam?standard=CH%3AFHIR%20R4&amp;extension=MHEALT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hnMoehrke/MHD-f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HE/ITI.MHD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Oliver Egger</cp:lastModifiedBy>
  <cp:revision>2</cp:revision>
  <cp:lastPrinted>2001-08-16T23:03:00Z</cp:lastPrinted>
  <dcterms:created xsi:type="dcterms:W3CDTF">2020-10-18T11:15:00Z</dcterms:created>
  <dcterms:modified xsi:type="dcterms:W3CDTF">2020-10-18T11:15:00Z</dcterms:modified>
</cp:coreProperties>
</file>