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5585F" w:rsidRDefault="006457ED">
      <w:pPr>
        <w:pStyle w:val="Title"/>
      </w:pPr>
      <w:r>
        <w:t>IHE Change Proposal</w:t>
      </w:r>
    </w:p>
    <w:p w:rsidR="0025585F" w:rsidRDefault="0025585F">
      <w:pPr>
        <w:tabs>
          <w:tab w:val="left" w:pos="9180"/>
        </w:tabs>
      </w:pPr>
    </w:p>
    <w:p w:rsidR="0025585F" w:rsidRDefault="0025585F"/>
    <w:p w:rsidR="0025585F" w:rsidRDefault="006457ED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25585F"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25585F"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25585F" w:rsidRDefault="006457ED" w:rsidP="0070746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</w:t>
            </w:r>
            <w:r w:rsidR="00707467">
              <w:rPr>
                <w:sz w:val="18"/>
                <w:szCs w:val="18"/>
              </w:rPr>
              <w:t>-0259</w:t>
            </w:r>
          </w:p>
        </w:tc>
      </w:tr>
      <w:tr w:rsidR="0025585F"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25585F" w:rsidRDefault="009A4CCC" w:rsidP="009A4CCC">
            <w:pPr>
              <w:spacing w:before="40" w:after="40"/>
              <w:ind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</w:t>
            </w:r>
          </w:p>
        </w:tc>
      </w:tr>
      <w:tr w:rsidR="0025585F"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25585F" w:rsidRDefault="009A4CCC" w:rsidP="009A4CC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</w:t>
            </w:r>
            <w:r w:rsidR="006457ED">
              <w:rPr>
                <w:sz w:val="18"/>
                <w:szCs w:val="18"/>
              </w:rPr>
              <w:t>/2017</w:t>
            </w:r>
          </w:p>
        </w:tc>
      </w:tr>
      <w:tr w:rsidR="0025585F"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25585F" w:rsidRDefault="00545AB7" w:rsidP="00545AB7">
            <w:pPr>
              <w:spacing w:before="40" w:after="40"/>
              <w:ind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Moore</w:t>
            </w:r>
            <w:bookmarkStart w:id="0" w:name="_GoBack"/>
            <w:bookmarkEnd w:id="0"/>
          </w:p>
        </w:tc>
      </w:tr>
    </w:tbl>
    <w:p w:rsidR="0025585F" w:rsidRDefault="0025585F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25585F" w:rsidRDefault="006457ED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25585F">
        <w:tc>
          <w:tcPr>
            <w:tcW w:w="9576" w:type="dxa"/>
            <w:gridSpan w:val="2"/>
          </w:tcPr>
          <w:p w:rsidR="0025585F" w:rsidRDefault="006457ED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Errors in Psychomotor Development Section</w:t>
            </w:r>
          </w:p>
        </w:tc>
      </w:tr>
      <w:tr w:rsidR="0025585F"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Please provide name and email so we can contact you</w:t>
            </w:r>
          </w:p>
        </w:tc>
      </w:tr>
      <w:tr w:rsidR="0025585F"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25585F"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25585F"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25585F"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25585F"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6.3.3.2.47</w:t>
            </w:r>
          </w:p>
        </w:tc>
      </w:tr>
      <w:tr w:rsidR="0025585F">
        <w:tc>
          <w:tcPr>
            <w:tcW w:w="9576" w:type="dxa"/>
            <w:gridSpan w:val="2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25585F" w:rsidRDefault="0025585F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two errors in this section : </w:t>
            </w:r>
          </w:p>
          <w:p w:rsidR="0025585F" w:rsidRDefault="006457ED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LOINC code in the table and in the example are not the same. </w:t>
            </w:r>
          </w:p>
          <w:p w:rsidR="0025585F" w:rsidRDefault="006457ED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entry id and the entry description are not in the right cells. They are interchanged. </w:t>
            </w:r>
          </w:p>
          <w:p w:rsidR="0025585F" w:rsidRDefault="0025585F">
            <w:pPr>
              <w:spacing w:before="40" w:after="40"/>
              <w:ind w:right="72"/>
              <w:rPr>
                <w:sz w:val="18"/>
                <w:szCs w:val="18"/>
              </w:rPr>
            </w:pPr>
          </w:p>
          <w:p w:rsidR="0025585F" w:rsidRDefault="0025585F">
            <w:pPr>
              <w:spacing w:before="40" w:after="40"/>
              <w:ind w:right="72"/>
              <w:rPr>
                <w:sz w:val="18"/>
                <w:szCs w:val="18"/>
              </w:rPr>
            </w:pPr>
          </w:p>
        </w:tc>
      </w:tr>
    </w:tbl>
    <w:p w:rsidR="0025585F" w:rsidRDefault="0025585F">
      <w:pPr>
        <w:rPr>
          <w:color w:val="FF0000"/>
        </w:rPr>
      </w:pPr>
    </w:p>
    <w:p w:rsidR="0025585F" w:rsidRDefault="006457E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Replace Section 6.3.3.2.47 by the following:</w:t>
      </w:r>
    </w:p>
    <w:p w:rsidR="0025585F" w:rsidRDefault="0025585F"/>
    <w:p w:rsidR="0025585F" w:rsidRDefault="006457ED">
      <w:pPr>
        <w:pStyle w:val="Heading5"/>
        <w:ind w:left="0" w:firstLine="0"/>
      </w:pPr>
      <w:bookmarkStart w:id="1" w:name="_1idq7dh" w:colFirst="0" w:colLast="0"/>
      <w:bookmarkEnd w:id="1"/>
      <w:r>
        <w:t>6.3.3.2.47 Psychomotor Development Section 1.3.6.1.4.1.19376.1.7.3.1.1.13.4</w:t>
      </w:r>
    </w:p>
    <w:p w:rsidR="0025585F" w:rsidRDefault="0025585F"/>
    <w:tbl>
      <w:tblPr>
        <w:tblStyle w:val="a1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0"/>
        <w:gridCol w:w="705"/>
        <w:gridCol w:w="5115"/>
      </w:tblGrid>
      <w:tr w:rsidR="0025585F">
        <w:tc>
          <w:tcPr>
            <w:tcW w:w="3530" w:type="dxa"/>
            <w:shd w:val="clear" w:color="auto" w:fill="D9D9D9"/>
          </w:tcPr>
          <w:p w:rsidR="0025585F" w:rsidRDefault="006457ED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Template ID</w:t>
            </w:r>
          </w:p>
        </w:tc>
        <w:tc>
          <w:tcPr>
            <w:tcW w:w="5820" w:type="dxa"/>
            <w:gridSpan w:val="2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1.3.6.1.4.1.19376.1.7.3.1.1.13.4</w:t>
            </w:r>
          </w:p>
        </w:tc>
      </w:tr>
      <w:tr w:rsidR="0025585F">
        <w:tc>
          <w:tcPr>
            <w:tcW w:w="3530" w:type="dxa"/>
            <w:shd w:val="clear" w:color="auto" w:fill="D9D9D9"/>
          </w:tcPr>
          <w:p w:rsidR="0025585F" w:rsidRDefault="006457ED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General Description</w:t>
            </w:r>
          </w:p>
        </w:tc>
        <w:tc>
          <w:tcPr>
            <w:tcW w:w="5820" w:type="dxa"/>
            <w:gridSpan w:val="2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section describes a test battery in order to evaluate the psychomotricity of the newborn.</w:t>
            </w:r>
          </w:p>
        </w:tc>
      </w:tr>
      <w:tr w:rsidR="0025585F">
        <w:tc>
          <w:tcPr>
            <w:tcW w:w="3530" w:type="dxa"/>
            <w:shd w:val="clear" w:color="auto" w:fill="D9D9D9"/>
            <w:vAlign w:val="center"/>
          </w:tcPr>
          <w:p w:rsidR="0025585F" w:rsidRDefault="006457ED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LOINC Code </w:t>
            </w:r>
          </w:p>
        </w:tc>
        <w:tc>
          <w:tcPr>
            <w:tcW w:w="705" w:type="dxa"/>
            <w:shd w:val="clear" w:color="auto" w:fill="D9D9D9"/>
            <w:vAlign w:val="center"/>
          </w:tcPr>
          <w:p w:rsidR="0025585F" w:rsidRDefault="006457ED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115" w:type="dxa"/>
            <w:shd w:val="clear" w:color="auto" w:fill="D9D9D9"/>
            <w:vAlign w:val="center"/>
          </w:tcPr>
          <w:p w:rsidR="0025585F" w:rsidRDefault="006457ED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25585F">
        <w:tc>
          <w:tcPr>
            <w:tcW w:w="3530" w:type="dxa"/>
            <w:vAlign w:val="center"/>
          </w:tcPr>
          <w:p w:rsidR="0025585F" w:rsidRDefault="006457ED">
            <w:pPr>
              <w:spacing w:before="40" w:after="40"/>
              <w:ind w:left="72" w:right="7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xx-MCH-</w:t>
            </w:r>
            <w:proofErr w:type="spellStart"/>
            <w:r>
              <w:rPr>
                <w:sz w:val="18"/>
                <w:szCs w:val="18"/>
              </w:rPr>
              <w:t>PsychoMDev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05" w:type="dxa"/>
            <w:vAlign w:val="center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 </w:t>
            </w:r>
          </w:p>
        </w:tc>
        <w:tc>
          <w:tcPr>
            <w:tcW w:w="5115" w:type="dxa"/>
            <w:vAlign w:val="center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Psychomotor development</w:t>
            </w:r>
          </w:p>
        </w:tc>
      </w:tr>
      <w:tr w:rsidR="0025585F">
        <w:tc>
          <w:tcPr>
            <w:tcW w:w="3530" w:type="dxa"/>
            <w:shd w:val="clear" w:color="auto" w:fill="D9D9D9"/>
            <w:vAlign w:val="center"/>
          </w:tcPr>
          <w:p w:rsidR="0025585F" w:rsidRDefault="006457ED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Entries </w:t>
            </w:r>
          </w:p>
        </w:tc>
        <w:tc>
          <w:tcPr>
            <w:tcW w:w="705" w:type="dxa"/>
            <w:shd w:val="clear" w:color="auto" w:fill="D9D9D9"/>
            <w:vAlign w:val="center"/>
          </w:tcPr>
          <w:p w:rsidR="0025585F" w:rsidRDefault="006457ED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115" w:type="dxa"/>
            <w:shd w:val="clear" w:color="auto" w:fill="D9D9D9"/>
            <w:vAlign w:val="center"/>
          </w:tcPr>
          <w:p w:rsidR="0025585F" w:rsidRDefault="006457ED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25585F">
        <w:tc>
          <w:tcPr>
            <w:tcW w:w="3530" w:type="dxa"/>
            <w:vAlign w:val="center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Simple Observation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1.3.6.1.4.1.19376.1.5.3.1.4.13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05" w:type="dxa"/>
            <w:vAlign w:val="center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5115" w:type="dxa"/>
            <w:vAlign w:val="center"/>
          </w:tcPr>
          <w:p w:rsidR="0025585F" w:rsidRDefault="006457ED">
            <w:pPr>
              <w:spacing w:before="40" w:after="40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1.3.6.1.4.1.19376.1.5.3.1.4.13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Simple Observation</w:t>
            </w:r>
          </w:p>
        </w:tc>
      </w:tr>
    </w:tbl>
    <w:p w:rsidR="0025585F" w:rsidRDefault="0025585F">
      <w:pPr>
        <w:rPr>
          <w:highlight w:val="yellow"/>
        </w:rPr>
      </w:pP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component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section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&lt;!—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Psychomotor Development section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--&gt;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root='1.3.6.1.4.1.19376.1.7.3.1.1.13.4'/&gt;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&lt;id root=' ' extension=' '/&gt;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&lt;code code='</w:t>
      </w:r>
      <w:r>
        <w:rPr>
          <w:rFonts w:ascii="Courier New" w:eastAsia="Courier New" w:hAnsi="Courier New" w:cs="Courier New"/>
          <w:b/>
          <w:strike/>
          <w:color w:val="FF0000"/>
          <w:sz w:val="16"/>
          <w:szCs w:val="16"/>
          <w:highlight w:val="yellow"/>
          <w:u w:val="single"/>
        </w:rPr>
        <w:t>47420-5</w:t>
      </w:r>
      <w:r>
        <w:rPr>
          <w:b/>
          <w:color w:val="FF0000"/>
          <w:sz w:val="18"/>
          <w:szCs w:val="18"/>
          <w:highlight w:val="yellow"/>
          <w:u w:val="single"/>
        </w:rPr>
        <w:t>xx-MCH-PsychoMDev</w:t>
      </w:r>
      <w:r>
        <w:rPr>
          <w:rFonts w:ascii="Courier New" w:eastAsia="Courier New" w:hAnsi="Courier New" w:cs="Courier New"/>
          <w:sz w:val="16"/>
          <w:szCs w:val="16"/>
        </w:rPr>
        <w:t xml:space="preserve">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displayName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</w:t>
      </w:r>
      <w:r>
        <w:rPr>
          <w:rFonts w:ascii="Courier New" w:eastAsia="Courier New" w:hAnsi="Courier New" w:cs="Courier New"/>
          <w:b/>
          <w:strike/>
          <w:color w:val="FF0000"/>
          <w:sz w:val="16"/>
          <w:szCs w:val="16"/>
          <w:highlight w:val="yellow"/>
        </w:rPr>
        <w:t xml:space="preserve"> Functional Status Assessment </w:t>
      </w:r>
      <w:r>
        <w:rPr>
          <w:b/>
          <w:color w:val="FF0000"/>
          <w:sz w:val="18"/>
          <w:szCs w:val="18"/>
          <w:highlight w:val="yellow"/>
        </w:rPr>
        <w:t>Psychomotor development</w:t>
      </w:r>
      <w:r>
        <w:rPr>
          <w:rFonts w:ascii="Courier New" w:eastAsia="Courier New" w:hAnsi="Courier New" w:cs="Courier New"/>
          <w:sz w:val="16"/>
          <w:szCs w:val="16"/>
        </w:rPr>
        <w:t>'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="2.16.840.1.113883.6.1"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="LOINC" /&gt;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text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: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&lt;/text&gt;   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entry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: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&lt;!—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Required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simple Observation element --&gt;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</w:t>
      </w:r>
      <w:r>
        <w:rPr>
          <w:rFonts w:ascii="Courier New" w:eastAsia="Courier New" w:hAnsi="Courier New" w:cs="Courier New"/>
          <w:sz w:val="18"/>
          <w:szCs w:val="18"/>
        </w:rPr>
        <w:t>1.3.6.1.4.1.19376.1.5.3.1.4.13</w:t>
      </w:r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: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&lt;/entry&gt;     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&lt;/section&gt;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&lt;/component&gt;</w:t>
      </w:r>
    </w:p>
    <w:p w:rsidR="0025585F" w:rsidRDefault="0025585F"/>
    <w:p w:rsidR="0025585F" w:rsidRDefault="0025585F"/>
    <w:sectPr w:rsidR="0025585F">
      <w:headerReference w:type="default" r:id="rId7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A34" w:rsidRDefault="00D87A34">
      <w:pPr>
        <w:spacing w:before="0"/>
      </w:pPr>
      <w:r>
        <w:separator/>
      </w:r>
    </w:p>
  </w:endnote>
  <w:endnote w:type="continuationSeparator" w:id="0">
    <w:p w:rsidR="00D87A34" w:rsidRDefault="00D87A3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A34" w:rsidRDefault="00D87A34">
      <w:pPr>
        <w:spacing w:before="0"/>
      </w:pPr>
      <w:r>
        <w:separator/>
      </w:r>
    </w:p>
  </w:footnote>
  <w:footnote w:type="continuationSeparator" w:id="0">
    <w:p w:rsidR="00D87A34" w:rsidRDefault="00D87A3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85F" w:rsidRDefault="006457ED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25585F" w:rsidRDefault="006457ED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</w:t>
    </w:r>
    <w:proofErr w:type="gramStart"/>
    <w:r>
      <w:rPr>
        <w:rFonts w:ascii="Arial" w:eastAsia="Arial" w:hAnsi="Arial" w:cs="Arial"/>
        <w:i/>
        <w:sz w:val="20"/>
        <w:szCs w:val="20"/>
      </w:rPr>
      <w:t>same</w:t>
    </w:r>
    <w:proofErr w:type="gramEnd"/>
    <w:r>
      <w:rPr>
        <w:rFonts w:ascii="Arial" w:eastAsia="Arial" w:hAnsi="Arial" w:cs="Arial"/>
        <w:i/>
        <w:sz w:val="20"/>
        <w:szCs w:val="20"/>
      </w:rPr>
      <w:t xml:space="preserve"> as the Log Summary field below&gt;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F45414"/>
    <w:multiLevelType w:val="multilevel"/>
    <w:tmpl w:val="868E594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5F"/>
    <w:rsid w:val="0025585F"/>
    <w:rsid w:val="00545AB7"/>
    <w:rsid w:val="006457ED"/>
    <w:rsid w:val="00707467"/>
    <w:rsid w:val="009A4CCC"/>
    <w:rsid w:val="00D87A34"/>
    <w:rsid w:val="00F1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8E994A-E7CA-44A0-8B9E-5A499ADA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Denise Downing</cp:lastModifiedBy>
  <cp:revision>2</cp:revision>
  <dcterms:created xsi:type="dcterms:W3CDTF">2017-11-17T20:59:00Z</dcterms:created>
  <dcterms:modified xsi:type="dcterms:W3CDTF">2017-11-17T20:59:00Z</dcterms:modified>
</cp:coreProperties>
</file>