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BE3" w:rsidRPr="00856BCD" w:rsidRDefault="00A50BE3" w:rsidP="00A50BE3">
      <w:pPr>
        <w:jc w:val="center"/>
        <w:rPr>
          <w:b/>
          <w:sz w:val="28"/>
          <w:szCs w:val="28"/>
        </w:rPr>
      </w:pPr>
      <w:bookmarkStart w:id="0" w:name="_GoBack"/>
      <w:bookmarkEnd w:id="0"/>
      <w:r w:rsidRPr="00856BCD">
        <w:rPr>
          <w:b/>
          <w:sz w:val="28"/>
          <w:szCs w:val="28"/>
        </w:rPr>
        <w:t>Integrating the Healthcare Enterprise</w:t>
      </w:r>
    </w:p>
    <w:p w:rsidR="00A50BE3" w:rsidRPr="00856BCD" w:rsidRDefault="00A50BE3" w:rsidP="00A50BE3">
      <w:pPr>
        <w:pStyle w:val="BodyText"/>
        <w:rPr>
          <w:noProof w:val="0"/>
        </w:rPr>
      </w:pPr>
    </w:p>
    <w:p w:rsidR="00A50BE3" w:rsidRPr="00856BCD" w:rsidRDefault="008F67BB" w:rsidP="00A50BE3">
      <w:pPr>
        <w:jc w:val="center"/>
      </w:pPr>
      <w:r w:rsidRPr="00856BCD">
        <w:rPr>
          <w:noProof/>
        </w:rPr>
        <w:drawing>
          <wp:inline distT="0" distB="0" distL="0" distR="0">
            <wp:extent cx="16383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rsidR="00A50BE3" w:rsidRPr="00856BCD" w:rsidRDefault="00A50BE3" w:rsidP="00A50BE3">
      <w:pPr>
        <w:pStyle w:val="BodyText"/>
        <w:rPr>
          <w:noProof w:val="0"/>
        </w:rPr>
      </w:pPr>
    </w:p>
    <w:p w:rsidR="00A50BE3" w:rsidRPr="00856BCD" w:rsidRDefault="00A50BE3" w:rsidP="00A50BE3">
      <w:pPr>
        <w:jc w:val="center"/>
        <w:rPr>
          <w:b/>
          <w:sz w:val="44"/>
          <w:szCs w:val="44"/>
        </w:rPr>
      </w:pPr>
      <w:r w:rsidRPr="00856BCD">
        <w:rPr>
          <w:b/>
          <w:sz w:val="44"/>
          <w:szCs w:val="44"/>
        </w:rPr>
        <w:t>IHE Patient Care Coordination (</w:t>
      </w:r>
      <w:r w:rsidR="00676D15" w:rsidRPr="00856BCD">
        <w:rPr>
          <w:b/>
          <w:sz w:val="44"/>
          <w:szCs w:val="44"/>
        </w:rPr>
        <w:t>PCC</w:t>
      </w:r>
      <w:r w:rsidRPr="00856BCD">
        <w:rPr>
          <w:b/>
          <w:sz w:val="44"/>
          <w:szCs w:val="44"/>
        </w:rPr>
        <w:t>)</w:t>
      </w:r>
    </w:p>
    <w:p w:rsidR="00A50BE3" w:rsidRPr="00856BCD" w:rsidRDefault="00A50BE3" w:rsidP="00C02A39">
      <w:pPr>
        <w:jc w:val="center"/>
        <w:rPr>
          <w:b/>
          <w:bCs/>
          <w:sz w:val="44"/>
          <w:szCs w:val="44"/>
        </w:rPr>
      </w:pPr>
      <w:r w:rsidRPr="00856BCD">
        <w:rPr>
          <w:b/>
          <w:bCs/>
          <w:sz w:val="44"/>
          <w:szCs w:val="44"/>
        </w:rPr>
        <w:t>White Paper</w:t>
      </w:r>
    </w:p>
    <w:p w:rsidR="00A50BE3" w:rsidRPr="00856BCD" w:rsidRDefault="00A50BE3" w:rsidP="00A50BE3">
      <w:pPr>
        <w:pStyle w:val="BodyText"/>
        <w:rPr>
          <w:noProof w:val="0"/>
        </w:rPr>
      </w:pPr>
    </w:p>
    <w:p w:rsidR="00A50BE3" w:rsidRPr="00856BCD" w:rsidRDefault="00A50BE3" w:rsidP="00A50BE3">
      <w:pPr>
        <w:pStyle w:val="BodyText"/>
        <w:rPr>
          <w:noProof w:val="0"/>
        </w:rPr>
      </w:pPr>
    </w:p>
    <w:p w:rsidR="00A50BE3" w:rsidRPr="00856BCD" w:rsidRDefault="00A50BE3" w:rsidP="00A50BE3">
      <w:pPr>
        <w:pStyle w:val="BodyText"/>
        <w:rPr>
          <w:noProof w:val="0"/>
        </w:rPr>
      </w:pPr>
    </w:p>
    <w:p w:rsidR="00A50BE3" w:rsidRPr="00856BCD" w:rsidRDefault="00676D15" w:rsidP="00A50BE3">
      <w:pPr>
        <w:jc w:val="center"/>
        <w:rPr>
          <w:b/>
          <w:bCs/>
          <w:sz w:val="44"/>
          <w:szCs w:val="44"/>
        </w:rPr>
      </w:pPr>
      <w:r w:rsidRPr="00856BCD">
        <w:rPr>
          <w:b/>
          <w:bCs/>
          <w:sz w:val="44"/>
          <w:szCs w:val="44"/>
        </w:rPr>
        <w:t>Patient Registration Demographic</w:t>
      </w:r>
      <w:r w:rsidR="005240A3">
        <w:rPr>
          <w:b/>
          <w:bCs/>
          <w:sz w:val="44"/>
          <w:szCs w:val="44"/>
        </w:rPr>
        <w:t>s</w:t>
      </w:r>
      <w:r w:rsidRPr="00856BCD">
        <w:rPr>
          <w:b/>
          <w:bCs/>
          <w:sz w:val="44"/>
          <w:szCs w:val="44"/>
        </w:rPr>
        <w:t xml:space="preserve"> Data Capture and Exchange</w:t>
      </w:r>
    </w:p>
    <w:p w:rsidR="00A50BE3" w:rsidRPr="00856BCD" w:rsidRDefault="00A50BE3" w:rsidP="00A50BE3">
      <w:pPr>
        <w:pStyle w:val="BodyText"/>
        <w:rPr>
          <w:noProof w:val="0"/>
        </w:rPr>
      </w:pPr>
    </w:p>
    <w:p w:rsidR="00A50BE3" w:rsidRPr="00856BCD" w:rsidRDefault="00A50BE3" w:rsidP="00A50BE3">
      <w:pPr>
        <w:pStyle w:val="BodyText"/>
        <w:rPr>
          <w:noProof w:val="0"/>
        </w:rPr>
      </w:pPr>
    </w:p>
    <w:p w:rsidR="00A50BE3" w:rsidRPr="00856BCD" w:rsidRDefault="00A50BE3" w:rsidP="00A50BE3">
      <w:pPr>
        <w:pStyle w:val="BodyText"/>
        <w:rPr>
          <w:noProof w:val="0"/>
        </w:rPr>
      </w:pPr>
    </w:p>
    <w:p w:rsidR="00A50BE3" w:rsidRPr="00856BCD" w:rsidRDefault="00676D15" w:rsidP="00A50BE3">
      <w:pPr>
        <w:pStyle w:val="BodyText"/>
        <w:jc w:val="center"/>
        <w:rPr>
          <w:noProof w:val="0"/>
        </w:rPr>
      </w:pPr>
      <w:r w:rsidRPr="00856BCD">
        <w:rPr>
          <w:b/>
          <w:noProof w:val="0"/>
          <w:sz w:val="44"/>
          <w:szCs w:val="44"/>
        </w:rPr>
        <w:t>Rev. 1.</w:t>
      </w:r>
      <w:r w:rsidR="005B00EF" w:rsidRPr="00856BCD">
        <w:rPr>
          <w:b/>
          <w:noProof w:val="0"/>
          <w:sz w:val="44"/>
          <w:szCs w:val="44"/>
        </w:rPr>
        <w:t>1</w:t>
      </w:r>
      <w:r w:rsidRPr="00856BCD">
        <w:rPr>
          <w:b/>
          <w:noProof w:val="0"/>
          <w:sz w:val="44"/>
          <w:szCs w:val="44"/>
        </w:rPr>
        <w:t xml:space="preserve"> – </w:t>
      </w:r>
      <w:r w:rsidR="005B00EF" w:rsidRPr="00856BCD">
        <w:rPr>
          <w:b/>
          <w:noProof w:val="0"/>
          <w:sz w:val="44"/>
          <w:szCs w:val="44"/>
        </w:rPr>
        <w:t>Published</w:t>
      </w:r>
    </w:p>
    <w:p w:rsidR="00A50BE3" w:rsidRPr="00856BCD" w:rsidRDefault="00A50BE3" w:rsidP="00A50BE3">
      <w:pPr>
        <w:pStyle w:val="BodyText"/>
        <w:rPr>
          <w:noProof w:val="0"/>
        </w:rPr>
      </w:pPr>
    </w:p>
    <w:p w:rsidR="00A50BE3" w:rsidRPr="00856BCD" w:rsidRDefault="00A50BE3" w:rsidP="00A50BE3">
      <w:pPr>
        <w:pStyle w:val="BodyText"/>
        <w:rPr>
          <w:noProof w:val="0"/>
        </w:rPr>
      </w:pPr>
    </w:p>
    <w:p w:rsidR="00A50BE3" w:rsidRPr="00856BCD" w:rsidRDefault="00A50BE3" w:rsidP="00A50BE3">
      <w:pPr>
        <w:pStyle w:val="BodyText"/>
        <w:rPr>
          <w:noProof w:val="0"/>
        </w:rPr>
      </w:pPr>
    </w:p>
    <w:p w:rsidR="00676D15" w:rsidRPr="00856BCD" w:rsidRDefault="00676D15" w:rsidP="00A50BE3">
      <w:pPr>
        <w:pStyle w:val="BodyText"/>
        <w:rPr>
          <w:noProof w:val="0"/>
        </w:rPr>
      </w:pPr>
    </w:p>
    <w:p w:rsidR="00A50BE3" w:rsidRPr="00856BCD" w:rsidRDefault="00A50BE3" w:rsidP="00A50BE3">
      <w:pPr>
        <w:pStyle w:val="BodyText"/>
        <w:rPr>
          <w:noProof w:val="0"/>
        </w:rPr>
      </w:pPr>
      <w:r w:rsidRPr="00856BCD">
        <w:rPr>
          <w:noProof w:val="0"/>
        </w:rPr>
        <w:t>Date:</w:t>
      </w:r>
      <w:r w:rsidRPr="00856BCD">
        <w:rPr>
          <w:noProof w:val="0"/>
        </w:rPr>
        <w:tab/>
      </w:r>
      <w:r w:rsidRPr="00856BCD">
        <w:rPr>
          <w:noProof w:val="0"/>
        </w:rPr>
        <w:tab/>
      </w:r>
      <w:r w:rsidR="005B00EF" w:rsidRPr="00856BCD">
        <w:rPr>
          <w:noProof w:val="0"/>
        </w:rPr>
        <w:t xml:space="preserve">September </w:t>
      </w:r>
      <w:r w:rsidR="00A77AE8">
        <w:rPr>
          <w:noProof w:val="0"/>
        </w:rPr>
        <w:t>27</w:t>
      </w:r>
      <w:r w:rsidR="00676D15" w:rsidRPr="00856BCD">
        <w:rPr>
          <w:noProof w:val="0"/>
        </w:rPr>
        <w:t>, 2017</w:t>
      </w:r>
    </w:p>
    <w:p w:rsidR="00A50BE3" w:rsidRPr="00856BCD" w:rsidRDefault="00A50BE3" w:rsidP="00A50BE3">
      <w:pPr>
        <w:pStyle w:val="BodyText"/>
        <w:rPr>
          <w:noProof w:val="0"/>
        </w:rPr>
      </w:pPr>
      <w:r w:rsidRPr="00856BCD">
        <w:rPr>
          <w:noProof w:val="0"/>
        </w:rPr>
        <w:t>Author:</w:t>
      </w:r>
      <w:r w:rsidRPr="00856BCD">
        <w:rPr>
          <w:noProof w:val="0"/>
        </w:rPr>
        <w:tab/>
      </w:r>
      <w:r w:rsidR="00676D15" w:rsidRPr="00856BCD">
        <w:rPr>
          <w:noProof w:val="0"/>
        </w:rPr>
        <w:t>IHE PCC Technical Committee</w:t>
      </w:r>
    </w:p>
    <w:p w:rsidR="00A50BE3" w:rsidRPr="00856BCD" w:rsidRDefault="00A50BE3" w:rsidP="00A50BE3">
      <w:pPr>
        <w:pStyle w:val="BodyText"/>
        <w:rPr>
          <w:noProof w:val="0"/>
        </w:rPr>
      </w:pPr>
      <w:r w:rsidRPr="00856BCD">
        <w:rPr>
          <w:noProof w:val="0"/>
        </w:rPr>
        <w:t>Email:</w:t>
      </w:r>
      <w:r w:rsidRPr="00856BCD">
        <w:rPr>
          <w:noProof w:val="0"/>
        </w:rPr>
        <w:tab/>
      </w:r>
      <w:r w:rsidRPr="00856BCD">
        <w:rPr>
          <w:noProof w:val="0"/>
        </w:rPr>
        <w:tab/>
      </w:r>
      <w:r w:rsidR="005B00EF" w:rsidRPr="00856BCD">
        <w:rPr>
          <w:noProof w:val="0"/>
        </w:rPr>
        <w:t>pcc</w:t>
      </w:r>
      <w:r w:rsidRPr="00856BCD">
        <w:rPr>
          <w:noProof w:val="0"/>
        </w:rPr>
        <w:t>@ihe.net</w:t>
      </w:r>
    </w:p>
    <w:p w:rsidR="00A50BE3" w:rsidRPr="00856BCD" w:rsidRDefault="00A50BE3" w:rsidP="00A50BE3">
      <w:pPr>
        <w:pStyle w:val="BodyText"/>
        <w:rPr>
          <w:noProof w:val="0"/>
        </w:rPr>
      </w:pPr>
    </w:p>
    <w:p w:rsidR="00A50BE3" w:rsidRPr="00856BCD" w:rsidRDefault="00A50BE3" w:rsidP="00A50BE3">
      <w:pPr>
        <w:pStyle w:val="BodyText"/>
        <w:rPr>
          <w:noProof w:val="0"/>
        </w:rPr>
      </w:pPr>
    </w:p>
    <w:p w:rsidR="00A50BE3" w:rsidRPr="00856BCD" w:rsidRDefault="00A50BE3" w:rsidP="00A50BE3">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856BCD">
        <w:rPr>
          <w:b/>
          <w:noProof w:val="0"/>
        </w:rPr>
        <w:t xml:space="preserve">Please verify you have the most recent version of this document. </w:t>
      </w:r>
      <w:r w:rsidRPr="00856BCD">
        <w:rPr>
          <w:noProof w:val="0"/>
        </w:rPr>
        <w:t xml:space="preserve">See </w:t>
      </w:r>
      <w:hyperlink r:id="rId9" w:history="1">
        <w:r w:rsidRPr="00856BCD">
          <w:rPr>
            <w:rStyle w:val="Hyperlink"/>
            <w:noProof w:val="0"/>
          </w:rPr>
          <w:t>here</w:t>
        </w:r>
      </w:hyperlink>
      <w:r w:rsidRPr="00856BCD">
        <w:rPr>
          <w:noProof w:val="0"/>
        </w:rPr>
        <w:t xml:space="preserve"> for Published versions and </w:t>
      </w:r>
      <w:hyperlink r:id="rId10" w:history="1">
        <w:r w:rsidRPr="00856BCD">
          <w:rPr>
            <w:rStyle w:val="Hyperlink"/>
            <w:noProof w:val="0"/>
          </w:rPr>
          <w:t>here</w:t>
        </w:r>
      </w:hyperlink>
      <w:r w:rsidRPr="00856BCD">
        <w:rPr>
          <w:noProof w:val="0"/>
        </w:rPr>
        <w:t xml:space="preserve"> for Public Comment versions.</w:t>
      </w:r>
    </w:p>
    <w:p w:rsidR="00676D15" w:rsidRPr="00856BCD" w:rsidRDefault="004949BC" w:rsidP="00676D15">
      <w:pPr>
        <w:pStyle w:val="BodyText"/>
        <w:rPr>
          <w:rFonts w:ascii="Arial" w:hAnsi="Arial"/>
          <w:b/>
          <w:bCs/>
          <w:noProof w:val="0"/>
          <w:kern w:val="28"/>
          <w:sz w:val="28"/>
        </w:rPr>
      </w:pPr>
      <w:r w:rsidRPr="00856BCD">
        <w:rPr>
          <w:noProof w:val="0"/>
        </w:rPr>
        <w:br w:type="page"/>
      </w:r>
      <w:r w:rsidR="00676D15" w:rsidRPr="00856BCD">
        <w:rPr>
          <w:rFonts w:ascii="Arial" w:hAnsi="Arial"/>
          <w:b/>
          <w:bCs/>
          <w:noProof w:val="0"/>
          <w:kern w:val="28"/>
          <w:sz w:val="28"/>
        </w:rPr>
        <w:lastRenderedPageBreak/>
        <w:t>Foreword</w:t>
      </w:r>
    </w:p>
    <w:p w:rsidR="00676D15" w:rsidRPr="00856BCD" w:rsidRDefault="00676D15" w:rsidP="00676D15">
      <w:pPr>
        <w:pStyle w:val="BodyText"/>
        <w:rPr>
          <w:noProof w:val="0"/>
        </w:rPr>
      </w:pPr>
      <w:r w:rsidRPr="00856BCD">
        <w:rPr>
          <w:noProof w:val="0"/>
        </w:rPr>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rsidR="00676D15" w:rsidRPr="00856BCD" w:rsidRDefault="00676D15" w:rsidP="00676D15">
      <w:pPr>
        <w:pStyle w:val="BodyText"/>
        <w:rPr>
          <w:noProof w:val="0"/>
        </w:rPr>
      </w:pPr>
      <w:r w:rsidRPr="00856BCD">
        <w:rPr>
          <w:noProof w:val="0"/>
        </w:rPr>
        <w:t>The primary output of IHE is system implementation guides, called IHE Profiles. IHE publishes each profile through a well-defined process of public review and trial implementation and gathers profiles that have reached final text status into an IHE Technical Frameworks.</w:t>
      </w:r>
      <w:bookmarkStart w:id="1" w:name="OLE_LINK10"/>
    </w:p>
    <w:p w:rsidR="00676D15" w:rsidRPr="00856BCD" w:rsidRDefault="00676D15" w:rsidP="00676D15">
      <w:pPr>
        <w:pStyle w:val="BodyText"/>
        <w:rPr>
          <w:noProof w:val="0"/>
        </w:rPr>
      </w:pPr>
      <w:bookmarkStart w:id="2" w:name="OLE_LINK28"/>
      <w:bookmarkStart w:id="3" w:name="OLE_LINK29"/>
      <w:bookmarkEnd w:id="1"/>
      <w:r w:rsidRPr="00856BCD">
        <w:rPr>
          <w:noProof w:val="0"/>
        </w:rPr>
        <w:t xml:space="preserve">This white paper is published on </w:t>
      </w:r>
      <w:r w:rsidR="005B00EF" w:rsidRPr="00856BCD">
        <w:rPr>
          <w:noProof w:val="0"/>
        </w:rPr>
        <w:t xml:space="preserve">September </w:t>
      </w:r>
      <w:r w:rsidR="00D937F6">
        <w:rPr>
          <w:noProof w:val="0"/>
        </w:rPr>
        <w:t>27</w:t>
      </w:r>
      <w:r w:rsidRPr="00856BCD">
        <w:rPr>
          <w:noProof w:val="0"/>
        </w:rPr>
        <w:t xml:space="preserve">, 2017. Comments are invited and can be submitted at </w:t>
      </w:r>
      <w:hyperlink r:id="rId11" w:history="1">
        <w:r w:rsidRPr="00856BCD">
          <w:rPr>
            <w:rStyle w:val="Hyperlink"/>
            <w:noProof w:val="0"/>
          </w:rPr>
          <w:t>http://www.ihe.net/PCC_Public_Comments</w:t>
        </w:r>
      </w:hyperlink>
      <w:r w:rsidRPr="00856BCD">
        <w:rPr>
          <w:noProof w:val="0"/>
        </w:rPr>
        <w:t xml:space="preserve">. </w:t>
      </w:r>
      <w:bookmarkEnd w:id="2"/>
      <w:bookmarkEnd w:id="3"/>
    </w:p>
    <w:p w:rsidR="00676D15" w:rsidRPr="00856BCD" w:rsidRDefault="00676D15" w:rsidP="00676D15">
      <w:pPr>
        <w:pStyle w:val="BodyText"/>
        <w:rPr>
          <w:noProof w:val="0"/>
        </w:rPr>
      </w:pPr>
    </w:p>
    <w:p w:rsidR="00676D15" w:rsidRPr="00856BCD" w:rsidRDefault="00676D15" w:rsidP="00676D15">
      <w:pPr>
        <w:pStyle w:val="BodyText"/>
        <w:rPr>
          <w:noProof w:val="0"/>
        </w:rPr>
      </w:pPr>
      <w:r w:rsidRPr="00856BCD">
        <w:rPr>
          <w:noProof w:val="0"/>
        </w:rPr>
        <w:t xml:space="preserve">General information about IHE can be found at </w:t>
      </w:r>
      <w:hyperlink r:id="rId12" w:history="1">
        <w:r w:rsidRPr="00856BCD">
          <w:rPr>
            <w:rStyle w:val="Hyperlink"/>
            <w:noProof w:val="0"/>
          </w:rPr>
          <w:t>http://ihe.net</w:t>
        </w:r>
      </w:hyperlink>
      <w:r w:rsidRPr="00856BCD">
        <w:rPr>
          <w:noProof w:val="0"/>
        </w:rPr>
        <w:t>.</w:t>
      </w:r>
    </w:p>
    <w:p w:rsidR="00676D15" w:rsidRPr="00856BCD" w:rsidRDefault="00676D15" w:rsidP="00676D15">
      <w:pPr>
        <w:pStyle w:val="BodyText"/>
        <w:rPr>
          <w:noProof w:val="0"/>
        </w:rPr>
      </w:pPr>
      <w:r w:rsidRPr="00856BCD">
        <w:rPr>
          <w:noProof w:val="0"/>
        </w:rPr>
        <w:t xml:space="preserve">Information about the IHE Patient Care Coordination domain can be found at </w:t>
      </w:r>
      <w:hyperlink r:id="rId13" w:history="1">
        <w:r w:rsidRPr="00856BCD">
          <w:rPr>
            <w:rStyle w:val="Hyperlink"/>
            <w:noProof w:val="0"/>
          </w:rPr>
          <w:t>http://ihe.net/IHE_Domains</w:t>
        </w:r>
      </w:hyperlink>
      <w:r w:rsidRPr="00856BCD">
        <w:rPr>
          <w:noProof w:val="0"/>
        </w:rPr>
        <w:t>.</w:t>
      </w:r>
    </w:p>
    <w:p w:rsidR="00676D15" w:rsidRPr="00856BCD" w:rsidRDefault="00676D15" w:rsidP="00676D15">
      <w:pPr>
        <w:pStyle w:val="BodyText"/>
        <w:rPr>
          <w:noProof w:val="0"/>
        </w:rPr>
      </w:pPr>
      <w:r w:rsidRPr="00856BCD">
        <w:rPr>
          <w:noProof w:val="0"/>
        </w:rPr>
        <w:t xml:space="preserve">Information about the organization of IHE Technical Frameworks and Supplements and the process used to create them can be found at </w:t>
      </w:r>
      <w:hyperlink r:id="rId14" w:history="1">
        <w:r w:rsidRPr="00856BCD">
          <w:rPr>
            <w:rStyle w:val="Hyperlink"/>
            <w:noProof w:val="0"/>
          </w:rPr>
          <w:t>http://ihe.net/IHE_Process</w:t>
        </w:r>
      </w:hyperlink>
      <w:r w:rsidRPr="00856BCD">
        <w:rPr>
          <w:noProof w:val="0"/>
        </w:rPr>
        <w:t xml:space="preserve"> and </w:t>
      </w:r>
      <w:hyperlink r:id="rId15" w:history="1">
        <w:r w:rsidRPr="00856BCD">
          <w:rPr>
            <w:rStyle w:val="Hyperlink"/>
            <w:noProof w:val="0"/>
          </w:rPr>
          <w:t>http://ihe.net/Profiles</w:t>
        </w:r>
      </w:hyperlink>
      <w:r w:rsidRPr="00856BCD">
        <w:rPr>
          <w:noProof w:val="0"/>
        </w:rPr>
        <w:t>.</w:t>
      </w:r>
    </w:p>
    <w:p w:rsidR="00676D15" w:rsidRPr="00856BCD" w:rsidRDefault="00676D15" w:rsidP="00676D15">
      <w:pPr>
        <w:pStyle w:val="BodyText"/>
        <w:rPr>
          <w:noProof w:val="0"/>
        </w:rPr>
      </w:pPr>
      <w:r w:rsidRPr="00856BCD">
        <w:rPr>
          <w:noProof w:val="0"/>
        </w:rPr>
        <w:t xml:space="preserve">The current version of the IHE Patient Care Coordination Technical Framework can be found at </w:t>
      </w:r>
      <w:hyperlink r:id="rId16" w:history="1">
        <w:r w:rsidRPr="00856BCD">
          <w:rPr>
            <w:rStyle w:val="Hyperlink"/>
            <w:noProof w:val="0"/>
          </w:rPr>
          <w:t>http://ihe.net/Technical_Frameworks</w:t>
        </w:r>
      </w:hyperlink>
      <w:r w:rsidRPr="00856BCD">
        <w:rPr>
          <w:noProof w:val="0"/>
        </w:rPr>
        <w:t>.</w:t>
      </w:r>
    </w:p>
    <w:p w:rsidR="000709AA" w:rsidRPr="00071BED" w:rsidRDefault="000709AA">
      <w:pPr>
        <w:pStyle w:val="BodyText"/>
      </w:pPr>
    </w:p>
    <w:p w:rsidR="000709AA" w:rsidRDefault="00C51731">
      <w:pPr>
        <w:pStyle w:val="BodyText"/>
        <w:rPr>
          <w:b/>
        </w:rPr>
      </w:pPr>
      <w:r w:rsidRPr="00071BED">
        <w:br w:type="page"/>
      </w:r>
      <w:r w:rsidR="0011759E" w:rsidRPr="00856BCD">
        <w:rPr>
          <w:b/>
        </w:rPr>
        <w:lastRenderedPageBreak/>
        <w:t>CONTENTS</w:t>
      </w:r>
    </w:p>
    <w:p w:rsidR="0011759E" w:rsidRPr="00856BCD" w:rsidRDefault="0011759E" w:rsidP="0011759E"/>
    <w:p w:rsidR="00595936" w:rsidRDefault="00C51731">
      <w:pPr>
        <w:pStyle w:val="TOC1"/>
        <w:rPr>
          <w:rFonts w:asciiTheme="minorHAnsi" w:eastAsiaTheme="minorEastAsia" w:hAnsiTheme="minorHAnsi" w:cstheme="minorBidi"/>
          <w:noProof/>
          <w:sz w:val="22"/>
          <w:szCs w:val="22"/>
        </w:rPr>
      </w:pPr>
      <w:r w:rsidRPr="00856BCD">
        <w:rPr>
          <w:b/>
        </w:rPr>
        <w:fldChar w:fldCharType="begin"/>
      </w:r>
      <w:r w:rsidR="008B2A4F" w:rsidRPr="00856BCD">
        <w:rPr>
          <w:b/>
        </w:rPr>
        <w:instrText xml:space="preserve"> TOC \o "3-6" \h \z \t "Heading 1,1,Heading 2,2,Appendix Heading 2,2,Appendix Heading 1,1,Glossary,1" </w:instrText>
      </w:r>
      <w:r w:rsidRPr="00856BCD">
        <w:rPr>
          <w:b/>
        </w:rPr>
        <w:fldChar w:fldCharType="separate"/>
      </w:r>
      <w:hyperlink w:anchor="_Toc494266853" w:history="1">
        <w:r w:rsidR="00595936" w:rsidRPr="0043387B">
          <w:rPr>
            <w:rStyle w:val="Hyperlink"/>
            <w:noProof/>
          </w:rPr>
          <w:t>1</w:t>
        </w:r>
        <w:r w:rsidR="00595936">
          <w:rPr>
            <w:rFonts w:asciiTheme="minorHAnsi" w:eastAsiaTheme="minorEastAsia" w:hAnsiTheme="minorHAnsi" w:cstheme="minorBidi"/>
            <w:noProof/>
            <w:sz w:val="22"/>
            <w:szCs w:val="22"/>
          </w:rPr>
          <w:tab/>
        </w:r>
        <w:r w:rsidR="00595936" w:rsidRPr="0043387B">
          <w:rPr>
            <w:rStyle w:val="Hyperlink"/>
            <w:noProof/>
          </w:rPr>
          <w:t>Introduction</w:t>
        </w:r>
        <w:r w:rsidR="00595936">
          <w:rPr>
            <w:noProof/>
            <w:webHidden/>
          </w:rPr>
          <w:tab/>
        </w:r>
        <w:r w:rsidR="00595936">
          <w:rPr>
            <w:noProof/>
            <w:webHidden/>
          </w:rPr>
          <w:fldChar w:fldCharType="begin"/>
        </w:r>
        <w:r w:rsidR="00595936">
          <w:rPr>
            <w:noProof/>
            <w:webHidden/>
          </w:rPr>
          <w:instrText xml:space="preserve"> PAGEREF _Toc494266853 \h </w:instrText>
        </w:r>
        <w:r w:rsidR="00595936">
          <w:rPr>
            <w:noProof/>
            <w:webHidden/>
          </w:rPr>
        </w:r>
        <w:r w:rsidR="00595936">
          <w:rPr>
            <w:noProof/>
            <w:webHidden/>
          </w:rPr>
          <w:fldChar w:fldCharType="separate"/>
        </w:r>
        <w:r w:rsidR="00595936">
          <w:rPr>
            <w:noProof/>
            <w:webHidden/>
          </w:rPr>
          <w:t>4</w:t>
        </w:r>
        <w:r w:rsidR="00595936">
          <w:rPr>
            <w:noProof/>
            <w:webHidden/>
          </w:rPr>
          <w:fldChar w:fldCharType="end"/>
        </w:r>
      </w:hyperlink>
    </w:p>
    <w:p w:rsidR="00595936" w:rsidRDefault="00595936">
      <w:pPr>
        <w:pStyle w:val="TOC2"/>
        <w:tabs>
          <w:tab w:val="left" w:pos="1152"/>
        </w:tabs>
        <w:rPr>
          <w:rFonts w:asciiTheme="minorHAnsi" w:eastAsiaTheme="minorEastAsia" w:hAnsiTheme="minorHAnsi" w:cstheme="minorBidi"/>
          <w:noProof/>
          <w:sz w:val="22"/>
          <w:szCs w:val="22"/>
        </w:rPr>
      </w:pPr>
      <w:hyperlink w:anchor="_Toc494266854" w:history="1">
        <w:r w:rsidRPr="0043387B">
          <w:rPr>
            <w:rStyle w:val="Hyperlink"/>
            <w:noProof/>
          </w:rPr>
          <w:t>1.1</w:t>
        </w:r>
        <w:r>
          <w:rPr>
            <w:rFonts w:asciiTheme="minorHAnsi" w:eastAsiaTheme="minorEastAsia" w:hAnsiTheme="minorHAnsi" w:cstheme="minorBidi"/>
            <w:noProof/>
            <w:sz w:val="22"/>
            <w:szCs w:val="22"/>
          </w:rPr>
          <w:tab/>
        </w:r>
        <w:r w:rsidRPr="0043387B">
          <w:rPr>
            <w:rStyle w:val="Hyperlink"/>
            <w:noProof/>
          </w:rPr>
          <w:t>Open Issues and Questions</w:t>
        </w:r>
        <w:r>
          <w:rPr>
            <w:noProof/>
            <w:webHidden/>
          </w:rPr>
          <w:tab/>
        </w:r>
        <w:r>
          <w:rPr>
            <w:noProof/>
            <w:webHidden/>
          </w:rPr>
          <w:fldChar w:fldCharType="begin"/>
        </w:r>
        <w:r>
          <w:rPr>
            <w:noProof/>
            <w:webHidden/>
          </w:rPr>
          <w:instrText xml:space="preserve"> PAGEREF _Toc494266854 \h </w:instrText>
        </w:r>
        <w:r>
          <w:rPr>
            <w:noProof/>
            <w:webHidden/>
          </w:rPr>
        </w:r>
        <w:r>
          <w:rPr>
            <w:noProof/>
            <w:webHidden/>
          </w:rPr>
          <w:fldChar w:fldCharType="separate"/>
        </w:r>
        <w:r>
          <w:rPr>
            <w:noProof/>
            <w:webHidden/>
          </w:rPr>
          <w:t>4</w:t>
        </w:r>
        <w:r>
          <w:rPr>
            <w:noProof/>
            <w:webHidden/>
          </w:rPr>
          <w:fldChar w:fldCharType="end"/>
        </w:r>
      </w:hyperlink>
    </w:p>
    <w:p w:rsidR="00595936" w:rsidRDefault="00595936">
      <w:pPr>
        <w:pStyle w:val="TOC2"/>
        <w:tabs>
          <w:tab w:val="left" w:pos="1152"/>
        </w:tabs>
        <w:rPr>
          <w:rFonts w:asciiTheme="minorHAnsi" w:eastAsiaTheme="minorEastAsia" w:hAnsiTheme="minorHAnsi" w:cstheme="minorBidi"/>
          <w:noProof/>
          <w:sz w:val="22"/>
          <w:szCs w:val="22"/>
        </w:rPr>
      </w:pPr>
      <w:hyperlink w:anchor="_Toc494266855" w:history="1">
        <w:r w:rsidRPr="0043387B">
          <w:rPr>
            <w:rStyle w:val="Hyperlink"/>
            <w:noProof/>
          </w:rPr>
          <w:t>1.2</w:t>
        </w:r>
        <w:r>
          <w:rPr>
            <w:rFonts w:asciiTheme="minorHAnsi" w:eastAsiaTheme="minorEastAsia" w:hAnsiTheme="minorHAnsi" w:cstheme="minorBidi"/>
            <w:noProof/>
            <w:sz w:val="22"/>
            <w:szCs w:val="22"/>
          </w:rPr>
          <w:tab/>
        </w:r>
        <w:r w:rsidRPr="0043387B">
          <w:rPr>
            <w:rStyle w:val="Hyperlink"/>
            <w:noProof/>
          </w:rPr>
          <w:t>Purpose of the White Paper</w:t>
        </w:r>
        <w:r>
          <w:rPr>
            <w:noProof/>
            <w:webHidden/>
          </w:rPr>
          <w:tab/>
        </w:r>
        <w:r>
          <w:rPr>
            <w:noProof/>
            <w:webHidden/>
          </w:rPr>
          <w:fldChar w:fldCharType="begin"/>
        </w:r>
        <w:r>
          <w:rPr>
            <w:noProof/>
            <w:webHidden/>
          </w:rPr>
          <w:instrText xml:space="preserve"> PAGEREF _Toc494266855 \h </w:instrText>
        </w:r>
        <w:r>
          <w:rPr>
            <w:noProof/>
            <w:webHidden/>
          </w:rPr>
        </w:r>
        <w:r>
          <w:rPr>
            <w:noProof/>
            <w:webHidden/>
          </w:rPr>
          <w:fldChar w:fldCharType="separate"/>
        </w:r>
        <w:r>
          <w:rPr>
            <w:noProof/>
            <w:webHidden/>
          </w:rPr>
          <w:t>5</w:t>
        </w:r>
        <w:r>
          <w:rPr>
            <w:noProof/>
            <w:webHidden/>
          </w:rPr>
          <w:fldChar w:fldCharType="end"/>
        </w:r>
      </w:hyperlink>
    </w:p>
    <w:p w:rsidR="00595936" w:rsidRDefault="00595936">
      <w:pPr>
        <w:pStyle w:val="TOC2"/>
        <w:tabs>
          <w:tab w:val="left" w:pos="1152"/>
        </w:tabs>
        <w:rPr>
          <w:rFonts w:asciiTheme="minorHAnsi" w:eastAsiaTheme="minorEastAsia" w:hAnsiTheme="minorHAnsi" w:cstheme="minorBidi"/>
          <w:noProof/>
          <w:sz w:val="22"/>
          <w:szCs w:val="22"/>
        </w:rPr>
      </w:pPr>
      <w:hyperlink w:anchor="_Toc494266856" w:history="1">
        <w:r w:rsidRPr="0043387B">
          <w:rPr>
            <w:rStyle w:val="Hyperlink"/>
            <w:noProof/>
          </w:rPr>
          <w:t>1.3</w:t>
        </w:r>
        <w:r>
          <w:rPr>
            <w:rFonts w:asciiTheme="minorHAnsi" w:eastAsiaTheme="minorEastAsia" w:hAnsiTheme="minorHAnsi" w:cstheme="minorBidi"/>
            <w:noProof/>
            <w:sz w:val="22"/>
            <w:szCs w:val="22"/>
          </w:rPr>
          <w:tab/>
        </w:r>
        <w:r w:rsidRPr="0043387B">
          <w:rPr>
            <w:rStyle w:val="Hyperlink"/>
            <w:noProof/>
          </w:rPr>
          <w:t>Intended Audience</w:t>
        </w:r>
        <w:r>
          <w:rPr>
            <w:noProof/>
            <w:webHidden/>
          </w:rPr>
          <w:tab/>
        </w:r>
        <w:r>
          <w:rPr>
            <w:noProof/>
            <w:webHidden/>
          </w:rPr>
          <w:fldChar w:fldCharType="begin"/>
        </w:r>
        <w:r>
          <w:rPr>
            <w:noProof/>
            <w:webHidden/>
          </w:rPr>
          <w:instrText xml:space="preserve"> PAGEREF _Toc494266856 \h </w:instrText>
        </w:r>
        <w:r>
          <w:rPr>
            <w:noProof/>
            <w:webHidden/>
          </w:rPr>
        </w:r>
        <w:r>
          <w:rPr>
            <w:noProof/>
            <w:webHidden/>
          </w:rPr>
          <w:fldChar w:fldCharType="separate"/>
        </w:r>
        <w:r>
          <w:rPr>
            <w:noProof/>
            <w:webHidden/>
          </w:rPr>
          <w:t>5</w:t>
        </w:r>
        <w:r>
          <w:rPr>
            <w:noProof/>
            <w:webHidden/>
          </w:rPr>
          <w:fldChar w:fldCharType="end"/>
        </w:r>
      </w:hyperlink>
    </w:p>
    <w:p w:rsidR="00595936" w:rsidRDefault="00595936">
      <w:pPr>
        <w:pStyle w:val="TOC1"/>
        <w:rPr>
          <w:rFonts w:asciiTheme="minorHAnsi" w:eastAsiaTheme="minorEastAsia" w:hAnsiTheme="minorHAnsi" w:cstheme="minorBidi"/>
          <w:noProof/>
          <w:sz w:val="22"/>
          <w:szCs w:val="22"/>
        </w:rPr>
      </w:pPr>
      <w:hyperlink w:anchor="_Toc494266857" w:history="1">
        <w:r w:rsidRPr="0043387B">
          <w:rPr>
            <w:rStyle w:val="Hyperlink"/>
            <w:noProof/>
          </w:rPr>
          <w:t>2</w:t>
        </w:r>
        <w:r>
          <w:rPr>
            <w:rFonts w:asciiTheme="minorHAnsi" w:eastAsiaTheme="minorEastAsia" w:hAnsiTheme="minorHAnsi" w:cstheme="minorBidi"/>
            <w:noProof/>
            <w:sz w:val="22"/>
            <w:szCs w:val="22"/>
          </w:rPr>
          <w:tab/>
        </w:r>
        <w:r w:rsidRPr="0043387B">
          <w:rPr>
            <w:rStyle w:val="Hyperlink"/>
            <w:noProof/>
          </w:rPr>
          <w:t>Patient Registration</w:t>
        </w:r>
        <w:r>
          <w:rPr>
            <w:noProof/>
            <w:webHidden/>
          </w:rPr>
          <w:tab/>
        </w:r>
        <w:r>
          <w:rPr>
            <w:noProof/>
            <w:webHidden/>
          </w:rPr>
          <w:fldChar w:fldCharType="begin"/>
        </w:r>
        <w:r>
          <w:rPr>
            <w:noProof/>
            <w:webHidden/>
          </w:rPr>
          <w:instrText xml:space="preserve"> PAGEREF _Toc494266857 \h </w:instrText>
        </w:r>
        <w:r>
          <w:rPr>
            <w:noProof/>
            <w:webHidden/>
          </w:rPr>
        </w:r>
        <w:r>
          <w:rPr>
            <w:noProof/>
            <w:webHidden/>
          </w:rPr>
          <w:fldChar w:fldCharType="separate"/>
        </w:r>
        <w:r>
          <w:rPr>
            <w:noProof/>
            <w:webHidden/>
          </w:rPr>
          <w:t>6</w:t>
        </w:r>
        <w:r>
          <w:rPr>
            <w:noProof/>
            <w:webHidden/>
          </w:rPr>
          <w:fldChar w:fldCharType="end"/>
        </w:r>
      </w:hyperlink>
    </w:p>
    <w:p w:rsidR="00595936" w:rsidRDefault="00595936">
      <w:pPr>
        <w:pStyle w:val="TOC2"/>
        <w:tabs>
          <w:tab w:val="left" w:pos="1152"/>
        </w:tabs>
        <w:rPr>
          <w:rFonts w:asciiTheme="minorHAnsi" w:eastAsiaTheme="minorEastAsia" w:hAnsiTheme="minorHAnsi" w:cstheme="minorBidi"/>
          <w:noProof/>
          <w:sz w:val="22"/>
          <w:szCs w:val="22"/>
        </w:rPr>
      </w:pPr>
      <w:hyperlink w:anchor="_Toc494266858" w:history="1">
        <w:r w:rsidRPr="0043387B">
          <w:rPr>
            <w:rStyle w:val="Hyperlink"/>
            <w:noProof/>
          </w:rPr>
          <w:t>2.1</w:t>
        </w:r>
        <w:r>
          <w:rPr>
            <w:rFonts w:asciiTheme="minorHAnsi" w:eastAsiaTheme="minorEastAsia" w:hAnsiTheme="minorHAnsi" w:cstheme="minorBidi"/>
            <w:noProof/>
            <w:sz w:val="22"/>
            <w:szCs w:val="22"/>
          </w:rPr>
          <w:tab/>
        </w:r>
        <w:r w:rsidRPr="0043387B">
          <w:rPr>
            <w:rStyle w:val="Hyperlink"/>
            <w:noProof/>
          </w:rPr>
          <w:t>Overview</w:t>
        </w:r>
        <w:r>
          <w:rPr>
            <w:noProof/>
            <w:webHidden/>
          </w:rPr>
          <w:tab/>
        </w:r>
        <w:r>
          <w:rPr>
            <w:noProof/>
            <w:webHidden/>
          </w:rPr>
          <w:fldChar w:fldCharType="begin"/>
        </w:r>
        <w:r>
          <w:rPr>
            <w:noProof/>
            <w:webHidden/>
          </w:rPr>
          <w:instrText xml:space="preserve"> PAGEREF _Toc494266858 \h </w:instrText>
        </w:r>
        <w:r>
          <w:rPr>
            <w:noProof/>
            <w:webHidden/>
          </w:rPr>
        </w:r>
        <w:r>
          <w:rPr>
            <w:noProof/>
            <w:webHidden/>
          </w:rPr>
          <w:fldChar w:fldCharType="separate"/>
        </w:r>
        <w:r>
          <w:rPr>
            <w:noProof/>
            <w:webHidden/>
          </w:rPr>
          <w:t>6</w:t>
        </w:r>
        <w:r>
          <w:rPr>
            <w:noProof/>
            <w:webHidden/>
          </w:rPr>
          <w:fldChar w:fldCharType="end"/>
        </w:r>
      </w:hyperlink>
    </w:p>
    <w:p w:rsidR="00595936" w:rsidRDefault="00595936">
      <w:pPr>
        <w:pStyle w:val="TOC2"/>
        <w:tabs>
          <w:tab w:val="left" w:pos="1152"/>
        </w:tabs>
        <w:rPr>
          <w:rFonts w:asciiTheme="minorHAnsi" w:eastAsiaTheme="minorEastAsia" w:hAnsiTheme="minorHAnsi" w:cstheme="minorBidi"/>
          <w:noProof/>
          <w:sz w:val="22"/>
          <w:szCs w:val="22"/>
        </w:rPr>
      </w:pPr>
      <w:hyperlink w:anchor="_Toc494266859" w:history="1">
        <w:r w:rsidRPr="0043387B">
          <w:rPr>
            <w:rStyle w:val="Hyperlink"/>
            <w:noProof/>
          </w:rPr>
          <w:t>2.2</w:t>
        </w:r>
        <w:r>
          <w:rPr>
            <w:rFonts w:asciiTheme="minorHAnsi" w:eastAsiaTheme="minorEastAsia" w:hAnsiTheme="minorHAnsi" w:cstheme="minorBidi"/>
            <w:noProof/>
            <w:sz w:val="22"/>
            <w:szCs w:val="22"/>
          </w:rPr>
          <w:tab/>
        </w:r>
        <w:r w:rsidRPr="0043387B">
          <w:rPr>
            <w:rStyle w:val="Hyperlink"/>
            <w:noProof/>
          </w:rPr>
          <w:t>Use Case</w:t>
        </w:r>
        <w:r>
          <w:rPr>
            <w:noProof/>
            <w:webHidden/>
          </w:rPr>
          <w:tab/>
        </w:r>
        <w:r>
          <w:rPr>
            <w:noProof/>
            <w:webHidden/>
          </w:rPr>
          <w:fldChar w:fldCharType="begin"/>
        </w:r>
        <w:r>
          <w:rPr>
            <w:noProof/>
            <w:webHidden/>
          </w:rPr>
          <w:instrText xml:space="preserve"> PAGEREF _Toc494266859 \h </w:instrText>
        </w:r>
        <w:r>
          <w:rPr>
            <w:noProof/>
            <w:webHidden/>
          </w:rPr>
        </w:r>
        <w:r>
          <w:rPr>
            <w:noProof/>
            <w:webHidden/>
          </w:rPr>
          <w:fldChar w:fldCharType="separate"/>
        </w:r>
        <w:r>
          <w:rPr>
            <w:noProof/>
            <w:webHidden/>
          </w:rPr>
          <w:t>7</w:t>
        </w:r>
        <w:r>
          <w:rPr>
            <w:noProof/>
            <w:webHidden/>
          </w:rPr>
          <w:fldChar w:fldCharType="end"/>
        </w:r>
      </w:hyperlink>
    </w:p>
    <w:p w:rsidR="00595936" w:rsidRDefault="00595936">
      <w:pPr>
        <w:pStyle w:val="TOC3"/>
        <w:tabs>
          <w:tab w:val="left" w:pos="1584"/>
        </w:tabs>
        <w:rPr>
          <w:rFonts w:asciiTheme="minorHAnsi" w:eastAsiaTheme="minorEastAsia" w:hAnsiTheme="minorHAnsi" w:cstheme="minorBidi"/>
          <w:noProof/>
          <w:sz w:val="22"/>
          <w:szCs w:val="22"/>
        </w:rPr>
      </w:pPr>
      <w:hyperlink w:anchor="_Toc494266860" w:history="1">
        <w:r w:rsidRPr="0043387B">
          <w:rPr>
            <w:rStyle w:val="Hyperlink"/>
            <w:noProof/>
          </w:rPr>
          <w:t>2.2.1</w:t>
        </w:r>
        <w:r>
          <w:rPr>
            <w:rFonts w:asciiTheme="minorHAnsi" w:eastAsiaTheme="minorEastAsia" w:hAnsiTheme="minorHAnsi" w:cstheme="minorBidi"/>
            <w:noProof/>
            <w:sz w:val="22"/>
            <w:szCs w:val="22"/>
          </w:rPr>
          <w:tab/>
        </w:r>
        <w:r w:rsidRPr="0043387B">
          <w:rPr>
            <w:rStyle w:val="Hyperlink"/>
            <w:noProof/>
          </w:rPr>
          <w:t>Use Case #1: Registration of Walk-in/Patient Presentation in ED</w:t>
        </w:r>
        <w:r>
          <w:rPr>
            <w:noProof/>
            <w:webHidden/>
          </w:rPr>
          <w:tab/>
        </w:r>
        <w:r>
          <w:rPr>
            <w:noProof/>
            <w:webHidden/>
          </w:rPr>
          <w:fldChar w:fldCharType="begin"/>
        </w:r>
        <w:r>
          <w:rPr>
            <w:noProof/>
            <w:webHidden/>
          </w:rPr>
          <w:instrText xml:space="preserve"> PAGEREF _Toc494266860 \h </w:instrText>
        </w:r>
        <w:r>
          <w:rPr>
            <w:noProof/>
            <w:webHidden/>
          </w:rPr>
        </w:r>
        <w:r>
          <w:rPr>
            <w:noProof/>
            <w:webHidden/>
          </w:rPr>
          <w:fldChar w:fldCharType="separate"/>
        </w:r>
        <w:r>
          <w:rPr>
            <w:noProof/>
            <w:webHidden/>
          </w:rPr>
          <w:t>7</w:t>
        </w:r>
        <w:r>
          <w:rPr>
            <w:noProof/>
            <w:webHidden/>
          </w:rPr>
          <w:fldChar w:fldCharType="end"/>
        </w:r>
      </w:hyperlink>
    </w:p>
    <w:p w:rsidR="00595936" w:rsidRDefault="00595936">
      <w:pPr>
        <w:pStyle w:val="TOC3"/>
        <w:tabs>
          <w:tab w:val="left" w:pos="1584"/>
        </w:tabs>
        <w:rPr>
          <w:rFonts w:asciiTheme="minorHAnsi" w:eastAsiaTheme="minorEastAsia" w:hAnsiTheme="minorHAnsi" w:cstheme="minorBidi"/>
          <w:noProof/>
          <w:sz w:val="22"/>
          <w:szCs w:val="22"/>
        </w:rPr>
      </w:pPr>
      <w:hyperlink w:anchor="_Toc494266861" w:history="1">
        <w:r w:rsidRPr="0043387B">
          <w:rPr>
            <w:rStyle w:val="Hyperlink"/>
            <w:noProof/>
          </w:rPr>
          <w:t>2.2.2</w:t>
        </w:r>
        <w:r>
          <w:rPr>
            <w:rFonts w:asciiTheme="minorHAnsi" w:eastAsiaTheme="minorEastAsia" w:hAnsiTheme="minorHAnsi" w:cstheme="minorBidi"/>
            <w:noProof/>
            <w:sz w:val="22"/>
            <w:szCs w:val="22"/>
          </w:rPr>
          <w:tab/>
        </w:r>
        <w:r w:rsidRPr="0043387B">
          <w:rPr>
            <w:rStyle w:val="Hyperlink"/>
            <w:noProof/>
          </w:rPr>
          <w:t>Process Flow</w:t>
        </w:r>
        <w:r>
          <w:rPr>
            <w:noProof/>
            <w:webHidden/>
          </w:rPr>
          <w:tab/>
        </w:r>
        <w:r>
          <w:rPr>
            <w:noProof/>
            <w:webHidden/>
          </w:rPr>
          <w:fldChar w:fldCharType="begin"/>
        </w:r>
        <w:r>
          <w:rPr>
            <w:noProof/>
            <w:webHidden/>
          </w:rPr>
          <w:instrText xml:space="preserve"> PAGEREF _Toc494266861 \h </w:instrText>
        </w:r>
        <w:r>
          <w:rPr>
            <w:noProof/>
            <w:webHidden/>
          </w:rPr>
        </w:r>
        <w:r>
          <w:rPr>
            <w:noProof/>
            <w:webHidden/>
          </w:rPr>
          <w:fldChar w:fldCharType="separate"/>
        </w:r>
        <w:r>
          <w:rPr>
            <w:noProof/>
            <w:webHidden/>
          </w:rPr>
          <w:t>9</w:t>
        </w:r>
        <w:r>
          <w:rPr>
            <w:noProof/>
            <w:webHidden/>
          </w:rPr>
          <w:fldChar w:fldCharType="end"/>
        </w:r>
      </w:hyperlink>
    </w:p>
    <w:p w:rsidR="00595936" w:rsidRDefault="00595936">
      <w:pPr>
        <w:pStyle w:val="TOC3"/>
        <w:tabs>
          <w:tab w:val="left" w:pos="1584"/>
        </w:tabs>
        <w:rPr>
          <w:rFonts w:asciiTheme="minorHAnsi" w:eastAsiaTheme="minorEastAsia" w:hAnsiTheme="minorHAnsi" w:cstheme="minorBidi"/>
          <w:noProof/>
          <w:sz w:val="22"/>
          <w:szCs w:val="22"/>
        </w:rPr>
      </w:pPr>
      <w:hyperlink w:anchor="_Toc494266862" w:history="1">
        <w:r w:rsidRPr="0043387B">
          <w:rPr>
            <w:rStyle w:val="Hyperlink"/>
            <w:noProof/>
          </w:rPr>
          <w:t>2.2.3</w:t>
        </w:r>
        <w:r>
          <w:rPr>
            <w:rFonts w:asciiTheme="minorHAnsi" w:eastAsiaTheme="minorEastAsia" w:hAnsiTheme="minorHAnsi" w:cstheme="minorBidi"/>
            <w:noProof/>
            <w:sz w:val="22"/>
            <w:szCs w:val="22"/>
          </w:rPr>
          <w:tab/>
        </w:r>
        <w:r w:rsidRPr="0043387B">
          <w:rPr>
            <w:rStyle w:val="Hyperlink"/>
            <w:noProof/>
          </w:rPr>
          <w:t>Information Content</w:t>
        </w:r>
        <w:r>
          <w:rPr>
            <w:noProof/>
            <w:webHidden/>
          </w:rPr>
          <w:tab/>
        </w:r>
        <w:r>
          <w:rPr>
            <w:noProof/>
            <w:webHidden/>
          </w:rPr>
          <w:fldChar w:fldCharType="begin"/>
        </w:r>
        <w:r>
          <w:rPr>
            <w:noProof/>
            <w:webHidden/>
          </w:rPr>
          <w:instrText xml:space="preserve"> PAGEREF _Toc494266862 \h </w:instrText>
        </w:r>
        <w:r>
          <w:rPr>
            <w:noProof/>
            <w:webHidden/>
          </w:rPr>
        </w:r>
        <w:r>
          <w:rPr>
            <w:noProof/>
            <w:webHidden/>
          </w:rPr>
          <w:fldChar w:fldCharType="separate"/>
        </w:r>
        <w:r>
          <w:rPr>
            <w:noProof/>
            <w:webHidden/>
          </w:rPr>
          <w:t>10</w:t>
        </w:r>
        <w:r>
          <w:rPr>
            <w:noProof/>
            <w:webHidden/>
          </w:rPr>
          <w:fldChar w:fldCharType="end"/>
        </w:r>
      </w:hyperlink>
    </w:p>
    <w:p w:rsidR="00595936" w:rsidRDefault="00595936">
      <w:pPr>
        <w:pStyle w:val="TOC1"/>
        <w:rPr>
          <w:rFonts w:asciiTheme="minorHAnsi" w:eastAsiaTheme="minorEastAsia" w:hAnsiTheme="minorHAnsi" w:cstheme="minorBidi"/>
          <w:noProof/>
          <w:sz w:val="22"/>
          <w:szCs w:val="22"/>
        </w:rPr>
      </w:pPr>
      <w:hyperlink w:anchor="_Toc494266863" w:history="1">
        <w:r w:rsidRPr="0043387B">
          <w:rPr>
            <w:rStyle w:val="Hyperlink"/>
            <w:noProof/>
          </w:rPr>
          <w:t>3</w:t>
        </w:r>
        <w:r>
          <w:rPr>
            <w:rFonts w:asciiTheme="minorHAnsi" w:eastAsiaTheme="minorEastAsia" w:hAnsiTheme="minorHAnsi" w:cstheme="minorBidi"/>
            <w:noProof/>
            <w:sz w:val="22"/>
            <w:szCs w:val="22"/>
          </w:rPr>
          <w:tab/>
        </w:r>
        <w:r w:rsidRPr="0043387B">
          <w:rPr>
            <w:rStyle w:val="Hyperlink"/>
            <w:noProof/>
          </w:rPr>
          <w:t>Overview of Proposed National Extension to the Technical Framework</w:t>
        </w:r>
        <w:r>
          <w:rPr>
            <w:noProof/>
            <w:webHidden/>
          </w:rPr>
          <w:tab/>
        </w:r>
        <w:r>
          <w:rPr>
            <w:noProof/>
            <w:webHidden/>
          </w:rPr>
          <w:fldChar w:fldCharType="begin"/>
        </w:r>
        <w:r>
          <w:rPr>
            <w:noProof/>
            <w:webHidden/>
          </w:rPr>
          <w:instrText xml:space="preserve"> PAGEREF _Toc494266863 \h </w:instrText>
        </w:r>
        <w:r>
          <w:rPr>
            <w:noProof/>
            <w:webHidden/>
          </w:rPr>
        </w:r>
        <w:r>
          <w:rPr>
            <w:noProof/>
            <w:webHidden/>
          </w:rPr>
          <w:fldChar w:fldCharType="separate"/>
        </w:r>
        <w:r>
          <w:rPr>
            <w:noProof/>
            <w:webHidden/>
          </w:rPr>
          <w:t>12</w:t>
        </w:r>
        <w:r>
          <w:rPr>
            <w:noProof/>
            <w:webHidden/>
          </w:rPr>
          <w:fldChar w:fldCharType="end"/>
        </w:r>
      </w:hyperlink>
    </w:p>
    <w:p w:rsidR="00595936" w:rsidRDefault="00595936">
      <w:pPr>
        <w:pStyle w:val="TOC2"/>
        <w:tabs>
          <w:tab w:val="left" w:pos="1152"/>
        </w:tabs>
        <w:rPr>
          <w:rFonts w:asciiTheme="minorHAnsi" w:eastAsiaTheme="minorEastAsia" w:hAnsiTheme="minorHAnsi" w:cstheme="minorBidi"/>
          <w:noProof/>
          <w:sz w:val="22"/>
          <w:szCs w:val="22"/>
        </w:rPr>
      </w:pPr>
      <w:hyperlink w:anchor="_Toc494266864" w:history="1">
        <w:r w:rsidRPr="0043387B">
          <w:rPr>
            <w:rStyle w:val="Hyperlink"/>
            <w:noProof/>
          </w:rPr>
          <w:t>3.1</w:t>
        </w:r>
        <w:r>
          <w:rPr>
            <w:rFonts w:asciiTheme="minorHAnsi" w:eastAsiaTheme="minorEastAsia" w:hAnsiTheme="minorHAnsi" w:cstheme="minorBidi"/>
            <w:noProof/>
            <w:sz w:val="22"/>
            <w:szCs w:val="22"/>
          </w:rPr>
          <w:tab/>
        </w:r>
        <w:r w:rsidRPr="0043387B">
          <w:rPr>
            <w:rStyle w:val="Hyperlink"/>
            <w:noProof/>
          </w:rPr>
          <w:t>Scope of National Extensions</w:t>
        </w:r>
        <w:r>
          <w:rPr>
            <w:noProof/>
            <w:webHidden/>
          </w:rPr>
          <w:tab/>
        </w:r>
        <w:r>
          <w:rPr>
            <w:noProof/>
            <w:webHidden/>
          </w:rPr>
          <w:fldChar w:fldCharType="begin"/>
        </w:r>
        <w:r>
          <w:rPr>
            <w:noProof/>
            <w:webHidden/>
          </w:rPr>
          <w:instrText xml:space="preserve"> PAGEREF _Toc494266864 \h </w:instrText>
        </w:r>
        <w:r>
          <w:rPr>
            <w:noProof/>
            <w:webHidden/>
          </w:rPr>
        </w:r>
        <w:r>
          <w:rPr>
            <w:noProof/>
            <w:webHidden/>
          </w:rPr>
          <w:fldChar w:fldCharType="separate"/>
        </w:r>
        <w:r>
          <w:rPr>
            <w:noProof/>
            <w:webHidden/>
          </w:rPr>
          <w:t>12</w:t>
        </w:r>
        <w:r>
          <w:rPr>
            <w:noProof/>
            <w:webHidden/>
          </w:rPr>
          <w:fldChar w:fldCharType="end"/>
        </w:r>
      </w:hyperlink>
    </w:p>
    <w:p w:rsidR="00595936" w:rsidRDefault="00595936">
      <w:pPr>
        <w:pStyle w:val="TOC2"/>
        <w:tabs>
          <w:tab w:val="left" w:pos="1152"/>
        </w:tabs>
        <w:rPr>
          <w:rFonts w:asciiTheme="minorHAnsi" w:eastAsiaTheme="minorEastAsia" w:hAnsiTheme="minorHAnsi" w:cstheme="minorBidi"/>
          <w:noProof/>
          <w:sz w:val="22"/>
          <w:szCs w:val="22"/>
        </w:rPr>
      </w:pPr>
      <w:hyperlink w:anchor="_Toc494266865" w:history="1">
        <w:r w:rsidRPr="0043387B">
          <w:rPr>
            <w:rStyle w:val="Hyperlink"/>
            <w:noProof/>
          </w:rPr>
          <w:t>3.2</w:t>
        </w:r>
        <w:r>
          <w:rPr>
            <w:rFonts w:asciiTheme="minorHAnsi" w:eastAsiaTheme="minorEastAsia" w:hAnsiTheme="minorHAnsi" w:cstheme="minorBidi"/>
            <w:noProof/>
            <w:sz w:val="22"/>
            <w:szCs w:val="22"/>
          </w:rPr>
          <w:tab/>
        </w:r>
        <w:r w:rsidRPr="0043387B">
          <w:rPr>
            <w:rStyle w:val="Hyperlink"/>
            <w:noProof/>
          </w:rPr>
          <w:t>Process for Developing National Extensions</w:t>
        </w:r>
        <w:r>
          <w:rPr>
            <w:noProof/>
            <w:webHidden/>
          </w:rPr>
          <w:tab/>
        </w:r>
        <w:r>
          <w:rPr>
            <w:noProof/>
            <w:webHidden/>
          </w:rPr>
          <w:fldChar w:fldCharType="begin"/>
        </w:r>
        <w:r>
          <w:rPr>
            <w:noProof/>
            <w:webHidden/>
          </w:rPr>
          <w:instrText xml:space="preserve"> PAGEREF _Toc494266865 \h </w:instrText>
        </w:r>
        <w:r>
          <w:rPr>
            <w:noProof/>
            <w:webHidden/>
          </w:rPr>
        </w:r>
        <w:r>
          <w:rPr>
            <w:noProof/>
            <w:webHidden/>
          </w:rPr>
          <w:fldChar w:fldCharType="separate"/>
        </w:r>
        <w:r>
          <w:rPr>
            <w:noProof/>
            <w:webHidden/>
          </w:rPr>
          <w:t>12</w:t>
        </w:r>
        <w:r>
          <w:rPr>
            <w:noProof/>
            <w:webHidden/>
          </w:rPr>
          <w:fldChar w:fldCharType="end"/>
        </w:r>
      </w:hyperlink>
    </w:p>
    <w:p w:rsidR="00595936" w:rsidRDefault="00595936">
      <w:pPr>
        <w:pStyle w:val="TOC2"/>
        <w:tabs>
          <w:tab w:val="left" w:pos="1152"/>
        </w:tabs>
        <w:rPr>
          <w:rFonts w:asciiTheme="minorHAnsi" w:eastAsiaTheme="minorEastAsia" w:hAnsiTheme="minorHAnsi" w:cstheme="minorBidi"/>
          <w:noProof/>
          <w:sz w:val="22"/>
          <w:szCs w:val="22"/>
        </w:rPr>
      </w:pPr>
      <w:hyperlink w:anchor="_Toc494266866" w:history="1">
        <w:r w:rsidRPr="0043387B">
          <w:rPr>
            <w:rStyle w:val="Hyperlink"/>
            <w:noProof/>
          </w:rPr>
          <w:t>3.3</w:t>
        </w:r>
        <w:r>
          <w:rPr>
            <w:rFonts w:asciiTheme="minorHAnsi" w:eastAsiaTheme="minorEastAsia" w:hAnsiTheme="minorHAnsi" w:cstheme="minorBidi"/>
            <w:noProof/>
            <w:sz w:val="22"/>
            <w:szCs w:val="22"/>
          </w:rPr>
          <w:tab/>
        </w:r>
        <w:r w:rsidRPr="0043387B">
          <w:rPr>
            <w:rStyle w:val="Hyperlink"/>
            <w:noProof/>
          </w:rPr>
          <w:t>Process for Proposing Revisions to the Technical Framework</w:t>
        </w:r>
        <w:r>
          <w:rPr>
            <w:noProof/>
            <w:webHidden/>
          </w:rPr>
          <w:tab/>
        </w:r>
        <w:r>
          <w:rPr>
            <w:noProof/>
            <w:webHidden/>
          </w:rPr>
          <w:fldChar w:fldCharType="begin"/>
        </w:r>
        <w:r>
          <w:rPr>
            <w:noProof/>
            <w:webHidden/>
          </w:rPr>
          <w:instrText xml:space="preserve"> PAGEREF _Toc494266866 \h </w:instrText>
        </w:r>
        <w:r>
          <w:rPr>
            <w:noProof/>
            <w:webHidden/>
          </w:rPr>
        </w:r>
        <w:r>
          <w:rPr>
            <w:noProof/>
            <w:webHidden/>
          </w:rPr>
          <w:fldChar w:fldCharType="separate"/>
        </w:r>
        <w:r>
          <w:rPr>
            <w:noProof/>
            <w:webHidden/>
          </w:rPr>
          <w:t>13</w:t>
        </w:r>
        <w:r>
          <w:rPr>
            <w:noProof/>
            <w:webHidden/>
          </w:rPr>
          <w:fldChar w:fldCharType="end"/>
        </w:r>
      </w:hyperlink>
    </w:p>
    <w:p w:rsidR="00595936" w:rsidRDefault="00595936">
      <w:pPr>
        <w:pStyle w:val="TOC1"/>
        <w:rPr>
          <w:rFonts w:asciiTheme="minorHAnsi" w:eastAsiaTheme="minorEastAsia" w:hAnsiTheme="minorHAnsi" w:cstheme="minorBidi"/>
          <w:noProof/>
          <w:sz w:val="22"/>
          <w:szCs w:val="22"/>
        </w:rPr>
      </w:pPr>
      <w:hyperlink w:anchor="_Toc494266867" w:history="1">
        <w:r w:rsidRPr="0043387B">
          <w:rPr>
            <w:rStyle w:val="Hyperlink"/>
            <w:noProof/>
          </w:rPr>
          <w:t>4</w:t>
        </w:r>
        <w:r>
          <w:rPr>
            <w:rFonts w:asciiTheme="minorHAnsi" w:eastAsiaTheme="minorEastAsia" w:hAnsiTheme="minorHAnsi" w:cstheme="minorBidi"/>
            <w:noProof/>
            <w:sz w:val="22"/>
            <w:szCs w:val="22"/>
          </w:rPr>
          <w:tab/>
        </w:r>
        <w:r w:rsidRPr="0043387B">
          <w:rPr>
            <w:rStyle w:val="Hyperlink"/>
            <w:noProof/>
          </w:rPr>
          <w:t>Proposed National Extension for IHE United States</w:t>
        </w:r>
        <w:r>
          <w:rPr>
            <w:noProof/>
            <w:webHidden/>
          </w:rPr>
          <w:tab/>
        </w:r>
        <w:r>
          <w:rPr>
            <w:noProof/>
            <w:webHidden/>
          </w:rPr>
          <w:fldChar w:fldCharType="begin"/>
        </w:r>
        <w:r>
          <w:rPr>
            <w:noProof/>
            <w:webHidden/>
          </w:rPr>
          <w:instrText xml:space="preserve"> PAGEREF _Toc494266867 \h </w:instrText>
        </w:r>
        <w:r>
          <w:rPr>
            <w:noProof/>
            <w:webHidden/>
          </w:rPr>
        </w:r>
        <w:r>
          <w:rPr>
            <w:noProof/>
            <w:webHidden/>
          </w:rPr>
          <w:fldChar w:fldCharType="separate"/>
        </w:r>
        <w:r>
          <w:rPr>
            <w:noProof/>
            <w:webHidden/>
          </w:rPr>
          <w:t>14</w:t>
        </w:r>
        <w:r>
          <w:rPr>
            <w:noProof/>
            <w:webHidden/>
          </w:rPr>
          <w:fldChar w:fldCharType="end"/>
        </w:r>
      </w:hyperlink>
    </w:p>
    <w:p w:rsidR="00595936" w:rsidRDefault="00595936">
      <w:pPr>
        <w:pStyle w:val="TOC2"/>
        <w:tabs>
          <w:tab w:val="left" w:pos="1152"/>
        </w:tabs>
        <w:rPr>
          <w:rFonts w:asciiTheme="minorHAnsi" w:eastAsiaTheme="minorEastAsia" w:hAnsiTheme="minorHAnsi" w:cstheme="minorBidi"/>
          <w:noProof/>
          <w:sz w:val="22"/>
          <w:szCs w:val="22"/>
        </w:rPr>
      </w:pPr>
      <w:hyperlink w:anchor="_Toc494266868" w:history="1">
        <w:r w:rsidRPr="0043387B">
          <w:rPr>
            <w:rStyle w:val="Hyperlink"/>
            <w:noProof/>
          </w:rPr>
          <w:t>4.1</w:t>
        </w:r>
        <w:r>
          <w:rPr>
            <w:rFonts w:asciiTheme="minorHAnsi" w:eastAsiaTheme="minorEastAsia" w:hAnsiTheme="minorHAnsi" w:cstheme="minorBidi"/>
            <w:noProof/>
            <w:sz w:val="22"/>
            <w:szCs w:val="22"/>
          </w:rPr>
          <w:tab/>
        </w:r>
        <w:r w:rsidRPr="0043387B">
          <w:rPr>
            <w:rStyle w:val="Hyperlink"/>
            <w:noProof/>
          </w:rPr>
          <w:t>IHE United States Proposed Scope of Changes</w:t>
        </w:r>
        <w:r>
          <w:rPr>
            <w:noProof/>
            <w:webHidden/>
          </w:rPr>
          <w:tab/>
        </w:r>
        <w:r>
          <w:rPr>
            <w:noProof/>
            <w:webHidden/>
          </w:rPr>
          <w:fldChar w:fldCharType="begin"/>
        </w:r>
        <w:r>
          <w:rPr>
            <w:noProof/>
            <w:webHidden/>
          </w:rPr>
          <w:instrText xml:space="preserve"> PAGEREF _Toc494266868 \h </w:instrText>
        </w:r>
        <w:r>
          <w:rPr>
            <w:noProof/>
            <w:webHidden/>
          </w:rPr>
        </w:r>
        <w:r>
          <w:rPr>
            <w:noProof/>
            <w:webHidden/>
          </w:rPr>
          <w:fldChar w:fldCharType="separate"/>
        </w:r>
        <w:r>
          <w:rPr>
            <w:noProof/>
            <w:webHidden/>
          </w:rPr>
          <w:t>14</w:t>
        </w:r>
        <w:r>
          <w:rPr>
            <w:noProof/>
            <w:webHidden/>
          </w:rPr>
          <w:fldChar w:fldCharType="end"/>
        </w:r>
      </w:hyperlink>
    </w:p>
    <w:p w:rsidR="00595936" w:rsidRDefault="00595936">
      <w:pPr>
        <w:pStyle w:val="TOC3"/>
        <w:tabs>
          <w:tab w:val="left" w:pos="1584"/>
        </w:tabs>
        <w:rPr>
          <w:rFonts w:asciiTheme="minorHAnsi" w:eastAsiaTheme="minorEastAsia" w:hAnsiTheme="minorHAnsi" w:cstheme="minorBidi"/>
          <w:noProof/>
          <w:sz w:val="22"/>
          <w:szCs w:val="22"/>
        </w:rPr>
      </w:pPr>
      <w:hyperlink w:anchor="_Toc494266869" w:history="1">
        <w:r w:rsidRPr="0043387B">
          <w:rPr>
            <w:rStyle w:val="Hyperlink"/>
            <w:noProof/>
          </w:rPr>
          <w:t>4.1.1</w:t>
        </w:r>
        <w:r>
          <w:rPr>
            <w:rFonts w:asciiTheme="minorHAnsi" w:eastAsiaTheme="minorEastAsia" w:hAnsiTheme="minorHAnsi" w:cstheme="minorBidi"/>
            <w:noProof/>
            <w:sz w:val="22"/>
            <w:szCs w:val="22"/>
          </w:rPr>
          <w:tab/>
        </w:r>
        <w:r w:rsidRPr="0043387B">
          <w:rPr>
            <w:rStyle w:val="Hyperlink"/>
            <w:noProof/>
          </w:rPr>
          <w:t>Proposed Requirements on All HL7 V2.x Transactions</w:t>
        </w:r>
        <w:r>
          <w:rPr>
            <w:noProof/>
            <w:webHidden/>
          </w:rPr>
          <w:tab/>
        </w:r>
        <w:r>
          <w:rPr>
            <w:noProof/>
            <w:webHidden/>
          </w:rPr>
          <w:fldChar w:fldCharType="begin"/>
        </w:r>
        <w:r>
          <w:rPr>
            <w:noProof/>
            <w:webHidden/>
          </w:rPr>
          <w:instrText xml:space="preserve"> PAGEREF _Toc494266869 \h </w:instrText>
        </w:r>
        <w:r>
          <w:rPr>
            <w:noProof/>
            <w:webHidden/>
          </w:rPr>
        </w:r>
        <w:r>
          <w:rPr>
            <w:noProof/>
            <w:webHidden/>
          </w:rPr>
          <w:fldChar w:fldCharType="separate"/>
        </w:r>
        <w:r>
          <w:rPr>
            <w:noProof/>
            <w:webHidden/>
          </w:rPr>
          <w:t>16</w:t>
        </w:r>
        <w:r>
          <w:rPr>
            <w:noProof/>
            <w:webHidden/>
          </w:rPr>
          <w:fldChar w:fldCharType="end"/>
        </w:r>
      </w:hyperlink>
    </w:p>
    <w:p w:rsidR="00595936" w:rsidRDefault="00595936">
      <w:pPr>
        <w:pStyle w:val="TOC4"/>
        <w:tabs>
          <w:tab w:val="left" w:pos="2160"/>
        </w:tabs>
        <w:rPr>
          <w:rFonts w:asciiTheme="minorHAnsi" w:eastAsiaTheme="minorEastAsia" w:hAnsiTheme="minorHAnsi" w:cstheme="minorBidi"/>
          <w:noProof/>
          <w:sz w:val="22"/>
          <w:szCs w:val="22"/>
        </w:rPr>
      </w:pPr>
      <w:hyperlink w:anchor="_Toc494266870" w:history="1">
        <w:r w:rsidRPr="0043387B">
          <w:rPr>
            <w:rStyle w:val="Hyperlink"/>
            <w:noProof/>
          </w:rPr>
          <w:t>4.1.1.1</w:t>
        </w:r>
        <w:r>
          <w:rPr>
            <w:rFonts w:asciiTheme="minorHAnsi" w:eastAsiaTheme="minorEastAsia" w:hAnsiTheme="minorHAnsi" w:cstheme="minorBidi"/>
            <w:noProof/>
            <w:sz w:val="22"/>
            <w:szCs w:val="22"/>
          </w:rPr>
          <w:tab/>
        </w:r>
        <w:r w:rsidRPr="0043387B">
          <w:rPr>
            <w:rStyle w:val="Hyperlink"/>
            <w:noProof/>
          </w:rPr>
          <w:t>Patient Identification Segment</w:t>
        </w:r>
        <w:r>
          <w:rPr>
            <w:noProof/>
            <w:webHidden/>
          </w:rPr>
          <w:tab/>
        </w:r>
        <w:r>
          <w:rPr>
            <w:noProof/>
            <w:webHidden/>
          </w:rPr>
          <w:fldChar w:fldCharType="begin"/>
        </w:r>
        <w:r>
          <w:rPr>
            <w:noProof/>
            <w:webHidden/>
          </w:rPr>
          <w:instrText xml:space="preserve"> PAGEREF _Toc494266870 \h </w:instrText>
        </w:r>
        <w:r>
          <w:rPr>
            <w:noProof/>
            <w:webHidden/>
          </w:rPr>
        </w:r>
        <w:r>
          <w:rPr>
            <w:noProof/>
            <w:webHidden/>
          </w:rPr>
          <w:fldChar w:fldCharType="separate"/>
        </w:r>
        <w:r>
          <w:rPr>
            <w:noProof/>
            <w:webHidden/>
          </w:rPr>
          <w:t>16</w:t>
        </w:r>
        <w:r>
          <w:rPr>
            <w:noProof/>
            <w:webHidden/>
          </w:rPr>
          <w:fldChar w:fldCharType="end"/>
        </w:r>
      </w:hyperlink>
    </w:p>
    <w:p w:rsidR="00483152" w:rsidRPr="00856BCD" w:rsidRDefault="00C51731">
      <w:pPr>
        <w:pStyle w:val="TOC1"/>
      </w:pPr>
      <w:r w:rsidRPr="00856BCD">
        <w:rPr>
          <w:b/>
        </w:rPr>
        <w:fldChar w:fldCharType="end"/>
      </w:r>
    </w:p>
    <w:p w:rsidR="00483152" w:rsidRPr="00856BCD" w:rsidRDefault="00483152" w:rsidP="00DB33A0">
      <w:pPr>
        <w:pStyle w:val="Heading1"/>
        <w:rPr>
          <w:noProof w:val="0"/>
        </w:rPr>
      </w:pPr>
      <w:bookmarkStart w:id="4" w:name="_Toc136879226"/>
      <w:bookmarkStart w:id="5" w:name="_Toc136879230"/>
      <w:bookmarkStart w:id="6" w:name="_Toc136879231"/>
      <w:bookmarkStart w:id="7" w:name="_Toc482180212"/>
      <w:bookmarkStart w:id="8" w:name="_Toc482181045"/>
      <w:bookmarkStart w:id="9" w:name="_Toc482182228"/>
      <w:bookmarkStart w:id="10" w:name="_Toc482182400"/>
      <w:bookmarkStart w:id="11" w:name="_Toc482180213"/>
      <w:bookmarkStart w:id="12" w:name="_Toc482181046"/>
      <w:bookmarkStart w:id="13" w:name="_Toc482182229"/>
      <w:bookmarkStart w:id="14" w:name="_Toc482182401"/>
      <w:bookmarkStart w:id="15" w:name="_Toc482180214"/>
      <w:bookmarkStart w:id="16" w:name="_Toc482181047"/>
      <w:bookmarkStart w:id="17" w:name="_Toc482182230"/>
      <w:bookmarkStart w:id="18" w:name="_Toc482182402"/>
      <w:bookmarkStart w:id="19" w:name="_Toc482180215"/>
      <w:bookmarkStart w:id="20" w:name="_Toc482181048"/>
      <w:bookmarkStart w:id="21" w:name="_Toc482182231"/>
      <w:bookmarkStart w:id="22" w:name="_Toc482182403"/>
      <w:bookmarkStart w:id="23" w:name="_Toc504625752"/>
      <w:bookmarkStart w:id="24" w:name="_Toc530192904"/>
      <w:bookmarkStart w:id="25" w:name="_Toc1391406"/>
      <w:bookmarkStart w:id="26" w:name="_Toc1455605"/>
      <w:bookmarkStart w:id="27" w:name="_Toc1455660"/>
      <w:bookmarkStart w:id="28" w:name="_Toc301797270"/>
      <w:bookmarkStart w:id="29" w:name="_Toc49426685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856BCD">
        <w:rPr>
          <w:noProof w:val="0"/>
        </w:rPr>
        <w:lastRenderedPageBreak/>
        <w:t>Introduction</w:t>
      </w:r>
      <w:bookmarkEnd w:id="23"/>
      <w:bookmarkEnd w:id="24"/>
      <w:bookmarkEnd w:id="25"/>
      <w:bookmarkEnd w:id="26"/>
      <w:bookmarkEnd w:id="27"/>
      <w:bookmarkEnd w:id="28"/>
      <w:bookmarkEnd w:id="29"/>
    </w:p>
    <w:p w:rsidR="009B6C66" w:rsidRPr="00071BED" w:rsidRDefault="00C51731" w:rsidP="00071BED">
      <w:pPr>
        <w:pStyle w:val="BodyText"/>
      </w:pPr>
      <w:bookmarkStart w:id="30" w:name="_Toc301797271"/>
      <w:r w:rsidRPr="00071BED">
        <w:rPr>
          <w:noProof w:val="0"/>
        </w:rPr>
        <w:t>The IHE PCC Patient Registration Demographic</w:t>
      </w:r>
      <w:r w:rsidR="00A77AE8">
        <w:rPr>
          <w:noProof w:val="0"/>
        </w:rPr>
        <w:t>s</w:t>
      </w:r>
      <w:r w:rsidRPr="00071BED">
        <w:rPr>
          <w:noProof w:val="0"/>
        </w:rPr>
        <w:t xml:space="preserve"> Data Capture and Exchange White Paper describes the requirements and constraints for patient demographic data that should be collected and exchanged for patient registration. However, these data requirements may be proposed to be published as a future IHE Technical Framework Volume 4 US National Extension to the IHE ITI Patient Administration Management (PAM) Profile for the message-based data exchange.</w:t>
      </w:r>
    </w:p>
    <w:p w:rsidR="00401FCB" w:rsidRPr="00856BCD" w:rsidRDefault="00881A36" w:rsidP="00401FCB">
      <w:pPr>
        <w:pStyle w:val="BodyText"/>
        <w:rPr>
          <w:noProof w:val="0"/>
        </w:rPr>
      </w:pPr>
      <w:r w:rsidRPr="00856BCD">
        <w:rPr>
          <w:noProof w:val="0"/>
        </w:rPr>
        <w:t>In addition to patient demographic data,</w:t>
      </w:r>
      <w:r w:rsidR="008F4E23" w:rsidRPr="00856BCD">
        <w:rPr>
          <w:noProof w:val="0"/>
        </w:rPr>
        <w:t xml:space="preserve"> provider and</w:t>
      </w:r>
      <w:r w:rsidRPr="00856BCD">
        <w:rPr>
          <w:noProof w:val="0"/>
        </w:rPr>
        <w:t xml:space="preserve"> encounter demographics, insurance and payment data are also captured and exchanged during patient registration. </w:t>
      </w:r>
      <w:r w:rsidR="00C86487" w:rsidRPr="00856BCD">
        <w:rPr>
          <w:noProof w:val="0"/>
        </w:rPr>
        <w:t>The work</w:t>
      </w:r>
      <w:r w:rsidR="00E830E4" w:rsidRPr="00856BCD">
        <w:rPr>
          <w:noProof w:val="0"/>
        </w:rPr>
        <w:t>flow and requirements for these data</w:t>
      </w:r>
      <w:r w:rsidR="00C86487" w:rsidRPr="00856BCD">
        <w:rPr>
          <w:noProof w:val="0"/>
        </w:rPr>
        <w:t xml:space="preserve"> el</w:t>
      </w:r>
      <w:r w:rsidR="00731BEA" w:rsidRPr="00856BCD">
        <w:rPr>
          <w:noProof w:val="0"/>
        </w:rPr>
        <w:t>e</w:t>
      </w:r>
      <w:r w:rsidR="00C86487" w:rsidRPr="00856BCD">
        <w:rPr>
          <w:noProof w:val="0"/>
        </w:rPr>
        <w:t>ments</w:t>
      </w:r>
      <w:r w:rsidR="00E830E4" w:rsidRPr="00856BCD">
        <w:rPr>
          <w:noProof w:val="0"/>
        </w:rPr>
        <w:t xml:space="preserve"> are specified in the AHIMA Patient Registration Use Case</w:t>
      </w:r>
      <w:r w:rsidR="00C50F91" w:rsidRPr="00856BCD">
        <w:rPr>
          <w:rStyle w:val="FootnoteReference"/>
          <w:noProof w:val="0"/>
        </w:rPr>
        <w:footnoteReference w:id="1"/>
      </w:r>
      <w:r w:rsidR="00E830E4" w:rsidRPr="00856BCD">
        <w:rPr>
          <w:noProof w:val="0"/>
        </w:rPr>
        <w:t xml:space="preserve">. </w:t>
      </w:r>
      <w:r w:rsidRPr="00856BCD">
        <w:rPr>
          <w:noProof w:val="0"/>
        </w:rPr>
        <w:t xml:space="preserve">We propose that the US National Extension to the IHE ITI PAM </w:t>
      </w:r>
      <w:r w:rsidR="00676D15" w:rsidRPr="00856BCD">
        <w:rPr>
          <w:noProof w:val="0"/>
        </w:rPr>
        <w:t>P</w:t>
      </w:r>
      <w:r w:rsidRPr="00856BCD">
        <w:rPr>
          <w:noProof w:val="0"/>
        </w:rPr>
        <w:t xml:space="preserve">rofile </w:t>
      </w:r>
      <w:r w:rsidR="008F7A23" w:rsidRPr="00856BCD">
        <w:rPr>
          <w:noProof w:val="0"/>
        </w:rPr>
        <w:t xml:space="preserve">also </w:t>
      </w:r>
      <w:r w:rsidRPr="00856BCD">
        <w:rPr>
          <w:noProof w:val="0"/>
        </w:rPr>
        <w:t>include</w:t>
      </w:r>
      <w:r w:rsidR="00F74ACC" w:rsidRPr="00856BCD">
        <w:rPr>
          <w:noProof w:val="0"/>
        </w:rPr>
        <w:t xml:space="preserve"> detailed requirements and constraints on the</w:t>
      </w:r>
      <w:r w:rsidRPr="00856BCD">
        <w:rPr>
          <w:noProof w:val="0"/>
        </w:rPr>
        <w:t>se other data elements.</w:t>
      </w:r>
    </w:p>
    <w:p w:rsidR="000924A9" w:rsidRPr="00856BCD" w:rsidRDefault="000924A9" w:rsidP="000924A9">
      <w:pPr>
        <w:pStyle w:val="Heading2"/>
        <w:rPr>
          <w:noProof w:val="0"/>
        </w:rPr>
      </w:pPr>
      <w:bookmarkStart w:id="31" w:name="_Toc494266854"/>
      <w:bookmarkStart w:id="32" w:name="_Toc301797273"/>
      <w:bookmarkEnd w:id="30"/>
      <w:r w:rsidRPr="00856BCD">
        <w:rPr>
          <w:noProof w:val="0"/>
        </w:rPr>
        <w:t>Open Issues and Questions</w:t>
      </w:r>
      <w:bookmarkEnd w:id="31"/>
      <w:r w:rsidRPr="00856BCD">
        <w:rPr>
          <w:noProof w:val="0"/>
        </w:rPr>
        <w:t xml:space="preserve"> </w:t>
      </w:r>
    </w:p>
    <w:p w:rsidR="008F4E23" w:rsidRPr="00856BCD" w:rsidRDefault="00772BBC" w:rsidP="008F4E23">
      <w:pPr>
        <w:pStyle w:val="BodyText"/>
        <w:ind w:left="1440" w:hanging="1440"/>
        <w:rPr>
          <w:noProof w:val="0"/>
        </w:rPr>
      </w:pPr>
      <w:r w:rsidRPr="00856BCD">
        <w:rPr>
          <w:noProof w:val="0"/>
        </w:rPr>
        <w:t xml:space="preserve">Open issue </w:t>
      </w:r>
      <w:r w:rsidR="000924A9" w:rsidRPr="00856BCD">
        <w:rPr>
          <w:noProof w:val="0"/>
        </w:rPr>
        <w:t>1</w:t>
      </w:r>
      <w:r w:rsidR="004E1E5C">
        <w:rPr>
          <w:noProof w:val="0"/>
        </w:rPr>
        <w:t xml:space="preserve">. </w:t>
      </w:r>
      <w:r w:rsidR="00BF482A" w:rsidRPr="00856BCD">
        <w:rPr>
          <w:i/>
          <w:noProof w:val="0"/>
        </w:rPr>
        <w:t>Cross Enterprise Master Patient Index</w:t>
      </w:r>
      <w:r w:rsidR="00B12CBA" w:rsidRPr="00856BCD" w:rsidDel="00B12CBA">
        <w:rPr>
          <w:noProof w:val="0"/>
          <w:vertAlign w:val="superscript"/>
        </w:rPr>
        <w:t xml:space="preserve"> </w:t>
      </w:r>
      <w:r w:rsidR="00BF482A" w:rsidRPr="00856BCD">
        <w:rPr>
          <w:i/>
          <w:noProof w:val="0"/>
        </w:rPr>
        <w:t>(C-EMPI) Identifier</w:t>
      </w:r>
      <w:r w:rsidR="000E46CD" w:rsidRPr="00856BCD">
        <w:rPr>
          <w:noProof w:val="0"/>
        </w:rPr>
        <w:t xml:space="preserve"> should be added to the list of identifiers specified in the</w:t>
      </w:r>
      <w:r w:rsidR="00BF482A" w:rsidRPr="00856BCD">
        <w:rPr>
          <w:noProof w:val="0"/>
        </w:rPr>
        <w:t xml:space="preserve"> AHIMA Patient Registra</w:t>
      </w:r>
      <w:r w:rsidR="000E46CD" w:rsidRPr="00856BCD">
        <w:rPr>
          <w:noProof w:val="0"/>
        </w:rPr>
        <w:t>tion Use Case data requirements as follows</w:t>
      </w:r>
      <w:r w:rsidRPr="00856BCD">
        <w:rPr>
          <w:noProof w:val="0"/>
        </w:rPr>
        <w:t xml:space="preserve"> (see Note 1 below)</w:t>
      </w:r>
      <w:r w:rsidR="000E46CD" w:rsidRPr="00856BCD">
        <w:rPr>
          <w:noProof w:val="0"/>
        </w:rPr>
        <w:t>:</w:t>
      </w:r>
    </w:p>
    <w:p w:rsidR="008F4E23" w:rsidRPr="00856BCD" w:rsidRDefault="000E46CD" w:rsidP="005240A3">
      <w:pPr>
        <w:pStyle w:val="BodyText"/>
        <w:numPr>
          <w:ilvl w:val="0"/>
          <w:numId w:val="139"/>
        </w:numPr>
        <w:tabs>
          <w:tab w:val="clear" w:pos="4500"/>
          <w:tab w:val="num" w:pos="2160"/>
        </w:tabs>
        <w:spacing w:before="0"/>
        <w:ind w:left="1440" w:firstLine="360"/>
        <w:rPr>
          <w:noProof w:val="0"/>
        </w:rPr>
      </w:pPr>
      <w:r w:rsidRPr="00856BCD">
        <w:rPr>
          <w:noProof w:val="0"/>
        </w:rPr>
        <w:t>Enterprise Master Patient Index (EMPI) Identifier</w:t>
      </w:r>
    </w:p>
    <w:p w:rsidR="008F4E23" w:rsidRPr="00856BCD" w:rsidRDefault="000E46CD" w:rsidP="005240A3">
      <w:pPr>
        <w:pStyle w:val="BodyText"/>
        <w:numPr>
          <w:ilvl w:val="0"/>
          <w:numId w:val="139"/>
        </w:numPr>
        <w:tabs>
          <w:tab w:val="clear" w:pos="4500"/>
          <w:tab w:val="num" w:pos="2160"/>
        </w:tabs>
        <w:spacing w:before="0"/>
        <w:ind w:left="1440" w:firstLine="360"/>
        <w:rPr>
          <w:noProof w:val="0"/>
        </w:rPr>
      </w:pPr>
      <w:r w:rsidRPr="00856BCD">
        <w:rPr>
          <w:noProof w:val="0"/>
        </w:rPr>
        <w:t>Medical Record Number (MRN)</w:t>
      </w:r>
    </w:p>
    <w:p w:rsidR="008F4E23" w:rsidRPr="00856BCD" w:rsidRDefault="000E46CD" w:rsidP="005240A3">
      <w:pPr>
        <w:pStyle w:val="BodyText"/>
        <w:numPr>
          <w:ilvl w:val="0"/>
          <w:numId w:val="139"/>
        </w:numPr>
        <w:tabs>
          <w:tab w:val="clear" w:pos="4500"/>
          <w:tab w:val="num" w:pos="2160"/>
        </w:tabs>
        <w:spacing w:before="0"/>
        <w:ind w:left="1440" w:firstLine="360"/>
        <w:rPr>
          <w:noProof w:val="0"/>
        </w:rPr>
      </w:pPr>
      <w:r w:rsidRPr="00856BCD">
        <w:rPr>
          <w:noProof w:val="0"/>
        </w:rPr>
        <w:t xml:space="preserve">Episode of Care Number </w:t>
      </w:r>
    </w:p>
    <w:p w:rsidR="008F4E23" w:rsidRPr="00856BCD" w:rsidRDefault="000E46CD" w:rsidP="005240A3">
      <w:pPr>
        <w:pStyle w:val="BodyText"/>
        <w:numPr>
          <w:ilvl w:val="0"/>
          <w:numId w:val="139"/>
        </w:numPr>
        <w:tabs>
          <w:tab w:val="clear" w:pos="4500"/>
          <w:tab w:val="num" w:pos="2160"/>
        </w:tabs>
        <w:spacing w:before="0"/>
        <w:ind w:left="1440" w:firstLine="360"/>
        <w:rPr>
          <w:noProof w:val="0"/>
        </w:rPr>
      </w:pPr>
      <w:r w:rsidRPr="00856BCD">
        <w:rPr>
          <w:noProof w:val="0"/>
        </w:rPr>
        <w:t>Visit Encounter Number (Account Number)</w:t>
      </w:r>
    </w:p>
    <w:p w:rsidR="008F4E23" w:rsidRPr="00856BCD" w:rsidRDefault="000E46CD" w:rsidP="005240A3">
      <w:pPr>
        <w:pStyle w:val="BodyText"/>
        <w:numPr>
          <w:ilvl w:val="0"/>
          <w:numId w:val="139"/>
        </w:numPr>
        <w:tabs>
          <w:tab w:val="clear" w:pos="4500"/>
          <w:tab w:val="num" w:pos="2160"/>
        </w:tabs>
        <w:spacing w:before="0"/>
        <w:ind w:left="1440" w:firstLine="360"/>
        <w:rPr>
          <w:noProof w:val="0"/>
        </w:rPr>
      </w:pPr>
      <w:r w:rsidRPr="00856BCD">
        <w:rPr>
          <w:noProof w:val="0"/>
        </w:rPr>
        <w:t>Previs</w:t>
      </w:r>
      <w:r w:rsidR="00772BBC" w:rsidRPr="00856BCD">
        <w:rPr>
          <w:noProof w:val="0"/>
        </w:rPr>
        <w:t>i</w:t>
      </w:r>
      <w:r w:rsidRPr="00856BCD">
        <w:rPr>
          <w:noProof w:val="0"/>
        </w:rPr>
        <w:t xml:space="preserve">t Number </w:t>
      </w:r>
    </w:p>
    <w:p w:rsidR="008F4E23" w:rsidRPr="00856BCD" w:rsidRDefault="006C79BA" w:rsidP="008F4E23">
      <w:pPr>
        <w:pStyle w:val="BodyText"/>
        <w:rPr>
          <w:noProof w:val="0"/>
        </w:rPr>
      </w:pPr>
      <w:r w:rsidRPr="00856BCD">
        <w:rPr>
          <w:noProof w:val="0"/>
        </w:rPr>
        <w:t>Open Issue</w:t>
      </w:r>
      <w:r w:rsidR="00772BBC" w:rsidRPr="00856BCD">
        <w:rPr>
          <w:noProof w:val="0"/>
        </w:rPr>
        <w:t xml:space="preserve"> </w:t>
      </w:r>
      <w:r w:rsidR="00AE1268" w:rsidRPr="00856BCD">
        <w:rPr>
          <w:noProof w:val="0"/>
        </w:rPr>
        <w:t>2</w:t>
      </w:r>
      <w:r w:rsidR="00BF482A" w:rsidRPr="00856BCD">
        <w:rPr>
          <w:noProof w:val="0"/>
        </w:rPr>
        <w:t>.</w:t>
      </w:r>
      <w:r w:rsidR="00E7524F" w:rsidRPr="00856BCD">
        <w:rPr>
          <w:noProof w:val="0"/>
        </w:rPr>
        <w:t xml:space="preserve"> </w:t>
      </w:r>
      <w:r w:rsidR="00A505AA" w:rsidRPr="00856BCD">
        <w:rPr>
          <w:noProof w:val="0"/>
        </w:rPr>
        <w:t xml:space="preserve">Administrative Sex - </w:t>
      </w:r>
      <w:r w:rsidR="00772BBC" w:rsidRPr="00856BCD">
        <w:rPr>
          <w:noProof w:val="0"/>
        </w:rPr>
        <w:t>Discuss with HL7</w:t>
      </w:r>
      <w:r w:rsidR="00A505AA" w:rsidRPr="00856BCD">
        <w:rPr>
          <w:noProof w:val="0"/>
        </w:rPr>
        <w:t xml:space="preserve"> (table 4.1.1.1-3):</w:t>
      </w:r>
    </w:p>
    <w:p w:rsidR="008F4E23" w:rsidRPr="00856BCD" w:rsidRDefault="00A505AA" w:rsidP="008F4E23">
      <w:pPr>
        <w:pStyle w:val="BodyText"/>
        <w:numPr>
          <w:ilvl w:val="0"/>
          <w:numId w:val="151"/>
        </w:numPr>
        <w:ind w:left="2160"/>
        <w:rPr>
          <w:noProof w:val="0"/>
        </w:rPr>
      </w:pPr>
      <w:r w:rsidRPr="00856BCD">
        <w:rPr>
          <w:noProof w:val="0"/>
        </w:rPr>
        <w:t>W</w:t>
      </w:r>
      <w:r w:rsidR="00772BBC" w:rsidRPr="00856BCD">
        <w:rPr>
          <w:noProof w:val="0"/>
        </w:rPr>
        <w:t xml:space="preserve">hat does </w:t>
      </w:r>
      <w:r w:rsidR="0012333C" w:rsidRPr="00856BCD">
        <w:rPr>
          <w:noProof w:val="0"/>
        </w:rPr>
        <w:t xml:space="preserve">“other”, </w:t>
      </w:r>
      <w:r w:rsidR="00AE1268" w:rsidRPr="00856BCD">
        <w:rPr>
          <w:noProof w:val="0"/>
        </w:rPr>
        <w:t>"not applicable"</w:t>
      </w:r>
      <w:r w:rsidR="0012333C" w:rsidRPr="00856BCD">
        <w:rPr>
          <w:noProof w:val="0"/>
        </w:rPr>
        <w:t xml:space="preserve">, and “unknown” </w:t>
      </w:r>
      <w:r w:rsidR="00AE1268" w:rsidRPr="00856BCD">
        <w:rPr>
          <w:noProof w:val="0"/>
        </w:rPr>
        <w:t xml:space="preserve">mean </w:t>
      </w:r>
      <w:r w:rsidR="00772BBC" w:rsidRPr="00856BCD">
        <w:rPr>
          <w:noProof w:val="0"/>
        </w:rPr>
        <w:t xml:space="preserve">for </w:t>
      </w:r>
      <w:r w:rsidR="00B50E43" w:rsidRPr="00856BCD">
        <w:rPr>
          <w:noProof w:val="0"/>
        </w:rPr>
        <w:t>Administrative S</w:t>
      </w:r>
      <w:r w:rsidR="0012333C" w:rsidRPr="00856BCD">
        <w:rPr>
          <w:noProof w:val="0"/>
        </w:rPr>
        <w:t>ex values</w:t>
      </w:r>
      <w:r w:rsidRPr="00856BCD">
        <w:rPr>
          <w:noProof w:val="0"/>
        </w:rPr>
        <w:t>?</w:t>
      </w:r>
    </w:p>
    <w:p w:rsidR="008F4E23" w:rsidRPr="00856BCD" w:rsidRDefault="00A505AA" w:rsidP="008F4E23">
      <w:pPr>
        <w:pStyle w:val="BodyText"/>
        <w:numPr>
          <w:ilvl w:val="0"/>
          <w:numId w:val="151"/>
        </w:numPr>
        <w:ind w:left="2160"/>
        <w:rPr>
          <w:noProof w:val="0"/>
        </w:rPr>
      </w:pPr>
      <w:r w:rsidRPr="00856BCD">
        <w:rPr>
          <w:noProof w:val="0"/>
        </w:rPr>
        <w:t>Add “Patient Declined to Answer”</w:t>
      </w:r>
    </w:p>
    <w:p w:rsidR="008F4E23" w:rsidRPr="00856BCD" w:rsidRDefault="00A505AA" w:rsidP="008F4E23">
      <w:pPr>
        <w:pStyle w:val="BodyText"/>
        <w:rPr>
          <w:noProof w:val="0"/>
        </w:rPr>
      </w:pPr>
      <w:r w:rsidRPr="00856BCD">
        <w:rPr>
          <w:noProof w:val="0"/>
        </w:rPr>
        <w:t>Open Issue 3. Race - Discuss with HL7 (Table 4.1.1.1-4):</w:t>
      </w:r>
    </w:p>
    <w:p w:rsidR="008F4E23" w:rsidRPr="00856BCD" w:rsidRDefault="00A505AA" w:rsidP="008F4E23">
      <w:pPr>
        <w:pStyle w:val="BodyText"/>
        <w:numPr>
          <w:ilvl w:val="0"/>
          <w:numId w:val="152"/>
        </w:numPr>
        <w:ind w:left="2160"/>
        <w:rPr>
          <w:noProof w:val="0"/>
        </w:rPr>
      </w:pPr>
      <w:r w:rsidRPr="00856BCD">
        <w:rPr>
          <w:noProof w:val="0"/>
        </w:rPr>
        <w:t>Add “Unknown”</w:t>
      </w:r>
    </w:p>
    <w:p w:rsidR="008F4E23" w:rsidRPr="00856BCD" w:rsidRDefault="00A505AA" w:rsidP="008F4E23">
      <w:pPr>
        <w:pStyle w:val="BodyText"/>
        <w:numPr>
          <w:ilvl w:val="0"/>
          <w:numId w:val="152"/>
        </w:numPr>
        <w:ind w:left="2160"/>
        <w:rPr>
          <w:noProof w:val="0"/>
        </w:rPr>
      </w:pPr>
      <w:r w:rsidRPr="00856BCD">
        <w:rPr>
          <w:noProof w:val="0"/>
        </w:rPr>
        <w:t>Add “Patient Declined to Answer”</w:t>
      </w:r>
    </w:p>
    <w:p w:rsidR="000924A9" w:rsidRPr="00856BCD" w:rsidRDefault="006C79BA" w:rsidP="008F4E23">
      <w:pPr>
        <w:pStyle w:val="BodyText"/>
        <w:ind w:left="1440" w:hanging="1440"/>
        <w:rPr>
          <w:noProof w:val="0"/>
        </w:rPr>
      </w:pPr>
      <w:r w:rsidRPr="00856BCD">
        <w:rPr>
          <w:noProof w:val="0"/>
        </w:rPr>
        <w:t xml:space="preserve">Open Issue </w:t>
      </w:r>
      <w:r w:rsidR="00B12CBA" w:rsidRPr="00856BCD">
        <w:rPr>
          <w:noProof w:val="0"/>
        </w:rPr>
        <w:t>4</w:t>
      </w:r>
      <w:r w:rsidR="00900A66" w:rsidRPr="00856BCD">
        <w:rPr>
          <w:noProof w:val="0"/>
        </w:rPr>
        <w:t xml:space="preserve">: </w:t>
      </w:r>
      <w:r w:rsidRPr="00856BCD">
        <w:rPr>
          <w:noProof w:val="0"/>
        </w:rPr>
        <w:t>There is a need to verify with ITI PAM developers if PAM has the security component and how this should be addressed in the US Nati</w:t>
      </w:r>
      <w:r w:rsidR="00C86487" w:rsidRPr="00856BCD">
        <w:rPr>
          <w:noProof w:val="0"/>
        </w:rPr>
        <w:t xml:space="preserve">onal </w:t>
      </w:r>
      <w:r w:rsidR="00BC2AD7" w:rsidRPr="00856BCD">
        <w:rPr>
          <w:noProof w:val="0"/>
        </w:rPr>
        <w:t>Extension</w:t>
      </w:r>
      <w:r w:rsidR="00C86487" w:rsidRPr="00856BCD">
        <w:rPr>
          <w:noProof w:val="0"/>
        </w:rPr>
        <w:t xml:space="preserve"> to PAM </w:t>
      </w:r>
      <w:r w:rsidR="004E1E5C">
        <w:rPr>
          <w:noProof w:val="0"/>
        </w:rPr>
        <w:t xml:space="preserve">Profile. </w:t>
      </w:r>
    </w:p>
    <w:p w:rsidR="00483152" w:rsidRPr="00856BCD" w:rsidRDefault="008C442A">
      <w:pPr>
        <w:pStyle w:val="Heading2"/>
        <w:rPr>
          <w:noProof w:val="0"/>
        </w:rPr>
      </w:pPr>
      <w:bookmarkStart w:id="33" w:name="_Toc494266855"/>
      <w:r w:rsidRPr="00856BCD">
        <w:rPr>
          <w:noProof w:val="0"/>
        </w:rPr>
        <w:lastRenderedPageBreak/>
        <w:t xml:space="preserve">Purpose </w:t>
      </w:r>
      <w:r w:rsidR="00483152" w:rsidRPr="00856BCD">
        <w:rPr>
          <w:noProof w:val="0"/>
        </w:rPr>
        <w:t>of</w:t>
      </w:r>
      <w:bookmarkEnd w:id="32"/>
      <w:r w:rsidRPr="00856BCD">
        <w:rPr>
          <w:noProof w:val="0"/>
        </w:rPr>
        <w:t xml:space="preserve"> the </w:t>
      </w:r>
      <w:r w:rsidR="0032316E" w:rsidRPr="00856BCD">
        <w:rPr>
          <w:noProof w:val="0"/>
        </w:rPr>
        <w:t>White Paper</w:t>
      </w:r>
      <w:bookmarkEnd w:id="33"/>
    </w:p>
    <w:p w:rsidR="0084514E" w:rsidRPr="00856BCD" w:rsidRDefault="008C442A" w:rsidP="008F7A23">
      <w:pPr>
        <w:pStyle w:val="BodyText"/>
        <w:rPr>
          <w:noProof w:val="0"/>
        </w:rPr>
      </w:pPr>
      <w:r w:rsidRPr="00856BCD">
        <w:rPr>
          <w:noProof w:val="0"/>
        </w:rPr>
        <w:t xml:space="preserve">This white paper is </w:t>
      </w:r>
      <w:r w:rsidR="00F74ACC" w:rsidRPr="00856BCD">
        <w:rPr>
          <w:noProof w:val="0"/>
        </w:rPr>
        <w:t>focused on specifying</w:t>
      </w:r>
      <w:r w:rsidR="00DC64F4" w:rsidRPr="00856BCD">
        <w:rPr>
          <w:noProof w:val="0"/>
        </w:rPr>
        <w:t xml:space="preserve"> </w:t>
      </w:r>
      <w:r w:rsidR="00F74ACC" w:rsidRPr="00856BCD">
        <w:rPr>
          <w:noProof w:val="0"/>
        </w:rPr>
        <w:t xml:space="preserve">patient demographic </w:t>
      </w:r>
      <w:r w:rsidR="00DC64F4" w:rsidRPr="00856BCD">
        <w:rPr>
          <w:noProof w:val="0"/>
        </w:rPr>
        <w:t>data elements that should be collected and exchanged for patient registration during an emergency visit at a healthcare organization. Th</w:t>
      </w:r>
      <w:r w:rsidR="00676D15" w:rsidRPr="00856BCD">
        <w:rPr>
          <w:noProof w:val="0"/>
        </w:rPr>
        <w:t xml:space="preserve">is </w:t>
      </w:r>
      <w:r w:rsidR="006D68C1" w:rsidRPr="00856BCD">
        <w:rPr>
          <w:noProof w:val="0"/>
        </w:rPr>
        <w:t xml:space="preserve">white paper </w:t>
      </w:r>
      <w:r w:rsidR="00336688" w:rsidRPr="00856BCD">
        <w:rPr>
          <w:noProof w:val="0"/>
        </w:rPr>
        <w:t>provides</w:t>
      </w:r>
      <w:r w:rsidR="00B579D0" w:rsidRPr="00856BCD">
        <w:rPr>
          <w:noProof w:val="0"/>
        </w:rPr>
        <w:t xml:space="preserve"> the d</w:t>
      </w:r>
      <w:r w:rsidR="00E4272A" w:rsidRPr="00856BCD">
        <w:rPr>
          <w:noProof w:val="0"/>
        </w:rPr>
        <w:t>etailed requirements and constraints on the relevant HL7</w:t>
      </w:r>
      <w:r w:rsidR="0011759E" w:rsidRPr="00856BCD">
        <w:rPr>
          <w:noProof w:val="0"/>
          <w:vertAlign w:val="superscript"/>
        </w:rPr>
        <w:t>®</w:t>
      </w:r>
      <w:r w:rsidR="009008FB" w:rsidRPr="00856BCD">
        <w:rPr>
          <w:rStyle w:val="FootnoteReference"/>
          <w:noProof w:val="0"/>
        </w:rPr>
        <w:footnoteReference w:id="2"/>
      </w:r>
      <w:r w:rsidR="00E4272A" w:rsidRPr="00856BCD">
        <w:rPr>
          <w:noProof w:val="0"/>
        </w:rPr>
        <w:t xml:space="preserve"> v2.5.1 segments from the </w:t>
      </w:r>
      <w:r w:rsidR="00336688" w:rsidRPr="00856BCD">
        <w:rPr>
          <w:noProof w:val="0"/>
        </w:rPr>
        <w:t xml:space="preserve">IHE </w:t>
      </w:r>
      <w:r w:rsidR="00812631" w:rsidRPr="00856BCD">
        <w:rPr>
          <w:noProof w:val="0"/>
        </w:rPr>
        <w:t xml:space="preserve">ITI PAM </w:t>
      </w:r>
      <w:r w:rsidR="00287E78" w:rsidRPr="00856BCD">
        <w:rPr>
          <w:noProof w:val="0"/>
        </w:rPr>
        <w:t>Profile</w:t>
      </w:r>
      <w:r w:rsidR="00336688" w:rsidRPr="00856BCD">
        <w:rPr>
          <w:noProof w:val="0"/>
        </w:rPr>
        <w:t xml:space="preserve"> for </w:t>
      </w:r>
      <w:r w:rsidR="008F7A23" w:rsidRPr="00856BCD">
        <w:rPr>
          <w:noProof w:val="0"/>
        </w:rPr>
        <w:t xml:space="preserve">the </w:t>
      </w:r>
      <w:r w:rsidR="00336688" w:rsidRPr="00856BCD">
        <w:rPr>
          <w:noProof w:val="0"/>
        </w:rPr>
        <w:t>patient demographic data</w:t>
      </w:r>
      <w:r w:rsidR="00DC64F4" w:rsidRPr="00856BCD">
        <w:rPr>
          <w:noProof w:val="0"/>
        </w:rPr>
        <w:t>.</w:t>
      </w:r>
    </w:p>
    <w:p w:rsidR="00483152" w:rsidRPr="00856BCD" w:rsidRDefault="008C442A">
      <w:pPr>
        <w:pStyle w:val="Heading2"/>
        <w:rPr>
          <w:noProof w:val="0"/>
        </w:rPr>
      </w:pPr>
      <w:bookmarkStart w:id="34" w:name="_Toc473170357"/>
      <w:bookmarkStart w:id="35" w:name="_Toc504625754"/>
      <w:bookmarkStart w:id="36" w:name="_Toc530192906"/>
      <w:bookmarkStart w:id="37" w:name="_Toc1391408"/>
      <w:bookmarkStart w:id="38" w:name="_Toc1455607"/>
      <w:bookmarkStart w:id="39" w:name="_Toc1455662"/>
      <w:bookmarkStart w:id="40" w:name="_Toc301797274"/>
      <w:bookmarkStart w:id="41" w:name="_Toc494266856"/>
      <w:r w:rsidRPr="00856BCD">
        <w:rPr>
          <w:noProof w:val="0"/>
        </w:rPr>
        <w:t xml:space="preserve">Intended </w:t>
      </w:r>
      <w:r w:rsidR="00483152" w:rsidRPr="00856BCD">
        <w:rPr>
          <w:noProof w:val="0"/>
        </w:rPr>
        <w:t>Audience</w:t>
      </w:r>
      <w:bookmarkEnd w:id="34"/>
      <w:bookmarkEnd w:id="35"/>
      <w:bookmarkEnd w:id="36"/>
      <w:bookmarkEnd w:id="37"/>
      <w:bookmarkEnd w:id="38"/>
      <w:bookmarkEnd w:id="39"/>
      <w:bookmarkEnd w:id="40"/>
      <w:bookmarkEnd w:id="41"/>
    </w:p>
    <w:p w:rsidR="0084514E" w:rsidRPr="00856BCD" w:rsidRDefault="002962B9" w:rsidP="008F7A23">
      <w:pPr>
        <w:pStyle w:val="BodyText"/>
        <w:rPr>
          <w:noProof w:val="0"/>
        </w:rPr>
      </w:pPr>
      <w:bookmarkStart w:id="42" w:name="_Toc473170359"/>
      <w:bookmarkStart w:id="43" w:name="_Toc504625756"/>
      <w:bookmarkStart w:id="44" w:name="_Toc530192908"/>
      <w:bookmarkStart w:id="45" w:name="_Toc1391410"/>
      <w:bookmarkStart w:id="46" w:name="_Toc1455609"/>
      <w:bookmarkStart w:id="47" w:name="_Toc1455664"/>
      <w:r w:rsidRPr="00856BCD">
        <w:rPr>
          <w:noProof w:val="0"/>
        </w:rPr>
        <w:t xml:space="preserve">The intended audience </w:t>
      </w:r>
      <w:r w:rsidR="008C442A" w:rsidRPr="00856BCD">
        <w:rPr>
          <w:noProof w:val="0"/>
        </w:rPr>
        <w:t xml:space="preserve">of the IHE </w:t>
      </w:r>
      <w:r w:rsidR="00DC64F4" w:rsidRPr="00856BCD">
        <w:rPr>
          <w:noProof w:val="0"/>
        </w:rPr>
        <w:t>PCC</w:t>
      </w:r>
      <w:r w:rsidR="008C442A" w:rsidRPr="00856BCD">
        <w:rPr>
          <w:noProof w:val="0"/>
        </w:rPr>
        <w:t xml:space="preserve"> </w:t>
      </w:r>
      <w:r w:rsidR="00DC64F4" w:rsidRPr="00856BCD">
        <w:rPr>
          <w:noProof w:val="0"/>
        </w:rPr>
        <w:t>Patient Registration Demographics Capture</w:t>
      </w:r>
      <w:r w:rsidR="00336688" w:rsidRPr="00856BCD">
        <w:rPr>
          <w:noProof w:val="0"/>
        </w:rPr>
        <w:t xml:space="preserve"> and Exchange w</w:t>
      </w:r>
      <w:r w:rsidR="008C442A" w:rsidRPr="00856BCD">
        <w:rPr>
          <w:noProof w:val="0"/>
        </w:rPr>
        <w:t xml:space="preserve">hite </w:t>
      </w:r>
      <w:r w:rsidR="00336688" w:rsidRPr="00856BCD">
        <w:rPr>
          <w:noProof w:val="0"/>
        </w:rPr>
        <w:t>p</w:t>
      </w:r>
      <w:r w:rsidR="008C442A" w:rsidRPr="00856BCD">
        <w:rPr>
          <w:noProof w:val="0"/>
        </w:rPr>
        <w:t>aper</w:t>
      </w:r>
      <w:r w:rsidRPr="00856BCD">
        <w:rPr>
          <w:noProof w:val="0"/>
        </w:rPr>
        <w:t xml:space="preserve"> is:</w:t>
      </w:r>
    </w:p>
    <w:p w:rsidR="0011759E" w:rsidRPr="00856BCD" w:rsidRDefault="00CB3D3F" w:rsidP="0011759E">
      <w:pPr>
        <w:pStyle w:val="ListBullet2"/>
      </w:pPr>
      <w:r w:rsidRPr="00856BCD">
        <w:t xml:space="preserve">IT departments of healthcare institutions </w:t>
      </w:r>
    </w:p>
    <w:p w:rsidR="0011759E" w:rsidRPr="00856BCD" w:rsidRDefault="00CB3D3F" w:rsidP="0011759E">
      <w:pPr>
        <w:pStyle w:val="ListBullet2"/>
      </w:pPr>
      <w:r w:rsidRPr="00856BCD">
        <w:t>Technical staff of vendors participating in the IHE initiative</w:t>
      </w:r>
    </w:p>
    <w:p w:rsidR="0011759E" w:rsidRPr="00856BCD" w:rsidRDefault="00CB3D3F" w:rsidP="0011759E">
      <w:pPr>
        <w:pStyle w:val="ListBullet2"/>
      </w:pPr>
      <w:r w:rsidRPr="00856BCD">
        <w:t>Experts involved in standards development</w:t>
      </w:r>
    </w:p>
    <w:p w:rsidR="0011759E" w:rsidRPr="00856BCD" w:rsidRDefault="00CB3D3F" w:rsidP="0011759E">
      <w:pPr>
        <w:pStyle w:val="ListBullet2"/>
      </w:pPr>
      <w:r w:rsidRPr="00856BCD">
        <w:t>Those interested in integrating healthcare information systems and workflows</w:t>
      </w:r>
      <w:bookmarkStart w:id="48" w:name="_Toc473170360"/>
      <w:bookmarkStart w:id="49" w:name="_Toc504625758"/>
      <w:bookmarkStart w:id="50" w:name="_Toc530192910"/>
      <w:bookmarkStart w:id="51" w:name="_Toc1391412"/>
      <w:bookmarkStart w:id="52" w:name="_Toc1455611"/>
      <w:bookmarkStart w:id="53" w:name="_Toc1455666"/>
      <w:bookmarkStart w:id="54" w:name="_Toc301797276"/>
      <w:bookmarkEnd w:id="42"/>
      <w:bookmarkEnd w:id="43"/>
      <w:bookmarkEnd w:id="44"/>
      <w:bookmarkEnd w:id="45"/>
      <w:bookmarkEnd w:id="46"/>
      <w:bookmarkEnd w:id="47"/>
    </w:p>
    <w:p w:rsidR="008A5CC8" w:rsidRPr="00856BCD" w:rsidRDefault="00437719">
      <w:pPr>
        <w:pStyle w:val="Heading1"/>
        <w:rPr>
          <w:noProof w:val="0"/>
        </w:rPr>
      </w:pPr>
      <w:bookmarkStart w:id="55" w:name="_Toc484429439"/>
      <w:bookmarkStart w:id="56" w:name="_Toc484443154"/>
      <w:bookmarkStart w:id="57" w:name="_Toc484429440"/>
      <w:bookmarkStart w:id="58" w:name="_Toc484443155"/>
      <w:bookmarkStart w:id="59" w:name="_Toc484429441"/>
      <w:bookmarkStart w:id="60" w:name="_Toc484443156"/>
      <w:bookmarkStart w:id="61" w:name="_Toc484429442"/>
      <w:bookmarkStart w:id="62" w:name="_Toc484443157"/>
      <w:bookmarkStart w:id="63" w:name="_Toc484429443"/>
      <w:bookmarkStart w:id="64" w:name="_Toc484443158"/>
      <w:bookmarkStart w:id="65" w:name="_Toc484429444"/>
      <w:bookmarkStart w:id="66" w:name="_Toc484443159"/>
      <w:bookmarkStart w:id="67" w:name="_Toc49426685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856BCD">
        <w:rPr>
          <w:noProof w:val="0"/>
        </w:rPr>
        <w:lastRenderedPageBreak/>
        <w:t>Patient Registration</w:t>
      </w:r>
      <w:bookmarkEnd w:id="67"/>
    </w:p>
    <w:p w:rsidR="0084514E" w:rsidRPr="00856BCD" w:rsidRDefault="008A5CC8" w:rsidP="008F7A23">
      <w:pPr>
        <w:pStyle w:val="Heading2"/>
        <w:rPr>
          <w:noProof w:val="0"/>
        </w:rPr>
      </w:pPr>
      <w:bookmarkStart w:id="68" w:name="_Toc494266858"/>
      <w:r w:rsidRPr="00856BCD">
        <w:rPr>
          <w:noProof w:val="0"/>
        </w:rPr>
        <w:t>Overview</w:t>
      </w:r>
      <w:bookmarkEnd w:id="68"/>
    </w:p>
    <w:p w:rsidR="009320B6" w:rsidRPr="00856BCD" w:rsidRDefault="00437719" w:rsidP="00437719">
      <w:pPr>
        <w:pStyle w:val="BodyText"/>
        <w:rPr>
          <w:noProof w:val="0"/>
        </w:rPr>
      </w:pPr>
      <w:r w:rsidRPr="00856BCD">
        <w:rPr>
          <w:noProof w:val="0"/>
        </w:rPr>
        <w:t xml:space="preserve">Patient Registration is the process of checking-in a person to initiate the episode of care. Patient registration takes place in various healthcare settings and at the various functions of the episode of care. The Registration Department, Patient Access, Admitting Departments, Call Centers, or Online Scheduling Services, </w:t>
      </w:r>
      <w:r w:rsidR="00A73A93" w:rsidRPr="00856BCD">
        <w:rPr>
          <w:noProof w:val="0"/>
        </w:rPr>
        <w:t>are</w:t>
      </w:r>
      <w:r w:rsidRPr="00856BCD">
        <w:rPr>
          <w:noProof w:val="0"/>
        </w:rPr>
        <w:t xml:space="preserve"> responsible for management of patient registration activities. In some emergent situations when the identity of a patient is unknown, for example, trauma patient, unconscious patient, patient with acute condition (stroke, heart attack), child who was brought to the emergency department without a representative, patient registration can be conducted by other authorized staff, e.g., clinicians. In some cases, pre-registration may take place prior to the actual registration process at the healthcare organization. </w:t>
      </w:r>
      <w:r w:rsidR="009320B6" w:rsidRPr="00856BCD">
        <w:rPr>
          <w:noProof w:val="0"/>
        </w:rPr>
        <w:t>Pre-registration may happen as a part of emergency management service (EMS) transport of the patient, before arriving to the emergency department, scheduling a procedure prior to the episode of care and/or a follow-up visit, etc.</w:t>
      </w:r>
    </w:p>
    <w:p w:rsidR="00437719" w:rsidRPr="00856BCD" w:rsidRDefault="00437719" w:rsidP="00437719">
      <w:pPr>
        <w:pStyle w:val="BodyText"/>
        <w:rPr>
          <w:noProof w:val="0"/>
        </w:rPr>
      </w:pPr>
      <w:r w:rsidRPr="00856BCD">
        <w:rPr>
          <w:noProof w:val="0"/>
        </w:rPr>
        <w:t xml:space="preserve">During the patient registration, insurance verification and pre-authorization may take place. In this case, </w:t>
      </w:r>
      <w:r w:rsidR="00544669" w:rsidRPr="00856BCD">
        <w:rPr>
          <w:noProof w:val="0"/>
        </w:rPr>
        <w:t xml:space="preserve">an </w:t>
      </w:r>
      <w:r w:rsidRPr="00856BCD">
        <w:rPr>
          <w:noProof w:val="0"/>
        </w:rPr>
        <w:t xml:space="preserve">insurance verifier is involved in verifying payment information as a part of the patient registration process. </w:t>
      </w:r>
    </w:p>
    <w:p w:rsidR="00437719" w:rsidRPr="00856BCD" w:rsidRDefault="00437719" w:rsidP="00437719">
      <w:pPr>
        <w:pStyle w:val="BodyText"/>
        <w:rPr>
          <w:noProof w:val="0"/>
        </w:rPr>
      </w:pPr>
      <w:r w:rsidRPr="00856BCD">
        <w:rPr>
          <w:noProof w:val="0"/>
        </w:rPr>
        <w:t>Patient registration information is provided by the patient</w:t>
      </w:r>
      <w:r w:rsidR="00A73A93" w:rsidRPr="00856BCD">
        <w:rPr>
          <w:noProof w:val="0"/>
        </w:rPr>
        <w:t xml:space="preserve"> </w:t>
      </w:r>
      <w:r w:rsidRPr="00856BCD">
        <w:rPr>
          <w:noProof w:val="0"/>
        </w:rPr>
        <w:t>and</w:t>
      </w:r>
      <w:r w:rsidR="00A73A93" w:rsidRPr="00856BCD">
        <w:rPr>
          <w:noProof w:val="0"/>
        </w:rPr>
        <w:t>/</w:t>
      </w:r>
      <w:r w:rsidRPr="00856BCD">
        <w:rPr>
          <w:noProof w:val="0"/>
        </w:rPr>
        <w:t>or by the</w:t>
      </w:r>
      <w:r w:rsidR="00544669" w:rsidRPr="00856BCD">
        <w:rPr>
          <w:noProof w:val="0"/>
        </w:rPr>
        <w:t xml:space="preserve"> patient’s</w:t>
      </w:r>
      <w:r w:rsidRPr="00856BCD">
        <w:rPr>
          <w:noProof w:val="0"/>
        </w:rPr>
        <w:t xml:space="preserve"> designated (authorized, legal) representative (guardian) (parent, caregiver, decision-maker, etc.) to the registration staff. Information may also be received/uploaded from various data sources, e.g., Electronic Health Record (EHR) systems, Payor systems, Health Information Exchanges (HIE).</w:t>
      </w:r>
    </w:p>
    <w:p w:rsidR="00437719" w:rsidRPr="00856BCD" w:rsidRDefault="00437719" w:rsidP="00437719">
      <w:pPr>
        <w:pStyle w:val="BodyText"/>
        <w:rPr>
          <w:noProof w:val="0"/>
        </w:rPr>
      </w:pPr>
      <w:r w:rsidRPr="00856BCD">
        <w:rPr>
          <w:noProof w:val="0"/>
        </w:rPr>
        <w:t xml:space="preserve">The patient registration information can be provided verbally, via facility registration portal/kiosk, or phone interview. </w:t>
      </w:r>
    </w:p>
    <w:p w:rsidR="00C7263A" w:rsidRPr="00856BCD" w:rsidRDefault="00437719" w:rsidP="00437719">
      <w:pPr>
        <w:pStyle w:val="BodyText"/>
        <w:rPr>
          <w:noProof w:val="0"/>
        </w:rPr>
      </w:pPr>
      <w:r w:rsidRPr="00856BCD">
        <w:rPr>
          <w:noProof w:val="0"/>
        </w:rPr>
        <w:t xml:space="preserve">Information collected at the registration initiates the creation of a new episode of care record. This information will be further used at the next functions of the episode of care (triage/assessment, testing, treatment, medication management and discharge/transfer). </w:t>
      </w:r>
    </w:p>
    <w:p w:rsidR="0011759E" w:rsidRPr="00856BCD" w:rsidRDefault="00437719" w:rsidP="00A15431">
      <w:pPr>
        <w:pStyle w:val="ListNumber2"/>
        <w:numPr>
          <w:ilvl w:val="0"/>
          <w:numId w:val="145"/>
        </w:numPr>
      </w:pPr>
      <w:r w:rsidRPr="00856BCD">
        <w:t>The following is the list of scenarios that involve patient registration</w:t>
      </w:r>
      <w:r w:rsidR="00AE5E64" w:rsidRPr="00856BCD">
        <w:t xml:space="preserve"> and exchange of visit information</w:t>
      </w:r>
      <w:r w:rsidR="00BB38EE" w:rsidRPr="00856BCD">
        <w:t xml:space="preserve"> for </w:t>
      </w:r>
      <w:r w:rsidRPr="00856BCD">
        <w:t xml:space="preserve">Emergency </w:t>
      </w:r>
      <w:r w:rsidR="00C7263A" w:rsidRPr="00856BCD">
        <w:t xml:space="preserve">Department </w:t>
      </w:r>
      <w:r w:rsidR="00A73A93" w:rsidRPr="00856BCD">
        <w:t>(ED)</w:t>
      </w:r>
      <w:r w:rsidRPr="00856BCD">
        <w:t xml:space="preserve"> visit: </w:t>
      </w:r>
    </w:p>
    <w:p w:rsidR="0011759E" w:rsidRPr="00856BCD" w:rsidRDefault="00437719" w:rsidP="0011759E">
      <w:pPr>
        <w:pStyle w:val="ListNumber3"/>
      </w:pPr>
      <w:r w:rsidRPr="00856BCD">
        <w:t>Registration of walk-in/patient presentation in ED</w:t>
      </w:r>
    </w:p>
    <w:p w:rsidR="0011759E" w:rsidRPr="00856BCD" w:rsidRDefault="00437719" w:rsidP="0011759E">
      <w:pPr>
        <w:pStyle w:val="ListNumber3"/>
      </w:pPr>
      <w:r w:rsidRPr="00856BCD">
        <w:t>Registration initiated/conducted by clinicians for life threatening situations</w:t>
      </w:r>
    </w:p>
    <w:p w:rsidR="0011759E" w:rsidRPr="00856BCD" w:rsidRDefault="00437719" w:rsidP="0011759E">
      <w:pPr>
        <w:pStyle w:val="ListNumber3"/>
      </w:pPr>
      <w:r w:rsidRPr="00856BCD">
        <w:t>Registration for diagnostic testing during ED stay</w:t>
      </w:r>
    </w:p>
    <w:p w:rsidR="0011759E" w:rsidRPr="00856BCD" w:rsidRDefault="00437719" w:rsidP="0011759E">
      <w:pPr>
        <w:pStyle w:val="ListNumber3"/>
      </w:pPr>
      <w:r w:rsidRPr="00856BCD">
        <w:t xml:space="preserve">Registration for medication administration </w:t>
      </w:r>
    </w:p>
    <w:p w:rsidR="0011759E" w:rsidRPr="00856BCD" w:rsidRDefault="00437719" w:rsidP="0011759E">
      <w:pPr>
        <w:pStyle w:val="ListNumber3"/>
      </w:pPr>
      <w:r w:rsidRPr="00856BCD">
        <w:t xml:space="preserve">Registration for pre-admission of patients into the hospital </w:t>
      </w:r>
    </w:p>
    <w:p w:rsidR="0011759E" w:rsidRPr="00856BCD" w:rsidRDefault="00AE5E64" w:rsidP="0011759E">
      <w:pPr>
        <w:pStyle w:val="ListNumber3"/>
      </w:pPr>
      <w:r w:rsidRPr="00856BCD">
        <w:t>Sending visit information</w:t>
      </w:r>
      <w:r w:rsidR="00437719" w:rsidRPr="00856BCD">
        <w:t xml:space="preserve"> for follow-up care</w:t>
      </w:r>
    </w:p>
    <w:p w:rsidR="0011759E" w:rsidRPr="00856BCD" w:rsidRDefault="00437719" w:rsidP="0011759E">
      <w:pPr>
        <w:pStyle w:val="ListNumber2"/>
        <w:numPr>
          <w:ilvl w:val="0"/>
          <w:numId w:val="145"/>
        </w:numPr>
      </w:pPr>
      <w:r w:rsidRPr="00856BCD">
        <w:t xml:space="preserve">In-patient setting visit (hospitals): </w:t>
      </w:r>
    </w:p>
    <w:p w:rsidR="0011759E" w:rsidRPr="00856BCD" w:rsidRDefault="00437719" w:rsidP="0011759E">
      <w:pPr>
        <w:pStyle w:val="ListNumber3"/>
        <w:numPr>
          <w:ilvl w:val="0"/>
          <w:numId w:val="149"/>
        </w:numPr>
      </w:pPr>
      <w:r w:rsidRPr="00856BCD">
        <w:t>Registration for planned admission</w:t>
      </w:r>
    </w:p>
    <w:p w:rsidR="0011759E" w:rsidRPr="00856BCD" w:rsidRDefault="00437719" w:rsidP="0011759E">
      <w:pPr>
        <w:pStyle w:val="ListNumber3"/>
        <w:numPr>
          <w:ilvl w:val="0"/>
          <w:numId w:val="149"/>
        </w:numPr>
      </w:pPr>
      <w:r w:rsidRPr="00856BCD">
        <w:lastRenderedPageBreak/>
        <w:t>Registration for unplanned admission</w:t>
      </w:r>
    </w:p>
    <w:p w:rsidR="0011759E" w:rsidRPr="00856BCD" w:rsidRDefault="00437719" w:rsidP="0011759E">
      <w:pPr>
        <w:pStyle w:val="ListNumber3"/>
        <w:numPr>
          <w:ilvl w:val="0"/>
          <w:numId w:val="149"/>
        </w:numPr>
      </w:pPr>
      <w:r w:rsidRPr="00856BCD">
        <w:t>Registration for diagnostic testing during hospital stay</w:t>
      </w:r>
    </w:p>
    <w:p w:rsidR="0011759E" w:rsidRPr="00856BCD" w:rsidRDefault="00437719" w:rsidP="0011759E">
      <w:pPr>
        <w:pStyle w:val="ListNumber3"/>
        <w:numPr>
          <w:ilvl w:val="0"/>
          <w:numId w:val="149"/>
        </w:numPr>
      </w:pPr>
      <w:r w:rsidRPr="00856BCD">
        <w:t>Registration for medication administration</w:t>
      </w:r>
    </w:p>
    <w:p w:rsidR="0011759E" w:rsidRPr="00856BCD" w:rsidRDefault="00437719" w:rsidP="0011759E">
      <w:pPr>
        <w:pStyle w:val="ListNumber3"/>
        <w:numPr>
          <w:ilvl w:val="0"/>
          <w:numId w:val="149"/>
        </w:numPr>
      </w:pPr>
      <w:r w:rsidRPr="00856BCD">
        <w:t>Registration for treatment during hospital stay  </w:t>
      </w:r>
    </w:p>
    <w:p w:rsidR="0011759E" w:rsidRPr="00856BCD" w:rsidRDefault="00437719" w:rsidP="0011759E">
      <w:pPr>
        <w:pStyle w:val="ListNumber3"/>
        <w:numPr>
          <w:ilvl w:val="0"/>
          <w:numId w:val="149"/>
        </w:numPr>
      </w:pPr>
      <w:r w:rsidRPr="00856BCD">
        <w:t>Registration/Scheduling for post-acute care follow-up</w:t>
      </w:r>
    </w:p>
    <w:p w:rsidR="0084514E" w:rsidRPr="00856BCD" w:rsidRDefault="00437719" w:rsidP="008F7A23">
      <w:pPr>
        <w:pStyle w:val="BodyText"/>
        <w:numPr>
          <w:ilvl w:val="0"/>
          <w:numId w:val="58"/>
        </w:numPr>
        <w:tabs>
          <w:tab w:val="clear" w:pos="720"/>
          <w:tab w:val="num" w:pos="360"/>
        </w:tabs>
        <w:spacing w:before="0"/>
        <w:ind w:left="360"/>
        <w:rPr>
          <w:noProof w:val="0"/>
        </w:rPr>
      </w:pPr>
      <w:r w:rsidRPr="00856BCD">
        <w:rPr>
          <w:noProof w:val="0"/>
        </w:rPr>
        <w:t>Out-patient setting visit:</w:t>
      </w:r>
    </w:p>
    <w:p w:rsidR="0011759E" w:rsidRPr="00856BCD" w:rsidRDefault="00437719" w:rsidP="0011759E">
      <w:pPr>
        <w:pStyle w:val="ListNumber3"/>
        <w:numPr>
          <w:ilvl w:val="0"/>
          <w:numId w:val="150"/>
        </w:numPr>
      </w:pPr>
      <w:r w:rsidRPr="00856BCD">
        <w:t xml:space="preserve">Registration for walk-in/patient presentation </w:t>
      </w:r>
    </w:p>
    <w:p w:rsidR="0011759E" w:rsidRPr="00856BCD" w:rsidRDefault="00437719" w:rsidP="0011759E">
      <w:pPr>
        <w:pStyle w:val="ListNumber3"/>
      </w:pPr>
      <w:r w:rsidRPr="00856BCD">
        <w:t>Registration/Scheduling for planned visit  </w:t>
      </w:r>
    </w:p>
    <w:p w:rsidR="0011759E" w:rsidRPr="00856BCD" w:rsidRDefault="00437719" w:rsidP="0011759E">
      <w:pPr>
        <w:pStyle w:val="ListNumber3"/>
      </w:pPr>
      <w:r w:rsidRPr="00856BCD">
        <w:t>Registration/Scheduling for diagnostic testing (during the visit, and after the visit)</w:t>
      </w:r>
    </w:p>
    <w:p w:rsidR="0011759E" w:rsidRPr="00856BCD" w:rsidRDefault="00437719" w:rsidP="0011759E">
      <w:pPr>
        <w:pStyle w:val="ListNumber3"/>
      </w:pPr>
      <w:r w:rsidRPr="00856BCD">
        <w:t>Registration/Scheduling for treatment</w:t>
      </w:r>
      <w:r w:rsidR="00A15431" w:rsidRPr="00856BCD">
        <w:t xml:space="preserve"> including observation services</w:t>
      </w:r>
      <w:r w:rsidRPr="00856BCD">
        <w:t xml:space="preserve"> (during the visit, and after the visit)</w:t>
      </w:r>
    </w:p>
    <w:p w:rsidR="0011759E" w:rsidRPr="00856BCD" w:rsidRDefault="00437719" w:rsidP="0011759E">
      <w:pPr>
        <w:pStyle w:val="ListNumber3"/>
      </w:pPr>
      <w:r w:rsidRPr="00856BCD">
        <w:t>Registration for medication administration</w:t>
      </w:r>
    </w:p>
    <w:p w:rsidR="00C7263A" w:rsidRPr="00856BCD" w:rsidRDefault="00437719" w:rsidP="0011759E">
      <w:pPr>
        <w:pStyle w:val="ListNumber3"/>
      </w:pPr>
      <w:r w:rsidRPr="00856BCD">
        <w:t>Registration for post-visit follow-up</w:t>
      </w:r>
    </w:p>
    <w:p w:rsidR="00437719" w:rsidRPr="00856BCD" w:rsidRDefault="00437719" w:rsidP="00437719">
      <w:pPr>
        <w:pStyle w:val="BodyText"/>
        <w:rPr>
          <w:noProof w:val="0"/>
        </w:rPr>
      </w:pPr>
      <w:r w:rsidRPr="00856BCD">
        <w:rPr>
          <w:noProof w:val="0"/>
        </w:rPr>
        <w:t>Th</w:t>
      </w:r>
      <w:r w:rsidR="00812631" w:rsidRPr="00856BCD">
        <w:rPr>
          <w:noProof w:val="0"/>
        </w:rPr>
        <w:t>is white paper focuses</w:t>
      </w:r>
      <w:r w:rsidRPr="00856BCD">
        <w:rPr>
          <w:noProof w:val="0"/>
        </w:rPr>
        <w:t xml:space="preserve"> on </w:t>
      </w:r>
      <w:r w:rsidR="00CB3D3F" w:rsidRPr="00856BCD">
        <w:rPr>
          <w:b/>
          <w:noProof w:val="0"/>
        </w:rPr>
        <w:t xml:space="preserve">Scenario A1: Registration of Walk-in/Patient Presentation in ED. </w:t>
      </w:r>
    </w:p>
    <w:p w:rsidR="00483152" w:rsidRPr="00856BCD" w:rsidRDefault="00437719">
      <w:pPr>
        <w:pStyle w:val="Heading2"/>
        <w:rPr>
          <w:noProof w:val="0"/>
        </w:rPr>
      </w:pPr>
      <w:bookmarkStart w:id="69" w:name="_Toc482180221"/>
      <w:bookmarkStart w:id="70" w:name="_Toc482181054"/>
      <w:bookmarkStart w:id="71" w:name="_Toc482182237"/>
      <w:bookmarkStart w:id="72" w:name="_Toc482182409"/>
      <w:bookmarkStart w:id="73" w:name="_Toc482180222"/>
      <w:bookmarkStart w:id="74" w:name="_Toc482181055"/>
      <w:bookmarkStart w:id="75" w:name="_Toc482182238"/>
      <w:bookmarkStart w:id="76" w:name="_Toc482182410"/>
      <w:bookmarkStart w:id="77" w:name="_Toc482180224"/>
      <w:bookmarkStart w:id="78" w:name="_Toc482181057"/>
      <w:bookmarkStart w:id="79" w:name="_Toc482182240"/>
      <w:bookmarkStart w:id="80" w:name="_Toc482182412"/>
      <w:bookmarkStart w:id="81" w:name="_Toc494266859"/>
      <w:bookmarkEnd w:id="69"/>
      <w:bookmarkEnd w:id="70"/>
      <w:bookmarkEnd w:id="71"/>
      <w:bookmarkEnd w:id="72"/>
      <w:bookmarkEnd w:id="73"/>
      <w:bookmarkEnd w:id="74"/>
      <w:bookmarkEnd w:id="75"/>
      <w:bookmarkEnd w:id="76"/>
      <w:bookmarkEnd w:id="77"/>
      <w:bookmarkEnd w:id="78"/>
      <w:bookmarkEnd w:id="79"/>
      <w:bookmarkEnd w:id="80"/>
      <w:r w:rsidRPr="00856BCD">
        <w:rPr>
          <w:noProof w:val="0"/>
        </w:rPr>
        <w:t>Use Case</w:t>
      </w:r>
      <w:bookmarkEnd w:id="81"/>
    </w:p>
    <w:p w:rsidR="0084514E" w:rsidRPr="00856BCD" w:rsidRDefault="00CB6B5A" w:rsidP="008F7A23">
      <w:pPr>
        <w:pStyle w:val="Heading3"/>
        <w:rPr>
          <w:noProof w:val="0"/>
        </w:rPr>
      </w:pPr>
      <w:bookmarkStart w:id="82" w:name="_Toc481679012"/>
      <w:bookmarkStart w:id="83" w:name="_Toc494266860"/>
      <w:r w:rsidRPr="00856BCD">
        <w:rPr>
          <w:noProof w:val="0"/>
        </w:rPr>
        <w:t>Use Case #1: Registration of Walk-in/Patient Presentation in ED</w:t>
      </w:r>
      <w:bookmarkEnd w:id="82"/>
      <w:bookmarkEnd w:id="83"/>
    </w:p>
    <w:p w:rsidR="0011759E" w:rsidRPr="00856BCD" w:rsidRDefault="00CB6B5A" w:rsidP="0011759E">
      <w:pPr>
        <w:pStyle w:val="BodyText"/>
        <w:rPr>
          <w:noProof w:val="0"/>
        </w:rPr>
      </w:pPr>
      <w:r w:rsidRPr="00856BCD">
        <w:rPr>
          <w:noProof w:val="0"/>
        </w:rPr>
        <w:t>Patient presents to the ED, conscious and able to provide identification. Registration staff</w:t>
      </w:r>
      <w:r w:rsidR="009E322A" w:rsidRPr="00856BCD">
        <w:rPr>
          <w:noProof w:val="0"/>
        </w:rPr>
        <w:t xml:space="preserve"> (Patient Access staff)</w:t>
      </w:r>
      <w:r w:rsidRPr="00856BCD">
        <w:rPr>
          <w:noProof w:val="0"/>
        </w:rPr>
        <w:t xml:space="preserve"> collect identifying information necessary to register patient. Registration is completed, </w:t>
      </w:r>
      <w:r w:rsidR="002300FE" w:rsidRPr="00856BCD">
        <w:rPr>
          <w:noProof w:val="0"/>
        </w:rPr>
        <w:t xml:space="preserve">Patient </w:t>
      </w:r>
      <w:r w:rsidRPr="00856BCD">
        <w:rPr>
          <w:noProof w:val="0"/>
        </w:rPr>
        <w:t>registration</w:t>
      </w:r>
      <w:r w:rsidR="008A5CC8" w:rsidRPr="00856BCD">
        <w:rPr>
          <w:noProof w:val="0"/>
        </w:rPr>
        <w:t xml:space="preserve"> information</w:t>
      </w:r>
      <w:r w:rsidRPr="00856BCD">
        <w:rPr>
          <w:noProof w:val="0"/>
        </w:rPr>
        <w:t xml:space="preserve"> is </w:t>
      </w:r>
      <w:r w:rsidR="008A5CC8" w:rsidRPr="00856BCD">
        <w:rPr>
          <w:noProof w:val="0"/>
        </w:rPr>
        <w:t>captured in</w:t>
      </w:r>
      <w:r w:rsidRPr="00856BCD">
        <w:rPr>
          <w:noProof w:val="0"/>
        </w:rPr>
        <w:t xml:space="preserve"> EHR.</w:t>
      </w:r>
    </w:p>
    <w:p w:rsidR="0011759E" w:rsidRPr="00856BCD" w:rsidRDefault="00CB6B5A" w:rsidP="0011759E">
      <w:pPr>
        <w:pStyle w:val="BodyText"/>
        <w:rPr>
          <w:noProof w:val="0"/>
          <w:color w:val="000000"/>
        </w:rPr>
      </w:pPr>
      <w:r w:rsidRPr="00856BCD">
        <w:rPr>
          <w:noProof w:val="0"/>
          <w:color w:val="000000"/>
        </w:rPr>
        <w:t xml:space="preserve">Table </w:t>
      </w:r>
      <w:r w:rsidR="008A5CC8" w:rsidRPr="00856BCD">
        <w:rPr>
          <w:noProof w:val="0"/>
          <w:color w:val="000000"/>
        </w:rPr>
        <w:t xml:space="preserve">2.2.1-1 </w:t>
      </w:r>
      <w:r w:rsidRPr="00856BCD">
        <w:rPr>
          <w:noProof w:val="0"/>
          <w:color w:val="000000"/>
        </w:rPr>
        <w:t xml:space="preserve">below presents the description of the use case from the user perspectives. It describes business actors (humans) and technical actors (information systems) involved in the patient registration; </w:t>
      </w:r>
      <w:r w:rsidR="008A5CC8" w:rsidRPr="00856BCD">
        <w:rPr>
          <w:noProof w:val="0"/>
          <w:color w:val="000000"/>
        </w:rPr>
        <w:t>workflow steps</w:t>
      </w:r>
      <w:r w:rsidRPr="00856BCD">
        <w:rPr>
          <w:noProof w:val="0"/>
          <w:color w:val="000000"/>
        </w:rPr>
        <w:t>; information collected; entry and exit conditions and quality requirements.</w:t>
      </w:r>
      <w:r w:rsidR="00667924" w:rsidRPr="00856BCD">
        <w:rPr>
          <w:noProof w:val="0"/>
          <w:color w:val="000000"/>
        </w:rPr>
        <w:t xml:space="preserve"> </w:t>
      </w:r>
      <w:r w:rsidR="00C51731" w:rsidRPr="00071BED">
        <w:rPr>
          <w:noProof w:val="0"/>
          <w:color w:val="000000"/>
        </w:rPr>
        <w:t>Please note that a patient</w:t>
      </w:r>
      <w:r w:rsidR="009B6C66" w:rsidRPr="00071BED">
        <w:rPr>
          <w:noProof w:val="0"/>
          <w:color w:val="000000"/>
        </w:rPr>
        <w:t xml:space="preserve"> care</w:t>
      </w:r>
      <w:r w:rsidR="00C51731" w:rsidRPr="00071BED">
        <w:rPr>
          <w:noProof w:val="0"/>
          <w:color w:val="000000"/>
        </w:rPr>
        <w:t xml:space="preserve"> cannot be delayed </w:t>
      </w:r>
      <w:r w:rsidR="009B6C66" w:rsidRPr="00071BED">
        <w:rPr>
          <w:noProof w:val="0"/>
          <w:color w:val="000000"/>
        </w:rPr>
        <w:t xml:space="preserve">if insurance information is not available </w:t>
      </w:r>
      <w:r w:rsidR="00C51731" w:rsidRPr="00071BED">
        <w:rPr>
          <w:noProof w:val="0"/>
          <w:color w:val="000000"/>
        </w:rPr>
        <w:t xml:space="preserve">at registration </w:t>
      </w:r>
      <w:r w:rsidR="009B6C66">
        <w:rPr>
          <w:noProof w:val="0"/>
          <w:color w:val="000000"/>
        </w:rPr>
        <w:t>as</w:t>
      </w:r>
      <w:r w:rsidR="009B6C66" w:rsidRPr="00071BED">
        <w:rPr>
          <w:noProof w:val="0"/>
          <w:color w:val="000000"/>
        </w:rPr>
        <w:t xml:space="preserve"> per the</w:t>
      </w:r>
      <w:r w:rsidR="00C51731" w:rsidRPr="00071BED">
        <w:rPr>
          <w:noProof w:val="0"/>
          <w:color w:val="000000"/>
        </w:rPr>
        <w:t xml:space="preserve"> Emergency Medical Treatment and Labor Act (EMTALA)</w:t>
      </w:r>
      <w:r w:rsidR="00667924" w:rsidRPr="009B6C66">
        <w:rPr>
          <w:noProof w:val="0"/>
          <w:color w:val="000000"/>
        </w:rPr>
        <w:t>.</w:t>
      </w:r>
      <w:r w:rsidR="00552BBE" w:rsidRPr="009B6C66">
        <w:rPr>
          <w:rStyle w:val="FootnoteReference"/>
          <w:noProof w:val="0"/>
          <w:color w:val="000000"/>
        </w:rPr>
        <w:footnoteReference w:id="3"/>
      </w:r>
    </w:p>
    <w:p w:rsidR="000709AA" w:rsidRDefault="000709AA">
      <w:pPr>
        <w:rPr>
          <w:rFonts w:ascii="Arial" w:hAnsi="Arial"/>
          <w:b/>
          <w:sz w:val="22"/>
          <w:szCs w:val="20"/>
        </w:rPr>
      </w:pPr>
      <w:r>
        <w:br w:type="page"/>
      </w:r>
    </w:p>
    <w:p w:rsidR="0011759E" w:rsidRPr="00856BCD" w:rsidRDefault="00CB6B5A" w:rsidP="0011759E">
      <w:pPr>
        <w:pStyle w:val="TableTitle"/>
        <w:rPr>
          <w:noProof w:val="0"/>
        </w:rPr>
      </w:pPr>
      <w:r w:rsidRPr="00856BCD">
        <w:rPr>
          <w:noProof w:val="0"/>
        </w:rPr>
        <w:lastRenderedPageBreak/>
        <w:t xml:space="preserve">Table 2.2.1-1: Patient Registration Use Case Workflow and Corresponding </w:t>
      </w:r>
      <w:r w:rsidR="008A5CC8" w:rsidRPr="00856BCD">
        <w:rPr>
          <w:noProof w:val="0"/>
        </w:rPr>
        <w:t>Information</w:t>
      </w:r>
      <w:r w:rsidRPr="00856BCD">
        <w:rPr>
          <w:noProof w:val="0"/>
        </w:rPr>
        <w:t xml:space="preserve"> </w:t>
      </w:r>
    </w:p>
    <w:p w:rsidR="0011759E" w:rsidRPr="00856BCD" w:rsidRDefault="0011759E" w:rsidP="0011759E">
      <w:pPr>
        <w:pStyle w:val="BodyText"/>
        <w:jc w:val="center"/>
        <w:rPr>
          <w:b/>
          <w:bCs/>
          <w:noProof w:val="0"/>
          <w:sz w:val="20"/>
        </w:rPr>
      </w:pPr>
      <w:bookmarkStart w:id="84" w:name="OLE_LINK9"/>
      <w:bookmarkStart w:id="85" w:name="OLE_LINK11"/>
      <w:r w:rsidRPr="00856BCD">
        <w:rPr>
          <w:b/>
          <w:bCs/>
          <w:noProof w:val="0"/>
          <w:sz w:val="20"/>
          <w:highlight w:val="lightGray"/>
        </w:rPr>
        <w:t>(Italic font and grey highlight indicate</w:t>
      </w:r>
      <w:r w:rsidR="0088741B" w:rsidRPr="00856BCD">
        <w:rPr>
          <w:b/>
          <w:bCs/>
          <w:noProof w:val="0"/>
          <w:sz w:val="20"/>
          <w:highlight w:val="lightGray"/>
        </w:rPr>
        <w:t>s</w:t>
      </w:r>
      <w:r w:rsidRPr="00856BCD">
        <w:rPr>
          <w:b/>
          <w:bCs/>
          <w:noProof w:val="0"/>
          <w:sz w:val="20"/>
          <w:highlight w:val="lightGray"/>
        </w:rPr>
        <w:t xml:space="preserve"> steps performed/data created by Technical Actors)</w:t>
      </w:r>
    </w:p>
    <w:p w:rsidR="0011759E" w:rsidRPr="00856BCD" w:rsidRDefault="0011759E" w:rsidP="0011759E">
      <w:pPr>
        <w:pStyle w:val="BodyText"/>
        <w:rPr>
          <w:noProof w:val="0"/>
        </w:rPr>
      </w:pPr>
    </w:p>
    <w:bookmarkEnd w:id="84"/>
    <w:bookmarkEnd w:id="85"/>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630"/>
        <w:gridCol w:w="782"/>
        <w:gridCol w:w="3898"/>
        <w:gridCol w:w="3667"/>
        <w:gridCol w:w="23"/>
      </w:tblGrid>
      <w:tr w:rsidR="00CB6B5A" w:rsidRPr="00856BCD" w:rsidTr="00D8545D">
        <w:trPr>
          <w:gridAfter w:val="1"/>
          <w:wAfter w:w="23" w:type="dxa"/>
        </w:trPr>
        <w:tc>
          <w:tcPr>
            <w:tcW w:w="9535" w:type="dxa"/>
            <w:gridSpan w:val="5"/>
            <w:tcBorders>
              <w:top w:val="single" w:sz="4" w:space="0" w:color="auto"/>
              <w:left w:val="single" w:sz="4" w:space="0" w:color="auto"/>
              <w:bottom w:val="single" w:sz="4" w:space="0" w:color="auto"/>
              <w:right w:val="single" w:sz="4" w:space="0" w:color="auto"/>
            </w:tcBorders>
            <w:shd w:val="clear" w:color="auto" w:fill="D5DCE4"/>
            <w:hideMark/>
          </w:tcPr>
          <w:p w:rsidR="00CB6B5A" w:rsidRPr="00856BCD" w:rsidRDefault="00CB6B5A" w:rsidP="008A5CC8">
            <w:pPr>
              <w:pStyle w:val="BodyText"/>
              <w:spacing w:before="0"/>
              <w:rPr>
                <w:rFonts w:ascii="Calibri" w:hAnsi="Calibri"/>
                <w:i/>
                <w:noProof w:val="0"/>
                <w:sz w:val="22"/>
                <w:szCs w:val="22"/>
              </w:rPr>
            </w:pPr>
            <w:r w:rsidRPr="00856BCD">
              <w:rPr>
                <w:strike/>
                <w:noProof w:val="0"/>
              </w:rPr>
              <w:br w:type="page"/>
            </w:r>
            <w:r w:rsidRPr="00856BCD">
              <w:rPr>
                <w:rFonts w:ascii="Calibri" w:hAnsi="Calibri"/>
                <w:b/>
                <w:noProof w:val="0"/>
                <w:sz w:val="22"/>
                <w:szCs w:val="22"/>
              </w:rPr>
              <w:t>U</w:t>
            </w:r>
            <w:r w:rsidR="0011759E" w:rsidRPr="00856BCD">
              <w:rPr>
                <w:rFonts w:ascii="Calibri" w:hAnsi="Calibri"/>
                <w:b/>
                <w:noProof w:val="0"/>
                <w:sz w:val="22"/>
                <w:szCs w:val="22"/>
                <w:shd w:val="clear" w:color="auto" w:fill="D9D9D9" w:themeFill="background1" w:themeFillShade="D9"/>
              </w:rPr>
              <w:t>se Case Name: Registration of Walk-in/Patient Presentation in ED</w:t>
            </w:r>
          </w:p>
        </w:tc>
      </w:tr>
      <w:tr w:rsidR="00CB6B5A" w:rsidRPr="00856BCD" w:rsidTr="001F0B8B">
        <w:trPr>
          <w:gridAfter w:val="1"/>
          <w:wAfter w:w="23" w:type="dxa"/>
          <w:cantSplit/>
        </w:trPr>
        <w:tc>
          <w:tcPr>
            <w:tcW w:w="118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1759E" w:rsidRPr="00856BCD" w:rsidRDefault="0011759E" w:rsidP="0011759E">
            <w:pPr>
              <w:pStyle w:val="BodyText"/>
              <w:rPr>
                <w:rFonts w:ascii="Calibri" w:hAnsi="Calibri"/>
                <w:noProof w:val="0"/>
                <w:sz w:val="22"/>
              </w:rPr>
            </w:pPr>
            <w:r w:rsidRPr="00856BCD">
              <w:rPr>
                <w:rFonts w:ascii="Calibri" w:hAnsi="Calibri"/>
                <w:noProof w:val="0"/>
                <w:sz w:val="22"/>
              </w:rPr>
              <w:t>Actors</w:t>
            </w:r>
          </w:p>
        </w:tc>
        <w:tc>
          <w:tcPr>
            <w:tcW w:w="8347" w:type="dxa"/>
            <w:gridSpan w:val="3"/>
            <w:tcBorders>
              <w:top w:val="single" w:sz="4" w:space="0" w:color="auto"/>
              <w:left w:val="single" w:sz="4" w:space="0" w:color="auto"/>
              <w:bottom w:val="single" w:sz="4" w:space="0" w:color="auto"/>
              <w:right w:val="single" w:sz="4" w:space="0" w:color="auto"/>
            </w:tcBorders>
            <w:shd w:val="clear" w:color="auto" w:fill="auto"/>
            <w:hideMark/>
          </w:tcPr>
          <w:p w:rsidR="00CB6B5A" w:rsidRPr="00856BCD" w:rsidRDefault="00CB6B5A" w:rsidP="00D8545D">
            <w:pPr>
              <w:pStyle w:val="BodyText"/>
              <w:spacing w:before="0"/>
              <w:rPr>
                <w:rFonts w:ascii="Calibri" w:hAnsi="Calibri"/>
                <w:noProof w:val="0"/>
                <w:sz w:val="22"/>
                <w:szCs w:val="22"/>
              </w:rPr>
            </w:pPr>
            <w:r w:rsidRPr="00856BCD">
              <w:rPr>
                <w:rFonts w:ascii="Calibri" w:hAnsi="Calibri"/>
                <w:b/>
                <w:noProof w:val="0"/>
                <w:sz w:val="22"/>
                <w:szCs w:val="22"/>
              </w:rPr>
              <w:t>Business Actors</w:t>
            </w:r>
            <w:r w:rsidRPr="00856BCD">
              <w:rPr>
                <w:rFonts w:ascii="Calibri" w:hAnsi="Calibri"/>
                <w:noProof w:val="0"/>
                <w:sz w:val="22"/>
                <w:szCs w:val="22"/>
              </w:rPr>
              <w:t xml:space="preserve">: Patient (or patient’s legal representative), </w:t>
            </w:r>
            <w:r w:rsidR="004217E7" w:rsidRPr="00856BCD">
              <w:rPr>
                <w:rFonts w:ascii="Calibri" w:hAnsi="Calibri"/>
                <w:noProof w:val="0"/>
                <w:sz w:val="22"/>
                <w:szCs w:val="22"/>
              </w:rPr>
              <w:t xml:space="preserve">ED </w:t>
            </w:r>
            <w:r w:rsidRPr="00856BCD">
              <w:rPr>
                <w:rFonts w:ascii="Calibri" w:hAnsi="Calibri"/>
                <w:noProof w:val="0"/>
                <w:sz w:val="22"/>
                <w:szCs w:val="22"/>
              </w:rPr>
              <w:t xml:space="preserve">Registration staff, Billing staff (Insurance verifier registrar), </w:t>
            </w:r>
            <w:r w:rsidR="001137C8" w:rsidRPr="00856BCD">
              <w:rPr>
                <w:rFonts w:ascii="Calibri" w:hAnsi="Calibri"/>
                <w:noProof w:val="0"/>
                <w:sz w:val="22"/>
                <w:szCs w:val="22"/>
              </w:rPr>
              <w:t>Payer</w:t>
            </w:r>
            <w:r w:rsidRPr="00856BCD">
              <w:rPr>
                <w:rFonts w:ascii="Calibri" w:hAnsi="Calibri"/>
                <w:noProof w:val="0"/>
                <w:sz w:val="22"/>
                <w:szCs w:val="22"/>
              </w:rPr>
              <w:t>, Clinician</w:t>
            </w:r>
          </w:p>
        </w:tc>
      </w:tr>
      <w:tr w:rsidR="00CB6B5A" w:rsidRPr="00856BCD" w:rsidTr="001F0B8B">
        <w:trPr>
          <w:gridAfter w:val="1"/>
          <w:wAfter w:w="23" w:type="dxa"/>
          <w:cantSplit/>
        </w:trPr>
        <w:tc>
          <w:tcPr>
            <w:tcW w:w="1188"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B6B5A" w:rsidRPr="00856BCD" w:rsidRDefault="00CB6B5A" w:rsidP="00D8545D"/>
        </w:tc>
        <w:tc>
          <w:tcPr>
            <w:tcW w:w="8347" w:type="dxa"/>
            <w:gridSpan w:val="3"/>
            <w:tcBorders>
              <w:top w:val="single" w:sz="4" w:space="0" w:color="auto"/>
              <w:left w:val="single" w:sz="4" w:space="0" w:color="auto"/>
              <w:bottom w:val="single" w:sz="4" w:space="0" w:color="auto"/>
              <w:right w:val="single" w:sz="4" w:space="0" w:color="auto"/>
            </w:tcBorders>
            <w:shd w:val="clear" w:color="auto" w:fill="D9D9D9"/>
            <w:hideMark/>
          </w:tcPr>
          <w:p w:rsidR="00CB6B5A" w:rsidRPr="00856BCD" w:rsidRDefault="00CB6B5A" w:rsidP="00A22FF2">
            <w:pPr>
              <w:pStyle w:val="BodyText"/>
              <w:tabs>
                <w:tab w:val="left" w:pos="1776"/>
              </w:tabs>
              <w:spacing w:before="0"/>
              <w:rPr>
                <w:rFonts w:ascii="Calibri" w:hAnsi="Calibri"/>
                <w:i/>
                <w:noProof w:val="0"/>
                <w:color w:val="0070C0"/>
                <w:sz w:val="22"/>
                <w:szCs w:val="22"/>
              </w:rPr>
            </w:pPr>
            <w:r w:rsidRPr="00856BCD">
              <w:rPr>
                <w:rFonts w:ascii="Calibri" w:hAnsi="Calibri"/>
                <w:b/>
                <w:i/>
                <w:noProof w:val="0"/>
                <w:sz w:val="22"/>
                <w:szCs w:val="22"/>
              </w:rPr>
              <w:t>Technical Actors</w:t>
            </w:r>
            <w:r w:rsidRPr="00856BCD">
              <w:rPr>
                <w:rFonts w:ascii="Calibri" w:hAnsi="Calibri"/>
                <w:i/>
                <w:noProof w:val="0"/>
                <w:sz w:val="22"/>
                <w:szCs w:val="22"/>
              </w:rPr>
              <w:t xml:space="preserve">: </w:t>
            </w:r>
            <w:r w:rsidRPr="00856BCD">
              <w:rPr>
                <w:rFonts w:ascii="Calibri" w:hAnsi="Calibri" w:cs="Arial"/>
                <w:i/>
                <w:noProof w:val="0"/>
                <w:sz w:val="22"/>
                <w:szCs w:val="22"/>
              </w:rPr>
              <w:t>R</w:t>
            </w:r>
            <w:r w:rsidR="009320B6" w:rsidRPr="00856BCD">
              <w:rPr>
                <w:rFonts w:ascii="Calibri" w:hAnsi="Calibri" w:cs="Arial"/>
                <w:i/>
                <w:noProof w:val="0"/>
                <w:sz w:val="22"/>
                <w:szCs w:val="22"/>
              </w:rPr>
              <w:t>egistration</w:t>
            </w:r>
            <w:r w:rsidRPr="00856BCD">
              <w:rPr>
                <w:rFonts w:ascii="Calibri" w:hAnsi="Calibri" w:cs="Arial"/>
                <w:i/>
                <w:noProof w:val="0"/>
                <w:sz w:val="22"/>
                <w:szCs w:val="22"/>
              </w:rPr>
              <w:t>-A</w:t>
            </w:r>
            <w:r w:rsidR="009320B6" w:rsidRPr="00856BCD">
              <w:rPr>
                <w:rFonts w:ascii="Calibri" w:hAnsi="Calibri" w:cs="Arial"/>
                <w:i/>
                <w:noProof w:val="0"/>
                <w:sz w:val="22"/>
                <w:szCs w:val="22"/>
              </w:rPr>
              <w:t>dmission/Discharge/</w:t>
            </w:r>
            <w:r w:rsidRPr="00856BCD">
              <w:rPr>
                <w:rFonts w:ascii="Calibri" w:hAnsi="Calibri" w:cs="Arial"/>
                <w:i/>
                <w:noProof w:val="0"/>
                <w:sz w:val="22"/>
                <w:szCs w:val="22"/>
              </w:rPr>
              <w:t>T</w:t>
            </w:r>
            <w:r w:rsidR="009320B6" w:rsidRPr="00856BCD">
              <w:rPr>
                <w:rFonts w:ascii="Calibri" w:hAnsi="Calibri" w:cs="Arial"/>
                <w:i/>
                <w:noProof w:val="0"/>
                <w:sz w:val="22"/>
                <w:szCs w:val="22"/>
              </w:rPr>
              <w:t>ransfer (R-ADT)</w:t>
            </w:r>
            <w:r w:rsidRPr="00856BCD">
              <w:rPr>
                <w:rFonts w:ascii="Calibri" w:hAnsi="Calibri"/>
                <w:i/>
                <w:noProof w:val="0"/>
                <w:sz w:val="22"/>
                <w:szCs w:val="22"/>
              </w:rPr>
              <w:t xml:space="preserve"> System, H</w:t>
            </w:r>
            <w:r w:rsidR="009320B6" w:rsidRPr="00856BCD">
              <w:rPr>
                <w:rFonts w:ascii="Calibri" w:hAnsi="Calibri"/>
                <w:i/>
                <w:noProof w:val="0"/>
                <w:sz w:val="22"/>
                <w:szCs w:val="22"/>
              </w:rPr>
              <w:t>ealth Information System (H</w:t>
            </w:r>
            <w:r w:rsidRPr="00856BCD">
              <w:rPr>
                <w:rFonts w:ascii="Calibri" w:hAnsi="Calibri"/>
                <w:i/>
                <w:noProof w:val="0"/>
                <w:sz w:val="22"/>
                <w:szCs w:val="22"/>
              </w:rPr>
              <w:t>IS</w:t>
            </w:r>
            <w:r w:rsidR="009320B6" w:rsidRPr="00856BCD">
              <w:rPr>
                <w:rFonts w:ascii="Calibri" w:hAnsi="Calibri"/>
                <w:i/>
                <w:noProof w:val="0"/>
                <w:sz w:val="22"/>
                <w:szCs w:val="22"/>
              </w:rPr>
              <w:t>)</w:t>
            </w:r>
            <w:r w:rsidRPr="00856BCD">
              <w:rPr>
                <w:rFonts w:ascii="Calibri" w:hAnsi="Calibri"/>
                <w:i/>
                <w:noProof w:val="0"/>
                <w:sz w:val="22"/>
                <w:szCs w:val="22"/>
              </w:rPr>
              <w:t>, Financial System, Payor System, E</w:t>
            </w:r>
            <w:r w:rsidR="009320B6" w:rsidRPr="00856BCD">
              <w:rPr>
                <w:rFonts w:ascii="Calibri" w:hAnsi="Calibri"/>
                <w:i/>
                <w:noProof w:val="0"/>
                <w:sz w:val="22"/>
                <w:szCs w:val="22"/>
              </w:rPr>
              <w:t>lectronic Health Record (</w:t>
            </w:r>
            <w:r w:rsidR="00A22FF2" w:rsidRPr="00856BCD">
              <w:rPr>
                <w:rFonts w:ascii="Calibri" w:hAnsi="Calibri"/>
                <w:i/>
                <w:noProof w:val="0"/>
                <w:sz w:val="22"/>
                <w:szCs w:val="22"/>
              </w:rPr>
              <w:t>EHR</w:t>
            </w:r>
            <w:r w:rsidR="009320B6" w:rsidRPr="00856BCD">
              <w:rPr>
                <w:rFonts w:ascii="Calibri" w:hAnsi="Calibri"/>
                <w:i/>
                <w:noProof w:val="0"/>
                <w:sz w:val="22"/>
                <w:szCs w:val="22"/>
              </w:rPr>
              <w:t>) system</w:t>
            </w:r>
            <w:r w:rsidRPr="00856BCD">
              <w:rPr>
                <w:rFonts w:ascii="Calibri" w:hAnsi="Calibri"/>
                <w:i/>
                <w:noProof w:val="0"/>
                <w:sz w:val="22"/>
                <w:szCs w:val="22"/>
              </w:rPr>
              <w:t>, E</w:t>
            </w:r>
            <w:r w:rsidR="009320B6" w:rsidRPr="00856BCD">
              <w:rPr>
                <w:rFonts w:ascii="Calibri" w:hAnsi="Calibri"/>
                <w:i/>
                <w:noProof w:val="0"/>
                <w:sz w:val="22"/>
                <w:szCs w:val="22"/>
              </w:rPr>
              <w:t xml:space="preserve">lectronic </w:t>
            </w:r>
            <w:r w:rsidRPr="00856BCD">
              <w:rPr>
                <w:rFonts w:ascii="Calibri" w:hAnsi="Calibri"/>
                <w:i/>
                <w:noProof w:val="0"/>
                <w:sz w:val="22"/>
                <w:szCs w:val="22"/>
              </w:rPr>
              <w:t>D</w:t>
            </w:r>
            <w:r w:rsidR="009320B6" w:rsidRPr="00856BCD">
              <w:rPr>
                <w:rFonts w:ascii="Calibri" w:hAnsi="Calibri"/>
                <w:i/>
                <w:noProof w:val="0"/>
                <w:sz w:val="22"/>
                <w:szCs w:val="22"/>
              </w:rPr>
              <w:t>ocument Management System (ED</w:t>
            </w:r>
            <w:r w:rsidRPr="00856BCD">
              <w:rPr>
                <w:rFonts w:ascii="Calibri" w:hAnsi="Calibri"/>
                <w:i/>
                <w:noProof w:val="0"/>
                <w:sz w:val="22"/>
                <w:szCs w:val="22"/>
              </w:rPr>
              <w:t>MS</w:t>
            </w:r>
            <w:r w:rsidR="009320B6" w:rsidRPr="00856BCD">
              <w:rPr>
                <w:rFonts w:ascii="Calibri" w:hAnsi="Calibri"/>
                <w:i/>
                <w:noProof w:val="0"/>
                <w:sz w:val="22"/>
                <w:szCs w:val="22"/>
              </w:rPr>
              <w:t>)</w:t>
            </w:r>
            <w:r w:rsidRPr="00856BCD">
              <w:rPr>
                <w:rFonts w:ascii="Calibri" w:hAnsi="Calibri"/>
                <w:i/>
                <w:noProof w:val="0"/>
                <w:sz w:val="22"/>
                <w:szCs w:val="22"/>
              </w:rPr>
              <w:t>, H</w:t>
            </w:r>
            <w:r w:rsidR="009320B6" w:rsidRPr="00856BCD">
              <w:rPr>
                <w:rFonts w:ascii="Calibri" w:hAnsi="Calibri"/>
                <w:i/>
                <w:noProof w:val="0"/>
                <w:sz w:val="22"/>
                <w:szCs w:val="22"/>
              </w:rPr>
              <w:t>ealth Information Exchange (H</w:t>
            </w:r>
            <w:r w:rsidRPr="00856BCD">
              <w:rPr>
                <w:rFonts w:ascii="Calibri" w:hAnsi="Calibri"/>
                <w:i/>
                <w:noProof w:val="0"/>
                <w:sz w:val="22"/>
                <w:szCs w:val="22"/>
              </w:rPr>
              <w:t>IE</w:t>
            </w:r>
            <w:r w:rsidR="009320B6" w:rsidRPr="00856BCD">
              <w:rPr>
                <w:rFonts w:ascii="Calibri" w:hAnsi="Calibri"/>
                <w:i/>
                <w:noProof w:val="0"/>
                <w:sz w:val="22"/>
                <w:szCs w:val="22"/>
              </w:rPr>
              <w:t>)</w:t>
            </w:r>
            <w:r w:rsidRPr="00856BCD">
              <w:rPr>
                <w:rFonts w:ascii="Calibri" w:hAnsi="Calibri"/>
                <w:i/>
                <w:noProof w:val="0"/>
                <w:sz w:val="22"/>
                <w:szCs w:val="22"/>
              </w:rPr>
              <w:t>, P</w:t>
            </w:r>
            <w:r w:rsidR="009320B6" w:rsidRPr="00856BCD">
              <w:rPr>
                <w:rFonts w:ascii="Calibri" w:hAnsi="Calibri"/>
                <w:i/>
                <w:noProof w:val="0"/>
                <w:sz w:val="22"/>
                <w:szCs w:val="22"/>
              </w:rPr>
              <w:t>ersonal Health Record (P</w:t>
            </w:r>
            <w:r w:rsidRPr="00856BCD">
              <w:rPr>
                <w:rFonts w:ascii="Calibri" w:hAnsi="Calibri"/>
                <w:i/>
                <w:noProof w:val="0"/>
                <w:sz w:val="22"/>
                <w:szCs w:val="22"/>
              </w:rPr>
              <w:t>HR</w:t>
            </w:r>
            <w:r w:rsidR="009320B6" w:rsidRPr="00856BCD">
              <w:rPr>
                <w:rFonts w:ascii="Calibri" w:hAnsi="Calibri"/>
                <w:i/>
                <w:noProof w:val="0"/>
                <w:sz w:val="22"/>
                <w:szCs w:val="22"/>
              </w:rPr>
              <w:t>)</w:t>
            </w:r>
            <w:r w:rsidRPr="00856BCD">
              <w:rPr>
                <w:rFonts w:ascii="Calibri" w:hAnsi="Calibri"/>
                <w:i/>
                <w:noProof w:val="0"/>
                <w:sz w:val="22"/>
                <w:szCs w:val="22"/>
              </w:rPr>
              <w:t xml:space="preserve">, </w:t>
            </w:r>
            <w:r w:rsidR="009320B6" w:rsidRPr="00856BCD">
              <w:rPr>
                <w:rFonts w:ascii="Calibri" w:hAnsi="Calibri"/>
                <w:i/>
                <w:noProof w:val="0"/>
                <w:sz w:val="22"/>
                <w:szCs w:val="22"/>
              </w:rPr>
              <w:t xml:space="preserve">Mobile </w:t>
            </w:r>
            <w:r w:rsidRPr="00856BCD">
              <w:rPr>
                <w:rFonts w:ascii="Calibri" w:hAnsi="Calibri"/>
                <w:i/>
                <w:noProof w:val="0"/>
                <w:sz w:val="22"/>
                <w:szCs w:val="22"/>
              </w:rPr>
              <w:t xml:space="preserve">Health </w:t>
            </w:r>
            <w:r w:rsidR="009320B6" w:rsidRPr="00856BCD">
              <w:rPr>
                <w:rFonts w:ascii="Calibri" w:hAnsi="Calibri"/>
                <w:i/>
                <w:noProof w:val="0"/>
                <w:sz w:val="22"/>
                <w:szCs w:val="22"/>
              </w:rPr>
              <w:t>Application (mHealth App)</w:t>
            </w:r>
            <w:r w:rsidR="001F0B8B" w:rsidRPr="00856BCD">
              <w:rPr>
                <w:rFonts w:ascii="Calibri" w:hAnsi="Calibri"/>
                <w:i/>
                <w:noProof w:val="0"/>
                <w:sz w:val="22"/>
                <w:szCs w:val="22"/>
              </w:rPr>
              <w:t>.</w:t>
            </w:r>
          </w:p>
        </w:tc>
      </w:tr>
      <w:tr w:rsidR="00CB6B5A" w:rsidRPr="00856BCD" w:rsidTr="00D8545D">
        <w:trPr>
          <w:gridAfter w:val="1"/>
          <w:wAfter w:w="23" w:type="dxa"/>
        </w:trPr>
        <w:tc>
          <w:tcPr>
            <w:tcW w:w="1188" w:type="dxa"/>
            <w:gridSpan w:val="2"/>
            <w:tcBorders>
              <w:top w:val="single" w:sz="4" w:space="0" w:color="auto"/>
              <w:left w:val="single" w:sz="4" w:space="0" w:color="auto"/>
              <w:bottom w:val="single" w:sz="4" w:space="0" w:color="auto"/>
              <w:right w:val="single" w:sz="4" w:space="0" w:color="auto"/>
            </w:tcBorders>
            <w:shd w:val="clear" w:color="auto" w:fill="E2EFD9"/>
            <w:hideMark/>
          </w:tcPr>
          <w:p w:rsidR="0011759E" w:rsidRPr="00856BCD" w:rsidRDefault="00F144B7" w:rsidP="0011759E">
            <w:pPr>
              <w:pStyle w:val="TableEntryHeader"/>
              <w:rPr>
                <w:noProof w:val="0"/>
                <w:szCs w:val="24"/>
              </w:rPr>
            </w:pPr>
            <w:r w:rsidRPr="00856BCD">
              <w:rPr>
                <w:noProof w:val="0"/>
              </w:rPr>
              <w:t>Step #</w:t>
            </w:r>
          </w:p>
        </w:tc>
        <w:tc>
          <w:tcPr>
            <w:tcW w:w="4680" w:type="dxa"/>
            <w:gridSpan w:val="2"/>
            <w:tcBorders>
              <w:top w:val="single" w:sz="4" w:space="0" w:color="auto"/>
              <w:left w:val="single" w:sz="4" w:space="0" w:color="auto"/>
              <w:bottom w:val="single" w:sz="4" w:space="0" w:color="auto"/>
              <w:right w:val="single" w:sz="4" w:space="0" w:color="auto"/>
            </w:tcBorders>
            <w:shd w:val="clear" w:color="auto" w:fill="E2EFD9"/>
            <w:hideMark/>
          </w:tcPr>
          <w:p w:rsidR="0011759E" w:rsidRPr="00856BCD" w:rsidRDefault="00CB6B5A" w:rsidP="0011759E">
            <w:pPr>
              <w:pStyle w:val="TableEntryHeader"/>
              <w:rPr>
                <w:noProof w:val="0"/>
                <w:szCs w:val="24"/>
              </w:rPr>
            </w:pPr>
            <w:r w:rsidRPr="00856BCD">
              <w:rPr>
                <w:noProof w:val="0"/>
              </w:rPr>
              <w:t>Workflow Steps</w:t>
            </w:r>
          </w:p>
        </w:tc>
        <w:tc>
          <w:tcPr>
            <w:tcW w:w="3667" w:type="dxa"/>
            <w:tcBorders>
              <w:top w:val="single" w:sz="4" w:space="0" w:color="auto"/>
              <w:left w:val="single" w:sz="4" w:space="0" w:color="auto"/>
              <w:bottom w:val="single" w:sz="4" w:space="0" w:color="auto"/>
              <w:right w:val="single" w:sz="4" w:space="0" w:color="auto"/>
            </w:tcBorders>
            <w:shd w:val="clear" w:color="auto" w:fill="E2EFD9"/>
            <w:hideMark/>
          </w:tcPr>
          <w:p w:rsidR="0011759E" w:rsidRPr="00856BCD" w:rsidRDefault="00CB6B5A" w:rsidP="0011759E">
            <w:pPr>
              <w:pStyle w:val="TableEntryHeader"/>
              <w:rPr>
                <w:noProof w:val="0"/>
                <w:szCs w:val="24"/>
              </w:rPr>
            </w:pPr>
            <w:r w:rsidRPr="00856BCD">
              <w:rPr>
                <w:noProof w:val="0"/>
              </w:rPr>
              <w:t>Information Items</w:t>
            </w:r>
          </w:p>
          <w:p w:rsidR="0011759E" w:rsidRPr="00856BCD" w:rsidRDefault="00CB6B5A" w:rsidP="0011759E">
            <w:pPr>
              <w:pStyle w:val="TableEntryHeader"/>
              <w:rPr>
                <w:noProof w:val="0"/>
                <w:szCs w:val="24"/>
              </w:rPr>
            </w:pPr>
            <w:r w:rsidRPr="00856BCD">
              <w:rPr>
                <w:noProof w:val="0"/>
              </w:rPr>
              <w:t>(Documents/Records/Data)</w:t>
            </w:r>
          </w:p>
        </w:tc>
      </w:tr>
      <w:tr w:rsidR="00A15431"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auto"/>
            <w:hideMark/>
          </w:tcPr>
          <w:p w:rsidR="00A15431" w:rsidRPr="00856BCD" w:rsidRDefault="00A15431" w:rsidP="0011759E">
            <w:pPr>
              <w:pStyle w:val="BodyText"/>
              <w:rPr>
                <w:rFonts w:ascii="Calibri" w:hAnsi="Calibri"/>
                <w:noProof w:val="0"/>
                <w:sz w:val="22"/>
              </w:rPr>
            </w:pPr>
            <w:r w:rsidRPr="00856BCD">
              <w:rPr>
                <w:rFonts w:ascii="Calibri" w:hAnsi="Calibri"/>
                <w:noProof w:val="0"/>
                <w:sz w:val="22"/>
              </w:rPr>
              <w:t xml:space="preserve">1. </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hideMark/>
          </w:tcPr>
          <w:p w:rsidR="00A15431" w:rsidRPr="00856BCD" w:rsidRDefault="00A15431" w:rsidP="00A15431">
            <w:pPr>
              <w:pStyle w:val="BodyText"/>
              <w:rPr>
                <w:rFonts w:ascii="Calibri" w:hAnsi="Calibri"/>
                <w:noProof w:val="0"/>
                <w:sz w:val="22"/>
              </w:rPr>
            </w:pPr>
            <w:r w:rsidRPr="00856BCD">
              <w:rPr>
                <w:rFonts w:ascii="Calibri" w:hAnsi="Calibri"/>
                <w:noProof w:val="0"/>
                <w:sz w:val="22"/>
              </w:rPr>
              <w:t>Patient is triaged and presents to</w:t>
            </w:r>
            <w:r w:rsidR="004217E7" w:rsidRPr="00856BCD">
              <w:rPr>
                <w:rFonts w:ascii="Calibri" w:hAnsi="Calibri"/>
                <w:noProof w:val="0"/>
                <w:sz w:val="22"/>
              </w:rPr>
              <w:t xml:space="preserve"> ED</w:t>
            </w:r>
            <w:r w:rsidRPr="00856BCD">
              <w:rPr>
                <w:rFonts w:ascii="Calibri" w:hAnsi="Calibri"/>
                <w:noProof w:val="0"/>
                <w:sz w:val="22"/>
              </w:rPr>
              <w:t xml:space="preserve"> registration staff. </w:t>
            </w:r>
          </w:p>
        </w:tc>
        <w:tc>
          <w:tcPr>
            <w:tcW w:w="3690" w:type="dxa"/>
            <w:gridSpan w:val="2"/>
            <w:tcBorders>
              <w:top w:val="single" w:sz="4" w:space="0" w:color="auto"/>
              <w:left w:val="single" w:sz="4" w:space="0" w:color="auto"/>
              <w:right w:val="single" w:sz="4" w:space="0" w:color="auto"/>
            </w:tcBorders>
            <w:shd w:val="clear" w:color="auto" w:fill="auto"/>
            <w:hideMark/>
          </w:tcPr>
          <w:p w:rsidR="00A15431" w:rsidRPr="00856BCD" w:rsidRDefault="00A15431" w:rsidP="008766F7">
            <w:pPr>
              <w:pStyle w:val="BodyText"/>
              <w:spacing w:before="0"/>
              <w:rPr>
                <w:rFonts w:ascii="Calibri" w:hAnsi="Calibri"/>
                <w:i/>
                <w:noProof w:val="0"/>
                <w:sz w:val="22"/>
                <w:szCs w:val="22"/>
                <w:u w:val="single"/>
              </w:rPr>
            </w:pPr>
            <w:r w:rsidRPr="00856BCD">
              <w:rPr>
                <w:rFonts w:ascii="Calibri" w:hAnsi="Calibri"/>
                <w:i/>
                <w:noProof w:val="0"/>
                <w:sz w:val="22"/>
                <w:szCs w:val="22"/>
                <w:u w:val="single"/>
              </w:rPr>
              <w:t>1. Patient Name</w:t>
            </w:r>
          </w:p>
          <w:p w:rsidR="00A15431" w:rsidRPr="00856BCD" w:rsidRDefault="00A15431" w:rsidP="008766F7">
            <w:pPr>
              <w:pStyle w:val="BodyText"/>
              <w:spacing w:before="0"/>
              <w:rPr>
                <w:rFonts w:ascii="Calibri" w:hAnsi="Calibri"/>
                <w:i/>
                <w:noProof w:val="0"/>
                <w:sz w:val="22"/>
                <w:szCs w:val="22"/>
                <w:u w:val="single"/>
              </w:rPr>
            </w:pPr>
            <w:r w:rsidRPr="00856BCD">
              <w:rPr>
                <w:rFonts w:ascii="Calibri" w:hAnsi="Calibri"/>
                <w:i/>
                <w:noProof w:val="0"/>
                <w:sz w:val="22"/>
                <w:szCs w:val="22"/>
                <w:u w:val="single"/>
              </w:rPr>
              <w:t>2. DOB</w:t>
            </w:r>
          </w:p>
          <w:p w:rsidR="00A15431" w:rsidRPr="00856BCD" w:rsidRDefault="00A15431" w:rsidP="008766F7">
            <w:pPr>
              <w:pStyle w:val="BodyText"/>
              <w:spacing w:before="0"/>
              <w:rPr>
                <w:rFonts w:ascii="Calibri" w:hAnsi="Calibri"/>
                <w:i/>
                <w:noProof w:val="0"/>
                <w:sz w:val="22"/>
                <w:szCs w:val="22"/>
                <w:u w:val="single"/>
              </w:rPr>
            </w:pPr>
            <w:r w:rsidRPr="00856BCD">
              <w:rPr>
                <w:rFonts w:ascii="Calibri" w:hAnsi="Calibri"/>
                <w:i/>
                <w:noProof w:val="0"/>
                <w:sz w:val="22"/>
                <w:szCs w:val="22"/>
                <w:u w:val="single"/>
              </w:rPr>
              <w:t>3. Reason for visit</w:t>
            </w:r>
          </w:p>
          <w:p w:rsidR="00A15431" w:rsidRPr="00856BCD" w:rsidRDefault="00A15431" w:rsidP="008766F7">
            <w:pPr>
              <w:pStyle w:val="BodyText"/>
              <w:spacing w:before="0"/>
              <w:rPr>
                <w:rFonts w:ascii="Calibri" w:hAnsi="Calibri"/>
                <w:i/>
                <w:noProof w:val="0"/>
                <w:sz w:val="22"/>
                <w:szCs w:val="22"/>
                <w:u w:val="single"/>
              </w:rPr>
            </w:pPr>
            <w:r w:rsidRPr="00856BCD">
              <w:rPr>
                <w:rFonts w:ascii="Calibri" w:hAnsi="Calibri"/>
                <w:i/>
                <w:noProof w:val="0"/>
                <w:sz w:val="22"/>
                <w:szCs w:val="22"/>
                <w:u w:val="single"/>
              </w:rPr>
              <w:t>4. Consent for treatment (can be implied)</w:t>
            </w:r>
          </w:p>
          <w:p w:rsidR="001B36F8" w:rsidRPr="00856BCD" w:rsidRDefault="001B36F8" w:rsidP="008766F7">
            <w:pPr>
              <w:pStyle w:val="BodyText"/>
              <w:spacing w:before="0"/>
              <w:rPr>
                <w:rFonts w:ascii="Calibri" w:hAnsi="Calibri"/>
                <w:i/>
                <w:noProof w:val="0"/>
                <w:sz w:val="22"/>
                <w:szCs w:val="22"/>
                <w:u w:val="single"/>
              </w:rPr>
            </w:pPr>
            <w:r w:rsidRPr="00856BCD">
              <w:rPr>
                <w:rFonts w:ascii="Calibri" w:hAnsi="Calibri"/>
                <w:i/>
                <w:noProof w:val="0"/>
                <w:sz w:val="22"/>
                <w:szCs w:val="22"/>
                <w:u w:val="single"/>
              </w:rPr>
              <w:t>5</w:t>
            </w:r>
            <w:r w:rsidR="004E1E5C">
              <w:rPr>
                <w:rFonts w:ascii="Calibri" w:hAnsi="Calibri"/>
                <w:i/>
                <w:noProof w:val="0"/>
                <w:sz w:val="22"/>
                <w:szCs w:val="22"/>
                <w:u w:val="single"/>
              </w:rPr>
              <w:t xml:space="preserve">. </w:t>
            </w:r>
            <w:r w:rsidRPr="00856BCD">
              <w:rPr>
                <w:rFonts w:ascii="Calibri" w:hAnsi="Calibri"/>
                <w:i/>
                <w:noProof w:val="0"/>
                <w:sz w:val="22"/>
                <w:szCs w:val="22"/>
                <w:u w:val="single"/>
              </w:rPr>
              <w:t>Advanced Beneficiary Notice (ABN)</w:t>
            </w:r>
          </w:p>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auto"/>
            <w:hideMark/>
          </w:tcPr>
          <w:p w:rsidR="0011759E" w:rsidRPr="00856BCD" w:rsidRDefault="005C30B7" w:rsidP="0011759E">
            <w:pPr>
              <w:pStyle w:val="BodyText"/>
              <w:rPr>
                <w:rFonts w:ascii="Calibri" w:hAnsi="Calibri"/>
                <w:noProof w:val="0"/>
                <w:sz w:val="22"/>
              </w:rPr>
            </w:pPr>
            <w:r w:rsidRPr="00856BCD">
              <w:rPr>
                <w:rFonts w:ascii="Calibri" w:hAnsi="Calibri"/>
                <w:noProof w:val="0"/>
                <w:sz w:val="22"/>
              </w:rPr>
              <w:t>2</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856BCD" w:rsidRDefault="0011759E" w:rsidP="00A15431">
            <w:pPr>
              <w:pStyle w:val="BodyText"/>
              <w:rPr>
                <w:rFonts w:ascii="Calibri" w:hAnsi="Calibri"/>
                <w:noProof w:val="0"/>
                <w:sz w:val="22"/>
              </w:rPr>
            </w:pPr>
            <w:r w:rsidRPr="00856BCD">
              <w:rPr>
                <w:rFonts w:ascii="Calibri" w:hAnsi="Calibri"/>
                <w:noProof w:val="0"/>
                <w:sz w:val="22"/>
              </w:rPr>
              <w:t>Patient presents to the Registration staff</w:t>
            </w:r>
            <w:r w:rsidR="001F0B8B" w:rsidRPr="00856BCD">
              <w:rPr>
                <w:rFonts w:ascii="Calibri" w:hAnsi="Calibri"/>
                <w:noProof w:val="0"/>
                <w:sz w:val="22"/>
              </w:rPr>
              <w:t>.</w:t>
            </w:r>
          </w:p>
        </w:tc>
        <w:tc>
          <w:tcPr>
            <w:tcW w:w="3690" w:type="dxa"/>
            <w:gridSpan w:val="2"/>
            <w:vMerge w:val="restart"/>
            <w:tcBorders>
              <w:top w:val="single" w:sz="4" w:space="0" w:color="auto"/>
              <w:left w:val="single" w:sz="4" w:space="0" w:color="auto"/>
              <w:right w:val="single" w:sz="4" w:space="0" w:color="auto"/>
            </w:tcBorders>
            <w:shd w:val="clear" w:color="auto" w:fill="auto"/>
            <w:hideMark/>
          </w:tcPr>
          <w:p w:rsidR="00CB6B5A" w:rsidRPr="00856BCD" w:rsidRDefault="00CB3D3F" w:rsidP="008766F7">
            <w:pPr>
              <w:pStyle w:val="BodyText"/>
              <w:spacing w:before="0"/>
              <w:rPr>
                <w:rFonts w:ascii="Calibri" w:hAnsi="Calibri"/>
                <w:i/>
                <w:noProof w:val="0"/>
                <w:sz w:val="22"/>
                <w:szCs w:val="22"/>
                <w:u w:val="single"/>
              </w:rPr>
            </w:pPr>
            <w:r w:rsidRPr="00856BCD">
              <w:rPr>
                <w:rFonts w:ascii="Calibri" w:hAnsi="Calibri"/>
                <w:i/>
                <w:noProof w:val="0"/>
                <w:sz w:val="22"/>
                <w:szCs w:val="22"/>
                <w:u w:val="single"/>
              </w:rPr>
              <w:t>Patient Registration Record</w:t>
            </w:r>
          </w:p>
          <w:p w:rsidR="0084514E" w:rsidRPr="00856BCD" w:rsidRDefault="00CB6B5A">
            <w:pPr>
              <w:pStyle w:val="BodyText"/>
              <w:numPr>
                <w:ilvl w:val="0"/>
                <w:numId w:val="71"/>
              </w:numPr>
              <w:spacing w:before="0"/>
              <w:ind w:left="252" w:hanging="252"/>
              <w:rPr>
                <w:rFonts w:ascii="Calibri" w:hAnsi="Calibri"/>
                <w:noProof w:val="0"/>
                <w:sz w:val="22"/>
                <w:szCs w:val="22"/>
              </w:rPr>
            </w:pPr>
            <w:r w:rsidRPr="00856BCD">
              <w:rPr>
                <w:rFonts w:ascii="Calibri" w:hAnsi="Calibri"/>
                <w:noProof w:val="0"/>
                <w:sz w:val="22"/>
                <w:szCs w:val="22"/>
              </w:rPr>
              <w:t>Patient demographics (e.g., name, DoB, address)</w:t>
            </w:r>
          </w:p>
          <w:p w:rsidR="0084514E" w:rsidRPr="00856BCD" w:rsidRDefault="00CB6B5A">
            <w:pPr>
              <w:pStyle w:val="BodyText"/>
              <w:numPr>
                <w:ilvl w:val="0"/>
                <w:numId w:val="71"/>
              </w:numPr>
              <w:spacing w:before="0"/>
              <w:ind w:left="252" w:hanging="252"/>
              <w:rPr>
                <w:rFonts w:ascii="Calibri" w:hAnsi="Calibri"/>
                <w:noProof w:val="0"/>
                <w:sz w:val="22"/>
                <w:szCs w:val="22"/>
              </w:rPr>
            </w:pPr>
            <w:r w:rsidRPr="00856BCD">
              <w:rPr>
                <w:rFonts w:ascii="Calibri" w:hAnsi="Calibri"/>
                <w:noProof w:val="0"/>
                <w:sz w:val="22"/>
                <w:szCs w:val="22"/>
              </w:rPr>
              <w:t>Visit demographics (e.g., enterprise medical record number, date/time of encounter, reason for visit, list of barcodes, etc.),</w:t>
            </w:r>
          </w:p>
          <w:p w:rsidR="0084514E" w:rsidRPr="00856BCD" w:rsidRDefault="00CB6B5A">
            <w:pPr>
              <w:pStyle w:val="BodyText"/>
              <w:numPr>
                <w:ilvl w:val="0"/>
                <w:numId w:val="71"/>
              </w:numPr>
              <w:spacing w:before="0"/>
              <w:ind w:left="252" w:hanging="252"/>
              <w:rPr>
                <w:rFonts w:ascii="Calibri" w:hAnsi="Calibri"/>
                <w:noProof w:val="0"/>
                <w:sz w:val="22"/>
                <w:szCs w:val="22"/>
              </w:rPr>
            </w:pPr>
            <w:r w:rsidRPr="00856BCD">
              <w:rPr>
                <w:rFonts w:ascii="Calibri" w:hAnsi="Calibri"/>
                <w:noProof w:val="0"/>
                <w:sz w:val="22"/>
                <w:szCs w:val="22"/>
              </w:rPr>
              <w:t>Physician demographics (name, PID, department/service</w:t>
            </w:r>
          </w:p>
          <w:p w:rsidR="0084514E" w:rsidRPr="00856BCD" w:rsidRDefault="00CB6B5A">
            <w:pPr>
              <w:pStyle w:val="BodyText"/>
              <w:numPr>
                <w:ilvl w:val="0"/>
                <w:numId w:val="71"/>
              </w:numPr>
              <w:spacing w:before="0"/>
              <w:ind w:left="252" w:hanging="252"/>
              <w:rPr>
                <w:rFonts w:ascii="Calibri" w:hAnsi="Calibri"/>
                <w:noProof w:val="0"/>
                <w:sz w:val="22"/>
                <w:szCs w:val="22"/>
              </w:rPr>
            </w:pPr>
            <w:r w:rsidRPr="00856BCD">
              <w:rPr>
                <w:rFonts w:ascii="Calibri" w:hAnsi="Calibri"/>
                <w:noProof w:val="0"/>
                <w:sz w:val="22"/>
                <w:szCs w:val="22"/>
              </w:rPr>
              <w:t>Reason for visit</w:t>
            </w:r>
          </w:p>
          <w:p w:rsidR="0084514E" w:rsidRPr="00856BCD" w:rsidRDefault="00CB6B5A">
            <w:pPr>
              <w:pStyle w:val="BodyText"/>
              <w:numPr>
                <w:ilvl w:val="0"/>
                <w:numId w:val="71"/>
              </w:numPr>
              <w:spacing w:before="0"/>
              <w:ind w:left="252" w:hanging="252"/>
              <w:rPr>
                <w:rFonts w:ascii="Calibri" w:hAnsi="Calibri"/>
                <w:noProof w:val="0"/>
                <w:sz w:val="22"/>
                <w:szCs w:val="22"/>
              </w:rPr>
            </w:pPr>
            <w:r w:rsidRPr="00856BCD">
              <w:rPr>
                <w:rFonts w:ascii="Calibri" w:hAnsi="Calibri"/>
                <w:noProof w:val="0"/>
                <w:sz w:val="22"/>
                <w:szCs w:val="22"/>
              </w:rPr>
              <w:t>Consent</w:t>
            </w:r>
            <w:r w:rsidR="001B36F8" w:rsidRPr="00856BCD">
              <w:rPr>
                <w:rFonts w:ascii="Calibri" w:hAnsi="Calibri"/>
                <w:noProof w:val="0"/>
                <w:sz w:val="22"/>
                <w:szCs w:val="22"/>
              </w:rPr>
              <w:t>s</w:t>
            </w:r>
            <w:r w:rsidRPr="00856BCD">
              <w:rPr>
                <w:rFonts w:ascii="Calibri" w:hAnsi="Calibri"/>
                <w:noProof w:val="0"/>
                <w:sz w:val="22"/>
                <w:szCs w:val="22"/>
              </w:rPr>
              <w:t xml:space="preserve"> for visit</w:t>
            </w:r>
            <w:r w:rsidR="001B36F8" w:rsidRPr="00856BCD">
              <w:rPr>
                <w:rFonts w:ascii="Calibri" w:hAnsi="Calibri"/>
                <w:noProof w:val="0"/>
                <w:sz w:val="22"/>
                <w:szCs w:val="22"/>
              </w:rPr>
              <w:t xml:space="preserve"> (procedure,  treatment, etc</w:t>
            </w:r>
            <w:r w:rsidR="00BC2AD7">
              <w:rPr>
                <w:rFonts w:ascii="Calibri" w:hAnsi="Calibri"/>
                <w:noProof w:val="0"/>
                <w:sz w:val="22"/>
                <w:szCs w:val="22"/>
              </w:rPr>
              <w:t>.</w:t>
            </w:r>
            <w:r w:rsidR="001B36F8" w:rsidRPr="00856BCD">
              <w:rPr>
                <w:rFonts w:ascii="Calibri" w:hAnsi="Calibri"/>
                <w:noProof w:val="0"/>
                <w:sz w:val="22"/>
                <w:szCs w:val="22"/>
              </w:rPr>
              <w:t>, may be implied consent)</w:t>
            </w:r>
          </w:p>
          <w:p w:rsidR="0084514E" w:rsidRPr="00856BCD" w:rsidRDefault="00CB6B5A">
            <w:pPr>
              <w:pStyle w:val="BodyText"/>
              <w:numPr>
                <w:ilvl w:val="0"/>
                <w:numId w:val="71"/>
              </w:numPr>
              <w:spacing w:before="0"/>
              <w:ind w:left="252" w:hanging="252"/>
              <w:rPr>
                <w:rFonts w:ascii="Calibri" w:hAnsi="Calibri"/>
                <w:noProof w:val="0"/>
                <w:sz w:val="22"/>
                <w:szCs w:val="22"/>
              </w:rPr>
            </w:pPr>
            <w:r w:rsidRPr="00856BCD">
              <w:rPr>
                <w:rFonts w:ascii="Calibri" w:hAnsi="Calibri"/>
                <w:noProof w:val="0"/>
                <w:sz w:val="22"/>
                <w:szCs w:val="22"/>
              </w:rPr>
              <w:t>Consent for information sharing</w:t>
            </w:r>
          </w:p>
          <w:p w:rsidR="0084514E" w:rsidRPr="00856BCD" w:rsidRDefault="00CB6B5A">
            <w:pPr>
              <w:pStyle w:val="BodyText"/>
              <w:numPr>
                <w:ilvl w:val="0"/>
                <w:numId w:val="71"/>
              </w:numPr>
              <w:spacing w:before="0"/>
              <w:ind w:left="252" w:hanging="252"/>
              <w:rPr>
                <w:rFonts w:ascii="Calibri" w:hAnsi="Calibri"/>
                <w:noProof w:val="0"/>
                <w:kern w:val="28"/>
                <w:sz w:val="22"/>
                <w:szCs w:val="22"/>
                <w:u w:val="single"/>
              </w:rPr>
            </w:pPr>
            <w:r w:rsidRPr="00856BCD">
              <w:rPr>
                <w:rFonts w:ascii="Calibri" w:hAnsi="Calibri"/>
                <w:noProof w:val="0"/>
                <w:sz w:val="22"/>
                <w:szCs w:val="22"/>
              </w:rPr>
              <w:t>eSignature for Registration Staff</w:t>
            </w:r>
          </w:p>
          <w:p w:rsidR="0084514E" w:rsidRPr="00856BCD" w:rsidRDefault="00CB6B5A">
            <w:pPr>
              <w:pStyle w:val="BodyText"/>
              <w:numPr>
                <w:ilvl w:val="0"/>
                <w:numId w:val="71"/>
              </w:numPr>
              <w:spacing w:before="0"/>
              <w:ind w:left="252" w:hanging="252"/>
              <w:rPr>
                <w:rFonts w:ascii="Calibri" w:hAnsi="Calibri"/>
                <w:noProof w:val="0"/>
                <w:kern w:val="28"/>
                <w:sz w:val="22"/>
                <w:szCs w:val="22"/>
              </w:rPr>
            </w:pPr>
            <w:r w:rsidRPr="00856BCD">
              <w:rPr>
                <w:rFonts w:ascii="Calibri" w:hAnsi="Calibri"/>
                <w:noProof w:val="0"/>
                <w:sz w:val="22"/>
                <w:szCs w:val="22"/>
              </w:rPr>
              <w:t xml:space="preserve">Wristband (patient ID bracelet) </w:t>
            </w:r>
          </w:p>
          <w:p w:rsidR="0084514E" w:rsidRPr="00856BCD" w:rsidRDefault="00CB3D3F">
            <w:pPr>
              <w:pStyle w:val="BodyText"/>
              <w:spacing w:before="0"/>
              <w:rPr>
                <w:rFonts w:ascii="Calibri" w:hAnsi="Calibri"/>
                <w:i/>
                <w:noProof w:val="0"/>
                <w:sz w:val="22"/>
                <w:szCs w:val="22"/>
                <w:u w:val="single"/>
              </w:rPr>
            </w:pPr>
            <w:r w:rsidRPr="00856BCD">
              <w:rPr>
                <w:rFonts w:ascii="Calibri" w:hAnsi="Calibri"/>
                <w:i/>
                <w:noProof w:val="0"/>
                <w:sz w:val="22"/>
                <w:szCs w:val="22"/>
                <w:u w:val="single"/>
              </w:rPr>
              <w:t>Risk Management (RM)/Infection Control (IC)/ Public Health/ Population Health (PH) information</w:t>
            </w:r>
          </w:p>
          <w:p w:rsidR="0084514E" w:rsidRPr="00856BCD" w:rsidRDefault="008766F7">
            <w:pPr>
              <w:pStyle w:val="BodyText"/>
              <w:spacing w:before="0"/>
              <w:rPr>
                <w:rFonts w:ascii="Calibri" w:hAnsi="Calibri"/>
                <w:i/>
                <w:noProof w:val="0"/>
                <w:sz w:val="22"/>
                <w:szCs w:val="22"/>
                <w:u w:val="single"/>
              </w:rPr>
            </w:pPr>
            <w:r w:rsidRPr="00856BCD">
              <w:rPr>
                <w:rFonts w:ascii="Calibri" w:hAnsi="Calibri"/>
                <w:i/>
                <w:noProof w:val="0"/>
                <w:sz w:val="22"/>
                <w:szCs w:val="22"/>
                <w:u w:val="single"/>
              </w:rPr>
              <w:t>Audit Record</w:t>
            </w:r>
            <w:r w:rsidRPr="00856BCD">
              <w:rPr>
                <w:rFonts w:ascii="Calibri" w:hAnsi="Calibri"/>
                <w:i/>
                <w:noProof w:val="0"/>
                <w:sz w:val="22"/>
                <w:szCs w:val="22"/>
              </w:rPr>
              <w:t xml:space="preserve">: </w:t>
            </w:r>
            <w:r w:rsidRPr="00856BCD">
              <w:rPr>
                <w:rFonts w:ascii="Calibri" w:hAnsi="Calibri"/>
                <w:noProof w:val="0"/>
                <w:sz w:val="22"/>
                <w:szCs w:val="22"/>
              </w:rPr>
              <w:t>Who, When, Why, What</w:t>
            </w:r>
          </w:p>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auto"/>
            <w:hideMark/>
          </w:tcPr>
          <w:p w:rsidR="0011759E" w:rsidRPr="00856BCD" w:rsidRDefault="005C30B7" w:rsidP="0011759E">
            <w:pPr>
              <w:pStyle w:val="BodyText"/>
              <w:rPr>
                <w:rFonts w:ascii="Calibri" w:hAnsi="Calibri"/>
                <w:noProof w:val="0"/>
                <w:sz w:val="22"/>
              </w:rPr>
            </w:pPr>
            <w:r w:rsidRPr="00856BCD">
              <w:rPr>
                <w:rFonts w:ascii="Calibri" w:hAnsi="Calibri"/>
                <w:noProof w:val="0"/>
                <w:sz w:val="22"/>
              </w:rPr>
              <w:t>3</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rsidR="0011759E" w:rsidRPr="00856BCD" w:rsidRDefault="0011759E" w:rsidP="0011759E">
            <w:pPr>
              <w:pStyle w:val="BodyText"/>
              <w:rPr>
                <w:rFonts w:ascii="Calibri" w:hAnsi="Calibri"/>
                <w:noProof w:val="0"/>
                <w:sz w:val="22"/>
              </w:rPr>
            </w:pPr>
            <w:r w:rsidRPr="00856BCD">
              <w:rPr>
                <w:rFonts w:ascii="Calibri" w:hAnsi="Calibri"/>
                <w:noProof w:val="0"/>
                <w:sz w:val="22"/>
              </w:rPr>
              <w:t>Registration staff identifies patient, asks patient to complete necessary forms (paper or electronic), and checks in/register</w:t>
            </w:r>
            <w:r w:rsidR="00F43ADA" w:rsidRPr="00856BCD">
              <w:rPr>
                <w:rFonts w:ascii="Calibri" w:hAnsi="Calibri"/>
                <w:noProof w:val="0"/>
                <w:sz w:val="22"/>
              </w:rPr>
              <w:t>s</w:t>
            </w:r>
            <w:r w:rsidRPr="00856BCD">
              <w:rPr>
                <w:rFonts w:ascii="Calibri" w:hAnsi="Calibri"/>
                <w:noProof w:val="0"/>
                <w:sz w:val="22"/>
              </w:rPr>
              <w:t xml:space="preserve"> the visit in </w:t>
            </w:r>
            <w:r w:rsidRPr="00856BCD">
              <w:rPr>
                <w:rFonts w:ascii="Calibri" w:hAnsi="Calibri" w:cs="Arial"/>
                <w:noProof w:val="0"/>
                <w:sz w:val="22"/>
              </w:rPr>
              <w:t>R-ADT</w:t>
            </w:r>
            <w:r w:rsidRPr="00856BCD">
              <w:rPr>
                <w:rFonts w:ascii="Calibri" w:hAnsi="Calibri"/>
                <w:noProof w:val="0"/>
                <w:sz w:val="22"/>
              </w:rPr>
              <w:t xml:space="preserve"> System. In the case of “trauma/unidentified patient”, registration staff assigns a tag with the ID number to be used in the episode of care. </w:t>
            </w:r>
          </w:p>
        </w:tc>
        <w:tc>
          <w:tcPr>
            <w:tcW w:w="3690" w:type="dxa"/>
            <w:gridSpan w:val="2"/>
            <w:vMerge/>
            <w:tcBorders>
              <w:left w:val="single" w:sz="4" w:space="0" w:color="auto"/>
              <w:right w:val="single" w:sz="4" w:space="0" w:color="auto"/>
            </w:tcBorders>
            <w:shd w:val="clear" w:color="auto" w:fill="auto"/>
            <w:vAlign w:val="center"/>
            <w:hideMark/>
          </w:tcPr>
          <w:p w:rsidR="0084514E" w:rsidRPr="00856BCD" w:rsidRDefault="0084514E" w:rsidP="008F7A23"/>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D9D9D9"/>
            <w:hideMark/>
          </w:tcPr>
          <w:p w:rsidR="00CB6B5A" w:rsidRPr="00856BCD" w:rsidRDefault="005C30B7" w:rsidP="00D8545D">
            <w:pPr>
              <w:pStyle w:val="BodyText"/>
              <w:spacing w:before="0"/>
              <w:rPr>
                <w:rFonts w:ascii="Calibri" w:hAnsi="Calibri"/>
                <w:i/>
                <w:noProof w:val="0"/>
                <w:sz w:val="22"/>
                <w:szCs w:val="22"/>
              </w:rPr>
            </w:pPr>
            <w:r w:rsidRPr="00856BCD">
              <w:rPr>
                <w:rFonts w:ascii="Calibri" w:hAnsi="Calibri"/>
                <w:i/>
                <w:noProof w:val="0"/>
                <w:sz w:val="22"/>
                <w:szCs w:val="22"/>
              </w:rPr>
              <w:t>4</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11759E" w:rsidP="0011759E">
            <w:pPr>
              <w:pStyle w:val="BodyText"/>
              <w:rPr>
                <w:rFonts w:ascii="Calibri" w:hAnsi="Calibri"/>
                <w:i/>
                <w:iCs/>
                <w:noProof w:val="0"/>
                <w:sz w:val="22"/>
              </w:rPr>
            </w:pPr>
            <w:r w:rsidRPr="00856BCD">
              <w:rPr>
                <w:rFonts w:ascii="Calibri" w:hAnsi="Calibri"/>
                <w:i/>
                <w:iCs/>
                <w:noProof w:val="0"/>
                <w:sz w:val="22"/>
              </w:rPr>
              <w:t>HIS creates an audit record of the encounter</w:t>
            </w:r>
            <w:r w:rsidR="001F0B8B" w:rsidRPr="00856BCD">
              <w:rPr>
                <w:rFonts w:ascii="Calibri" w:hAnsi="Calibri"/>
                <w:i/>
                <w:iCs/>
                <w:noProof w:val="0"/>
                <w:sz w:val="22"/>
              </w:rPr>
              <w:t>.</w:t>
            </w:r>
            <w:r w:rsidRPr="00856BCD">
              <w:rPr>
                <w:rFonts w:ascii="Calibri" w:hAnsi="Calibri"/>
                <w:i/>
                <w:iCs/>
                <w:noProof w:val="0"/>
                <w:sz w:val="22"/>
              </w:rPr>
              <w:t xml:space="preserve"> </w:t>
            </w:r>
          </w:p>
        </w:tc>
        <w:tc>
          <w:tcPr>
            <w:tcW w:w="3690" w:type="dxa"/>
            <w:gridSpan w:val="2"/>
            <w:vMerge/>
            <w:tcBorders>
              <w:left w:val="single" w:sz="4" w:space="0" w:color="auto"/>
              <w:right w:val="single" w:sz="4" w:space="0" w:color="auto"/>
            </w:tcBorders>
            <w:shd w:val="clear" w:color="auto" w:fill="auto"/>
            <w:vAlign w:val="center"/>
            <w:hideMark/>
          </w:tcPr>
          <w:p w:rsidR="0084514E" w:rsidRPr="00856BCD" w:rsidRDefault="0084514E" w:rsidP="008F7A23"/>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D9D9D9"/>
            <w:hideMark/>
          </w:tcPr>
          <w:p w:rsidR="0011759E" w:rsidRPr="00856BCD" w:rsidRDefault="005C30B7" w:rsidP="0011759E">
            <w:pPr>
              <w:pStyle w:val="BodyText"/>
              <w:rPr>
                <w:rFonts w:ascii="Calibri" w:hAnsi="Calibri"/>
                <w:noProof w:val="0"/>
                <w:sz w:val="22"/>
              </w:rPr>
            </w:pPr>
            <w:r w:rsidRPr="00856BCD">
              <w:rPr>
                <w:rFonts w:ascii="Calibri" w:hAnsi="Calibri"/>
                <w:noProof w:val="0"/>
                <w:sz w:val="22"/>
              </w:rPr>
              <w:t>5</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11759E" w:rsidP="0011759E">
            <w:pPr>
              <w:pStyle w:val="BodyText"/>
              <w:rPr>
                <w:rFonts w:ascii="Calibri" w:hAnsi="Calibri"/>
                <w:i/>
                <w:iCs/>
                <w:noProof w:val="0"/>
                <w:sz w:val="22"/>
              </w:rPr>
            </w:pPr>
            <w:r w:rsidRPr="00856BCD">
              <w:rPr>
                <w:rFonts w:ascii="Calibri" w:hAnsi="Calibri"/>
                <w:i/>
                <w:iCs/>
                <w:noProof w:val="0"/>
                <w:sz w:val="22"/>
              </w:rPr>
              <w:t>R-ADT System searches and obtains patient and visit-relevant information from various systems (HIS, EHR, Financial Systems, EDMS, HIE, PHR, mHealth app)</w:t>
            </w:r>
            <w:r w:rsidR="001F0B8B" w:rsidRPr="00856BCD">
              <w:rPr>
                <w:rFonts w:ascii="Calibri" w:hAnsi="Calibri"/>
                <w:i/>
                <w:iCs/>
                <w:noProof w:val="0"/>
                <w:sz w:val="22"/>
              </w:rPr>
              <w:t>.</w:t>
            </w:r>
            <w:r w:rsidRPr="00856BCD">
              <w:rPr>
                <w:rFonts w:ascii="Calibri" w:hAnsi="Calibri"/>
                <w:i/>
                <w:iCs/>
                <w:noProof w:val="0"/>
                <w:sz w:val="22"/>
              </w:rPr>
              <w:t xml:space="preserve"> </w:t>
            </w:r>
          </w:p>
        </w:tc>
        <w:tc>
          <w:tcPr>
            <w:tcW w:w="3690" w:type="dxa"/>
            <w:gridSpan w:val="2"/>
            <w:vMerge/>
            <w:tcBorders>
              <w:left w:val="single" w:sz="4" w:space="0" w:color="auto"/>
              <w:right w:val="single" w:sz="4" w:space="0" w:color="auto"/>
            </w:tcBorders>
            <w:shd w:val="clear" w:color="auto" w:fill="auto"/>
            <w:vAlign w:val="center"/>
            <w:hideMark/>
          </w:tcPr>
          <w:p w:rsidR="0084514E" w:rsidRPr="00856BCD" w:rsidRDefault="0084514E" w:rsidP="008F7A23"/>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rsidR="0011759E" w:rsidRPr="00856BCD" w:rsidRDefault="005C30B7" w:rsidP="0011759E">
            <w:pPr>
              <w:pStyle w:val="BodyText"/>
              <w:rPr>
                <w:rFonts w:ascii="Calibri" w:hAnsi="Calibri"/>
                <w:noProof w:val="0"/>
                <w:sz w:val="22"/>
              </w:rPr>
            </w:pPr>
            <w:r w:rsidRPr="00856BCD">
              <w:rPr>
                <w:rFonts w:ascii="Calibri" w:hAnsi="Calibri"/>
                <w:noProof w:val="0"/>
                <w:sz w:val="22"/>
              </w:rPr>
              <w:t>6</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rsidR="0011759E" w:rsidRPr="00856BCD" w:rsidRDefault="0011759E" w:rsidP="005C30B7">
            <w:pPr>
              <w:pStyle w:val="BodyText"/>
              <w:rPr>
                <w:rFonts w:ascii="Calibri" w:hAnsi="Calibri"/>
                <w:noProof w:val="0"/>
                <w:sz w:val="22"/>
              </w:rPr>
            </w:pPr>
            <w:r w:rsidRPr="00856BCD">
              <w:rPr>
                <w:rFonts w:ascii="Calibri" w:hAnsi="Calibri"/>
                <w:noProof w:val="0"/>
                <w:sz w:val="22"/>
              </w:rPr>
              <w:t>Registration staff validates patient information, prints ID bracelet and correspond</w:t>
            </w:r>
            <w:r w:rsidR="00544669" w:rsidRPr="00856BCD">
              <w:rPr>
                <w:rFonts w:ascii="Calibri" w:hAnsi="Calibri"/>
                <w:noProof w:val="0"/>
                <w:sz w:val="22"/>
              </w:rPr>
              <w:t>ing</w:t>
            </w:r>
            <w:r w:rsidRPr="00856BCD">
              <w:rPr>
                <w:rFonts w:ascii="Calibri" w:hAnsi="Calibri"/>
                <w:noProof w:val="0"/>
                <w:sz w:val="22"/>
              </w:rPr>
              <w:t xml:space="preserve"> labels with barcodes for the patient, and </w:t>
            </w:r>
            <w:r w:rsidR="00544669" w:rsidRPr="00856BCD">
              <w:rPr>
                <w:rFonts w:ascii="Calibri" w:hAnsi="Calibri"/>
                <w:noProof w:val="0"/>
                <w:sz w:val="22"/>
              </w:rPr>
              <w:t xml:space="preserve">staff </w:t>
            </w:r>
            <w:r w:rsidRPr="00856BCD">
              <w:rPr>
                <w:rFonts w:ascii="Calibri" w:hAnsi="Calibri"/>
                <w:noProof w:val="0"/>
                <w:sz w:val="22"/>
              </w:rPr>
              <w:t xml:space="preserve">signs the record with e-signature or in ink. </w:t>
            </w:r>
            <w:r w:rsidR="005C30B7" w:rsidRPr="00856BCD">
              <w:rPr>
                <w:rFonts w:ascii="Calibri" w:hAnsi="Calibri"/>
                <w:noProof w:val="0"/>
                <w:sz w:val="22"/>
              </w:rPr>
              <w:t>Registration staff sends patient to Insurance verifier or conduct insurance verification.</w:t>
            </w:r>
          </w:p>
        </w:tc>
        <w:tc>
          <w:tcPr>
            <w:tcW w:w="3690" w:type="dxa"/>
            <w:gridSpan w:val="2"/>
            <w:vMerge/>
            <w:tcBorders>
              <w:left w:val="single" w:sz="4" w:space="0" w:color="auto"/>
              <w:bottom w:val="single" w:sz="4" w:space="0" w:color="auto"/>
              <w:right w:val="single" w:sz="4" w:space="0" w:color="auto"/>
            </w:tcBorders>
            <w:shd w:val="clear" w:color="auto" w:fill="auto"/>
          </w:tcPr>
          <w:p w:rsidR="0084514E" w:rsidRPr="00856BCD" w:rsidRDefault="0084514E">
            <w:pPr>
              <w:pStyle w:val="BodyText"/>
              <w:spacing w:before="0"/>
              <w:rPr>
                <w:rFonts w:ascii="Calibri" w:hAnsi="Calibri"/>
                <w:noProof w:val="0"/>
                <w:sz w:val="22"/>
                <w:szCs w:val="22"/>
              </w:rPr>
            </w:pPr>
          </w:p>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rsidR="0011759E" w:rsidRPr="00856BCD" w:rsidRDefault="005C30B7" w:rsidP="0011759E">
            <w:pPr>
              <w:pStyle w:val="BodyText"/>
              <w:rPr>
                <w:rFonts w:ascii="Calibri" w:hAnsi="Calibri"/>
                <w:noProof w:val="0"/>
                <w:sz w:val="22"/>
              </w:rPr>
            </w:pPr>
            <w:r w:rsidRPr="00856BCD">
              <w:rPr>
                <w:rFonts w:ascii="Calibri" w:hAnsi="Calibri"/>
                <w:noProof w:val="0"/>
                <w:sz w:val="22"/>
              </w:rPr>
              <w:t>7</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rsidR="008E3079" w:rsidRPr="00856BCD" w:rsidRDefault="0011759E" w:rsidP="008E3079">
            <w:pPr>
              <w:pStyle w:val="BodyText"/>
              <w:rPr>
                <w:rFonts w:ascii="Calibri" w:hAnsi="Calibri"/>
                <w:noProof w:val="0"/>
                <w:sz w:val="22"/>
              </w:rPr>
            </w:pPr>
            <w:r w:rsidRPr="00856BCD">
              <w:rPr>
                <w:rFonts w:ascii="Calibri" w:hAnsi="Calibri"/>
                <w:noProof w:val="0"/>
                <w:sz w:val="22"/>
              </w:rPr>
              <w:t xml:space="preserve">Insurance verification </w:t>
            </w:r>
            <w:r w:rsidR="008E3079" w:rsidRPr="00856BCD">
              <w:rPr>
                <w:rFonts w:ascii="Calibri" w:hAnsi="Calibri"/>
                <w:noProof w:val="0"/>
                <w:sz w:val="22"/>
              </w:rPr>
              <w:t>is conducted by</w:t>
            </w:r>
            <w:r w:rsidRPr="00856BCD">
              <w:rPr>
                <w:rFonts w:ascii="Calibri" w:hAnsi="Calibri"/>
                <w:noProof w:val="0"/>
                <w:sz w:val="22"/>
              </w:rPr>
              <w:t xml:space="preserve"> the Registration staff</w:t>
            </w:r>
            <w:r w:rsidR="008E3079" w:rsidRPr="00856BCD">
              <w:rPr>
                <w:rFonts w:ascii="Calibri" w:hAnsi="Calibri"/>
                <w:noProof w:val="0"/>
                <w:sz w:val="22"/>
              </w:rPr>
              <w:t xml:space="preserve"> or Insurance Verifier.</w:t>
            </w:r>
          </w:p>
        </w:tc>
        <w:tc>
          <w:tcPr>
            <w:tcW w:w="3690" w:type="dxa"/>
            <w:gridSpan w:val="2"/>
            <w:vMerge w:val="restart"/>
            <w:tcBorders>
              <w:left w:val="single" w:sz="4" w:space="0" w:color="auto"/>
              <w:right w:val="single" w:sz="4" w:space="0" w:color="auto"/>
            </w:tcBorders>
            <w:shd w:val="clear" w:color="auto" w:fill="auto"/>
          </w:tcPr>
          <w:p w:rsidR="0084514E" w:rsidRPr="00856BCD" w:rsidRDefault="00CB3D3F" w:rsidP="008F7A23">
            <w:pPr>
              <w:rPr>
                <w:rFonts w:ascii="Calibri" w:hAnsi="Calibri"/>
                <w:i/>
                <w:sz w:val="22"/>
                <w:szCs w:val="22"/>
                <w:u w:val="single"/>
              </w:rPr>
            </w:pPr>
            <w:r w:rsidRPr="00856BCD">
              <w:rPr>
                <w:rFonts w:ascii="Calibri" w:hAnsi="Calibri"/>
                <w:i/>
                <w:sz w:val="22"/>
                <w:szCs w:val="22"/>
                <w:u w:val="single"/>
              </w:rPr>
              <w:t>Insurance information:</w:t>
            </w:r>
          </w:p>
          <w:p w:rsidR="00CB6B5A" w:rsidRPr="00856BCD" w:rsidRDefault="00CB6B5A" w:rsidP="008766F7">
            <w:pPr>
              <w:pStyle w:val="ListParagraph"/>
              <w:numPr>
                <w:ilvl w:val="0"/>
                <w:numId w:val="73"/>
              </w:numPr>
              <w:ind w:left="252" w:hanging="252"/>
              <w:contextualSpacing w:val="0"/>
              <w:rPr>
                <w:sz w:val="22"/>
                <w:szCs w:val="22"/>
              </w:rPr>
            </w:pPr>
            <w:r w:rsidRPr="00856BCD">
              <w:rPr>
                <w:sz w:val="22"/>
                <w:szCs w:val="22"/>
              </w:rPr>
              <w:t>Payor demographic</w:t>
            </w:r>
          </w:p>
          <w:p w:rsidR="0084514E" w:rsidRPr="00856BCD" w:rsidRDefault="00CB6B5A">
            <w:pPr>
              <w:pStyle w:val="ListParagraph"/>
              <w:numPr>
                <w:ilvl w:val="0"/>
                <w:numId w:val="73"/>
              </w:numPr>
              <w:ind w:left="252" w:hanging="252"/>
              <w:contextualSpacing w:val="0"/>
              <w:rPr>
                <w:sz w:val="22"/>
                <w:szCs w:val="22"/>
              </w:rPr>
            </w:pPr>
            <w:r w:rsidRPr="00856BCD">
              <w:rPr>
                <w:sz w:val="22"/>
                <w:szCs w:val="22"/>
              </w:rPr>
              <w:t xml:space="preserve">Insurance ID </w:t>
            </w:r>
          </w:p>
          <w:p w:rsidR="001B36F8" w:rsidRPr="00856BCD" w:rsidRDefault="001B36F8">
            <w:pPr>
              <w:pStyle w:val="ListParagraph"/>
              <w:numPr>
                <w:ilvl w:val="0"/>
                <w:numId w:val="73"/>
              </w:numPr>
              <w:ind w:left="252" w:hanging="252"/>
              <w:contextualSpacing w:val="0"/>
              <w:rPr>
                <w:sz w:val="22"/>
                <w:szCs w:val="22"/>
              </w:rPr>
            </w:pPr>
            <w:r w:rsidRPr="00856BCD">
              <w:rPr>
                <w:sz w:val="22"/>
                <w:szCs w:val="22"/>
              </w:rPr>
              <w:t>Authorization to bill insurance</w:t>
            </w:r>
          </w:p>
          <w:p w:rsidR="0084514E" w:rsidRPr="00856BCD" w:rsidRDefault="00CB6B5A">
            <w:pPr>
              <w:pStyle w:val="ListParagraph"/>
              <w:numPr>
                <w:ilvl w:val="0"/>
                <w:numId w:val="73"/>
              </w:numPr>
              <w:ind w:left="252" w:hanging="252"/>
              <w:contextualSpacing w:val="0"/>
              <w:rPr>
                <w:sz w:val="22"/>
                <w:szCs w:val="22"/>
              </w:rPr>
            </w:pPr>
            <w:r w:rsidRPr="00856BCD">
              <w:rPr>
                <w:sz w:val="22"/>
                <w:szCs w:val="22"/>
              </w:rPr>
              <w:t xml:space="preserve">Coverage </w:t>
            </w:r>
          </w:p>
          <w:p w:rsidR="0084514E" w:rsidRPr="00856BCD" w:rsidRDefault="00CB6B5A">
            <w:pPr>
              <w:pStyle w:val="ListParagraph"/>
              <w:numPr>
                <w:ilvl w:val="0"/>
                <w:numId w:val="73"/>
              </w:numPr>
              <w:ind w:left="252" w:hanging="252"/>
              <w:contextualSpacing w:val="0"/>
              <w:rPr>
                <w:sz w:val="22"/>
                <w:szCs w:val="22"/>
              </w:rPr>
            </w:pPr>
            <w:r w:rsidRPr="00856BCD">
              <w:rPr>
                <w:sz w:val="22"/>
                <w:szCs w:val="22"/>
              </w:rPr>
              <w:lastRenderedPageBreak/>
              <w:t>Co-pay/deductible</w:t>
            </w:r>
          </w:p>
          <w:p w:rsidR="0084514E" w:rsidRPr="00856BCD" w:rsidRDefault="00CB6B5A">
            <w:pPr>
              <w:pStyle w:val="ListParagraph"/>
              <w:numPr>
                <w:ilvl w:val="0"/>
                <w:numId w:val="73"/>
              </w:numPr>
              <w:ind w:left="252" w:hanging="252"/>
              <w:contextualSpacing w:val="0"/>
              <w:rPr>
                <w:sz w:val="22"/>
                <w:szCs w:val="22"/>
              </w:rPr>
            </w:pPr>
            <w:r w:rsidRPr="00856BCD">
              <w:rPr>
                <w:sz w:val="22"/>
                <w:szCs w:val="22"/>
              </w:rPr>
              <w:t>eSignature for Insurance Verifier</w:t>
            </w:r>
          </w:p>
          <w:p w:rsidR="000F75E4" w:rsidRPr="00856BCD" w:rsidRDefault="00CB3D3F" w:rsidP="008F7A23">
            <w:pPr>
              <w:rPr>
                <w:rFonts w:ascii="Calibri" w:hAnsi="Calibri"/>
                <w:i/>
                <w:sz w:val="22"/>
                <w:szCs w:val="22"/>
                <w:u w:val="single"/>
              </w:rPr>
            </w:pPr>
            <w:r w:rsidRPr="00856BCD">
              <w:rPr>
                <w:rFonts w:ascii="Calibri" w:hAnsi="Calibri"/>
                <w:i/>
                <w:sz w:val="22"/>
                <w:szCs w:val="22"/>
                <w:u w:val="single"/>
              </w:rPr>
              <w:t>Payment information</w:t>
            </w:r>
          </w:p>
          <w:p w:rsidR="0084514E" w:rsidRPr="00856BCD" w:rsidRDefault="00CB6B5A" w:rsidP="008F7A23">
            <w:pPr>
              <w:rPr>
                <w:rFonts w:ascii="Calibri" w:hAnsi="Calibri"/>
                <w:sz w:val="22"/>
                <w:szCs w:val="22"/>
              </w:rPr>
            </w:pPr>
            <w:r w:rsidRPr="00856BCD">
              <w:rPr>
                <w:rFonts w:ascii="Calibri" w:hAnsi="Calibri"/>
                <w:sz w:val="22"/>
                <w:szCs w:val="22"/>
              </w:rPr>
              <w:t>1. Invoice for service</w:t>
            </w:r>
          </w:p>
          <w:p w:rsidR="0084514E" w:rsidRPr="00856BCD" w:rsidRDefault="00CB6B5A" w:rsidP="008F7A23">
            <w:pPr>
              <w:rPr>
                <w:rFonts w:ascii="Calibri" w:hAnsi="Calibri"/>
                <w:sz w:val="22"/>
                <w:szCs w:val="22"/>
              </w:rPr>
            </w:pPr>
            <w:r w:rsidRPr="00856BCD">
              <w:rPr>
                <w:rFonts w:ascii="Calibri" w:hAnsi="Calibri"/>
                <w:sz w:val="22"/>
                <w:szCs w:val="22"/>
              </w:rPr>
              <w:t>2. Payment receipt</w:t>
            </w:r>
          </w:p>
          <w:p w:rsidR="0084514E" w:rsidRPr="00856BCD" w:rsidRDefault="00CB6B5A" w:rsidP="008F7A23">
            <w:pPr>
              <w:rPr>
                <w:rFonts w:ascii="Calibri" w:hAnsi="Calibri"/>
                <w:sz w:val="22"/>
                <w:szCs w:val="22"/>
              </w:rPr>
            </w:pPr>
            <w:r w:rsidRPr="00856BCD">
              <w:rPr>
                <w:rFonts w:ascii="Calibri" w:hAnsi="Calibri"/>
                <w:sz w:val="22"/>
                <w:szCs w:val="22"/>
              </w:rPr>
              <w:t xml:space="preserve">3. Payment plan, if needed </w:t>
            </w:r>
          </w:p>
          <w:p w:rsidR="00CB6B5A" w:rsidRPr="00856BCD" w:rsidRDefault="00CB6B5A" w:rsidP="008766F7">
            <w:pPr>
              <w:pStyle w:val="BodyText"/>
              <w:spacing w:before="0"/>
              <w:rPr>
                <w:rFonts w:ascii="Calibri" w:hAnsi="Calibri"/>
                <w:noProof w:val="0"/>
                <w:sz w:val="22"/>
                <w:szCs w:val="22"/>
              </w:rPr>
            </w:pPr>
            <w:r w:rsidRPr="00856BCD">
              <w:rPr>
                <w:rFonts w:ascii="Calibri" w:hAnsi="Calibri"/>
                <w:noProof w:val="0"/>
                <w:sz w:val="22"/>
                <w:szCs w:val="22"/>
              </w:rPr>
              <w:t>4. eSignature for Billing Staff</w:t>
            </w:r>
          </w:p>
          <w:p w:rsidR="0084514E" w:rsidRPr="00856BCD" w:rsidRDefault="008766F7">
            <w:pPr>
              <w:pStyle w:val="BodyText"/>
              <w:spacing w:before="0"/>
              <w:rPr>
                <w:i/>
                <w:noProof w:val="0"/>
                <w:szCs w:val="24"/>
              </w:rPr>
            </w:pPr>
            <w:r w:rsidRPr="00856BCD">
              <w:rPr>
                <w:rFonts w:ascii="Calibri" w:hAnsi="Calibri"/>
                <w:i/>
                <w:noProof w:val="0"/>
                <w:sz w:val="22"/>
                <w:szCs w:val="22"/>
                <w:u w:val="single"/>
              </w:rPr>
              <w:t>Updated Audit Record</w:t>
            </w:r>
            <w:r w:rsidRPr="00856BCD">
              <w:rPr>
                <w:rFonts w:ascii="Calibri" w:hAnsi="Calibri"/>
                <w:i/>
                <w:noProof w:val="0"/>
                <w:sz w:val="22"/>
                <w:szCs w:val="22"/>
              </w:rPr>
              <w:t xml:space="preserve">: </w:t>
            </w:r>
            <w:r w:rsidRPr="00856BCD">
              <w:rPr>
                <w:rFonts w:ascii="Calibri" w:hAnsi="Calibri"/>
                <w:noProof w:val="0"/>
                <w:sz w:val="22"/>
                <w:szCs w:val="22"/>
              </w:rPr>
              <w:t>Who, When, Why, What</w:t>
            </w:r>
          </w:p>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auto"/>
          </w:tcPr>
          <w:p w:rsidR="0011759E" w:rsidRPr="00856BCD" w:rsidRDefault="005C30B7" w:rsidP="0011759E">
            <w:pPr>
              <w:pStyle w:val="BodyText"/>
              <w:rPr>
                <w:rFonts w:ascii="Calibri" w:hAnsi="Calibri"/>
                <w:noProof w:val="0"/>
                <w:sz w:val="22"/>
              </w:rPr>
            </w:pPr>
            <w:r w:rsidRPr="00856BCD">
              <w:rPr>
                <w:rFonts w:ascii="Calibri" w:hAnsi="Calibri"/>
                <w:noProof w:val="0"/>
                <w:sz w:val="22"/>
              </w:rPr>
              <w:t>8</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rsidR="0011759E" w:rsidRPr="00856BCD" w:rsidRDefault="00C52869" w:rsidP="00C52869">
            <w:pPr>
              <w:pStyle w:val="BodyText"/>
              <w:rPr>
                <w:rFonts w:ascii="Calibri" w:hAnsi="Calibri"/>
                <w:noProof w:val="0"/>
                <w:sz w:val="22"/>
              </w:rPr>
            </w:pPr>
            <w:r w:rsidRPr="00856BCD">
              <w:rPr>
                <w:rFonts w:ascii="Calibri" w:hAnsi="Calibri"/>
                <w:noProof w:val="0"/>
                <w:sz w:val="22"/>
              </w:rPr>
              <w:t xml:space="preserve">Registration staff or </w:t>
            </w:r>
            <w:r w:rsidR="0011759E" w:rsidRPr="00856BCD">
              <w:rPr>
                <w:rFonts w:ascii="Calibri" w:hAnsi="Calibri"/>
                <w:noProof w:val="0"/>
                <w:sz w:val="22"/>
              </w:rPr>
              <w:t xml:space="preserve">Insurance </w:t>
            </w:r>
            <w:r w:rsidRPr="00856BCD">
              <w:rPr>
                <w:rFonts w:ascii="Calibri" w:hAnsi="Calibri"/>
                <w:noProof w:val="0"/>
                <w:sz w:val="22"/>
              </w:rPr>
              <w:t>V</w:t>
            </w:r>
            <w:r w:rsidR="0011759E" w:rsidRPr="00856BCD">
              <w:rPr>
                <w:rFonts w:ascii="Calibri" w:hAnsi="Calibri"/>
                <w:noProof w:val="0"/>
                <w:sz w:val="22"/>
              </w:rPr>
              <w:t xml:space="preserve">erifier verifies patient insurance information; contacts payor, if needed; obtains authorization; and requests/collects co-pay or </w:t>
            </w:r>
            <w:r w:rsidR="0011759E" w:rsidRPr="00856BCD">
              <w:rPr>
                <w:rFonts w:ascii="Calibri" w:hAnsi="Calibri"/>
                <w:noProof w:val="0"/>
                <w:sz w:val="22"/>
              </w:rPr>
              <w:lastRenderedPageBreak/>
              <w:t>makes payment arrangements</w:t>
            </w:r>
            <w:r w:rsidRPr="00856BCD">
              <w:rPr>
                <w:rFonts w:ascii="Calibri" w:hAnsi="Calibri"/>
                <w:noProof w:val="0"/>
                <w:sz w:val="22"/>
              </w:rPr>
              <w:t>.</w:t>
            </w:r>
          </w:p>
        </w:tc>
        <w:tc>
          <w:tcPr>
            <w:tcW w:w="3690" w:type="dxa"/>
            <w:gridSpan w:val="2"/>
            <w:vMerge/>
            <w:tcBorders>
              <w:left w:val="single" w:sz="4" w:space="0" w:color="auto"/>
              <w:right w:val="single" w:sz="4" w:space="0" w:color="auto"/>
            </w:tcBorders>
            <w:shd w:val="clear" w:color="auto" w:fill="auto"/>
          </w:tcPr>
          <w:p w:rsidR="0084514E" w:rsidRPr="00856BCD" w:rsidRDefault="0084514E" w:rsidP="008F7A23">
            <w:pPr>
              <w:pStyle w:val="ListParagraph"/>
              <w:numPr>
                <w:ilvl w:val="0"/>
                <w:numId w:val="72"/>
              </w:numPr>
              <w:ind w:left="252" w:hanging="252"/>
              <w:contextualSpacing w:val="0"/>
              <w:rPr>
                <w:rFonts w:asciiTheme="minorHAnsi" w:hAnsiTheme="minorHAnsi"/>
                <w:sz w:val="22"/>
                <w:szCs w:val="22"/>
              </w:rPr>
            </w:pPr>
          </w:p>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5C30B7" w:rsidP="0011759E">
            <w:pPr>
              <w:pStyle w:val="BodyText"/>
              <w:rPr>
                <w:rFonts w:ascii="Calibri" w:hAnsi="Calibri"/>
                <w:noProof w:val="0"/>
                <w:sz w:val="22"/>
              </w:rPr>
            </w:pPr>
            <w:r w:rsidRPr="00856BCD">
              <w:rPr>
                <w:rFonts w:ascii="Calibri" w:hAnsi="Calibri"/>
                <w:noProof w:val="0"/>
                <w:sz w:val="22"/>
              </w:rPr>
              <w:t>9</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11759E" w:rsidP="0011759E">
            <w:pPr>
              <w:pStyle w:val="BodyText"/>
              <w:rPr>
                <w:rFonts w:ascii="Calibri" w:hAnsi="Calibri"/>
                <w:i/>
                <w:iCs/>
                <w:noProof w:val="0"/>
                <w:sz w:val="22"/>
              </w:rPr>
            </w:pPr>
            <w:r w:rsidRPr="00856BCD">
              <w:rPr>
                <w:rFonts w:ascii="Calibri" w:hAnsi="Calibri"/>
                <w:i/>
                <w:iCs/>
                <w:noProof w:val="0"/>
                <w:sz w:val="22"/>
              </w:rPr>
              <w:t>R-ADT System communicates with the payor system directly or via HIE to obtain patient insurance information. Patient information is updated in the Financial System</w:t>
            </w:r>
            <w:r w:rsidR="001F0B8B" w:rsidRPr="00856BCD">
              <w:rPr>
                <w:rFonts w:ascii="Calibri" w:hAnsi="Calibri"/>
                <w:i/>
                <w:iCs/>
                <w:noProof w:val="0"/>
                <w:sz w:val="22"/>
              </w:rPr>
              <w:t>.</w:t>
            </w:r>
          </w:p>
        </w:tc>
        <w:tc>
          <w:tcPr>
            <w:tcW w:w="3690" w:type="dxa"/>
            <w:gridSpan w:val="2"/>
            <w:vMerge/>
            <w:tcBorders>
              <w:left w:val="single" w:sz="4" w:space="0" w:color="auto"/>
              <w:bottom w:val="single" w:sz="4" w:space="0" w:color="auto"/>
              <w:right w:val="single" w:sz="4" w:space="0" w:color="auto"/>
            </w:tcBorders>
            <w:shd w:val="clear" w:color="auto" w:fill="auto"/>
          </w:tcPr>
          <w:p w:rsidR="0084514E" w:rsidRPr="00856BCD" w:rsidRDefault="0084514E" w:rsidP="008F7A23">
            <w:pPr>
              <w:rPr>
                <w:rFonts w:asciiTheme="minorHAnsi" w:hAnsiTheme="minorHAnsi"/>
                <w:sz w:val="22"/>
                <w:szCs w:val="22"/>
              </w:rPr>
            </w:pPr>
          </w:p>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5C30B7" w:rsidP="0011759E">
            <w:pPr>
              <w:pStyle w:val="BodyText"/>
              <w:rPr>
                <w:rFonts w:ascii="Calibri" w:hAnsi="Calibri"/>
                <w:noProof w:val="0"/>
                <w:sz w:val="22"/>
              </w:rPr>
            </w:pPr>
            <w:r w:rsidRPr="00856BCD">
              <w:rPr>
                <w:rFonts w:ascii="Calibri" w:hAnsi="Calibri"/>
                <w:noProof w:val="0"/>
                <w:sz w:val="22"/>
              </w:rPr>
              <w:t>10</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11759E" w:rsidP="0011759E">
            <w:pPr>
              <w:pStyle w:val="BodyText"/>
              <w:rPr>
                <w:rFonts w:ascii="Calibri" w:hAnsi="Calibri"/>
                <w:i/>
                <w:iCs/>
                <w:noProof w:val="0"/>
                <w:sz w:val="22"/>
              </w:rPr>
            </w:pPr>
            <w:r w:rsidRPr="00856BCD">
              <w:rPr>
                <w:rFonts w:ascii="Calibri" w:hAnsi="Calibri"/>
                <w:i/>
                <w:iCs/>
                <w:noProof w:val="0"/>
                <w:sz w:val="22"/>
              </w:rPr>
              <w:t>R-ADT System updates patient information in PHR via mHealth app</w:t>
            </w:r>
            <w:r w:rsidR="001F0B8B" w:rsidRPr="00856BCD">
              <w:rPr>
                <w:rFonts w:ascii="Calibri" w:hAnsi="Calibri"/>
                <w:i/>
                <w:iCs/>
                <w:noProof w:val="0"/>
                <w:sz w:val="22"/>
              </w:rPr>
              <w:t>.</w:t>
            </w:r>
          </w:p>
        </w:tc>
        <w:tc>
          <w:tcPr>
            <w:tcW w:w="3690" w:type="dxa"/>
            <w:gridSpan w:val="2"/>
            <w:tcBorders>
              <w:left w:val="single" w:sz="4" w:space="0" w:color="auto"/>
              <w:bottom w:val="single" w:sz="4" w:space="0" w:color="auto"/>
              <w:right w:val="single" w:sz="4" w:space="0" w:color="auto"/>
            </w:tcBorders>
            <w:shd w:val="clear" w:color="auto" w:fill="auto"/>
          </w:tcPr>
          <w:p w:rsidR="00CB6B5A" w:rsidRPr="00856BCD" w:rsidRDefault="00CB3D3F" w:rsidP="008766F7">
            <w:pPr>
              <w:pStyle w:val="BodyText"/>
              <w:spacing w:before="0"/>
              <w:rPr>
                <w:rFonts w:asciiTheme="minorHAnsi" w:hAnsiTheme="minorHAnsi"/>
                <w:i/>
                <w:noProof w:val="0"/>
                <w:sz w:val="22"/>
                <w:szCs w:val="22"/>
                <w:u w:val="single"/>
              </w:rPr>
            </w:pPr>
            <w:r w:rsidRPr="00856BCD">
              <w:rPr>
                <w:rFonts w:asciiTheme="minorHAnsi" w:hAnsiTheme="minorHAnsi"/>
                <w:i/>
                <w:noProof w:val="0"/>
                <w:sz w:val="22"/>
                <w:szCs w:val="22"/>
                <w:u w:val="single"/>
              </w:rPr>
              <w:t>Updated Patient Registration Record</w:t>
            </w:r>
          </w:p>
          <w:p w:rsidR="00CB6B5A" w:rsidRPr="00856BCD" w:rsidRDefault="00CB3D3F" w:rsidP="00C02A39">
            <w:pPr>
              <w:pStyle w:val="BodyText"/>
              <w:spacing w:before="0"/>
              <w:rPr>
                <w:rFonts w:asciiTheme="minorHAnsi" w:hAnsiTheme="minorHAnsi"/>
                <w:b/>
                <w:i/>
                <w:noProof w:val="0"/>
                <w:kern w:val="28"/>
                <w:sz w:val="22"/>
                <w:szCs w:val="22"/>
              </w:rPr>
            </w:pPr>
            <w:r w:rsidRPr="00856BCD">
              <w:rPr>
                <w:rFonts w:asciiTheme="minorHAnsi" w:hAnsiTheme="minorHAnsi"/>
                <w:i/>
                <w:noProof w:val="0"/>
                <w:sz w:val="22"/>
                <w:szCs w:val="22"/>
                <w:u w:val="single"/>
              </w:rPr>
              <w:t>Updated Audit Record</w:t>
            </w:r>
            <w:r w:rsidRPr="00856BCD">
              <w:rPr>
                <w:rFonts w:asciiTheme="minorHAnsi" w:hAnsiTheme="minorHAnsi"/>
                <w:i/>
                <w:noProof w:val="0"/>
                <w:sz w:val="22"/>
                <w:szCs w:val="22"/>
              </w:rPr>
              <w:t>:</w:t>
            </w:r>
            <w:r w:rsidR="0011759E" w:rsidRPr="00856BCD">
              <w:rPr>
                <w:rFonts w:ascii="Calibri" w:hAnsi="Calibri"/>
                <w:noProof w:val="0"/>
                <w:sz w:val="22"/>
              </w:rPr>
              <w:t xml:space="preserve"> Who, When, Why, What</w:t>
            </w:r>
          </w:p>
        </w:tc>
      </w:tr>
      <w:tr w:rsidR="00CB6B5A" w:rsidRPr="00856BCD" w:rsidTr="001F0B8B">
        <w:trPr>
          <w:cantSplit/>
        </w:trPr>
        <w:tc>
          <w:tcPr>
            <w:tcW w:w="558" w:type="dxa"/>
            <w:tcBorders>
              <w:top w:val="single" w:sz="4" w:space="0" w:color="auto"/>
              <w:left w:val="single" w:sz="4" w:space="0" w:color="auto"/>
              <w:bottom w:val="single" w:sz="4" w:space="0" w:color="auto"/>
              <w:right w:val="single" w:sz="4" w:space="0" w:color="auto"/>
            </w:tcBorders>
            <w:shd w:val="clear" w:color="auto" w:fill="auto"/>
          </w:tcPr>
          <w:p w:rsidR="0011759E" w:rsidRPr="00856BCD" w:rsidRDefault="0011759E" w:rsidP="0011759E">
            <w:pPr>
              <w:pStyle w:val="BodyText"/>
              <w:rPr>
                <w:rFonts w:ascii="Calibri" w:hAnsi="Calibri"/>
                <w:noProof w:val="0"/>
                <w:sz w:val="22"/>
              </w:rPr>
            </w:pPr>
            <w:r w:rsidRPr="00856BCD">
              <w:rPr>
                <w:rFonts w:ascii="Calibri" w:hAnsi="Calibri"/>
                <w:noProof w:val="0"/>
                <w:sz w:val="22"/>
              </w:rPr>
              <w:t>1</w:t>
            </w:r>
            <w:r w:rsidR="005C30B7" w:rsidRPr="00856BCD">
              <w:rPr>
                <w:rFonts w:ascii="Calibri" w:hAnsi="Calibri"/>
                <w:noProof w:val="0"/>
                <w:sz w:val="22"/>
              </w:rPr>
              <w:t>1</w:t>
            </w:r>
          </w:p>
        </w:tc>
        <w:tc>
          <w:tcPr>
            <w:tcW w:w="5310" w:type="dxa"/>
            <w:gridSpan w:val="3"/>
            <w:tcBorders>
              <w:top w:val="single" w:sz="4" w:space="0" w:color="auto"/>
              <w:left w:val="single" w:sz="4" w:space="0" w:color="auto"/>
              <w:bottom w:val="single" w:sz="4" w:space="0" w:color="auto"/>
              <w:right w:val="single" w:sz="4" w:space="0" w:color="auto"/>
            </w:tcBorders>
            <w:shd w:val="clear" w:color="auto" w:fill="auto"/>
          </w:tcPr>
          <w:p w:rsidR="0011759E" w:rsidRPr="00856BCD" w:rsidRDefault="0011759E" w:rsidP="0011759E">
            <w:pPr>
              <w:pStyle w:val="BodyText"/>
              <w:rPr>
                <w:rFonts w:ascii="Calibri" w:hAnsi="Calibri"/>
                <w:noProof w:val="0"/>
                <w:sz w:val="22"/>
              </w:rPr>
            </w:pPr>
            <w:r w:rsidRPr="00856BCD">
              <w:rPr>
                <w:rFonts w:ascii="Calibri" w:hAnsi="Calibri"/>
                <w:noProof w:val="0"/>
                <w:sz w:val="22"/>
              </w:rPr>
              <w:t xml:space="preserve">Registration staff assembles all documents necessary for the episode of care and completes the registration by signing the Episode of Care Record with e-Signature in EHR. This may be done automatically when the staff completes the record (all data are entered and verified) and closes the registration record for this patient. Staff sends patient to clinician for assessment. Clinician opens patient record to begin assessment and sends the acknowledgement of receipt. </w:t>
            </w:r>
          </w:p>
        </w:tc>
        <w:tc>
          <w:tcPr>
            <w:tcW w:w="3690" w:type="dxa"/>
            <w:gridSpan w:val="2"/>
            <w:tcBorders>
              <w:left w:val="single" w:sz="4" w:space="0" w:color="auto"/>
              <w:bottom w:val="single" w:sz="4" w:space="0" w:color="auto"/>
              <w:right w:val="single" w:sz="4" w:space="0" w:color="auto"/>
            </w:tcBorders>
            <w:shd w:val="clear" w:color="auto" w:fill="auto"/>
          </w:tcPr>
          <w:p w:rsidR="00866A0D" w:rsidRPr="00856BCD" w:rsidRDefault="00C52869" w:rsidP="008766F7">
            <w:pPr>
              <w:pStyle w:val="BodyText"/>
              <w:spacing w:before="0"/>
              <w:rPr>
                <w:rFonts w:asciiTheme="minorHAnsi" w:hAnsiTheme="minorHAnsi"/>
                <w:noProof w:val="0"/>
                <w:sz w:val="22"/>
                <w:szCs w:val="22"/>
                <w:u w:val="single"/>
              </w:rPr>
            </w:pPr>
            <w:r w:rsidRPr="00856BCD">
              <w:rPr>
                <w:rFonts w:asciiTheme="minorHAnsi" w:hAnsiTheme="minorHAnsi"/>
                <w:noProof w:val="0"/>
                <w:sz w:val="22"/>
                <w:szCs w:val="22"/>
                <w:u w:val="single"/>
              </w:rPr>
              <w:t>D</w:t>
            </w:r>
            <w:r w:rsidR="00866A0D" w:rsidRPr="00856BCD">
              <w:rPr>
                <w:rFonts w:asciiTheme="minorHAnsi" w:hAnsiTheme="minorHAnsi"/>
                <w:noProof w:val="0"/>
                <w:sz w:val="22"/>
                <w:szCs w:val="22"/>
                <w:u w:val="single"/>
              </w:rPr>
              <w:t>ocuments may be scanned as appropriate</w:t>
            </w:r>
            <w:r w:rsidRPr="00856BCD">
              <w:rPr>
                <w:rFonts w:asciiTheme="minorHAnsi" w:hAnsiTheme="minorHAnsi"/>
                <w:noProof w:val="0"/>
                <w:sz w:val="22"/>
                <w:szCs w:val="22"/>
                <w:u w:val="single"/>
              </w:rPr>
              <w:t xml:space="preserve"> </w:t>
            </w:r>
            <w:r w:rsidR="004E1E5C">
              <w:rPr>
                <w:rFonts w:asciiTheme="minorHAnsi" w:hAnsiTheme="minorHAnsi"/>
                <w:noProof w:val="0"/>
                <w:sz w:val="22"/>
                <w:szCs w:val="22"/>
                <w:u w:val="single"/>
              </w:rPr>
              <w:t xml:space="preserve">e.g., </w:t>
            </w:r>
            <w:r w:rsidRPr="00856BCD">
              <w:rPr>
                <w:rFonts w:asciiTheme="minorHAnsi" w:hAnsiTheme="minorHAnsi"/>
                <w:noProof w:val="0"/>
                <w:sz w:val="22"/>
                <w:szCs w:val="22"/>
                <w:u w:val="single"/>
              </w:rPr>
              <w:t>insurance card, driver’s license, paper consent</w:t>
            </w:r>
            <w:r w:rsidR="00866A0D" w:rsidRPr="00856BCD">
              <w:rPr>
                <w:rFonts w:asciiTheme="minorHAnsi" w:hAnsiTheme="minorHAnsi"/>
                <w:noProof w:val="0"/>
                <w:sz w:val="22"/>
                <w:szCs w:val="22"/>
                <w:u w:val="single"/>
              </w:rPr>
              <w:t>.</w:t>
            </w:r>
            <w:r w:rsidRPr="00856BCD">
              <w:rPr>
                <w:rFonts w:asciiTheme="minorHAnsi" w:hAnsiTheme="minorHAnsi"/>
                <w:noProof w:val="0"/>
                <w:sz w:val="22"/>
                <w:szCs w:val="22"/>
                <w:u w:val="single"/>
              </w:rPr>
              <w:t xml:space="preserve"> HIPAA notice and other</w:t>
            </w:r>
          </w:p>
          <w:p w:rsidR="00CB6B5A" w:rsidRPr="00856BCD" w:rsidRDefault="00CB3D3F" w:rsidP="008766F7">
            <w:pPr>
              <w:pStyle w:val="BodyText"/>
              <w:spacing w:before="0"/>
              <w:rPr>
                <w:rFonts w:asciiTheme="minorHAnsi" w:hAnsiTheme="minorHAnsi"/>
                <w:i/>
                <w:noProof w:val="0"/>
                <w:sz w:val="22"/>
                <w:szCs w:val="22"/>
                <w:u w:val="single"/>
              </w:rPr>
            </w:pPr>
            <w:r w:rsidRPr="00856BCD">
              <w:rPr>
                <w:rFonts w:asciiTheme="minorHAnsi" w:hAnsiTheme="minorHAnsi"/>
                <w:i/>
                <w:noProof w:val="0"/>
                <w:sz w:val="22"/>
                <w:szCs w:val="22"/>
                <w:u w:val="single"/>
              </w:rPr>
              <w:t>Updated Patient Registration Record</w:t>
            </w:r>
          </w:p>
          <w:p w:rsidR="00CB6B5A" w:rsidRPr="00856BCD" w:rsidRDefault="00CB3D3F" w:rsidP="008766F7">
            <w:pPr>
              <w:pStyle w:val="BodyText"/>
              <w:spacing w:before="0"/>
              <w:rPr>
                <w:rFonts w:asciiTheme="minorHAnsi" w:hAnsiTheme="minorHAnsi"/>
                <w:i/>
                <w:noProof w:val="0"/>
                <w:sz w:val="22"/>
                <w:szCs w:val="22"/>
                <w:u w:val="single"/>
              </w:rPr>
            </w:pPr>
            <w:r w:rsidRPr="00856BCD">
              <w:rPr>
                <w:rFonts w:asciiTheme="minorHAnsi" w:hAnsiTheme="minorHAnsi"/>
                <w:i/>
                <w:noProof w:val="0"/>
                <w:sz w:val="22"/>
                <w:szCs w:val="22"/>
                <w:u w:val="single"/>
              </w:rPr>
              <w:t>eSignature for Registration Staff</w:t>
            </w:r>
          </w:p>
          <w:p w:rsidR="00CB6B5A" w:rsidRPr="00856BCD" w:rsidRDefault="00CB3D3F" w:rsidP="008766F7">
            <w:pPr>
              <w:pStyle w:val="BodyText"/>
              <w:spacing w:before="0"/>
              <w:rPr>
                <w:rFonts w:asciiTheme="minorHAnsi" w:hAnsiTheme="minorHAnsi"/>
                <w:i/>
                <w:noProof w:val="0"/>
                <w:sz w:val="22"/>
                <w:szCs w:val="22"/>
                <w:u w:val="single"/>
              </w:rPr>
            </w:pPr>
            <w:r w:rsidRPr="00856BCD">
              <w:rPr>
                <w:rFonts w:asciiTheme="minorHAnsi" w:hAnsiTheme="minorHAnsi"/>
                <w:i/>
                <w:noProof w:val="0"/>
                <w:sz w:val="22"/>
                <w:szCs w:val="22"/>
                <w:u w:val="single"/>
              </w:rPr>
              <w:t>Notification of Record Availability</w:t>
            </w:r>
          </w:p>
          <w:p w:rsidR="00CB6B5A" w:rsidRPr="00856BCD" w:rsidRDefault="00CB3D3F" w:rsidP="008766F7">
            <w:pPr>
              <w:pStyle w:val="BodyText"/>
              <w:spacing w:before="0"/>
              <w:rPr>
                <w:rFonts w:asciiTheme="minorHAnsi" w:hAnsiTheme="minorHAnsi"/>
                <w:i/>
                <w:noProof w:val="0"/>
                <w:sz w:val="22"/>
                <w:szCs w:val="22"/>
                <w:u w:val="single"/>
              </w:rPr>
            </w:pPr>
            <w:r w:rsidRPr="00856BCD">
              <w:rPr>
                <w:rFonts w:asciiTheme="minorHAnsi" w:hAnsiTheme="minorHAnsi"/>
                <w:i/>
                <w:noProof w:val="0"/>
                <w:sz w:val="22"/>
                <w:szCs w:val="22"/>
                <w:u w:val="single"/>
              </w:rPr>
              <w:t xml:space="preserve">including notification to Care Team </w:t>
            </w:r>
          </w:p>
          <w:p w:rsidR="00CB6B5A" w:rsidRPr="00856BCD" w:rsidRDefault="00CB3D3F" w:rsidP="008766F7">
            <w:pPr>
              <w:pStyle w:val="BodyText"/>
              <w:spacing w:before="0"/>
              <w:rPr>
                <w:rFonts w:asciiTheme="minorHAnsi" w:hAnsiTheme="minorHAnsi"/>
                <w:i/>
                <w:noProof w:val="0"/>
                <w:sz w:val="22"/>
                <w:szCs w:val="22"/>
                <w:u w:val="single"/>
              </w:rPr>
            </w:pPr>
            <w:r w:rsidRPr="00856BCD">
              <w:rPr>
                <w:rFonts w:asciiTheme="minorHAnsi" w:hAnsiTheme="minorHAnsi"/>
                <w:i/>
                <w:noProof w:val="0"/>
                <w:sz w:val="22"/>
                <w:szCs w:val="22"/>
                <w:u w:val="single"/>
              </w:rPr>
              <w:t>Acknowledgement of Receipt</w:t>
            </w:r>
          </w:p>
          <w:p w:rsidR="0084514E" w:rsidRPr="00856BCD" w:rsidRDefault="0084514E" w:rsidP="008F7A23">
            <w:pPr>
              <w:rPr>
                <w:rFonts w:asciiTheme="minorHAnsi" w:hAnsiTheme="minorHAnsi"/>
                <w:sz w:val="22"/>
                <w:szCs w:val="22"/>
                <w:highlight w:val="cyan"/>
              </w:rPr>
            </w:pPr>
          </w:p>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11759E" w:rsidP="0011759E">
            <w:pPr>
              <w:pStyle w:val="BodyText"/>
              <w:rPr>
                <w:rFonts w:ascii="Calibri" w:hAnsi="Calibri"/>
                <w:noProof w:val="0"/>
                <w:sz w:val="22"/>
              </w:rPr>
            </w:pPr>
            <w:r w:rsidRPr="00856BCD">
              <w:rPr>
                <w:rFonts w:ascii="Calibri" w:hAnsi="Calibri"/>
                <w:noProof w:val="0"/>
                <w:sz w:val="22"/>
              </w:rPr>
              <w:t>1</w:t>
            </w:r>
            <w:r w:rsidR="005C30B7" w:rsidRPr="00856BCD">
              <w:rPr>
                <w:rFonts w:ascii="Calibri" w:hAnsi="Calibri"/>
                <w:noProof w:val="0"/>
                <w:sz w:val="22"/>
              </w:rPr>
              <w:t>2</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11759E" w:rsidP="0011759E">
            <w:pPr>
              <w:pStyle w:val="BodyText"/>
              <w:rPr>
                <w:rFonts w:ascii="Calibri" w:hAnsi="Calibri"/>
                <w:i/>
                <w:iCs/>
                <w:noProof w:val="0"/>
                <w:sz w:val="22"/>
              </w:rPr>
            </w:pPr>
            <w:r w:rsidRPr="00856BCD">
              <w:rPr>
                <w:rFonts w:ascii="Calibri" w:hAnsi="Calibri"/>
                <w:i/>
                <w:iCs/>
                <w:noProof w:val="0"/>
                <w:sz w:val="22"/>
              </w:rPr>
              <w:t>Registration information is uploaded into EHR. EHR sends Notification of Record Availability to clinician.</w:t>
            </w:r>
          </w:p>
        </w:tc>
        <w:tc>
          <w:tcPr>
            <w:tcW w:w="3690" w:type="dxa"/>
            <w:gridSpan w:val="2"/>
            <w:tcBorders>
              <w:left w:val="single" w:sz="4" w:space="0" w:color="auto"/>
              <w:bottom w:val="single" w:sz="4" w:space="0" w:color="auto"/>
              <w:right w:val="single" w:sz="4" w:space="0" w:color="auto"/>
            </w:tcBorders>
            <w:shd w:val="clear" w:color="auto" w:fill="D9D9D9"/>
          </w:tcPr>
          <w:p w:rsidR="00CB6B5A" w:rsidRPr="00856BCD" w:rsidRDefault="00CB3D3F" w:rsidP="008766F7">
            <w:pPr>
              <w:pStyle w:val="BodyText"/>
              <w:spacing w:before="0"/>
              <w:rPr>
                <w:rFonts w:asciiTheme="minorHAnsi" w:hAnsiTheme="minorHAnsi"/>
                <w:i/>
                <w:noProof w:val="0"/>
                <w:sz w:val="22"/>
                <w:szCs w:val="22"/>
                <w:u w:val="single"/>
              </w:rPr>
            </w:pPr>
            <w:r w:rsidRPr="00856BCD">
              <w:rPr>
                <w:rFonts w:asciiTheme="minorHAnsi" w:hAnsiTheme="minorHAnsi"/>
                <w:i/>
                <w:noProof w:val="0"/>
                <w:sz w:val="22"/>
                <w:szCs w:val="22"/>
              </w:rPr>
              <w:t xml:space="preserve">Updated </w:t>
            </w:r>
            <w:r w:rsidRPr="00856BCD">
              <w:rPr>
                <w:rFonts w:asciiTheme="minorHAnsi" w:hAnsiTheme="minorHAnsi"/>
                <w:i/>
                <w:noProof w:val="0"/>
                <w:sz w:val="22"/>
                <w:szCs w:val="22"/>
                <w:u w:val="single"/>
              </w:rPr>
              <w:t>Patient Registration Record</w:t>
            </w:r>
          </w:p>
          <w:p w:rsidR="00CB6B5A" w:rsidRPr="00856BCD" w:rsidRDefault="00CB3D3F" w:rsidP="008766F7">
            <w:pPr>
              <w:pStyle w:val="BodyText"/>
              <w:spacing w:before="0"/>
              <w:rPr>
                <w:rFonts w:asciiTheme="minorHAnsi" w:hAnsiTheme="minorHAnsi"/>
                <w:i/>
                <w:noProof w:val="0"/>
                <w:sz w:val="22"/>
                <w:szCs w:val="22"/>
                <w:u w:val="single"/>
              </w:rPr>
            </w:pPr>
            <w:r w:rsidRPr="00856BCD">
              <w:rPr>
                <w:rFonts w:asciiTheme="minorHAnsi" w:hAnsiTheme="minorHAnsi"/>
                <w:i/>
                <w:noProof w:val="0"/>
                <w:sz w:val="22"/>
                <w:szCs w:val="22"/>
                <w:u w:val="single"/>
              </w:rPr>
              <w:t xml:space="preserve">Notification of Record Availability </w:t>
            </w:r>
          </w:p>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11759E" w:rsidP="0011759E">
            <w:pPr>
              <w:pStyle w:val="BodyText"/>
              <w:rPr>
                <w:rFonts w:ascii="Calibri" w:hAnsi="Calibri"/>
                <w:noProof w:val="0"/>
                <w:sz w:val="22"/>
              </w:rPr>
            </w:pPr>
            <w:r w:rsidRPr="00856BCD">
              <w:rPr>
                <w:rFonts w:ascii="Calibri" w:hAnsi="Calibri"/>
                <w:noProof w:val="0"/>
                <w:sz w:val="22"/>
              </w:rPr>
              <w:t>1</w:t>
            </w:r>
            <w:r w:rsidR="005C30B7" w:rsidRPr="00856BCD">
              <w:rPr>
                <w:rFonts w:ascii="Calibri" w:hAnsi="Calibri"/>
                <w:noProof w:val="0"/>
                <w:sz w:val="22"/>
              </w:rPr>
              <w:t>3</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11759E" w:rsidP="0011759E">
            <w:pPr>
              <w:pStyle w:val="BodyText"/>
              <w:rPr>
                <w:rFonts w:ascii="Calibri" w:hAnsi="Calibri"/>
                <w:i/>
                <w:iCs/>
                <w:noProof w:val="0"/>
                <w:sz w:val="22"/>
              </w:rPr>
            </w:pPr>
            <w:r w:rsidRPr="00856BCD">
              <w:rPr>
                <w:rFonts w:ascii="Calibri" w:hAnsi="Calibri"/>
                <w:i/>
                <w:iCs/>
                <w:noProof w:val="0"/>
                <w:sz w:val="22"/>
              </w:rPr>
              <w:t>EHR sends back to the R-ADT the Acknowledgement of Receipt.</w:t>
            </w:r>
          </w:p>
        </w:tc>
        <w:tc>
          <w:tcPr>
            <w:tcW w:w="3690" w:type="dxa"/>
            <w:gridSpan w:val="2"/>
            <w:tcBorders>
              <w:left w:val="single" w:sz="4" w:space="0" w:color="auto"/>
              <w:bottom w:val="single" w:sz="4" w:space="0" w:color="auto"/>
              <w:right w:val="single" w:sz="4" w:space="0" w:color="auto"/>
            </w:tcBorders>
            <w:shd w:val="clear" w:color="auto" w:fill="D9D9D9"/>
          </w:tcPr>
          <w:p w:rsidR="0011759E" w:rsidRPr="00856BCD" w:rsidRDefault="0011759E" w:rsidP="0011759E">
            <w:pPr>
              <w:pStyle w:val="BodyText"/>
              <w:rPr>
                <w:rFonts w:asciiTheme="minorHAnsi" w:hAnsiTheme="minorHAnsi"/>
                <w:i/>
                <w:iCs/>
                <w:noProof w:val="0"/>
                <w:sz w:val="22"/>
                <w:highlight w:val="cyan"/>
                <w:u w:val="single"/>
              </w:rPr>
            </w:pPr>
            <w:r w:rsidRPr="00856BCD">
              <w:rPr>
                <w:rFonts w:asciiTheme="minorHAnsi" w:hAnsiTheme="minorHAnsi"/>
                <w:i/>
                <w:iCs/>
                <w:noProof w:val="0"/>
                <w:sz w:val="22"/>
                <w:u w:val="single"/>
              </w:rPr>
              <w:t>Acknowledgement of Receipt</w:t>
            </w:r>
          </w:p>
        </w:tc>
      </w:tr>
      <w:tr w:rsidR="00CB6B5A" w:rsidRPr="00856BCD" w:rsidTr="00D8545D">
        <w:tc>
          <w:tcPr>
            <w:tcW w:w="558" w:type="dxa"/>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11759E" w:rsidP="0011759E">
            <w:pPr>
              <w:pStyle w:val="BodyText"/>
              <w:rPr>
                <w:rFonts w:ascii="Calibri" w:hAnsi="Calibri"/>
                <w:noProof w:val="0"/>
                <w:sz w:val="22"/>
              </w:rPr>
            </w:pPr>
            <w:r w:rsidRPr="00856BCD">
              <w:rPr>
                <w:rFonts w:ascii="Calibri" w:hAnsi="Calibri"/>
                <w:noProof w:val="0"/>
                <w:sz w:val="22"/>
              </w:rPr>
              <w:t>1</w:t>
            </w:r>
            <w:r w:rsidR="005C30B7" w:rsidRPr="00856BCD">
              <w:rPr>
                <w:rFonts w:ascii="Calibri" w:hAnsi="Calibri"/>
                <w:noProof w:val="0"/>
                <w:sz w:val="22"/>
              </w:rPr>
              <w:t>4</w:t>
            </w:r>
          </w:p>
        </w:tc>
        <w:tc>
          <w:tcPr>
            <w:tcW w:w="5310" w:type="dxa"/>
            <w:gridSpan w:val="3"/>
            <w:tcBorders>
              <w:top w:val="single" w:sz="4" w:space="0" w:color="auto"/>
              <w:left w:val="single" w:sz="4" w:space="0" w:color="auto"/>
              <w:bottom w:val="single" w:sz="4" w:space="0" w:color="auto"/>
              <w:right w:val="single" w:sz="4" w:space="0" w:color="auto"/>
            </w:tcBorders>
            <w:shd w:val="clear" w:color="auto" w:fill="D9D9D9"/>
          </w:tcPr>
          <w:p w:rsidR="0011759E" w:rsidRPr="00856BCD" w:rsidRDefault="0011759E" w:rsidP="0011759E">
            <w:pPr>
              <w:pStyle w:val="BodyText"/>
              <w:rPr>
                <w:rFonts w:ascii="Calibri" w:hAnsi="Calibri"/>
                <w:i/>
                <w:iCs/>
                <w:noProof w:val="0"/>
                <w:sz w:val="22"/>
              </w:rPr>
            </w:pPr>
            <w:r w:rsidRPr="00856BCD">
              <w:rPr>
                <w:rFonts w:ascii="Calibri" w:hAnsi="Calibri"/>
                <w:i/>
                <w:iCs/>
                <w:noProof w:val="0"/>
                <w:sz w:val="22"/>
              </w:rPr>
              <w:t>Audit trail for the personnel and systems involved in patient registration is completed in HIS</w:t>
            </w:r>
            <w:r w:rsidR="001F0B8B" w:rsidRPr="00856BCD">
              <w:rPr>
                <w:rFonts w:ascii="Calibri" w:hAnsi="Calibri"/>
                <w:i/>
                <w:iCs/>
                <w:noProof w:val="0"/>
                <w:sz w:val="22"/>
              </w:rPr>
              <w:t>.</w:t>
            </w:r>
          </w:p>
        </w:tc>
        <w:tc>
          <w:tcPr>
            <w:tcW w:w="3690" w:type="dxa"/>
            <w:gridSpan w:val="2"/>
            <w:tcBorders>
              <w:left w:val="single" w:sz="4" w:space="0" w:color="auto"/>
              <w:bottom w:val="single" w:sz="4" w:space="0" w:color="auto"/>
              <w:right w:val="single" w:sz="4" w:space="0" w:color="auto"/>
            </w:tcBorders>
            <w:shd w:val="clear" w:color="auto" w:fill="D9D9D9"/>
          </w:tcPr>
          <w:p w:rsidR="0011759E" w:rsidRPr="00856BCD" w:rsidRDefault="00CB3D3F" w:rsidP="0011759E">
            <w:pPr>
              <w:pStyle w:val="BodyText"/>
              <w:spacing w:before="0"/>
              <w:rPr>
                <w:rFonts w:asciiTheme="minorHAnsi" w:hAnsiTheme="minorHAnsi"/>
                <w:i/>
                <w:noProof w:val="0"/>
                <w:sz w:val="22"/>
                <w:szCs w:val="22"/>
                <w:highlight w:val="yellow"/>
              </w:rPr>
            </w:pPr>
            <w:r w:rsidRPr="00856BCD">
              <w:rPr>
                <w:rFonts w:asciiTheme="minorHAnsi" w:hAnsiTheme="minorHAnsi"/>
                <w:i/>
                <w:iCs/>
                <w:noProof w:val="0"/>
                <w:sz w:val="22"/>
                <w:u w:val="single"/>
              </w:rPr>
              <w:t>Updated Audit Record</w:t>
            </w:r>
            <w:r w:rsidR="0011759E" w:rsidRPr="00856BCD">
              <w:rPr>
                <w:rFonts w:asciiTheme="minorHAnsi" w:hAnsiTheme="minorHAnsi"/>
                <w:i/>
                <w:iCs/>
                <w:noProof w:val="0"/>
                <w:sz w:val="22"/>
                <w:u w:val="single"/>
              </w:rPr>
              <w:t>:</w:t>
            </w:r>
            <w:r w:rsidR="0011759E" w:rsidRPr="00856BCD">
              <w:rPr>
                <w:rFonts w:ascii="Calibri" w:hAnsi="Calibri"/>
                <w:noProof w:val="0"/>
                <w:sz w:val="22"/>
              </w:rPr>
              <w:t xml:space="preserve"> Who, When, Why, What</w:t>
            </w:r>
          </w:p>
        </w:tc>
      </w:tr>
      <w:tr w:rsidR="00CB6B5A" w:rsidRPr="00856BCD" w:rsidTr="00B11A3C">
        <w:trPr>
          <w:cantSplit/>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856BCD" w:rsidRDefault="0011759E" w:rsidP="0011759E">
            <w:pPr>
              <w:pStyle w:val="BodyText"/>
              <w:rPr>
                <w:rFonts w:ascii="Calibri" w:hAnsi="Calibri"/>
                <w:noProof w:val="0"/>
                <w:sz w:val="22"/>
              </w:rPr>
            </w:pPr>
            <w:r w:rsidRPr="00856BCD">
              <w:rPr>
                <w:rFonts w:ascii="Calibri" w:hAnsi="Calibri"/>
                <w:noProof w:val="0"/>
                <w:sz w:val="22"/>
              </w:rPr>
              <w:t>Entry Condition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856BCD" w:rsidRDefault="0011759E" w:rsidP="0011759E">
            <w:pPr>
              <w:pStyle w:val="BodyText"/>
              <w:rPr>
                <w:rFonts w:ascii="Calibri" w:hAnsi="Calibri"/>
                <w:noProof w:val="0"/>
                <w:sz w:val="22"/>
              </w:rPr>
            </w:pPr>
            <w:r w:rsidRPr="00856BCD">
              <w:rPr>
                <w:rFonts w:ascii="Calibri" w:hAnsi="Calibri"/>
                <w:noProof w:val="0"/>
                <w:sz w:val="22"/>
              </w:rPr>
              <w:t>Pre-registration may happen as a part of EMS transport of the patient, pre-registration of the patient before arriving to the emergency department.</w:t>
            </w:r>
          </w:p>
        </w:tc>
      </w:tr>
      <w:tr w:rsidR="00CB6B5A" w:rsidRPr="00856BCD" w:rsidTr="00B11A3C">
        <w:trPr>
          <w:cantSplit/>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856BCD" w:rsidRDefault="0011759E" w:rsidP="0011759E">
            <w:pPr>
              <w:pStyle w:val="BodyText"/>
              <w:rPr>
                <w:rFonts w:ascii="Calibri" w:hAnsi="Calibri"/>
                <w:noProof w:val="0"/>
                <w:sz w:val="22"/>
              </w:rPr>
            </w:pPr>
            <w:r w:rsidRPr="00856BCD">
              <w:rPr>
                <w:rFonts w:ascii="Calibri" w:hAnsi="Calibri"/>
                <w:noProof w:val="0"/>
                <w:sz w:val="22"/>
              </w:rPr>
              <w:t>Exit Condition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856BCD" w:rsidRDefault="0011759E" w:rsidP="0011759E">
            <w:pPr>
              <w:pStyle w:val="BodyText"/>
              <w:rPr>
                <w:rFonts w:ascii="Calibri" w:hAnsi="Calibri"/>
                <w:noProof w:val="0"/>
                <w:sz w:val="22"/>
              </w:rPr>
            </w:pPr>
            <w:r w:rsidRPr="00856BCD">
              <w:rPr>
                <w:rFonts w:ascii="Calibri" w:hAnsi="Calibri"/>
                <w:noProof w:val="0"/>
                <w:sz w:val="22"/>
              </w:rPr>
              <w:t>After the data is available, the HIS/EHR will contain a record that can be used for the patient care function as well as the audit trail record</w:t>
            </w:r>
            <w:r w:rsidR="001F0B8B" w:rsidRPr="00856BCD">
              <w:rPr>
                <w:rFonts w:ascii="Calibri" w:hAnsi="Calibri"/>
                <w:noProof w:val="0"/>
                <w:sz w:val="22"/>
              </w:rPr>
              <w:t>.</w:t>
            </w:r>
          </w:p>
        </w:tc>
      </w:tr>
      <w:tr w:rsidR="00CB6B5A" w:rsidRPr="00856BCD" w:rsidTr="00B11A3C">
        <w:trPr>
          <w:cantSplit/>
        </w:trPr>
        <w:tc>
          <w:tcPr>
            <w:tcW w:w="1970"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856BCD" w:rsidRDefault="0011759E" w:rsidP="0011759E">
            <w:pPr>
              <w:pStyle w:val="BodyText"/>
              <w:rPr>
                <w:rFonts w:ascii="Calibri" w:hAnsi="Calibri"/>
                <w:noProof w:val="0"/>
                <w:sz w:val="22"/>
              </w:rPr>
            </w:pPr>
            <w:r w:rsidRPr="00856BCD">
              <w:rPr>
                <w:rFonts w:ascii="Calibri" w:hAnsi="Calibri"/>
                <w:noProof w:val="0"/>
                <w:sz w:val="22"/>
              </w:rPr>
              <w:t>Quality Requirements</w:t>
            </w:r>
          </w:p>
        </w:tc>
        <w:tc>
          <w:tcPr>
            <w:tcW w:w="7588" w:type="dxa"/>
            <w:gridSpan w:val="3"/>
            <w:tcBorders>
              <w:top w:val="single" w:sz="4" w:space="0" w:color="auto"/>
              <w:left w:val="single" w:sz="4" w:space="0" w:color="auto"/>
              <w:bottom w:val="single" w:sz="4" w:space="0" w:color="auto"/>
              <w:right w:val="single" w:sz="4" w:space="0" w:color="auto"/>
            </w:tcBorders>
            <w:shd w:val="clear" w:color="auto" w:fill="auto"/>
            <w:hideMark/>
          </w:tcPr>
          <w:p w:rsidR="0011759E" w:rsidRPr="00856BCD" w:rsidRDefault="0011759E" w:rsidP="0011759E">
            <w:pPr>
              <w:pStyle w:val="BodyText"/>
              <w:rPr>
                <w:rFonts w:ascii="Calibri" w:hAnsi="Calibri"/>
                <w:noProof w:val="0"/>
                <w:sz w:val="22"/>
              </w:rPr>
            </w:pPr>
            <w:r w:rsidRPr="00856BCD">
              <w:rPr>
                <w:rFonts w:ascii="Calibri" w:hAnsi="Calibri"/>
                <w:noProof w:val="0"/>
                <w:sz w:val="22"/>
              </w:rPr>
              <w:t>Real time patient information verification</w:t>
            </w:r>
            <w:r w:rsidR="001F0B8B" w:rsidRPr="00856BCD">
              <w:rPr>
                <w:rFonts w:ascii="Calibri" w:hAnsi="Calibri"/>
                <w:noProof w:val="0"/>
                <w:sz w:val="22"/>
              </w:rPr>
              <w:t>.</w:t>
            </w:r>
          </w:p>
        </w:tc>
      </w:tr>
    </w:tbl>
    <w:p w:rsidR="0011759E" w:rsidRPr="00856BCD" w:rsidRDefault="0011759E" w:rsidP="0011759E">
      <w:pPr>
        <w:pStyle w:val="BodyText"/>
        <w:rPr>
          <w:noProof w:val="0"/>
        </w:rPr>
      </w:pPr>
      <w:bookmarkStart w:id="86" w:name="_Toc481679014"/>
    </w:p>
    <w:p w:rsidR="0084514E" w:rsidRPr="00856BCD" w:rsidRDefault="00CB6B5A" w:rsidP="008F7A23">
      <w:pPr>
        <w:pStyle w:val="Heading3"/>
        <w:rPr>
          <w:noProof w:val="0"/>
        </w:rPr>
      </w:pPr>
      <w:bookmarkStart w:id="87" w:name="_Toc494266861"/>
      <w:r w:rsidRPr="00856BCD">
        <w:rPr>
          <w:noProof w:val="0"/>
        </w:rPr>
        <w:t>Process Flow</w:t>
      </w:r>
      <w:bookmarkEnd w:id="86"/>
      <w:bookmarkEnd w:id="87"/>
    </w:p>
    <w:p w:rsidR="00CB6B5A" w:rsidRPr="00856BCD" w:rsidRDefault="00CB6B5A" w:rsidP="00CB6B5A">
      <w:pPr>
        <w:pStyle w:val="BodyText"/>
        <w:rPr>
          <w:noProof w:val="0"/>
        </w:rPr>
      </w:pPr>
      <w:r w:rsidRPr="00856BCD">
        <w:rPr>
          <w:noProof w:val="0"/>
        </w:rPr>
        <w:t xml:space="preserve">This </w:t>
      </w:r>
      <w:r w:rsidR="009320B6" w:rsidRPr="00856BCD">
        <w:rPr>
          <w:noProof w:val="0"/>
        </w:rPr>
        <w:t xml:space="preserve">use </w:t>
      </w:r>
      <w:r w:rsidRPr="00856BCD">
        <w:rPr>
          <w:noProof w:val="0"/>
        </w:rPr>
        <w:t xml:space="preserve">case covers the process of registering a walk-in patient upon presentation in the Emergency Department. The patient may be new or known to the current healthcare facility. The following sequence of steps replicated from the IHE ITI PAM </w:t>
      </w:r>
      <w:r w:rsidR="00287E78" w:rsidRPr="00856BCD">
        <w:rPr>
          <w:noProof w:val="0"/>
        </w:rPr>
        <w:t>Profile</w:t>
      </w:r>
      <w:r w:rsidRPr="00856BCD">
        <w:rPr>
          <w:noProof w:val="0"/>
        </w:rPr>
        <w:t>, describe</w:t>
      </w:r>
      <w:r w:rsidR="00F43ADA" w:rsidRPr="00856BCD">
        <w:rPr>
          <w:noProof w:val="0"/>
        </w:rPr>
        <w:t>s</w:t>
      </w:r>
      <w:r w:rsidRPr="00856BCD">
        <w:rPr>
          <w:noProof w:val="0"/>
        </w:rPr>
        <w:t xml:space="preserve"> the typical </w:t>
      </w:r>
      <w:r w:rsidRPr="00856BCD">
        <w:rPr>
          <w:noProof w:val="0"/>
        </w:rPr>
        <w:lastRenderedPageBreak/>
        <w:t xml:space="preserve">process flow when a request is made to register the patient, or update the patient’s demographic information. </w:t>
      </w:r>
    </w:p>
    <w:p w:rsidR="00354FCC" w:rsidRPr="00856BCD" w:rsidRDefault="00354FCC" w:rsidP="00354FCC">
      <w:pPr>
        <w:pStyle w:val="BodyText"/>
        <w:rPr>
          <w:noProof w:val="0"/>
        </w:rPr>
      </w:pPr>
    </w:p>
    <w:p w:rsidR="0011759E" w:rsidRPr="00856BCD" w:rsidRDefault="00F92598" w:rsidP="0011759E">
      <w:pPr>
        <w:pStyle w:val="BodyText"/>
        <w:rPr>
          <w:noProof w:val="0"/>
        </w:rPr>
      </w:pPr>
      <w:r w:rsidRPr="00856BCD">
        <w:drawing>
          <wp:inline distT="0" distB="0" distL="0" distR="0">
            <wp:extent cx="5939790" cy="32042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p>
    <w:p w:rsidR="0011759E" w:rsidRPr="00856BCD" w:rsidRDefault="00CB6B5A" w:rsidP="0011759E">
      <w:pPr>
        <w:pStyle w:val="BodyText"/>
        <w:rPr>
          <w:noProof w:val="0"/>
        </w:rPr>
      </w:pPr>
      <w:r w:rsidRPr="00856BCD">
        <w:rPr>
          <w:noProof w:val="0"/>
        </w:rPr>
        <w:t xml:space="preserve"> </w:t>
      </w:r>
    </w:p>
    <w:p w:rsidR="00CB6B5A" w:rsidRPr="00856BCD" w:rsidRDefault="00CB6B5A" w:rsidP="00CB6B5A">
      <w:pPr>
        <w:pStyle w:val="FigureTitle"/>
        <w:rPr>
          <w:noProof w:val="0"/>
        </w:rPr>
      </w:pPr>
      <w:r w:rsidRPr="00856BCD">
        <w:rPr>
          <w:noProof w:val="0"/>
        </w:rPr>
        <w:t>Figure 2.2.2-1: Basic Process Flow in Patient Registration Use Case</w:t>
      </w:r>
    </w:p>
    <w:p w:rsidR="00CB6B5A" w:rsidRPr="00856BCD" w:rsidRDefault="00CB6B5A" w:rsidP="00CB6B5A">
      <w:pPr>
        <w:pStyle w:val="BodyText"/>
        <w:rPr>
          <w:noProof w:val="0"/>
        </w:rPr>
      </w:pPr>
    </w:p>
    <w:p w:rsidR="0011759E" w:rsidRPr="00856BCD" w:rsidRDefault="00CB6B5A" w:rsidP="0011759E">
      <w:pPr>
        <w:pStyle w:val="BodyText"/>
        <w:keepNext/>
        <w:rPr>
          <w:b/>
          <w:noProof w:val="0"/>
        </w:rPr>
      </w:pPr>
      <w:r w:rsidRPr="00856BCD">
        <w:rPr>
          <w:b/>
          <w:noProof w:val="0"/>
        </w:rPr>
        <w:t>Pre-conditions:</w:t>
      </w:r>
    </w:p>
    <w:p w:rsidR="00CB6B5A" w:rsidRPr="00856BCD" w:rsidRDefault="00CB6B5A" w:rsidP="00CB6B5A">
      <w:pPr>
        <w:pStyle w:val="BodyText"/>
        <w:rPr>
          <w:noProof w:val="0"/>
        </w:rPr>
      </w:pPr>
      <w:r w:rsidRPr="00856BCD">
        <w:rPr>
          <w:noProof w:val="0"/>
        </w:rPr>
        <w:t>Pre-registration may happen as a part of EMS transport of the patient, pre-registration of the patient before arriving to the emergency department.</w:t>
      </w:r>
    </w:p>
    <w:p w:rsidR="0011759E" w:rsidRPr="00856BCD" w:rsidRDefault="00CB6B5A" w:rsidP="0011759E">
      <w:pPr>
        <w:pStyle w:val="BodyText"/>
        <w:keepNext/>
        <w:rPr>
          <w:b/>
          <w:noProof w:val="0"/>
        </w:rPr>
      </w:pPr>
      <w:r w:rsidRPr="00856BCD">
        <w:rPr>
          <w:b/>
          <w:noProof w:val="0"/>
        </w:rPr>
        <w:t>Post-conditions:</w:t>
      </w:r>
    </w:p>
    <w:p w:rsidR="0011759E" w:rsidRPr="00856BCD" w:rsidRDefault="00CB6B5A" w:rsidP="0011759E">
      <w:pPr>
        <w:pStyle w:val="BodyText"/>
        <w:rPr>
          <w:noProof w:val="0"/>
        </w:rPr>
      </w:pPr>
      <w:r w:rsidRPr="00856BCD">
        <w:rPr>
          <w:noProof w:val="0"/>
        </w:rPr>
        <w:t xml:space="preserve">After the data is available, the HIS will contain a record that can be used for the </w:t>
      </w:r>
      <w:r w:rsidR="00B05FAE">
        <w:rPr>
          <w:noProof w:val="0"/>
        </w:rPr>
        <w:t>episode of care</w:t>
      </w:r>
      <w:r w:rsidRPr="00856BCD">
        <w:rPr>
          <w:noProof w:val="0"/>
        </w:rPr>
        <w:t xml:space="preserve"> function</w:t>
      </w:r>
      <w:r w:rsidR="00B05FAE">
        <w:rPr>
          <w:noProof w:val="0"/>
        </w:rPr>
        <w:t>s (e.g., triage, diagnostic testing, medication administration, etc.)</w:t>
      </w:r>
      <w:r w:rsidR="008766F7" w:rsidRPr="00856BCD">
        <w:rPr>
          <w:noProof w:val="0"/>
        </w:rPr>
        <w:t xml:space="preserve"> as well as the audit trail record</w:t>
      </w:r>
      <w:r w:rsidRPr="00856BCD">
        <w:rPr>
          <w:noProof w:val="0"/>
        </w:rPr>
        <w:t>.</w:t>
      </w:r>
    </w:p>
    <w:p w:rsidR="008A5CC8" w:rsidRPr="00856BCD" w:rsidRDefault="008A5CC8" w:rsidP="008F7A23">
      <w:pPr>
        <w:pStyle w:val="Heading3"/>
        <w:rPr>
          <w:noProof w:val="0"/>
        </w:rPr>
      </w:pPr>
      <w:bookmarkStart w:id="88" w:name="_Toc494266862"/>
      <w:r w:rsidRPr="00856BCD">
        <w:rPr>
          <w:noProof w:val="0"/>
        </w:rPr>
        <w:t>Information Content</w:t>
      </w:r>
      <w:bookmarkEnd w:id="88"/>
    </w:p>
    <w:p w:rsidR="0011759E" w:rsidRPr="00856BCD" w:rsidRDefault="008A5CC8" w:rsidP="0011759E">
      <w:pPr>
        <w:pStyle w:val="BodyText"/>
        <w:rPr>
          <w:noProof w:val="0"/>
        </w:rPr>
      </w:pPr>
      <w:r w:rsidRPr="00856BCD">
        <w:rPr>
          <w:noProof w:val="0"/>
        </w:rPr>
        <w:t xml:space="preserve">The information items (documents/records/data) </w:t>
      </w:r>
      <w:r w:rsidR="00B05FAE">
        <w:rPr>
          <w:noProof w:val="0"/>
        </w:rPr>
        <w:t xml:space="preserve">that </w:t>
      </w:r>
      <w:r w:rsidRPr="00856BCD">
        <w:rPr>
          <w:noProof w:val="0"/>
        </w:rPr>
        <w:t>are collected during patient registration</w:t>
      </w:r>
      <w:r w:rsidR="00B05FAE">
        <w:rPr>
          <w:noProof w:val="0"/>
        </w:rPr>
        <w:t xml:space="preserve"> are shown in Table 2.2.3-1.</w:t>
      </w:r>
    </w:p>
    <w:p w:rsidR="0011759E" w:rsidRPr="00856BCD" w:rsidRDefault="0011759E" w:rsidP="0011759E">
      <w:pPr>
        <w:pStyle w:val="BodyText"/>
        <w:rPr>
          <w:noProof w:val="0"/>
        </w:rPr>
      </w:pPr>
    </w:p>
    <w:p w:rsidR="00B05FAE" w:rsidRDefault="00B05FAE">
      <w:pPr>
        <w:rPr>
          <w:rFonts w:ascii="Arial" w:hAnsi="Arial"/>
          <w:b/>
          <w:sz w:val="22"/>
          <w:szCs w:val="20"/>
        </w:rPr>
      </w:pPr>
      <w:r>
        <w:br w:type="page"/>
      </w:r>
    </w:p>
    <w:p w:rsidR="0011759E" w:rsidRPr="00856BCD" w:rsidRDefault="008A5CC8" w:rsidP="0011759E">
      <w:pPr>
        <w:pStyle w:val="TableTitle"/>
        <w:rPr>
          <w:noProof w:val="0"/>
        </w:rPr>
      </w:pPr>
      <w:r w:rsidRPr="00856BCD">
        <w:rPr>
          <w:noProof w:val="0"/>
        </w:rPr>
        <w:lastRenderedPageBreak/>
        <w:t>Table 2.</w:t>
      </w:r>
      <w:r w:rsidR="00676D15" w:rsidRPr="00856BCD">
        <w:rPr>
          <w:noProof w:val="0"/>
        </w:rPr>
        <w:t>2.</w:t>
      </w:r>
      <w:r w:rsidRPr="00856BCD">
        <w:rPr>
          <w:noProof w:val="0"/>
        </w:rPr>
        <w:t xml:space="preserve">3-1: Patient Registration Information </w:t>
      </w:r>
    </w:p>
    <w:tbl>
      <w:tblPr>
        <w:tblW w:w="0" w:type="auto"/>
        <w:tblCellMar>
          <w:top w:w="15" w:type="dxa"/>
          <w:left w:w="15" w:type="dxa"/>
          <w:bottom w:w="15" w:type="dxa"/>
          <w:right w:w="15" w:type="dxa"/>
        </w:tblCellMar>
        <w:tblLook w:val="04A0" w:firstRow="1" w:lastRow="0" w:firstColumn="1" w:lastColumn="0" w:noHBand="0" w:noVBand="1"/>
      </w:tblPr>
      <w:tblGrid>
        <w:gridCol w:w="5151"/>
        <w:gridCol w:w="4439"/>
      </w:tblGrid>
      <w:tr w:rsidR="008A5CC8" w:rsidRPr="00856BCD" w:rsidTr="00A50BE3">
        <w:tc>
          <w:tcPr>
            <w:tcW w:w="51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759E" w:rsidRPr="00856BCD" w:rsidRDefault="0011759E" w:rsidP="0011759E">
            <w:pPr>
              <w:pStyle w:val="BodyText"/>
              <w:rPr>
                <w:rFonts w:asciiTheme="minorHAnsi" w:hAnsiTheme="minorHAnsi"/>
                <w:i/>
                <w:iCs/>
                <w:noProof w:val="0"/>
                <w:sz w:val="22"/>
                <w:u w:val="single"/>
              </w:rPr>
            </w:pPr>
            <w:r w:rsidRPr="00856BCD">
              <w:rPr>
                <w:rFonts w:asciiTheme="minorHAnsi" w:hAnsiTheme="minorHAnsi"/>
                <w:i/>
                <w:iCs/>
                <w:noProof w:val="0"/>
                <w:sz w:val="22"/>
                <w:u w:val="single"/>
              </w:rPr>
              <w:t>Patient Registration Information</w:t>
            </w:r>
          </w:p>
          <w:p w:rsidR="008A5CC8" w:rsidRPr="00856BCD" w:rsidRDefault="0011759E" w:rsidP="008766F7">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Patient demographics (e.g., name, DoB, address, biometrics)</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Visit demographics (enterprise medical record number, date/time of encounter, reason for visit, list of barcodes, etc.)</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Physician demographics (name, PID, department/service)</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Chief complaint, Reason for visit, ABN</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Consent for visit</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Consent for information sharing</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eSignature for Registration Staff</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 xml:space="preserve">Wristband (patient ID bracelet with barcodes) </w:t>
            </w:r>
          </w:p>
        </w:tc>
        <w:tc>
          <w:tcPr>
            <w:tcW w:w="44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759E" w:rsidRPr="00856BCD" w:rsidRDefault="0011759E" w:rsidP="0011759E">
            <w:pPr>
              <w:pStyle w:val="BodyText"/>
              <w:rPr>
                <w:rFonts w:asciiTheme="minorHAnsi" w:hAnsiTheme="minorHAnsi"/>
                <w:i/>
                <w:iCs/>
                <w:noProof w:val="0"/>
                <w:sz w:val="22"/>
                <w:u w:val="single"/>
              </w:rPr>
            </w:pPr>
            <w:r w:rsidRPr="00856BCD">
              <w:rPr>
                <w:rFonts w:asciiTheme="minorHAnsi" w:hAnsiTheme="minorHAnsi"/>
                <w:i/>
                <w:iCs/>
                <w:noProof w:val="0"/>
                <w:sz w:val="22"/>
                <w:u w:val="single"/>
              </w:rPr>
              <w:t>Insurance Information</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Payor demographic</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 xml:space="preserve">Insurance ID </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 xml:space="preserve">Coverage </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Co-pay</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eSignature for Insurance Verifier</w:t>
            </w:r>
          </w:p>
          <w:p w:rsidR="0011759E" w:rsidRPr="00856BCD" w:rsidRDefault="0011759E" w:rsidP="0011759E">
            <w:pPr>
              <w:pStyle w:val="BodyText"/>
              <w:rPr>
                <w:rFonts w:asciiTheme="minorHAnsi" w:hAnsiTheme="minorHAnsi"/>
                <w:i/>
                <w:iCs/>
                <w:noProof w:val="0"/>
                <w:sz w:val="22"/>
                <w:u w:val="single"/>
              </w:rPr>
            </w:pPr>
            <w:r w:rsidRPr="00856BCD">
              <w:rPr>
                <w:rFonts w:asciiTheme="minorHAnsi" w:hAnsiTheme="minorHAnsi"/>
                <w:i/>
                <w:iCs/>
                <w:noProof w:val="0"/>
                <w:sz w:val="22"/>
                <w:u w:val="single"/>
              </w:rPr>
              <w:t>Payment Information</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Invoice for service</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Payment receipt</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 xml:space="preserve">Payment plan, if needed </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eSignature for Billing Staff</w:t>
            </w:r>
          </w:p>
        </w:tc>
      </w:tr>
      <w:tr w:rsidR="008A5CC8" w:rsidRPr="00856BCD" w:rsidTr="00A50BE3">
        <w:tc>
          <w:tcPr>
            <w:tcW w:w="51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759E" w:rsidRPr="00856BCD" w:rsidRDefault="0011759E" w:rsidP="0011759E">
            <w:pPr>
              <w:pStyle w:val="BodyText"/>
              <w:rPr>
                <w:rFonts w:asciiTheme="minorHAnsi" w:hAnsiTheme="minorHAnsi"/>
                <w:i/>
                <w:iCs/>
                <w:noProof w:val="0"/>
                <w:sz w:val="22"/>
                <w:u w:val="single"/>
              </w:rPr>
            </w:pPr>
            <w:r w:rsidRPr="00856BCD">
              <w:rPr>
                <w:rFonts w:asciiTheme="minorHAnsi" w:hAnsiTheme="minorHAnsi"/>
                <w:i/>
                <w:iCs/>
                <w:noProof w:val="0"/>
                <w:sz w:val="22"/>
                <w:u w:val="single"/>
              </w:rPr>
              <w:t>Risk Management/Infection Control/Public Health/ Population Health Information</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Have you been out of the country in the last three weeks?</w:t>
            </w:r>
          </w:p>
        </w:tc>
        <w:tc>
          <w:tcPr>
            <w:tcW w:w="44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Notification of Record Availability</w:t>
            </w:r>
          </w:p>
          <w:p w:rsidR="0011759E" w:rsidRPr="00856BCD" w:rsidRDefault="0011759E" w:rsidP="0011759E">
            <w:pPr>
              <w:keepNext/>
              <w:pageBreakBefore/>
              <w:numPr>
                <w:ilvl w:val="0"/>
                <w:numId w:val="66"/>
              </w:numPr>
              <w:spacing w:after="60"/>
              <w:textAlignment w:val="baseline"/>
              <w:outlineLvl w:val="0"/>
              <w:rPr>
                <w:rFonts w:asciiTheme="minorHAnsi" w:hAnsiTheme="minorHAnsi"/>
              </w:rPr>
            </w:pPr>
            <w:r w:rsidRPr="00856BCD">
              <w:rPr>
                <w:rFonts w:asciiTheme="minorHAnsi" w:hAnsiTheme="minorHAnsi"/>
              </w:rPr>
              <w:t>Acknowledgement of Receipt</w:t>
            </w:r>
          </w:p>
          <w:p w:rsidR="0011759E" w:rsidRPr="00856BCD" w:rsidRDefault="0011759E" w:rsidP="0011759E">
            <w:pPr>
              <w:pStyle w:val="BodyText"/>
              <w:spacing w:before="0"/>
              <w:rPr>
                <w:rFonts w:asciiTheme="minorHAnsi" w:hAnsiTheme="minorHAnsi"/>
                <w:noProof w:val="0"/>
                <w:szCs w:val="24"/>
              </w:rPr>
            </w:pPr>
            <w:r w:rsidRPr="00856BCD">
              <w:rPr>
                <w:rStyle w:val="BodyTextChar"/>
                <w:iCs/>
                <w:noProof w:val="0"/>
                <w:sz w:val="22"/>
              </w:rPr>
              <w:t>Audit Record</w:t>
            </w:r>
            <w:r w:rsidRPr="00856BCD">
              <w:rPr>
                <w:rStyle w:val="BodyTextChar"/>
                <w:rFonts w:ascii="Calibri" w:hAnsi="Calibri"/>
                <w:noProof w:val="0"/>
                <w:sz w:val="22"/>
              </w:rPr>
              <w:t>: Who, When, Why, What</w:t>
            </w:r>
          </w:p>
        </w:tc>
      </w:tr>
    </w:tbl>
    <w:p w:rsidR="001F0B8B" w:rsidRPr="00856BCD" w:rsidRDefault="001F0B8B" w:rsidP="005C20C8">
      <w:pPr>
        <w:pStyle w:val="BodyText"/>
        <w:rPr>
          <w:noProof w:val="0"/>
        </w:rPr>
      </w:pPr>
    </w:p>
    <w:p w:rsidR="008A5CC8" w:rsidRPr="00856BCD" w:rsidRDefault="0011759E" w:rsidP="005C20C8">
      <w:pPr>
        <w:pStyle w:val="BodyText"/>
        <w:rPr>
          <w:noProof w:val="0"/>
        </w:rPr>
      </w:pPr>
      <w:r w:rsidRPr="00856BCD">
        <w:rPr>
          <w:noProof w:val="0"/>
        </w:rPr>
        <w:t>Please note that during patient registration, clinical information may be collected</w:t>
      </w:r>
      <w:r w:rsidR="005C20C8" w:rsidRPr="00856BCD">
        <w:rPr>
          <w:noProof w:val="0"/>
        </w:rPr>
        <w:t>;</w:t>
      </w:r>
      <w:r w:rsidRPr="00856BCD">
        <w:rPr>
          <w:noProof w:val="0"/>
        </w:rPr>
        <w:t xml:space="preserve"> however</w:t>
      </w:r>
      <w:r w:rsidR="005C20C8" w:rsidRPr="00856BCD">
        <w:rPr>
          <w:noProof w:val="0"/>
        </w:rPr>
        <w:t>,</w:t>
      </w:r>
      <w:r w:rsidRPr="00856BCD">
        <w:rPr>
          <w:noProof w:val="0"/>
        </w:rPr>
        <w:t xml:space="preserve"> this information is out of scope for the Patient Registration Use Case.</w:t>
      </w:r>
    </w:p>
    <w:p w:rsidR="0011759E" w:rsidRPr="00856BCD" w:rsidRDefault="0011759E" w:rsidP="0011759E">
      <w:pPr>
        <w:pStyle w:val="BodyText"/>
        <w:rPr>
          <w:noProof w:val="0"/>
        </w:rPr>
      </w:pPr>
    </w:p>
    <w:p w:rsidR="0084514E" w:rsidRPr="00856BCD" w:rsidRDefault="00CB6B5A" w:rsidP="008F7A23">
      <w:pPr>
        <w:pStyle w:val="Heading1"/>
        <w:rPr>
          <w:noProof w:val="0"/>
        </w:rPr>
      </w:pPr>
      <w:bookmarkStart w:id="89" w:name="_Toc482180229"/>
      <w:bookmarkStart w:id="90" w:name="_Toc482181062"/>
      <w:bookmarkStart w:id="91" w:name="_Toc482182245"/>
      <w:bookmarkStart w:id="92" w:name="_Toc482182417"/>
      <w:bookmarkStart w:id="93" w:name="_Toc481678999"/>
      <w:bookmarkStart w:id="94" w:name="_Toc494266863"/>
      <w:bookmarkEnd w:id="89"/>
      <w:bookmarkEnd w:id="90"/>
      <w:bookmarkEnd w:id="91"/>
      <w:bookmarkEnd w:id="92"/>
      <w:r w:rsidRPr="00856BCD">
        <w:rPr>
          <w:noProof w:val="0"/>
        </w:rPr>
        <w:lastRenderedPageBreak/>
        <w:t>Overview of Proposed National Extension to the Technical Framework</w:t>
      </w:r>
      <w:bookmarkEnd w:id="93"/>
      <w:bookmarkEnd w:id="94"/>
    </w:p>
    <w:p w:rsidR="00CB6B5A" w:rsidRPr="00856BCD" w:rsidRDefault="00CB6B5A" w:rsidP="00CB6B5A">
      <w:pPr>
        <w:pStyle w:val="BodyText"/>
        <w:rPr>
          <w:noProof w:val="0"/>
        </w:rPr>
      </w:pPr>
      <w:r w:rsidRPr="00856BCD">
        <w:rPr>
          <w:noProof w:val="0"/>
        </w:rPr>
        <w:t xml:space="preserve">The goal of IHE is to promote implementation of standards-based solutions to improve workflow and access to information in support of optimal patient care. To that end, IHE encourages the development of IHE National Deployment Committees to address issues specific to local health systems, policies and traditions of care. The role of these organizations and information about how they are formed is available at </w:t>
      </w:r>
      <w:hyperlink r:id="rId18" w:anchor="National_Deployment" w:history="1">
        <w:r w:rsidRPr="00856BCD">
          <w:rPr>
            <w:rStyle w:val="Hyperlink"/>
            <w:noProof w:val="0"/>
          </w:rPr>
          <w:t>http://www.ihe.net/Governance/#National_Deployment</w:t>
        </w:r>
      </w:hyperlink>
      <w:r w:rsidRPr="00856BCD">
        <w:rPr>
          <w:noProof w:val="0"/>
        </w:rPr>
        <w:t xml:space="preserve">. </w:t>
      </w:r>
      <w:r w:rsidR="000C301B" w:rsidRPr="00856BCD">
        <w:rPr>
          <w:noProof w:val="0"/>
        </w:rPr>
        <w:t xml:space="preserve">The AHIMA Patient Registration Use Case </w:t>
      </w:r>
      <w:r w:rsidR="008E6960" w:rsidRPr="00856BCD">
        <w:rPr>
          <w:noProof w:val="0"/>
        </w:rPr>
        <w:t>specifies</w:t>
      </w:r>
      <w:r w:rsidR="000C301B" w:rsidRPr="00856BCD">
        <w:rPr>
          <w:noProof w:val="0"/>
        </w:rPr>
        <w:t xml:space="preserve"> </w:t>
      </w:r>
      <w:r w:rsidR="008E6960" w:rsidRPr="00856BCD">
        <w:rPr>
          <w:noProof w:val="0"/>
        </w:rPr>
        <w:t>the workflow, data</w:t>
      </w:r>
      <w:r w:rsidR="000C301B" w:rsidRPr="00856BCD">
        <w:rPr>
          <w:noProof w:val="0"/>
        </w:rPr>
        <w:t xml:space="preserve"> requirements and constraints </w:t>
      </w:r>
      <w:r w:rsidR="008E6960" w:rsidRPr="00856BCD">
        <w:rPr>
          <w:noProof w:val="0"/>
        </w:rPr>
        <w:t xml:space="preserve">for the proposed US </w:t>
      </w:r>
      <w:r w:rsidR="000C301B" w:rsidRPr="00856BCD">
        <w:rPr>
          <w:noProof w:val="0"/>
        </w:rPr>
        <w:t xml:space="preserve">National Extension to the ITI PAM </w:t>
      </w:r>
      <w:r w:rsidR="00287E78" w:rsidRPr="00856BCD">
        <w:rPr>
          <w:noProof w:val="0"/>
        </w:rPr>
        <w:t>Profile</w:t>
      </w:r>
      <w:r w:rsidR="000C301B" w:rsidRPr="00856BCD">
        <w:rPr>
          <w:noProof w:val="0"/>
        </w:rPr>
        <w:t>. The sections below capture the requirements for this propos</w:t>
      </w:r>
      <w:r w:rsidR="008E6960" w:rsidRPr="00856BCD">
        <w:rPr>
          <w:noProof w:val="0"/>
        </w:rPr>
        <w:t>al</w:t>
      </w:r>
      <w:r w:rsidR="000C301B" w:rsidRPr="00856BCD">
        <w:rPr>
          <w:noProof w:val="0"/>
        </w:rPr>
        <w:t>.</w:t>
      </w:r>
    </w:p>
    <w:p w:rsidR="0084514E" w:rsidRPr="00856BCD" w:rsidRDefault="00CB6B5A" w:rsidP="00280275">
      <w:pPr>
        <w:pStyle w:val="Heading2"/>
        <w:ind w:left="666" w:hanging="666"/>
        <w:rPr>
          <w:noProof w:val="0"/>
        </w:rPr>
      </w:pPr>
      <w:bookmarkStart w:id="95" w:name="_Toc481679000"/>
      <w:bookmarkStart w:id="96" w:name="_Toc494266864"/>
      <w:r w:rsidRPr="00856BCD">
        <w:rPr>
          <w:noProof w:val="0"/>
        </w:rPr>
        <w:t>Scope of National Extensions</w:t>
      </w:r>
      <w:bookmarkEnd w:id="95"/>
      <w:bookmarkEnd w:id="96"/>
    </w:p>
    <w:p w:rsidR="00CB6B5A" w:rsidRPr="00856BCD" w:rsidRDefault="00CB6B5A" w:rsidP="00CB6B5A">
      <w:pPr>
        <w:pStyle w:val="BodyText"/>
        <w:rPr>
          <w:noProof w:val="0"/>
        </w:rPr>
      </w:pPr>
      <w:r w:rsidRPr="00856BCD">
        <w:rPr>
          <w:noProof w:val="0"/>
        </w:rPr>
        <w:t>National extensions to the IHE Technical Framework are allowed in order to address specific local healthcare needs and promote the implementation of the IHE Technical Frameworks. They may add (though not relax) requirements that apply to the Technical Framework generally or to specific transactions, actors and integration profiles. Some examples of appropriate national extensions are:</w:t>
      </w:r>
    </w:p>
    <w:p w:rsidR="0011759E" w:rsidRPr="00856BCD" w:rsidRDefault="00CB6B5A" w:rsidP="0011759E">
      <w:pPr>
        <w:pStyle w:val="ListBullet2"/>
      </w:pPr>
      <w:r w:rsidRPr="00856BCD">
        <w:t>Require support of character sets and national languages</w:t>
      </w:r>
    </w:p>
    <w:p w:rsidR="0011759E" w:rsidRPr="00856BCD" w:rsidRDefault="00CB6B5A" w:rsidP="0011759E">
      <w:pPr>
        <w:pStyle w:val="ListBullet2"/>
      </w:pPr>
      <w:r w:rsidRPr="00856BCD">
        <w:t>Provide translation of IHE concepts or data fields from English into other national languages</w:t>
      </w:r>
    </w:p>
    <w:p w:rsidR="0011759E" w:rsidRPr="00856BCD" w:rsidRDefault="00CB6B5A" w:rsidP="0011759E">
      <w:pPr>
        <w:pStyle w:val="ListBullet2"/>
      </w:pPr>
      <w:r w:rsidRPr="00856BCD">
        <w:t>Extensions of patient or provider information to reflect policies regarding privacy and confidentiality</w:t>
      </w:r>
    </w:p>
    <w:p w:rsidR="0011759E" w:rsidRPr="00856BCD" w:rsidRDefault="00CB6B5A" w:rsidP="0011759E">
      <w:pPr>
        <w:pStyle w:val="ListBullet2"/>
      </w:pPr>
      <w:r w:rsidRPr="00856BCD">
        <w:t>Changes to institutional information and financial transactions to conform to national health system payment structures and support specific local care practices</w:t>
      </w:r>
    </w:p>
    <w:p w:rsidR="00CB6B5A" w:rsidRPr="00856BCD" w:rsidRDefault="00CB6B5A" w:rsidP="00CB6B5A">
      <w:pPr>
        <w:pStyle w:val="BodyText"/>
        <w:rPr>
          <w:noProof w:val="0"/>
        </w:rPr>
      </w:pPr>
      <w:r w:rsidRPr="00856BCD">
        <w:rPr>
          <w:noProof w:val="0"/>
        </w:rPr>
        <w:t>All national extensions shall include concise descriptions of the local need they are intended to address. They shall identify the precise transactions, actors, integration profiles and sections of the Technical Framework to which they apply. And they must provide technical detail equivalent to that contained in the Technical Framework in describing the nature of the extension.</w:t>
      </w:r>
    </w:p>
    <w:p w:rsidR="0084514E" w:rsidRPr="00856BCD" w:rsidRDefault="00CB6B5A" w:rsidP="00280275">
      <w:pPr>
        <w:pStyle w:val="Heading2"/>
        <w:ind w:left="666" w:hanging="666"/>
        <w:rPr>
          <w:noProof w:val="0"/>
        </w:rPr>
      </w:pPr>
      <w:bookmarkStart w:id="97" w:name="_Toc481679001"/>
      <w:bookmarkStart w:id="98" w:name="_Toc494266865"/>
      <w:r w:rsidRPr="00856BCD">
        <w:rPr>
          <w:noProof w:val="0"/>
        </w:rPr>
        <w:t>Process for Developing National Extensions</w:t>
      </w:r>
      <w:bookmarkEnd w:id="97"/>
      <w:bookmarkEnd w:id="98"/>
      <w:r w:rsidRPr="00856BCD">
        <w:rPr>
          <w:noProof w:val="0"/>
        </w:rPr>
        <w:t xml:space="preserve"> </w:t>
      </w:r>
    </w:p>
    <w:p w:rsidR="00CB6B5A" w:rsidRPr="00856BCD" w:rsidRDefault="00CB6B5A" w:rsidP="00CB6B5A">
      <w:pPr>
        <w:pStyle w:val="BodyText"/>
        <w:rPr>
          <w:noProof w:val="0"/>
        </w:rPr>
      </w:pPr>
      <w:r w:rsidRPr="00856BCD">
        <w:rPr>
          <w:noProof w:val="0"/>
        </w:rPr>
        <w:t xml:space="preserve">National extension documents are to be developed, approved and incorporated in the Technical Framework in coordination with the IHE Technical Committee and its annual cycle of activities in publishing and maintaining the Technical Framework. The first prerequisite for developing a national extension document is to establish a national IHE initiative and make information regarding its composition and activities available to other IHE initiatives. </w:t>
      </w:r>
    </w:p>
    <w:p w:rsidR="00CB6B5A" w:rsidRPr="00856BCD" w:rsidRDefault="00CB6B5A" w:rsidP="00CB6B5A">
      <w:pPr>
        <w:pStyle w:val="BodyText"/>
        <w:rPr>
          <w:noProof w:val="0"/>
        </w:rPr>
      </w:pPr>
      <w:r w:rsidRPr="00856BCD">
        <w:rPr>
          <w:noProof w:val="0"/>
        </w:rPr>
        <w:t xml:space="preserve">Established IHE national initiatives may draft a document describing potential national extensions containing the general information outlined above. This draft document is submitted to the IHE Technical Committee for review and comment. Based on discussion with the </w:t>
      </w:r>
      <w:r w:rsidRPr="00856BCD">
        <w:rPr>
          <w:noProof w:val="0"/>
        </w:rPr>
        <w:lastRenderedPageBreak/>
        <w:t xml:space="preserve">Technical Committee, they prepare and submit </w:t>
      </w:r>
      <w:r w:rsidR="00F43ADA" w:rsidRPr="00856BCD">
        <w:rPr>
          <w:noProof w:val="0"/>
        </w:rPr>
        <w:t xml:space="preserve">a </w:t>
      </w:r>
      <w:r w:rsidRPr="00856BCD">
        <w:rPr>
          <w:noProof w:val="0"/>
        </w:rPr>
        <w:t xml:space="preserve">finalized version of the document in appropriate format for incorporation into the Technical Framework. The publication of National Extensions is to be coordinated with the annual publication cycle of other Technical Framework documents in the relevant domain. </w:t>
      </w:r>
    </w:p>
    <w:p w:rsidR="0011759E" w:rsidRPr="00856BCD" w:rsidRDefault="00CB6B5A" w:rsidP="0011759E">
      <w:pPr>
        <w:pStyle w:val="Heading2"/>
        <w:rPr>
          <w:noProof w:val="0"/>
        </w:rPr>
      </w:pPr>
      <w:bookmarkStart w:id="99" w:name="_Toc481679002"/>
      <w:bookmarkStart w:id="100" w:name="_Toc494266866"/>
      <w:r w:rsidRPr="00856BCD">
        <w:rPr>
          <w:noProof w:val="0"/>
        </w:rPr>
        <w:t>Process for Proposing Revisions to the Technical Framework</w:t>
      </w:r>
      <w:bookmarkEnd w:id="99"/>
      <w:bookmarkEnd w:id="100"/>
    </w:p>
    <w:p w:rsidR="00CB6B5A" w:rsidRPr="00856BCD" w:rsidRDefault="00CB6B5A" w:rsidP="00CB6B5A">
      <w:pPr>
        <w:pStyle w:val="BodyText"/>
        <w:rPr>
          <w:noProof w:val="0"/>
        </w:rPr>
      </w:pPr>
      <w:r w:rsidRPr="00856BCD">
        <w:rPr>
          <w:noProof w:val="0"/>
        </w:rPr>
        <w:t>In addition to developing national extension documents to be incorporated in the Technical Framework, national IHE initiatives may also propose revisions to the global Technical Framework. These may take the form of changes to existing transactions, actors or integration profiles or the addition of new ones. Such general changes would be subject to approval by the IHE Technical and Planning Committees.</w:t>
      </w:r>
    </w:p>
    <w:p w:rsidR="00CB6B5A" w:rsidRPr="00856BCD" w:rsidRDefault="00CB6B5A" w:rsidP="00CB6B5A">
      <w:pPr>
        <w:pStyle w:val="BodyText"/>
        <w:rPr>
          <w:noProof w:val="0"/>
        </w:rPr>
      </w:pPr>
      <w:r w:rsidRPr="00856BCD">
        <w:rPr>
          <w:noProof w:val="0"/>
        </w:rPr>
        <w:t xml:space="preserve">National extensions that are minor in scope, such as suggestions for clarifications or corrections to documentation, may be submitted throughout the year via the ongoing errata tracking process, called the </w:t>
      </w:r>
      <w:hyperlink r:id="rId19" w:history="1">
        <w:r w:rsidRPr="00856BCD">
          <w:rPr>
            <w:rStyle w:val="Hyperlink"/>
            <w:noProof w:val="0"/>
          </w:rPr>
          <w:t>Change Proposal Process</w:t>
        </w:r>
      </w:hyperlink>
      <w:r w:rsidRPr="00856BCD">
        <w:rPr>
          <w:noProof w:val="0"/>
        </w:rPr>
        <w:t xml:space="preserve">. </w:t>
      </w:r>
    </w:p>
    <w:p w:rsidR="00CB6B5A" w:rsidRPr="00856BCD" w:rsidRDefault="00CB6B5A" w:rsidP="00CB6B5A">
      <w:pPr>
        <w:pStyle w:val="BodyText"/>
        <w:rPr>
          <w:noProof w:val="0"/>
        </w:rPr>
      </w:pPr>
      <w:r w:rsidRPr="00856BCD">
        <w:rPr>
          <w:noProof w:val="0"/>
        </w:rPr>
        <w:t xml:space="preserve">More substantial revision proposals, such as proposals to add new integration profiles or major country-based extensions, should be submitted directly to the IHE Technical and Planning Committees via the process for submitting new proposals called the </w:t>
      </w:r>
      <w:hyperlink r:id="rId20" w:history="1">
        <w:r w:rsidRPr="00856BCD">
          <w:rPr>
            <w:rStyle w:val="Hyperlink"/>
            <w:noProof w:val="0"/>
          </w:rPr>
          <w:t>Profile Proposal Process.</w:t>
        </w:r>
      </w:hyperlink>
    </w:p>
    <w:p w:rsidR="0011759E" w:rsidRPr="00856BCD" w:rsidRDefault="0011759E" w:rsidP="0011759E">
      <w:pPr>
        <w:pStyle w:val="BodyText"/>
        <w:rPr>
          <w:noProof w:val="0"/>
        </w:rPr>
      </w:pPr>
    </w:p>
    <w:p w:rsidR="0084514E" w:rsidRPr="00856BCD" w:rsidRDefault="00812631" w:rsidP="008F7A23">
      <w:pPr>
        <w:pStyle w:val="Heading1"/>
        <w:rPr>
          <w:noProof w:val="0"/>
        </w:rPr>
      </w:pPr>
      <w:bookmarkStart w:id="101" w:name="_Toc481679003"/>
      <w:bookmarkStart w:id="102" w:name="_Toc494266867"/>
      <w:r w:rsidRPr="00856BCD">
        <w:rPr>
          <w:noProof w:val="0"/>
        </w:rPr>
        <w:lastRenderedPageBreak/>
        <w:t>Proposed National Extension</w:t>
      </w:r>
      <w:r w:rsidR="00CB6B5A" w:rsidRPr="00856BCD">
        <w:rPr>
          <w:noProof w:val="0"/>
        </w:rPr>
        <w:t xml:space="preserve"> for IHE United States</w:t>
      </w:r>
      <w:bookmarkEnd w:id="101"/>
      <w:bookmarkEnd w:id="102"/>
    </w:p>
    <w:p w:rsidR="00CB6B5A" w:rsidRPr="00856BCD" w:rsidRDefault="00812631" w:rsidP="00CB6B5A">
      <w:pPr>
        <w:pStyle w:val="BodyText"/>
        <w:rPr>
          <w:noProof w:val="0"/>
        </w:rPr>
      </w:pPr>
      <w:r w:rsidRPr="00856BCD">
        <w:rPr>
          <w:noProof w:val="0"/>
        </w:rPr>
        <w:t>The proposed national extension</w:t>
      </w:r>
      <w:r w:rsidR="00CB6B5A" w:rsidRPr="00856BCD">
        <w:rPr>
          <w:noProof w:val="0"/>
        </w:rPr>
        <w:t xml:space="preserve"> documented in this section </w:t>
      </w:r>
      <w:r w:rsidRPr="00856BCD">
        <w:rPr>
          <w:noProof w:val="0"/>
        </w:rPr>
        <w:t>is planned to</w:t>
      </w:r>
      <w:r w:rsidR="00CB6B5A" w:rsidRPr="00856BCD">
        <w:rPr>
          <w:noProof w:val="0"/>
        </w:rPr>
        <w:t xml:space="preserve"> be used in conjunction with the definitions of integration profiles, actors and transactions provided in Volumes 1 through 3 of the IHE ITI Technical Framework. This section includes extensions and restrictions to effectively support the regional practice of healthcare in </w:t>
      </w:r>
      <w:r w:rsidR="00F43ADA" w:rsidRPr="00856BCD">
        <w:rPr>
          <w:noProof w:val="0"/>
        </w:rPr>
        <w:t xml:space="preserve">the </w:t>
      </w:r>
      <w:r w:rsidR="00CB6B5A" w:rsidRPr="00856BCD">
        <w:rPr>
          <w:noProof w:val="0"/>
        </w:rPr>
        <w:t xml:space="preserve">United States. </w:t>
      </w:r>
    </w:p>
    <w:p w:rsidR="00CB6B5A" w:rsidRPr="00856BCD" w:rsidRDefault="00CB6B5A" w:rsidP="00CB6B5A">
      <w:pPr>
        <w:pStyle w:val="BodyText"/>
        <w:rPr>
          <w:noProof w:val="0"/>
        </w:rPr>
      </w:pPr>
      <w:r w:rsidRPr="00856BCD">
        <w:rPr>
          <w:noProof w:val="0"/>
        </w:rPr>
        <w:t xml:space="preserve">This </w:t>
      </w:r>
      <w:r w:rsidR="00812631" w:rsidRPr="00856BCD">
        <w:rPr>
          <w:noProof w:val="0"/>
        </w:rPr>
        <w:t xml:space="preserve">proposed </w:t>
      </w:r>
      <w:r w:rsidRPr="00856BCD">
        <w:rPr>
          <w:noProof w:val="0"/>
        </w:rPr>
        <w:t xml:space="preserve">ITI national extension document </w:t>
      </w:r>
      <w:r w:rsidR="00147B44" w:rsidRPr="00856BCD">
        <w:rPr>
          <w:noProof w:val="0"/>
        </w:rPr>
        <w:t>was developed by the AHIMA Standards Task Force</w:t>
      </w:r>
      <w:r w:rsidR="00F43ADA" w:rsidRPr="00856BCD">
        <w:rPr>
          <w:noProof w:val="0"/>
        </w:rPr>
        <w:t xml:space="preserve"> and</w:t>
      </w:r>
      <w:r w:rsidR="00147B44" w:rsidRPr="00856BCD">
        <w:rPr>
          <w:noProof w:val="0"/>
        </w:rPr>
        <w:t xml:space="preserve"> </w:t>
      </w:r>
      <w:r w:rsidRPr="00856BCD">
        <w:rPr>
          <w:noProof w:val="0"/>
        </w:rPr>
        <w:t>was authored under the sponsorship and supervision of Patient Care Coordination Committee</w:t>
      </w:r>
      <w:r w:rsidR="00147B44" w:rsidRPr="00856BCD">
        <w:rPr>
          <w:noProof w:val="0"/>
        </w:rPr>
        <w:t>. Based on the public comment outcomes</w:t>
      </w:r>
      <w:r w:rsidR="00F7333F" w:rsidRPr="00856BCD">
        <w:rPr>
          <w:noProof w:val="0"/>
        </w:rPr>
        <w:t>,</w:t>
      </w:r>
      <w:r w:rsidR="00147B44" w:rsidRPr="00856BCD">
        <w:rPr>
          <w:noProof w:val="0"/>
        </w:rPr>
        <w:t xml:space="preserve"> the proposal for the US national </w:t>
      </w:r>
      <w:r w:rsidR="0076734F">
        <w:rPr>
          <w:noProof w:val="0"/>
        </w:rPr>
        <w:t>e</w:t>
      </w:r>
      <w:r w:rsidR="0076734F" w:rsidRPr="00856BCD">
        <w:rPr>
          <w:noProof w:val="0"/>
        </w:rPr>
        <w:t xml:space="preserve">xtension </w:t>
      </w:r>
      <w:r w:rsidR="00147B44" w:rsidRPr="00856BCD">
        <w:rPr>
          <w:noProof w:val="0"/>
        </w:rPr>
        <w:t>will be submitted to the</w:t>
      </w:r>
      <w:r w:rsidRPr="00856BCD">
        <w:rPr>
          <w:noProof w:val="0"/>
        </w:rPr>
        <w:t xml:space="preserve"> IHE USA initiative.</w:t>
      </w:r>
      <w:r w:rsidR="00147B44" w:rsidRPr="00856BCD">
        <w:rPr>
          <w:noProof w:val="0"/>
        </w:rPr>
        <w:t xml:space="preserve"> The point of contact for this proposal is</w:t>
      </w:r>
      <w:r w:rsidR="00A22FF2" w:rsidRPr="00856BCD">
        <w:rPr>
          <w:noProof w:val="0"/>
        </w:rPr>
        <w:t>:</w:t>
      </w:r>
    </w:p>
    <w:p w:rsidR="0011759E" w:rsidRPr="00856BCD" w:rsidRDefault="0011759E" w:rsidP="0011759E">
      <w:pPr>
        <w:pStyle w:val="BodyTextIndent"/>
        <w:ind w:left="576"/>
        <w:jc w:val="center"/>
        <w:rPr>
          <w:noProof w:val="0"/>
        </w:rPr>
      </w:pPr>
      <w:r w:rsidRPr="00856BCD">
        <w:rPr>
          <w:noProof w:val="0"/>
        </w:rPr>
        <w:t>Dr. Anna Orlova</w:t>
      </w:r>
    </w:p>
    <w:p w:rsidR="0011759E" w:rsidRPr="00856BCD" w:rsidRDefault="0011759E" w:rsidP="0011759E">
      <w:pPr>
        <w:pStyle w:val="BodyTextIndent"/>
        <w:ind w:left="576"/>
        <w:jc w:val="center"/>
        <w:rPr>
          <w:noProof w:val="0"/>
        </w:rPr>
      </w:pPr>
      <w:r w:rsidRPr="00856BCD">
        <w:rPr>
          <w:noProof w:val="0"/>
        </w:rPr>
        <w:t>American Health Inf</w:t>
      </w:r>
      <w:r w:rsidR="00A22FF2" w:rsidRPr="00856BCD">
        <w:rPr>
          <w:noProof w:val="0"/>
        </w:rPr>
        <w:t>or</w:t>
      </w:r>
      <w:r w:rsidRPr="00856BCD">
        <w:rPr>
          <w:noProof w:val="0"/>
        </w:rPr>
        <w:t xml:space="preserve">mation </w:t>
      </w:r>
      <w:r w:rsidR="00A22FF2" w:rsidRPr="00856BCD">
        <w:rPr>
          <w:noProof w:val="0"/>
        </w:rPr>
        <w:t>M</w:t>
      </w:r>
      <w:r w:rsidRPr="00856BCD">
        <w:rPr>
          <w:noProof w:val="0"/>
        </w:rPr>
        <w:t>anagement Assoc</w:t>
      </w:r>
      <w:r w:rsidR="00A22FF2" w:rsidRPr="00856BCD">
        <w:rPr>
          <w:noProof w:val="0"/>
        </w:rPr>
        <w:t>ia</w:t>
      </w:r>
      <w:r w:rsidRPr="00856BCD">
        <w:rPr>
          <w:noProof w:val="0"/>
        </w:rPr>
        <w:t>tion (AHIMA)</w:t>
      </w:r>
    </w:p>
    <w:p w:rsidR="0011759E" w:rsidRPr="00856BCD" w:rsidRDefault="0011759E" w:rsidP="0011759E">
      <w:pPr>
        <w:pStyle w:val="BodyTextIndent"/>
        <w:ind w:left="576"/>
        <w:jc w:val="center"/>
        <w:rPr>
          <w:noProof w:val="0"/>
        </w:rPr>
      </w:pPr>
      <w:r w:rsidRPr="00856BCD">
        <w:rPr>
          <w:noProof w:val="0"/>
        </w:rPr>
        <w:t>Senior Director, Standards</w:t>
      </w:r>
    </w:p>
    <w:p w:rsidR="0011759E" w:rsidRPr="00856BCD" w:rsidRDefault="00BC4334" w:rsidP="0011759E">
      <w:pPr>
        <w:pStyle w:val="BodyTextIndent"/>
        <w:ind w:left="576"/>
        <w:jc w:val="center"/>
        <w:rPr>
          <w:noProof w:val="0"/>
        </w:rPr>
      </w:pPr>
      <w:hyperlink r:id="rId21" w:history="1">
        <w:r w:rsidR="0011759E" w:rsidRPr="00856BCD">
          <w:rPr>
            <w:rStyle w:val="Hyperlink"/>
            <w:noProof w:val="0"/>
          </w:rPr>
          <w:t>anna.orlova@ahima.org</w:t>
        </w:r>
      </w:hyperlink>
    </w:p>
    <w:p w:rsidR="0011759E" w:rsidRPr="00856BCD" w:rsidRDefault="00CB6B5A" w:rsidP="0011759E">
      <w:pPr>
        <w:pStyle w:val="Heading2"/>
        <w:rPr>
          <w:noProof w:val="0"/>
        </w:rPr>
      </w:pPr>
      <w:bookmarkStart w:id="103" w:name="_Toc481679004"/>
      <w:bookmarkStart w:id="104" w:name="_Toc494266868"/>
      <w:r w:rsidRPr="00856BCD">
        <w:rPr>
          <w:noProof w:val="0"/>
        </w:rPr>
        <w:t xml:space="preserve">IHE United States </w:t>
      </w:r>
      <w:r w:rsidR="00812631" w:rsidRPr="00856BCD">
        <w:rPr>
          <w:noProof w:val="0"/>
        </w:rPr>
        <w:t xml:space="preserve">Proposed </w:t>
      </w:r>
      <w:r w:rsidRPr="00856BCD">
        <w:rPr>
          <w:noProof w:val="0"/>
        </w:rPr>
        <w:t>Scope of Changes</w:t>
      </w:r>
      <w:bookmarkEnd w:id="103"/>
      <w:bookmarkEnd w:id="104"/>
    </w:p>
    <w:p w:rsidR="00CB6B5A" w:rsidRPr="00856BCD" w:rsidRDefault="00CB6B5A" w:rsidP="00CB6B5A">
      <w:pPr>
        <w:pStyle w:val="BodyText"/>
        <w:rPr>
          <w:noProof w:val="0"/>
        </w:rPr>
      </w:pPr>
      <w:r w:rsidRPr="00856BCD">
        <w:rPr>
          <w:noProof w:val="0"/>
        </w:rPr>
        <w:t xml:space="preserve">The </w:t>
      </w:r>
      <w:r w:rsidR="00812631" w:rsidRPr="00856BCD">
        <w:rPr>
          <w:noProof w:val="0"/>
        </w:rPr>
        <w:t xml:space="preserve">proposed </w:t>
      </w:r>
      <w:r w:rsidRPr="00856BCD">
        <w:rPr>
          <w:noProof w:val="0"/>
        </w:rPr>
        <w:t>extensions, restrictions and extensions specified apply to the following IHE ITI</w:t>
      </w:r>
      <w:r w:rsidR="00287E78" w:rsidRPr="00856BCD">
        <w:rPr>
          <w:noProof w:val="0"/>
        </w:rPr>
        <w:t xml:space="preserve"> pr</w:t>
      </w:r>
      <w:r w:rsidRPr="00856BCD">
        <w:rPr>
          <w:noProof w:val="0"/>
        </w:rPr>
        <w:t>ofiles:</w:t>
      </w:r>
    </w:p>
    <w:p w:rsidR="0011759E" w:rsidRPr="00856BCD" w:rsidRDefault="00CB6B5A" w:rsidP="0011759E">
      <w:pPr>
        <w:pStyle w:val="ListBullet2"/>
      </w:pPr>
      <w:r w:rsidRPr="00856BCD">
        <w:t xml:space="preserve">ITI: Patient Administration </w:t>
      </w:r>
      <w:r w:rsidR="0076734F">
        <w:t>Management</w:t>
      </w:r>
      <w:r w:rsidR="0076734F" w:rsidRPr="00856BCD">
        <w:t xml:space="preserve"> </w:t>
      </w:r>
      <w:r w:rsidR="00287E78" w:rsidRPr="00856BCD">
        <w:t>(PAM)</w:t>
      </w:r>
    </w:p>
    <w:p w:rsidR="0011759E" w:rsidRPr="00856BCD" w:rsidRDefault="00CB6B5A" w:rsidP="0011759E">
      <w:pPr>
        <w:pStyle w:val="ListBullet2"/>
      </w:pPr>
      <w:r w:rsidRPr="00856BCD">
        <w:t>ITI: Patient Demographics Query</w:t>
      </w:r>
      <w:r w:rsidR="00287E78" w:rsidRPr="00856BCD">
        <w:t xml:space="preserve"> (PDQ)</w:t>
      </w:r>
    </w:p>
    <w:p w:rsidR="0011759E" w:rsidRPr="00856BCD" w:rsidRDefault="00CB6B5A" w:rsidP="0011759E">
      <w:pPr>
        <w:pStyle w:val="BodyText"/>
        <w:rPr>
          <w:noProof w:val="0"/>
        </w:rPr>
      </w:pPr>
      <w:r w:rsidRPr="00856BCD">
        <w:rPr>
          <w:noProof w:val="0"/>
        </w:rPr>
        <w:t xml:space="preserve">HL7 v2.5.1 events and segments used by the </w:t>
      </w:r>
      <w:r w:rsidR="00287E78" w:rsidRPr="00856BCD">
        <w:rPr>
          <w:noProof w:val="0"/>
        </w:rPr>
        <w:t xml:space="preserve">ITI </w:t>
      </w:r>
      <w:r w:rsidRPr="00856BCD">
        <w:rPr>
          <w:noProof w:val="0"/>
        </w:rPr>
        <w:t xml:space="preserve">PAM Profile are detailed in the IHE ITI Technical Framework </w:t>
      </w:r>
      <w:r w:rsidR="00616821">
        <w:rPr>
          <w:noProof w:val="0"/>
        </w:rPr>
        <w:t xml:space="preserve">Volume 2 </w:t>
      </w:r>
      <w:r w:rsidRPr="00856BCD">
        <w:rPr>
          <w:noProof w:val="0"/>
        </w:rPr>
        <w:t xml:space="preserve">which will be referred to as </w:t>
      </w:r>
      <w:r w:rsidR="00C51731" w:rsidRPr="00071BED">
        <w:rPr>
          <w:noProof w:val="0"/>
        </w:rPr>
        <w:t>ITI TF-2</w:t>
      </w:r>
      <w:r w:rsidRPr="00856BCD">
        <w:rPr>
          <w:noProof w:val="0"/>
        </w:rPr>
        <w:t xml:space="preserve"> in the remainder of this section. </w:t>
      </w:r>
    </w:p>
    <w:p w:rsidR="0011759E" w:rsidRPr="00856BCD" w:rsidRDefault="00CB6B5A" w:rsidP="0011759E">
      <w:pPr>
        <w:pStyle w:val="BodyText"/>
        <w:rPr>
          <w:noProof w:val="0"/>
        </w:rPr>
      </w:pPr>
      <w:r w:rsidRPr="00856BCD">
        <w:rPr>
          <w:noProof w:val="0"/>
        </w:rPr>
        <w:t xml:space="preserve">This section describes </w:t>
      </w:r>
      <w:r w:rsidR="00812631" w:rsidRPr="00856BCD">
        <w:rPr>
          <w:noProof w:val="0"/>
        </w:rPr>
        <w:t xml:space="preserve">proposed </w:t>
      </w:r>
      <w:r w:rsidRPr="00856BCD">
        <w:rPr>
          <w:noProof w:val="0"/>
        </w:rPr>
        <w:t xml:space="preserve">constraints on HL7 v2.5.1 events and segments used for the AHIMA Patient Registration </w:t>
      </w:r>
      <w:r w:rsidR="00147B44" w:rsidRPr="00856BCD">
        <w:rPr>
          <w:noProof w:val="0"/>
        </w:rPr>
        <w:t>U</w:t>
      </w:r>
      <w:r w:rsidRPr="00856BCD">
        <w:rPr>
          <w:noProof w:val="0"/>
        </w:rPr>
        <w:t xml:space="preserve">se </w:t>
      </w:r>
      <w:r w:rsidR="00147B44" w:rsidRPr="00856BCD">
        <w:rPr>
          <w:noProof w:val="0"/>
        </w:rPr>
        <w:t>C</w:t>
      </w:r>
      <w:r w:rsidRPr="00856BCD">
        <w:rPr>
          <w:noProof w:val="0"/>
        </w:rPr>
        <w:t>ase</w:t>
      </w:r>
      <w:r w:rsidR="00147B44" w:rsidRPr="00856BCD">
        <w:rPr>
          <w:noProof w:val="0"/>
        </w:rPr>
        <w:t xml:space="preserve"> for patient demographic data </w:t>
      </w:r>
      <w:r w:rsidR="00BB1BB0" w:rsidRPr="00856BCD">
        <w:rPr>
          <w:noProof w:val="0"/>
        </w:rPr>
        <w:t xml:space="preserve">exchange </w:t>
      </w:r>
      <w:r w:rsidR="00147B44" w:rsidRPr="00856BCD">
        <w:rPr>
          <w:noProof w:val="0"/>
        </w:rPr>
        <w:t>only</w:t>
      </w:r>
      <w:r w:rsidRPr="00856BCD">
        <w:rPr>
          <w:noProof w:val="0"/>
        </w:rPr>
        <w:t xml:space="preserve">. Some of these constraints </w:t>
      </w:r>
      <w:r w:rsidR="00812631" w:rsidRPr="00856BCD">
        <w:rPr>
          <w:noProof w:val="0"/>
        </w:rPr>
        <w:t xml:space="preserve">would </w:t>
      </w:r>
      <w:r w:rsidRPr="00856BCD">
        <w:rPr>
          <w:noProof w:val="0"/>
        </w:rPr>
        <w:t xml:space="preserve">apply to all HL7 transactions. Others </w:t>
      </w:r>
      <w:r w:rsidR="00812631" w:rsidRPr="00856BCD">
        <w:rPr>
          <w:noProof w:val="0"/>
        </w:rPr>
        <w:t xml:space="preserve">would </w:t>
      </w:r>
      <w:r w:rsidRPr="00856BCD">
        <w:rPr>
          <w:noProof w:val="0"/>
        </w:rPr>
        <w:t xml:space="preserve">only affect the </w:t>
      </w:r>
      <w:r w:rsidR="009008FB" w:rsidRPr="00856BCD">
        <w:rPr>
          <w:noProof w:val="0"/>
        </w:rPr>
        <w:t>[</w:t>
      </w:r>
      <w:r w:rsidRPr="00856BCD">
        <w:rPr>
          <w:noProof w:val="0"/>
        </w:rPr>
        <w:t>ITI-30</w:t>
      </w:r>
      <w:r w:rsidR="009008FB" w:rsidRPr="00856BCD">
        <w:rPr>
          <w:noProof w:val="0"/>
        </w:rPr>
        <w:t>]</w:t>
      </w:r>
      <w:r w:rsidRPr="00856BCD">
        <w:rPr>
          <w:noProof w:val="0"/>
        </w:rPr>
        <w:t xml:space="preserve"> and </w:t>
      </w:r>
      <w:r w:rsidR="009008FB" w:rsidRPr="00856BCD">
        <w:rPr>
          <w:noProof w:val="0"/>
        </w:rPr>
        <w:t>[</w:t>
      </w:r>
      <w:r w:rsidRPr="00856BCD">
        <w:rPr>
          <w:noProof w:val="0"/>
        </w:rPr>
        <w:t>ITI-31</w:t>
      </w:r>
      <w:r w:rsidR="009008FB" w:rsidRPr="00856BCD">
        <w:rPr>
          <w:noProof w:val="0"/>
        </w:rPr>
        <w:t>]</w:t>
      </w:r>
      <w:r w:rsidRPr="00856BCD">
        <w:rPr>
          <w:noProof w:val="0"/>
        </w:rPr>
        <w:t xml:space="preserve"> transactions. </w:t>
      </w:r>
    </w:p>
    <w:p w:rsidR="0011759E" w:rsidRPr="00856BCD" w:rsidRDefault="00CB6B5A" w:rsidP="0011759E">
      <w:pPr>
        <w:pStyle w:val="BodyText"/>
        <w:rPr>
          <w:noProof w:val="0"/>
        </w:rPr>
      </w:pPr>
      <w:r w:rsidRPr="00856BCD">
        <w:rPr>
          <w:noProof w:val="0"/>
        </w:rPr>
        <w:t xml:space="preserve">The document narrows or specifies the use of events and segments mentioned in </w:t>
      </w:r>
      <w:r w:rsidR="00C51731" w:rsidRPr="00071BED">
        <w:rPr>
          <w:noProof w:val="0"/>
        </w:rPr>
        <w:t>ITI TF-2</w:t>
      </w:r>
      <w:r w:rsidRPr="00856BCD">
        <w:rPr>
          <w:noProof w:val="0"/>
        </w:rPr>
        <w:t xml:space="preserve">. </w:t>
      </w:r>
    </w:p>
    <w:p w:rsidR="0011759E" w:rsidRPr="00856BCD" w:rsidRDefault="00CB6B5A" w:rsidP="0011759E">
      <w:pPr>
        <w:pStyle w:val="BodyText"/>
        <w:rPr>
          <w:noProof w:val="0"/>
        </w:rPr>
      </w:pPr>
      <w:r w:rsidRPr="00856BCD">
        <w:rPr>
          <w:noProof w:val="0"/>
        </w:rPr>
        <w:t xml:space="preserve">Each segment is displayed as a table </w:t>
      </w:r>
      <w:r w:rsidR="00BB1BB0" w:rsidRPr="00856BCD">
        <w:rPr>
          <w:noProof w:val="0"/>
        </w:rPr>
        <w:t xml:space="preserve">with </w:t>
      </w:r>
      <w:r w:rsidRPr="00856BCD">
        <w:rPr>
          <w:noProof w:val="0"/>
        </w:rPr>
        <w:t xml:space="preserve">rows </w:t>
      </w:r>
      <w:r w:rsidR="00BB1BB0" w:rsidRPr="00856BCD">
        <w:rPr>
          <w:noProof w:val="0"/>
        </w:rPr>
        <w:t>of</w:t>
      </w:r>
      <w:r w:rsidRPr="00856BCD">
        <w:rPr>
          <w:noProof w:val="0"/>
        </w:rPr>
        <w:t xml:space="preserve"> </w:t>
      </w:r>
      <w:r w:rsidR="001773F5" w:rsidRPr="00856BCD">
        <w:rPr>
          <w:noProof w:val="0"/>
        </w:rPr>
        <w:t xml:space="preserve">data items for the AHIMA Patient Registration Demographic dataset. </w:t>
      </w:r>
      <w:r w:rsidRPr="00856BCD">
        <w:rPr>
          <w:noProof w:val="0"/>
        </w:rPr>
        <w:t>Columns respectively specify the use of the item</w:t>
      </w:r>
      <w:r w:rsidR="001773F5" w:rsidRPr="00856BCD">
        <w:rPr>
          <w:noProof w:val="0"/>
        </w:rPr>
        <w:t xml:space="preserve"> (“Usage”)</w:t>
      </w:r>
      <w:r w:rsidRPr="00856BCD">
        <w:rPr>
          <w:noProof w:val="0"/>
        </w:rPr>
        <w:t xml:space="preserve"> and its cardinalities</w:t>
      </w:r>
      <w:r w:rsidR="001773F5" w:rsidRPr="00856BCD">
        <w:rPr>
          <w:noProof w:val="0"/>
        </w:rPr>
        <w:t xml:space="preserve"> (“Card”).</w:t>
      </w:r>
      <w:r w:rsidRPr="00856BCD">
        <w:rPr>
          <w:noProof w:val="0"/>
        </w:rPr>
        <w:t xml:space="preserve"> </w:t>
      </w:r>
    </w:p>
    <w:p w:rsidR="0011759E" w:rsidRPr="00856BCD" w:rsidRDefault="00CB6B5A" w:rsidP="0011759E">
      <w:pPr>
        <w:pStyle w:val="BodyText"/>
        <w:rPr>
          <w:noProof w:val="0"/>
        </w:rPr>
      </w:pPr>
      <w:r w:rsidRPr="00856BCD">
        <w:rPr>
          <w:noProof w:val="0"/>
        </w:rPr>
        <w:t xml:space="preserve">The “Usage” column follows the common codification </w:t>
      </w:r>
      <w:r w:rsidR="00BB1BB0" w:rsidRPr="00856BCD">
        <w:rPr>
          <w:noProof w:val="0"/>
        </w:rPr>
        <w:t xml:space="preserve">of </w:t>
      </w:r>
      <w:r w:rsidRPr="00856BCD">
        <w:rPr>
          <w:noProof w:val="0"/>
        </w:rPr>
        <w:t>HL7 and IHE</w:t>
      </w:r>
      <w:r w:rsidR="0076734F">
        <w:rPr>
          <w:noProof w:val="0"/>
        </w:rPr>
        <w:t xml:space="preserve"> as follows</w:t>
      </w:r>
      <w:r w:rsidRPr="00856BCD">
        <w:rPr>
          <w:noProof w:val="0"/>
        </w:rPr>
        <w:t xml:space="preserve">: </w:t>
      </w:r>
    </w:p>
    <w:p w:rsidR="0011759E" w:rsidRPr="00856BCD" w:rsidRDefault="00CB6B5A" w:rsidP="0011759E">
      <w:pPr>
        <w:pStyle w:val="ListBullet2"/>
      </w:pPr>
      <w:r w:rsidRPr="00856BCD">
        <w:t xml:space="preserve">R Required. The </w:t>
      </w:r>
      <w:r w:rsidR="00E450A9">
        <w:t xml:space="preserve">data element values </w:t>
      </w:r>
      <w:r w:rsidRPr="00856BCD">
        <w:t xml:space="preserve">must be provided for the AHIMA </w:t>
      </w:r>
      <w:r w:rsidR="0076734F">
        <w:t>P</w:t>
      </w:r>
      <w:r w:rsidR="0076734F" w:rsidRPr="00856BCD">
        <w:t xml:space="preserve">atient </w:t>
      </w:r>
      <w:r w:rsidR="0076734F">
        <w:t>R</w:t>
      </w:r>
      <w:r w:rsidR="0076734F" w:rsidRPr="00856BCD">
        <w:t xml:space="preserve">egistration </w:t>
      </w:r>
      <w:r w:rsidR="0076734F">
        <w:t>U</w:t>
      </w:r>
      <w:r w:rsidR="0076734F" w:rsidRPr="00856BCD">
        <w:t xml:space="preserve">se </w:t>
      </w:r>
      <w:r w:rsidR="0076734F">
        <w:t>C</w:t>
      </w:r>
      <w:r w:rsidR="0076734F" w:rsidRPr="00856BCD">
        <w:t xml:space="preserve">ase </w:t>
      </w:r>
      <w:r w:rsidRPr="00856BCD">
        <w:t xml:space="preserve">environment </w:t>
      </w:r>
    </w:p>
    <w:p w:rsidR="00E450A9" w:rsidRDefault="00C51731" w:rsidP="00E450A9">
      <w:pPr>
        <w:pStyle w:val="ListBullet2"/>
      </w:pPr>
      <w:r w:rsidRPr="00071BED">
        <w:t xml:space="preserve">RE Required but may be empty. The data element may be missing from the message, but must be provided if the sending application owns the information. </w:t>
      </w:r>
      <w:r w:rsidR="00E450A9" w:rsidRPr="005149C8">
        <w:t>If the</w:t>
      </w:r>
      <w:r w:rsidR="00E450A9">
        <w:t xml:space="preserve"> conformant </w:t>
      </w:r>
      <w:r w:rsidR="00E450A9">
        <w:lastRenderedPageBreak/>
        <w:t>sending application knows a value for the element, then it shall send that value. If the conformant sending application does not know a value, then that element may be omitted. Receiving applications shall be able to successfully process the message if the element is omitted (no error message should be generated if the element is missing).</w:t>
      </w:r>
    </w:p>
    <w:p w:rsidR="00E450A9" w:rsidRDefault="00767B68" w:rsidP="00E450A9">
      <w:pPr>
        <w:pStyle w:val="ListBullet2"/>
      </w:pPr>
      <w:r w:rsidRPr="00856BCD">
        <w:t xml:space="preserve">O </w:t>
      </w:r>
      <w:r w:rsidR="00CB6B5A" w:rsidRPr="00856BCD">
        <w:t>Optional</w:t>
      </w:r>
      <w:r w:rsidR="001F1556">
        <w:t>.</w:t>
      </w:r>
      <w:r w:rsidR="00CB6B5A" w:rsidRPr="00856BCD">
        <w:t xml:space="preserve"> </w:t>
      </w:r>
      <w:r w:rsidR="00E450A9">
        <w:t xml:space="preserve">The usage for this data element within the message is not defined. </w:t>
      </w:r>
      <w:r w:rsidR="00CB6B5A" w:rsidRPr="00856BCD">
        <w:t xml:space="preserve">This extension doesn’t impose any restrictions on the item which may or may not be managed by sending and receiving applications. </w:t>
      </w:r>
      <w:r w:rsidR="00E450A9">
        <w:t xml:space="preserve">The sending application may choose to populate the field; the receiving application may choose to ignore the field. </w:t>
      </w:r>
    </w:p>
    <w:p w:rsidR="005149C8" w:rsidRDefault="005149C8" w:rsidP="005149C8">
      <w:pPr>
        <w:pStyle w:val="ListBullet2"/>
      </w:pPr>
      <w:r>
        <w:rPr>
          <w:rFonts w:ascii="TimesNewRomanPS" w:hAnsi="TimesNewRomanPS"/>
          <w:b/>
          <w:bCs/>
        </w:rPr>
        <w:t>C</w:t>
      </w:r>
      <w:r>
        <w:t xml:space="preserve"> Conditional. This usage has an associated condition predicate. (See HL7 Version 2.5, Chapter 2, Section 2.12.6.6, "Condition Predicate".) If the predicate is satisfied: A compliant sending application shall populate the element. A compliant receiving application may ignore data in the element. It may raise an error if the element is not present. </w:t>
      </w:r>
    </w:p>
    <w:p w:rsidR="009B6C66" w:rsidRDefault="005149C8" w:rsidP="00071BED">
      <w:pPr>
        <w:pStyle w:val="ListBullet2"/>
        <w:numPr>
          <w:ilvl w:val="0"/>
          <w:numId w:val="0"/>
        </w:numPr>
        <w:ind w:left="720"/>
      </w:pPr>
      <w:r>
        <w:t xml:space="preserve">If the predicate is NOT satisfied: A compliant sending application shall NOT populate the element. A compliant receiving application shall NOT raise an error if the condition predicate is false and the element is not present, though it may raise an error if the element IS present. </w:t>
      </w:r>
    </w:p>
    <w:p w:rsidR="005149C8" w:rsidRDefault="005149C8" w:rsidP="005149C8">
      <w:pPr>
        <w:pStyle w:val="ListBullet2"/>
      </w:pPr>
      <w:r w:rsidRPr="00071BED">
        <w:rPr>
          <w:rFonts w:ascii="TimesNewRomanPS" w:hAnsi="TimesNewRomanPS"/>
          <w:bCs/>
        </w:rPr>
        <w:t>CE</w:t>
      </w:r>
      <w:r>
        <w:t> Conditional but may be empty. This usage has an associated condition predicate. (See HL7 Version 2.5, Chapter 2, Section 2.12.6.6, "Condition Predicate".)</w:t>
      </w:r>
      <w:r>
        <w:br/>
        <w:t>If the predicate is satisfied: If the conforming sending application knows the required values for the element, then the application must populate the element. If the conforming sending application does not know the values required for this element, then the element shall be omitted. The conforming sending application must be capable of populating the element (when the predicate is true) for all ‘CE’ elements. If the element is present, the conformant receiving application may ignore the values of that element. If the element is not present, the conformant receiving application shall not raise an error due to the presence or absence of the element.</w:t>
      </w:r>
    </w:p>
    <w:p w:rsidR="009B6C66" w:rsidRDefault="005149C8" w:rsidP="00071BED">
      <w:pPr>
        <w:pStyle w:val="ListBullet2"/>
        <w:numPr>
          <w:ilvl w:val="0"/>
          <w:numId w:val="0"/>
        </w:numPr>
        <w:ind w:left="720"/>
      </w:pPr>
      <w:r>
        <w:t>If the predicate is NOT satisfied: The conformant sending application shall not populate the element. The conformant receiving application may raise an application error if the element is present.</w:t>
      </w:r>
    </w:p>
    <w:p w:rsidR="000225A9" w:rsidRPr="00856BCD" w:rsidRDefault="000225A9" w:rsidP="000225A9">
      <w:pPr>
        <w:pStyle w:val="ListBullet2"/>
      </w:pPr>
      <w:r w:rsidRPr="00856BCD">
        <w:t>X Not Supported. Data element is supported in another data element available in the Segment (Table 4.1.1.1-1).</w:t>
      </w:r>
    </w:p>
    <w:p w:rsidR="000225A9" w:rsidRDefault="000225A9" w:rsidP="00071BED">
      <w:pPr>
        <w:pStyle w:val="ListBullet2"/>
        <w:numPr>
          <w:ilvl w:val="0"/>
          <w:numId w:val="0"/>
        </w:numPr>
        <w:ind w:left="720"/>
      </w:pPr>
    </w:p>
    <w:p w:rsidR="0011759E" w:rsidRPr="00856BCD" w:rsidRDefault="00CB6B5A" w:rsidP="0011759E">
      <w:pPr>
        <w:pStyle w:val="BodyText"/>
        <w:rPr>
          <w:noProof w:val="0"/>
        </w:rPr>
      </w:pPr>
      <w:r w:rsidRPr="00856BCD">
        <w:rPr>
          <w:noProof w:val="0"/>
        </w:rPr>
        <w:t xml:space="preserve">The “Card.” column includes the bracketed highest and lowest cardinalities. </w:t>
      </w:r>
    </w:p>
    <w:p w:rsidR="0011759E" w:rsidRPr="00856BCD" w:rsidRDefault="001773F5" w:rsidP="0011759E">
      <w:pPr>
        <w:pStyle w:val="BodyText"/>
        <w:rPr>
          <w:noProof w:val="0"/>
        </w:rPr>
      </w:pPr>
      <w:r w:rsidRPr="00856BCD">
        <w:rPr>
          <w:noProof w:val="0"/>
        </w:rPr>
        <w:t xml:space="preserve">The data type tables below list value sets for some of those data items. </w:t>
      </w:r>
      <w:r w:rsidR="00CB6B5A" w:rsidRPr="00856BCD">
        <w:rPr>
          <w:noProof w:val="0"/>
        </w:rPr>
        <w:t xml:space="preserve">These lists (restricted, extended or even edited as compared with the original ones established by HL7) include values that are </w:t>
      </w:r>
      <w:r w:rsidR="00812631" w:rsidRPr="00856BCD">
        <w:rPr>
          <w:noProof w:val="0"/>
        </w:rPr>
        <w:t>proposed for this</w:t>
      </w:r>
      <w:r w:rsidR="00CB6B5A" w:rsidRPr="00856BCD">
        <w:rPr>
          <w:noProof w:val="0"/>
        </w:rPr>
        <w:t xml:space="preserve"> extension. </w:t>
      </w:r>
    </w:p>
    <w:p w:rsidR="0084514E" w:rsidRPr="00856BCD" w:rsidRDefault="00812631" w:rsidP="008F7A23">
      <w:pPr>
        <w:pStyle w:val="Heading3"/>
        <w:rPr>
          <w:noProof w:val="0"/>
        </w:rPr>
      </w:pPr>
      <w:bookmarkStart w:id="105" w:name="_Toc481679005"/>
      <w:bookmarkStart w:id="106" w:name="_Toc494266869"/>
      <w:r w:rsidRPr="00856BCD">
        <w:rPr>
          <w:noProof w:val="0"/>
        </w:rPr>
        <w:lastRenderedPageBreak/>
        <w:t xml:space="preserve">Proposed </w:t>
      </w:r>
      <w:r w:rsidR="00CB6B5A" w:rsidRPr="00856BCD">
        <w:rPr>
          <w:noProof w:val="0"/>
        </w:rPr>
        <w:t xml:space="preserve">Requirements on </w:t>
      </w:r>
      <w:r w:rsidR="001773F5" w:rsidRPr="00856BCD">
        <w:rPr>
          <w:noProof w:val="0"/>
        </w:rPr>
        <w:t>A</w:t>
      </w:r>
      <w:r w:rsidR="00CB6B5A" w:rsidRPr="00856BCD">
        <w:rPr>
          <w:noProof w:val="0"/>
        </w:rPr>
        <w:t xml:space="preserve">ll HL7 V2.x </w:t>
      </w:r>
      <w:r w:rsidR="001773F5" w:rsidRPr="00856BCD">
        <w:rPr>
          <w:noProof w:val="0"/>
        </w:rPr>
        <w:t>T</w:t>
      </w:r>
      <w:r w:rsidR="00CB6B5A" w:rsidRPr="00856BCD">
        <w:rPr>
          <w:noProof w:val="0"/>
        </w:rPr>
        <w:t>ransactions</w:t>
      </w:r>
      <w:bookmarkEnd w:id="105"/>
      <w:bookmarkEnd w:id="106"/>
      <w:r w:rsidR="00CB6B5A" w:rsidRPr="00856BCD">
        <w:rPr>
          <w:noProof w:val="0"/>
        </w:rPr>
        <w:t xml:space="preserve"> </w:t>
      </w:r>
    </w:p>
    <w:p w:rsidR="0084514E" w:rsidRPr="00856BCD" w:rsidRDefault="00CB6B5A" w:rsidP="008F7A23">
      <w:pPr>
        <w:pStyle w:val="Heading4"/>
        <w:rPr>
          <w:noProof w:val="0"/>
        </w:rPr>
      </w:pPr>
      <w:bookmarkStart w:id="107" w:name="_Toc476225149"/>
      <w:bookmarkStart w:id="108" w:name="_Toc481679006"/>
      <w:bookmarkStart w:id="109" w:name="_Toc494266870"/>
      <w:r w:rsidRPr="00856BCD">
        <w:rPr>
          <w:noProof w:val="0"/>
        </w:rPr>
        <w:t xml:space="preserve">Patient Identification </w:t>
      </w:r>
      <w:r w:rsidR="001773F5" w:rsidRPr="00856BCD">
        <w:rPr>
          <w:noProof w:val="0"/>
        </w:rPr>
        <w:t>S</w:t>
      </w:r>
      <w:r w:rsidRPr="00856BCD">
        <w:rPr>
          <w:noProof w:val="0"/>
        </w:rPr>
        <w:t>egment</w:t>
      </w:r>
      <w:bookmarkEnd w:id="107"/>
      <w:bookmarkEnd w:id="108"/>
      <w:bookmarkEnd w:id="109"/>
      <w:r w:rsidRPr="00856BCD">
        <w:rPr>
          <w:noProof w:val="0"/>
        </w:rPr>
        <w:t xml:space="preserve"> </w:t>
      </w:r>
    </w:p>
    <w:p w:rsidR="0011759E" w:rsidRPr="00856BCD" w:rsidRDefault="00CB6B5A" w:rsidP="0011759E">
      <w:pPr>
        <w:pStyle w:val="BodyText"/>
        <w:rPr>
          <w:noProof w:val="0"/>
        </w:rPr>
      </w:pPr>
      <w:r w:rsidRPr="00856BCD">
        <w:rPr>
          <w:noProof w:val="0"/>
        </w:rPr>
        <w:t xml:space="preserve">Standard Reference: HL7 Version 2.5.1, Chapter 3 (Section 3.4.2) </w:t>
      </w:r>
    </w:p>
    <w:p w:rsidR="0011759E" w:rsidRPr="00856BCD" w:rsidRDefault="00CB6B5A" w:rsidP="0011759E">
      <w:pPr>
        <w:pStyle w:val="BodyText"/>
        <w:rPr>
          <w:noProof w:val="0"/>
        </w:rPr>
      </w:pPr>
      <w:r w:rsidRPr="00856BCD">
        <w:rPr>
          <w:noProof w:val="0"/>
        </w:rPr>
        <w:t>The PID segment</w:t>
      </w:r>
      <w:r w:rsidR="00D8042E" w:rsidRPr="00856BCD">
        <w:rPr>
          <w:noProof w:val="0"/>
        </w:rPr>
        <w:t xml:space="preserve"> from ITI</w:t>
      </w:r>
      <w:r w:rsidR="00E9010F" w:rsidRPr="00856BCD">
        <w:rPr>
          <w:noProof w:val="0"/>
        </w:rPr>
        <w:t xml:space="preserve"> Technical Framework Volume 2b</w:t>
      </w:r>
      <w:r w:rsidR="00DE3CBE" w:rsidRPr="00856BCD">
        <w:rPr>
          <w:noProof w:val="0"/>
        </w:rPr>
        <w:t xml:space="preserve"> ITI PAM Profile specification</w:t>
      </w:r>
      <w:r w:rsidR="00E9010F" w:rsidRPr="00856BCD">
        <w:rPr>
          <w:noProof w:val="0"/>
        </w:rPr>
        <w:t xml:space="preserve"> (</w:t>
      </w:r>
      <w:r w:rsidR="00DE3CBE" w:rsidRPr="00856BCD">
        <w:rPr>
          <w:noProof w:val="0"/>
        </w:rPr>
        <w:t xml:space="preserve">Table </w:t>
      </w:r>
      <w:r w:rsidR="00E9010F" w:rsidRPr="00856BCD">
        <w:rPr>
          <w:noProof w:val="0"/>
        </w:rPr>
        <w:t>3.30-3)</w:t>
      </w:r>
      <w:r w:rsidRPr="00856BCD">
        <w:rPr>
          <w:noProof w:val="0"/>
        </w:rPr>
        <w:t xml:space="preserve"> is used by all applications as the primary means of communicating patient identification information. This segment contains permanent patient identifying and demographic information that, for the most part, is not likely to change frequently. </w:t>
      </w:r>
      <w:r w:rsidR="0011759E" w:rsidRPr="00856BCD">
        <w:rPr>
          <w:b/>
          <w:noProof w:val="0"/>
        </w:rPr>
        <w:t xml:space="preserve">Please note that </w:t>
      </w:r>
      <w:r w:rsidR="0011759E" w:rsidRPr="00856BCD">
        <w:rPr>
          <w:b/>
          <w:noProof w:val="0"/>
          <w:color w:val="FF0000"/>
        </w:rPr>
        <w:t>red text</w:t>
      </w:r>
      <w:r w:rsidR="0011759E" w:rsidRPr="00856BCD">
        <w:rPr>
          <w:b/>
          <w:noProof w:val="0"/>
        </w:rPr>
        <w:t xml:space="preserve"> in the Usage column indicates a constraint on the ITI PAM </w:t>
      </w:r>
      <w:r w:rsidR="00287E78" w:rsidRPr="00856BCD">
        <w:rPr>
          <w:b/>
          <w:noProof w:val="0"/>
        </w:rPr>
        <w:t>P</w:t>
      </w:r>
      <w:r w:rsidR="0011759E" w:rsidRPr="00856BCD">
        <w:rPr>
          <w:b/>
          <w:noProof w:val="0"/>
        </w:rPr>
        <w:t>rofile specification.</w:t>
      </w:r>
    </w:p>
    <w:p w:rsidR="0011759E" w:rsidRPr="00856BCD" w:rsidRDefault="00CB6B5A" w:rsidP="0011759E">
      <w:pPr>
        <w:pStyle w:val="TableTitle"/>
        <w:rPr>
          <w:noProof w:val="0"/>
        </w:rPr>
      </w:pPr>
      <w:r w:rsidRPr="00856BCD">
        <w:rPr>
          <w:noProof w:val="0"/>
        </w:rPr>
        <w:t xml:space="preserve">Table </w:t>
      </w:r>
      <w:r w:rsidR="00B317DD" w:rsidRPr="00856BCD">
        <w:rPr>
          <w:noProof w:val="0"/>
        </w:rPr>
        <w:t>4.1.1.1-1</w:t>
      </w:r>
      <w:r w:rsidRPr="00856BCD">
        <w:rPr>
          <w:noProof w:val="0"/>
        </w:rPr>
        <w:t xml:space="preserve">: PID - Patient Identification </w:t>
      </w:r>
      <w:r w:rsidR="001773F5" w:rsidRPr="00856BCD">
        <w:rPr>
          <w:noProof w:val="0"/>
        </w:rPr>
        <w:t>S</w:t>
      </w:r>
      <w:r w:rsidRPr="00856BCD">
        <w:rPr>
          <w:noProof w:val="0"/>
        </w:rPr>
        <w:t xml:space="preserve">egment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761"/>
        <w:gridCol w:w="760"/>
        <w:gridCol w:w="1044"/>
        <w:gridCol w:w="900"/>
        <w:gridCol w:w="810"/>
        <w:gridCol w:w="900"/>
        <w:gridCol w:w="990"/>
        <w:gridCol w:w="1440"/>
        <w:gridCol w:w="1187"/>
      </w:tblGrid>
      <w:tr w:rsidR="001137C8" w:rsidRPr="00856BCD" w:rsidTr="0088741B">
        <w:trPr>
          <w:cantSplit/>
          <w:tblHeader/>
        </w:trPr>
        <w:tc>
          <w:tcPr>
            <w:tcW w:w="409" w:type="pct"/>
            <w:shd w:val="clear" w:color="auto" w:fill="D9D9D9" w:themeFill="background1" w:themeFillShade="D9"/>
          </w:tcPr>
          <w:p w:rsidR="0011759E" w:rsidRPr="00856BCD" w:rsidRDefault="00CB6B5A" w:rsidP="0011759E">
            <w:pPr>
              <w:pStyle w:val="TableEntryHeader"/>
              <w:rPr>
                <w:noProof w:val="0"/>
              </w:rPr>
            </w:pPr>
            <w:r w:rsidRPr="00856BCD">
              <w:rPr>
                <w:noProof w:val="0"/>
              </w:rPr>
              <w:t>SEQ</w:t>
            </w:r>
          </w:p>
        </w:tc>
        <w:tc>
          <w:tcPr>
            <w:tcW w:w="397" w:type="pct"/>
            <w:shd w:val="clear" w:color="auto" w:fill="D9D9D9" w:themeFill="background1" w:themeFillShade="D9"/>
          </w:tcPr>
          <w:p w:rsidR="0011759E" w:rsidRPr="00856BCD" w:rsidRDefault="00CB6B5A" w:rsidP="0011759E">
            <w:pPr>
              <w:pStyle w:val="TableEntryHeader"/>
              <w:rPr>
                <w:noProof w:val="0"/>
              </w:rPr>
            </w:pPr>
            <w:r w:rsidRPr="00856BCD">
              <w:rPr>
                <w:noProof w:val="0"/>
              </w:rPr>
              <w:t>LEN</w:t>
            </w:r>
          </w:p>
        </w:tc>
        <w:tc>
          <w:tcPr>
            <w:tcW w:w="397" w:type="pct"/>
            <w:shd w:val="clear" w:color="auto" w:fill="D9D9D9" w:themeFill="background1" w:themeFillShade="D9"/>
          </w:tcPr>
          <w:p w:rsidR="0011759E" w:rsidRPr="00856BCD" w:rsidRDefault="00CB6B5A" w:rsidP="0011759E">
            <w:pPr>
              <w:pStyle w:val="TableEntryHeader"/>
              <w:rPr>
                <w:noProof w:val="0"/>
              </w:rPr>
            </w:pPr>
            <w:r w:rsidRPr="00856BCD">
              <w:rPr>
                <w:noProof w:val="0"/>
              </w:rPr>
              <w:t>DT</w:t>
            </w:r>
          </w:p>
        </w:tc>
        <w:tc>
          <w:tcPr>
            <w:tcW w:w="545" w:type="pct"/>
            <w:shd w:val="clear" w:color="auto" w:fill="D9D9D9" w:themeFill="background1" w:themeFillShade="D9"/>
          </w:tcPr>
          <w:p w:rsidR="0011759E" w:rsidRPr="00856BCD" w:rsidRDefault="00CB6B5A" w:rsidP="0011759E">
            <w:pPr>
              <w:pStyle w:val="TableEntryHeader"/>
              <w:rPr>
                <w:noProof w:val="0"/>
              </w:rPr>
            </w:pPr>
            <w:r w:rsidRPr="00856BCD">
              <w:rPr>
                <w:noProof w:val="0"/>
              </w:rPr>
              <w:t>Usage</w:t>
            </w:r>
          </w:p>
        </w:tc>
        <w:tc>
          <w:tcPr>
            <w:tcW w:w="470" w:type="pct"/>
            <w:shd w:val="clear" w:color="auto" w:fill="D9D9D9" w:themeFill="background1" w:themeFillShade="D9"/>
          </w:tcPr>
          <w:p w:rsidR="0011759E" w:rsidRPr="00856BCD" w:rsidRDefault="00CB6B5A" w:rsidP="0011759E">
            <w:pPr>
              <w:pStyle w:val="TableEntryHeader"/>
              <w:rPr>
                <w:noProof w:val="0"/>
              </w:rPr>
            </w:pPr>
            <w:r w:rsidRPr="00856BCD">
              <w:rPr>
                <w:noProof w:val="0"/>
              </w:rPr>
              <w:t>Card.</w:t>
            </w:r>
          </w:p>
        </w:tc>
        <w:tc>
          <w:tcPr>
            <w:tcW w:w="423" w:type="pct"/>
            <w:shd w:val="clear" w:color="auto" w:fill="D9D9D9" w:themeFill="background1" w:themeFillShade="D9"/>
          </w:tcPr>
          <w:p w:rsidR="0011759E" w:rsidRPr="00856BCD" w:rsidRDefault="00CB6B5A" w:rsidP="0011759E">
            <w:pPr>
              <w:pStyle w:val="TableEntryHeader"/>
              <w:rPr>
                <w:noProof w:val="0"/>
              </w:rPr>
            </w:pPr>
            <w:r w:rsidRPr="00856BCD">
              <w:rPr>
                <w:noProof w:val="0"/>
              </w:rPr>
              <w:t>RP/#</w:t>
            </w:r>
          </w:p>
        </w:tc>
        <w:tc>
          <w:tcPr>
            <w:tcW w:w="470" w:type="pct"/>
            <w:shd w:val="clear" w:color="auto" w:fill="D9D9D9" w:themeFill="background1" w:themeFillShade="D9"/>
          </w:tcPr>
          <w:p w:rsidR="0011759E" w:rsidRPr="00856BCD" w:rsidRDefault="00CB6B5A" w:rsidP="0011759E">
            <w:pPr>
              <w:pStyle w:val="TableEntryHeader"/>
              <w:rPr>
                <w:noProof w:val="0"/>
              </w:rPr>
            </w:pPr>
            <w:r w:rsidRPr="00856BCD">
              <w:rPr>
                <w:noProof w:val="0"/>
              </w:rPr>
              <w:t>TBL#</w:t>
            </w:r>
          </w:p>
        </w:tc>
        <w:tc>
          <w:tcPr>
            <w:tcW w:w="517" w:type="pct"/>
            <w:shd w:val="clear" w:color="auto" w:fill="D9D9D9" w:themeFill="background1" w:themeFillShade="D9"/>
          </w:tcPr>
          <w:p w:rsidR="0011759E" w:rsidRPr="00856BCD" w:rsidRDefault="00CB6B5A" w:rsidP="0011759E">
            <w:pPr>
              <w:pStyle w:val="TableEntryHeader"/>
              <w:rPr>
                <w:noProof w:val="0"/>
              </w:rPr>
            </w:pPr>
            <w:r w:rsidRPr="00856BCD">
              <w:rPr>
                <w:noProof w:val="0"/>
              </w:rPr>
              <w:t>ITEM#</w:t>
            </w:r>
          </w:p>
        </w:tc>
        <w:tc>
          <w:tcPr>
            <w:tcW w:w="752" w:type="pct"/>
            <w:shd w:val="clear" w:color="auto" w:fill="D9D9D9" w:themeFill="background1" w:themeFillShade="D9"/>
          </w:tcPr>
          <w:p w:rsidR="0011759E" w:rsidRPr="00856BCD" w:rsidRDefault="00CB6B5A" w:rsidP="0011759E">
            <w:pPr>
              <w:pStyle w:val="TableEntryHeader"/>
              <w:rPr>
                <w:noProof w:val="0"/>
              </w:rPr>
            </w:pPr>
            <w:r w:rsidRPr="00856BCD">
              <w:rPr>
                <w:noProof w:val="0"/>
              </w:rPr>
              <w:t>ELEMENT NAME</w:t>
            </w:r>
          </w:p>
        </w:tc>
        <w:tc>
          <w:tcPr>
            <w:tcW w:w="620" w:type="pct"/>
            <w:shd w:val="clear" w:color="auto" w:fill="D9D9D9" w:themeFill="background1" w:themeFillShade="D9"/>
          </w:tcPr>
          <w:p w:rsidR="0011759E" w:rsidRPr="00856BCD" w:rsidRDefault="00CB6B5A" w:rsidP="001137C8">
            <w:pPr>
              <w:pStyle w:val="TableEntryHeader"/>
              <w:rPr>
                <w:noProof w:val="0"/>
              </w:rPr>
            </w:pPr>
            <w:r w:rsidRPr="00856BCD">
              <w:rPr>
                <w:noProof w:val="0"/>
              </w:rPr>
              <w:t>Notes</w:t>
            </w:r>
            <w:r w:rsidR="001137C8" w:rsidRPr="00856BCD">
              <w:rPr>
                <w:noProof w:val="0"/>
              </w:rPr>
              <w:t xml:space="preserve">:  </w:t>
            </w:r>
          </w:p>
        </w:tc>
      </w:tr>
      <w:tr w:rsidR="0064053C" w:rsidRPr="00856BCD" w:rsidTr="0088741B">
        <w:trPr>
          <w:cantSplit/>
        </w:trPr>
        <w:tc>
          <w:tcPr>
            <w:tcW w:w="409" w:type="pct"/>
            <w:shd w:val="clear" w:color="auto" w:fill="auto"/>
          </w:tcPr>
          <w:p w:rsidR="0011759E" w:rsidRPr="00F56C4B" w:rsidRDefault="00C51731" w:rsidP="0011759E">
            <w:pPr>
              <w:pStyle w:val="TableEntry"/>
              <w:rPr>
                <w:noProof w:val="0"/>
              </w:rPr>
            </w:pPr>
            <w:r w:rsidRPr="00071BED">
              <w:rPr>
                <w:noProof w:val="0"/>
              </w:rPr>
              <w:t>1</w:t>
            </w:r>
          </w:p>
        </w:tc>
        <w:tc>
          <w:tcPr>
            <w:tcW w:w="397" w:type="pct"/>
            <w:shd w:val="clear" w:color="auto" w:fill="auto"/>
          </w:tcPr>
          <w:p w:rsidR="0011759E" w:rsidRPr="00F56C4B" w:rsidRDefault="00C51731" w:rsidP="0011759E">
            <w:pPr>
              <w:pStyle w:val="TableEntry"/>
              <w:rPr>
                <w:noProof w:val="0"/>
              </w:rPr>
            </w:pPr>
            <w:r w:rsidRPr="00071BED">
              <w:rPr>
                <w:noProof w:val="0"/>
              </w:rPr>
              <w:t>4</w:t>
            </w:r>
          </w:p>
        </w:tc>
        <w:tc>
          <w:tcPr>
            <w:tcW w:w="397" w:type="pct"/>
            <w:shd w:val="clear" w:color="auto" w:fill="auto"/>
          </w:tcPr>
          <w:p w:rsidR="0011759E" w:rsidRPr="00F56C4B" w:rsidRDefault="00C51731" w:rsidP="0011759E">
            <w:pPr>
              <w:pStyle w:val="TableEntry"/>
              <w:rPr>
                <w:noProof w:val="0"/>
              </w:rPr>
            </w:pPr>
            <w:r w:rsidRPr="00071BED">
              <w:rPr>
                <w:noProof w:val="0"/>
              </w:rPr>
              <w:t>SI</w:t>
            </w:r>
          </w:p>
        </w:tc>
        <w:tc>
          <w:tcPr>
            <w:tcW w:w="545" w:type="pct"/>
            <w:shd w:val="clear" w:color="auto" w:fill="auto"/>
          </w:tcPr>
          <w:p w:rsidR="0011759E" w:rsidRPr="00F56C4B" w:rsidRDefault="00C51731" w:rsidP="0011759E">
            <w:pPr>
              <w:pStyle w:val="TableEntry"/>
              <w:rPr>
                <w:noProof w:val="0"/>
              </w:rPr>
            </w:pPr>
            <w:r w:rsidRPr="00071BED">
              <w:rPr>
                <w:noProof w:val="0"/>
              </w:rPr>
              <w:t>O</w:t>
            </w:r>
          </w:p>
        </w:tc>
        <w:tc>
          <w:tcPr>
            <w:tcW w:w="470" w:type="pct"/>
          </w:tcPr>
          <w:p w:rsidR="0011759E" w:rsidRPr="00F56C4B" w:rsidRDefault="00C51731" w:rsidP="0011759E">
            <w:pPr>
              <w:pStyle w:val="TableEntry"/>
              <w:rPr>
                <w:noProof w:val="0"/>
              </w:rPr>
            </w:pPr>
            <w:r w:rsidRPr="00071BED">
              <w:rPr>
                <w:noProof w:val="0"/>
              </w:rPr>
              <w:t>[0..1]</w:t>
            </w:r>
          </w:p>
        </w:tc>
        <w:tc>
          <w:tcPr>
            <w:tcW w:w="423" w:type="pct"/>
            <w:shd w:val="clear" w:color="auto" w:fill="auto"/>
          </w:tcPr>
          <w:p w:rsidR="0011759E" w:rsidRPr="00F56C4B" w:rsidRDefault="0011759E" w:rsidP="0011759E">
            <w:pPr>
              <w:pStyle w:val="TableEntry"/>
              <w:rPr>
                <w:noProof w:val="0"/>
              </w:rPr>
            </w:pPr>
          </w:p>
        </w:tc>
        <w:tc>
          <w:tcPr>
            <w:tcW w:w="470" w:type="pct"/>
            <w:shd w:val="clear" w:color="auto" w:fill="auto"/>
          </w:tcPr>
          <w:p w:rsidR="0011759E" w:rsidRPr="00F56C4B" w:rsidRDefault="0011759E" w:rsidP="0011759E">
            <w:pPr>
              <w:pStyle w:val="TableEntry"/>
              <w:rPr>
                <w:noProof w:val="0"/>
              </w:rPr>
            </w:pPr>
          </w:p>
        </w:tc>
        <w:tc>
          <w:tcPr>
            <w:tcW w:w="517" w:type="pct"/>
            <w:shd w:val="clear" w:color="auto" w:fill="auto"/>
          </w:tcPr>
          <w:p w:rsidR="0011759E" w:rsidRPr="00F56C4B" w:rsidRDefault="00C51731" w:rsidP="0011759E">
            <w:pPr>
              <w:pStyle w:val="TableEntry"/>
              <w:rPr>
                <w:noProof w:val="0"/>
              </w:rPr>
            </w:pPr>
            <w:r w:rsidRPr="00071BED">
              <w:rPr>
                <w:noProof w:val="0"/>
              </w:rPr>
              <w:t>00104</w:t>
            </w:r>
          </w:p>
        </w:tc>
        <w:tc>
          <w:tcPr>
            <w:tcW w:w="752" w:type="pct"/>
            <w:shd w:val="clear" w:color="auto" w:fill="auto"/>
          </w:tcPr>
          <w:p w:rsidR="0011759E" w:rsidRPr="00F56C4B" w:rsidRDefault="00CB6B5A" w:rsidP="0011759E">
            <w:pPr>
              <w:pStyle w:val="TableEntry"/>
              <w:rPr>
                <w:noProof w:val="0"/>
              </w:rPr>
            </w:pPr>
            <w:r w:rsidRPr="00F56C4B">
              <w:rPr>
                <w:noProof w:val="0"/>
              </w:rPr>
              <w:t>Set ID – PID</w:t>
            </w:r>
          </w:p>
        </w:tc>
        <w:tc>
          <w:tcPr>
            <w:tcW w:w="620" w:type="pct"/>
          </w:tcPr>
          <w:p w:rsidR="0011759E" w:rsidRPr="00856BCD" w:rsidRDefault="0011759E" w:rsidP="0011759E">
            <w:pPr>
              <w:pStyle w:val="TableEntry"/>
              <w:rPr>
                <w:noProof w:val="0"/>
              </w:rPr>
            </w:pPr>
          </w:p>
        </w:tc>
      </w:tr>
      <w:tr w:rsidR="0064053C" w:rsidRPr="00856BCD" w:rsidTr="0088741B">
        <w:trPr>
          <w:cantSplit/>
        </w:trPr>
        <w:tc>
          <w:tcPr>
            <w:tcW w:w="409" w:type="pct"/>
            <w:shd w:val="clear" w:color="auto" w:fill="auto"/>
          </w:tcPr>
          <w:p w:rsidR="0011759E" w:rsidRPr="00F56C4B" w:rsidRDefault="00C51731" w:rsidP="0011759E">
            <w:pPr>
              <w:pStyle w:val="TableEntry"/>
              <w:rPr>
                <w:noProof w:val="0"/>
              </w:rPr>
            </w:pPr>
            <w:r w:rsidRPr="00071BED">
              <w:rPr>
                <w:noProof w:val="0"/>
              </w:rPr>
              <w:t>2</w:t>
            </w:r>
          </w:p>
        </w:tc>
        <w:tc>
          <w:tcPr>
            <w:tcW w:w="397" w:type="pct"/>
            <w:shd w:val="clear" w:color="auto" w:fill="auto"/>
          </w:tcPr>
          <w:p w:rsidR="0011759E" w:rsidRPr="00F56C4B" w:rsidRDefault="00C51731" w:rsidP="0011759E">
            <w:pPr>
              <w:pStyle w:val="TableEntry"/>
              <w:rPr>
                <w:noProof w:val="0"/>
              </w:rPr>
            </w:pPr>
            <w:r w:rsidRPr="00071BED">
              <w:rPr>
                <w:noProof w:val="0"/>
              </w:rPr>
              <w:t>20</w:t>
            </w:r>
          </w:p>
        </w:tc>
        <w:tc>
          <w:tcPr>
            <w:tcW w:w="397" w:type="pct"/>
            <w:shd w:val="clear" w:color="auto" w:fill="auto"/>
          </w:tcPr>
          <w:p w:rsidR="0011759E" w:rsidRPr="00F56C4B" w:rsidRDefault="00C51731" w:rsidP="0011759E">
            <w:pPr>
              <w:pStyle w:val="TableEntry"/>
              <w:rPr>
                <w:noProof w:val="0"/>
              </w:rPr>
            </w:pPr>
            <w:r w:rsidRPr="00071BED">
              <w:rPr>
                <w:noProof w:val="0"/>
              </w:rPr>
              <w:t>CX</w:t>
            </w:r>
          </w:p>
        </w:tc>
        <w:tc>
          <w:tcPr>
            <w:tcW w:w="545" w:type="pct"/>
            <w:shd w:val="clear" w:color="auto" w:fill="auto"/>
          </w:tcPr>
          <w:p w:rsidR="0011759E" w:rsidRPr="00F56C4B" w:rsidRDefault="00C51731" w:rsidP="0011759E">
            <w:pPr>
              <w:pStyle w:val="TableEntry"/>
              <w:rPr>
                <w:noProof w:val="0"/>
              </w:rPr>
            </w:pPr>
            <w:r w:rsidRPr="00071BED">
              <w:rPr>
                <w:noProof w:val="0"/>
              </w:rPr>
              <w:t>X</w:t>
            </w:r>
          </w:p>
        </w:tc>
        <w:tc>
          <w:tcPr>
            <w:tcW w:w="470" w:type="pct"/>
          </w:tcPr>
          <w:p w:rsidR="0011759E" w:rsidRPr="00F56C4B" w:rsidRDefault="00C51731" w:rsidP="0011759E">
            <w:pPr>
              <w:pStyle w:val="TableEntry"/>
              <w:rPr>
                <w:noProof w:val="0"/>
              </w:rPr>
            </w:pPr>
            <w:r w:rsidRPr="00071BED">
              <w:rPr>
                <w:noProof w:val="0"/>
              </w:rPr>
              <w:t>[0..0]</w:t>
            </w:r>
          </w:p>
        </w:tc>
        <w:tc>
          <w:tcPr>
            <w:tcW w:w="423" w:type="pct"/>
            <w:shd w:val="clear" w:color="auto" w:fill="auto"/>
          </w:tcPr>
          <w:p w:rsidR="0011759E" w:rsidRPr="00F56C4B" w:rsidRDefault="0011759E" w:rsidP="0011759E">
            <w:pPr>
              <w:pStyle w:val="TableEntry"/>
              <w:rPr>
                <w:noProof w:val="0"/>
              </w:rPr>
            </w:pPr>
          </w:p>
        </w:tc>
        <w:tc>
          <w:tcPr>
            <w:tcW w:w="470" w:type="pct"/>
            <w:shd w:val="clear" w:color="auto" w:fill="auto"/>
          </w:tcPr>
          <w:p w:rsidR="0011759E" w:rsidRPr="00F56C4B" w:rsidRDefault="0011759E" w:rsidP="0011759E">
            <w:pPr>
              <w:pStyle w:val="TableEntry"/>
              <w:rPr>
                <w:noProof w:val="0"/>
              </w:rPr>
            </w:pPr>
          </w:p>
        </w:tc>
        <w:tc>
          <w:tcPr>
            <w:tcW w:w="517" w:type="pct"/>
            <w:shd w:val="clear" w:color="auto" w:fill="auto"/>
          </w:tcPr>
          <w:p w:rsidR="0011759E" w:rsidRPr="00F56C4B" w:rsidRDefault="00C51731" w:rsidP="0011759E">
            <w:pPr>
              <w:pStyle w:val="TableEntry"/>
              <w:rPr>
                <w:noProof w:val="0"/>
              </w:rPr>
            </w:pPr>
            <w:r w:rsidRPr="00071BED">
              <w:rPr>
                <w:noProof w:val="0"/>
              </w:rPr>
              <w:t>00105</w:t>
            </w:r>
          </w:p>
        </w:tc>
        <w:tc>
          <w:tcPr>
            <w:tcW w:w="752" w:type="pct"/>
            <w:shd w:val="clear" w:color="auto" w:fill="auto"/>
          </w:tcPr>
          <w:p w:rsidR="0011759E" w:rsidRPr="00F56C4B" w:rsidRDefault="00CB6B5A" w:rsidP="0011759E">
            <w:pPr>
              <w:pStyle w:val="TableEntry"/>
              <w:rPr>
                <w:noProof w:val="0"/>
              </w:rPr>
            </w:pPr>
            <w:r w:rsidRPr="00F56C4B">
              <w:rPr>
                <w:noProof w:val="0"/>
              </w:rPr>
              <w:t>Patient ID</w:t>
            </w:r>
          </w:p>
        </w:tc>
        <w:tc>
          <w:tcPr>
            <w:tcW w:w="620" w:type="pct"/>
          </w:tcPr>
          <w:p w:rsidR="0011759E" w:rsidRPr="00856BCD" w:rsidRDefault="0011759E" w:rsidP="0011759E">
            <w:pPr>
              <w:pStyle w:val="TableEntry"/>
              <w:rPr>
                <w:noProof w:val="0"/>
              </w:rPr>
            </w:pP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3</w:t>
            </w:r>
          </w:p>
        </w:tc>
        <w:tc>
          <w:tcPr>
            <w:tcW w:w="397" w:type="pct"/>
            <w:shd w:val="clear" w:color="auto" w:fill="auto"/>
          </w:tcPr>
          <w:p w:rsidR="0011759E" w:rsidRPr="00856BCD" w:rsidRDefault="00CB6B5A" w:rsidP="0011759E">
            <w:pPr>
              <w:pStyle w:val="TableEntry"/>
              <w:rPr>
                <w:noProof w:val="0"/>
              </w:rPr>
            </w:pPr>
            <w:r w:rsidRPr="00856BCD">
              <w:rPr>
                <w:noProof w:val="0"/>
              </w:rPr>
              <w:t>250</w:t>
            </w:r>
          </w:p>
        </w:tc>
        <w:tc>
          <w:tcPr>
            <w:tcW w:w="397" w:type="pct"/>
            <w:shd w:val="clear" w:color="auto" w:fill="auto"/>
          </w:tcPr>
          <w:p w:rsidR="0011759E" w:rsidRPr="00856BCD" w:rsidRDefault="00CB6B5A" w:rsidP="0011759E">
            <w:pPr>
              <w:pStyle w:val="TableEntry"/>
              <w:rPr>
                <w:noProof w:val="0"/>
              </w:rPr>
            </w:pPr>
            <w:r w:rsidRPr="00856BCD">
              <w:rPr>
                <w:noProof w:val="0"/>
              </w:rPr>
              <w:t>CX</w:t>
            </w:r>
          </w:p>
        </w:tc>
        <w:tc>
          <w:tcPr>
            <w:tcW w:w="545" w:type="pct"/>
            <w:shd w:val="clear" w:color="auto" w:fill="auto"/>
          </w:tcPr>
          <w:p w:rsidR="0011759E" w:rsidRPr="00856BCD" w:rsidRDefault="00CB6B5A" w:rsidP="0011759E">
            <w:pPr>
              <w:pStyle w:val="TableEntry"/>
              <w:rPr>
                <w:noProof w:val="0"/>
              </w:rPr>
            </w:pPr>
            <w:r w:rsidRPr="00856BCD">
              <w:rPr>
                <w:noProof w:val="0"/>
              </w:rPr>
              <w:t>R</w:t>
            </w:r>
          </w:p>
        </w:tc>
        <w:tc>
          <w:tcPr>
            <w:tcW w:w="470" w:type="pct"/>
          </w:tcPr>
          <w:p w:rsidR="0011759E" w:rsidRPr="00856BCD" w:rsidRDefault="00CB6B5A" w:rsidP="0011759E">
            <w:pPr>
              <w:pStyle w:val="TableEntry"/>
              <w:rPr>
                <w:noProof w:val="0"/>
              </w:rPr>
            </w:pPr>
            <w:r w:rsidRPr="00856BCD">
              <w:rPr>
                <w:noProof w:val="0"/>
              </w:rPr>
              <w:t>[1..*]</w:t>
            </w:r>
          </w:p>
        </w:tc>
        <w:tc>
          <w:tcPr>
            <w:tcW w:w="423" w:type="pct"/>
            <w:shd w:val="clear" w:color="auto" w:fill="auto"/>
          </w:tcPr>
          <w:p w:rsidR="0011759E" w:rsidRPr="00856BCD" w:rsidRDefault="00CB6B5A" w:rsidP="0011759E">
            <w:pPr>
              <w:pStyle w:val="TableEntry"/>
              <w:rPr>
                <w:noProof w:val="0"/>
              </w:rPr>
            </w:pPr>
            <w:r w:rsidRPr="00856BCD">
              <w:rPr>
                <w:noProof w:val="0"/>
              </w:rPr>
              <w:t>Y</w:t>
            </w:r>
          </w:p>
        </w:tc>
        <w:tc>
          <w:tcPr>
            <w:tcW w:w="470" w:type="pct"/>
            <w:shd w:val="clear" w:color="auto" w:fill="auto"/>
          </w:tcPr>
          <w:p w:rsidR="0011759E" w:rsidRPr="00856BCD" w:rsidRDefault="0011759E" w:rsidP="0011759E">
            <w:pPr>
              <w:pStyle w:val="TableEntry"/>
              <w:rPr>
                <w:noProof w:val="0"/>
              </w:rPr>
            </w:pPr>
          </w:p>
        </w:tc>
        <w:tc>
          <w:tcPr>
            <w:tcW w:w="517" w:type="pct"/>
            <w:shd w:val="clear" w:color="auto" w:fill="auto"/>
          </w:tcPr>
          <w:p w:rsidR="0011759E" w:rsidRPr="00856BCD" w:rsidRDefault="00CB6B5A" w:rsidP="0011759E">
            <w:pPr>
              <w:pStyle w:val="TableEntry"/>
              <w:rPr>
                <w:noProof w:val="0"/>
              </w:rPr>
            </w:pPr>
            <w:r w:rsidRPr="00856BCD">
              <w:rPr>
                <w:noProof w:val="0"/>
              </w:rPr>
              <w:t>00106</w:t>
            </w:r>
          </w:p>
        </w:tc>
        <w:tc>
          <w:tcPr>
            <w:tcW w:w="752" w:type="pct"/>
            <w:shd w:val="clear" w:color="auto" w:fill="auto"/>
          </w:tcPr>
          <w:p w:rsidR="0011759E" w:rsidRPr="00856BCD" w:rsidRDefault="00CB6B5A" w:rsidP="0011759E">
            <w:pPr>
              <w:pStyle w:val="TableEntry"/>
              <w:rPr>
                <w:noProof w:val="0"/>
              </w:rPr>
            </w:pPr>
            <w:r w:rsidRPr="00856BCD">
              <w:rPr>
                <w:noProof w:val="0"/>
              </w:rPr>
              <w:t>Patient Identifier List</w:t>
            </w:r>
          </w:p>
        </w:tc>
        <w:tc>
          <w:tcPr>
            <w:tcW w:w="620" w:type="pct"/>
          </w:tcPr>
          <w:p w:rsidR="0011759E" w:rsidRPr="00071BED" w:rsidRDefault="0083226A" w:rsidP="0011759E">
            <w:pPr>
              <w:pStyle w:val="TableEntry"/>
              <w:rPr>
                <w:noProof w:val="0"/>
                <w:color w:val="1F497D" w:themeColor="text2"/>
                <w:u w:val="single"/>
              </w:rPr>
            </w:pPr>
            <w:r>
              <w:fldChar w:fldCharType="begin"/>
            </w:r>
            <w:r>
              <w:instrText xml:space="preserve"> REF Note1_PatientIdentifierList \h  \* MERGEFORMAT </w:instrText>
            </w:r>
            <w:r>
              <w:fldChar w:fldCharType="separate"/>
            </w:r>
            <w:r w:rsidR="00C51731" w:rsidRPr="00071BED">
              <w:rPr>
                <w:noProof w:val="0"/>
                <w:color w:val="1F497D" w:themeColor="text2"/>
                <w:u w:val="single"/>
              </w:rPr>
              <w:t xml:space="preserve">Note 1 </w:t>
            </w:r>
            <w:r>
              <w:fldChar w:fldCharType="end"/>
            </w:r>
          </w:p>
        </w:tc>
      </w:tr>
      <w:tr w:rsidR="0064053C" w:rsidRPr="00856BCD" w:rsidTr="0088741B">
        <w:trPr>
          <w:cantSplit/>
        </w:trPr>
        <w:tc>
          <w:tcPr>
            <w:tcW w:w="409" w:type="pct"/>
            <w:shd w:val="clear" w:color="auto" w:fill="auto"/>
          </w:tcPr>
          <w:p w:rsidR="0011759E" w:rsidRPr="00F56C4B" w:rsidRDefault="00C51731" w:rsidP="0011759E">
            <w:pPr>
              <w:pStyle w:val="TableEntry"/>
              <w:rPr>
                <w:noProof w:val="0"/>
              </w:rPr>
            </w:pPr>
            <w:r w:rsidRPr="00071BED">
              <w:rPr>
                <w:noProof w:val="0"/>
              </w:rPr>
              <w:t>4</w:t>
            </w:r>
          </w:p>
        </w:tc>
        <w:tc>
          <w:tcPr>
            <w:tcW w:w="397" w:type="pct"/>
            <w:shd w:val="clear" w:color="auto" w:fill="auto"/>
          </w:tcPr>
          <w:p w:rsidR="0011759E" w:rsidRPr="00F56C4B" w:rsidRDefault="00C51731" w:rsidP="0011759E">
            <w:pPr>
              <w:pStyle w:val="TableEntry"/>
              <w:rPr>
                <w:noProof w:val="0"/>
              </w:rPr>
            </w:pPr>
            <w:r w:rsidRPr="00071BED">
              <w:rPr>
                <w:noProof w:val="0"/>
              </w:rPr>
              <w:t>20</w:t>
            </w:r>
          </w:p>
        </w:tc>
        <w:tc>
          <w:tcPr>
            <w:tcW w:w="397" w:type="pct"/>
            <w:shd w:val="clear" w:color="auto" w:fill="auto"/>
          </w:tcPr>
          <w:p w:rsidR="0011759E" w:rsidRPr="00F56C4B" w:rsidRDefault="00C51731" w:rsidP="0011759E">
            <w:pPr>
              <w:pStyle w:val="TableEntry"/>
              <w:rPr>
                <w:noProof w:val="0"/>
              </w:rPr>
            </w:pPr>
            <w:r w:rsidRPr="00071BED">
              <w:rPr>
                <w:noProof w:val="0"/>
              </w:rPr>
              <w:t>CX</w:t>
            </w:r>
          </w:p>
        </w:tc>
        <w:tc>
          <w:tcPr>
            <w:tcW w:w="545" w:type="pct"/>
            <w:shd w:val="clear" w:color="auto" w:fill="auto"/>
          </w:tcPr>
          <w:p w:rsidR="0011759E" w:rsidRPr="00F56C4B" w:rsidRDefault="00C51731" w:rsidP="0011759E">
            <w:pPr>
              <w:pStyle w:val="TableEntry"/>
              <w:rPr>
                <w:noProof w:val="0"/>
              </w:rPr>
            </w:pPr>
            <w:r w:rsidRPr="00071BED">
              <w:rPr>
                <w:noProof w:val="0"/>
              </w:rPr>
              <w:t>X</w:t>
            </w:r>
          </w:p>
        </w:tc>
        <w:tc>
          <w:tcPr>
            <w:tcW w:w="470" w:type="pct"/>
          </w:tcPr>
          <w:p w:rsidR="0011759E" w:rsidRPr="00F56C4B" w:rsidRDefault="00C51731" w:rsidP="0011759E">
            <w:pPr>
              <w:pStyle w:val="TableEntry"/>
              <w:rPr>
                <w:noProof w:val="0"/>
              </w:rPr>
            </w:pPr>
            <w:r w:rsidRPr="00071BED">
              <w:rPr>
                <w:noProof w:val="0"/>
              </w:rPr>
              <w:t>[0..0]</w:t>
            </w:r>
          </w:p>
        </w:tc>
        <w:tc>
          <w:tcPr>
            <w:tcW w:w="423" w:type="pct"/>
            <w:shd w:val="clear" w:color="auto" w:fill="auto"/>
          </w:tcPr>
          <w:p w:rsidR="0011759E" w:rsidRPr="00F56C4B" w:rsidRDefault="00C51731" w:rsidP="0011759E">
            <w:pPr>
              <w:pStyle w:val="TableEntry"/>
              <w:rPr>
                <w:noProof w:val="0"/>
              </w:rPr>
            </w:pPr>
            <w:r w:rsidRPr="00071BED">
              <w:rPr>
                <w:noProof w:val="0"/>
              </w:rPr>
              <w:t>Y</w:t>
            </w:r>
          </w:p>
        </w:tc>
        <w:tc>
          <w:tcPr>
            <w:tcW w:w="470" w:type="pct"/>
            <w:shd w:val="clear" w:color="auto" w:fill="auto"/>
          </w:tcPr>
          <w:p w:rsidR="0011759E" w:rsidRPr="00F56C4B" w:rsidRDefault="0011759E" w:rsidP="0011759E">
            <w:pPr>
              <w:pStyle w:val="TableEntry"/>
              <w:rPr>
                <w:noProof w:val="0"/>
              </w:rPr>
            </w:pPr>
          </w:p>
        </w:tc>
        <w:tc>
          <w:tcPr>
            <w:tcW w:w="517" w:type="pct"/>
            <w:shd w:val="clear" w:color="auto" w:fill="auto"/>
          </w:tcPr>
          <w:p w:rsidR="0011759E" w:rsidRPr="00856BCD" w:rsidRDefault="00CB6B5A" w:rsidP="0011759E">
            <w:pPr>
              <w:pStyle w:val="TableEntry"/>
              <w:rPr>
                <w:noProof w:val="0"/>
              </w:rPr>
            </w:pPr>
            <w:r w:rsidRPr="00856BCD">
              <w:rPr>
                <w:noProof w:val="0"/>
              </w:rPr>
              <w:t>00107</w:t>
            </w:r>
          </w:p>
        </w:tc>
        <w:tc>
          <w:tcPr>
            <w:tcW w:w="752" w:type="pct"/>
            <w:shd w:val="clear" w:color="auto" w:fill="auto"/>
          </w:tcPr>
          <w:p w:rsidR="0011759E" w:rsidRPr="00856BCD" w:rsidRDefault="00CB6B5A" w:rsidP="0011759E">
            <w:pPr>
              <w:pStyle w:val="TableEntry"/>
              <w:rPr>
                <w:noProof w:val="0"/>
              </w:rPr>
            </w:pPr>
            <w:r w:rsidRPr="00856BCD">
              <w:rPr>
                <w:noProof w:val="0"/>
              </w:rPr>
              <w:t>Alternate Patient ID – PID</w:t>
            </w:r>
          </w:p>
        </w:tc>
        <w:tc>
          <w:tcPr>
            <w:tcW w:w="620" w:type="pct"/>
          </w:tcPr>
          <w:p w:rsidR="0011759E" w:rsidRPr="00856BCD" w:rsidRDefault="0011759E" w:rsidP="0011759E">
            <w:pPr>
              <w:pStyle w:val="TableEntry"/>
              <w:rPr>
                <w:noProof w:val="0"/>
              </w:rPr>
            </w:pP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5</w:t>
            </w:r>
          </w:p>
        </w:tc>
        <w:tc>
          <w:tcPr>
            <w:tcW w:w="397" w:type="pct"/>
            <w:shd w:val="clear" w:color="auto" w:fill="auto"/>
          </w:tcPr>
          <w:p w:rsidR="0011759E" w:rsidRPr="00856BCD" w:rsidRDefault="00CB6B5A" w:rsidP="0011759E">
            <w:pPr>
              <w:pStyle w:val="TableEntry"/>
              <w:rPr>
                <w:noProof w:val="0"/>
              </w:rPr>
            </w:pPr>
            <w:r w:rsidRPr="00856BCD">
              <w:rPr>
                <w:noProof w:val="0"/>
              </w:rPr>
              <w:t>250</w:t>
            </w:r>
          </w:p>
        </w:tc>
        <w:tc>
          <w:tcPr>
            <w:tcW w:w="397" w:type="pct"/>
            <w:shd w:val="clear" w:color="auto" w:fill="auto"/>
          </w:tcPr>
          <w:p w:rsidR="0011759E" w:rsidRPr="00856BCD" w:rsidRDefault="00CB6B5A" w:rsidP="0011759E">
            <w:pPr>
              <w:pStyle w:val="TableEntry"/>
              <w:rPr>
                <w:noProof w:val="0"/>
              </w:rPr>
            </w:pPr>
            <w:r w:rsidRPr="00856BCD">
              <w:rPr>
                <w:noProof w:val="0"/>
              </w:rPr>
              <w:t>XPN</w:t>
            </w:r>
          </w:p>
        </w:tc>
        <w:tc>
          <w:tcPr>
            <w:tcW w:w="545" w:type="pct"/>
            <w:shd w:val="clear" w:color="auto" w:fill="auto"/>
          </w:tcPr>
          <w:p w:rsidR="0011759E" w:rsidRPr="00856BCD" w:rsidRDefault="00CB6B5A" w:rsidP="0011759E">
            <w:pPr>
              <w:pStyle w:val="TableEntry"/>
              <w:rPr>
                <w:noProof w:val="0"/>
              </w:rPr>
            </w:pPr>
            <w:r w:rsidRPr="00856BCD">
              <w:rPr>
                <w:noProof w:val="0"/>
              </w:rPr>
              <w:t>R</w:t>
            </w:r>
          </w:p>
        </w:tc>
        <w:tc>
          <w:tcPr>
            <w:tcW w:w="470" w:type="pct"/>
          </w:tcPr>
          <w:p w:rsidR="0011759E" w:rsidRPr="00856BCD" w:rsidRDefault="00CB6B5A" w:rsidP="0011759E">
            <w:pPr>
              <w:pStyle w:val="TableEntry"/>
              <w:rPr>
                <w:noProof w:val="0"/>
              </w:rPr>
            </w:pPr>
            <w:r w:rsidRPr="00856BCD">
              <w:rPr>
                <w:noProof w:val="0"/>
              </w:rPr>
              <w:t>[1..*]</w:t>
            </w:r>
          </w:p>
        </w:tc>
        <w:tc>
          <w:tcPr>
            <w:tcW w:w="423" w:type="pct"/>
            <w:shd w:val="clear" w:color="auto" w:fill="auto"/>
          </w:tcPr>
          <w:p w:rsidR="0011759E" w:rsidRPr="00856BCD" w:rsidRDefault="00CB6B5A" w:rsidP="0011759E">
            <w:pPr>
              <w:pStyle w:val="TableEntry"/>
              <w:rPr>
                <w:noProof w:val="0"/>
              </w:rPr>
            </w:pPr>
            <w:r w:rsidRPr="00856BCD">
              <w:rPr>
                <w:noProof w:val="0"/>
              </w:rPr>
              <w:t>Y</w:t>
            </w:r>
          </w:p>
        </w:tc>
        <w:tc>
          <w:tcPr>
            <w:tcW w:w="470" w:type="pct"/>
            <w:shd w:val="clear" w:color="auto" w:fill="auto"/>
          </w:tcPr>
          <w:p w:rsidR="0011759E" w:rsidRPr="00856BCD" w:rsidRDefault="0011759E" w:rsidP="0011759E">
            <w:pPr>
              <w:pStyle w:val="TableEntry"/>
              <w:rPr>
                <w:noProof w:val="0"/>
              </w:rPr>
            </w:pPr>
          </w:p>
        </w:tc>
        <w:tc>
          <w:tcPr>
            <w:tcW w:w="517" w:type="pct"/>
            <w:shd w:val="clear" w:color="auto" w:fill="auto"/>
          </w:tcPr>
          <w:p w:rsidR="0011759E" w:rsidRPr="00856BCD" w:rsidRDefault="00CB6B5A" w:rsidP="0011759E">
            <w:pPr>
              <w:pStyle w:val="TableEntry"/>
              <w:rPr>
                <w:noProof w:val="0"/>
              </w:rPr>
            </w:pPr>
            <w:r w:rsidRPr="00856BCD">
              <w:rPr>
                <w:noProof w:val="0"/>
              </w:rPr>
              <w:t>00108</w:t>
            </w:r>
          </w:p>
        </w:tc>
        <w:tc>
          <w:tcPr>
            <w:tcW w:w="752" w:type="pct"/>
            <w:shd w:val="clear" w:color="auto" w:fill="auto"/>
          </w:tcPr>
          <w:p w:rsidR="0011759E" w:rsidRPr="00856BCD" w:rsidRDefault="00CB6B5A" w:rsidP="0011759E">
            <w:pPr>
              <w:pStyle w:val="TableEntry"/>
              <w:rPr>
                <w:noProof w:val="0"/>
              </w:rPr>
            </w:pPr>
            <w:r w:rsidRPr="00856BCD">
              <w:rPr>
                <w:noProof w:val="0"/>
              </w:rPr>
              <w:t>Patient Name</w:t>
            </w:r>
          </w:p>
        </w:tc>
        <w:tc>
          <w:tcPr>
            <w:tcW w:w="620" w:type="pct"/>
          </w:tcPr>
          <w:p w:rsidR="0011759E" w:rsidRPr="00071BED" w:rsidRDefault="00C51731" w:rsidP="0011759E">
            <w:pPr>
              <w:pStyle w:val="TableEntry"/>
              <w:rPr>
                <w:noProof w:val="0"/>
                <w:color w:val="1F497D" w:themeColor="text2"/>
                <w:u w:val="single"/>
              </w:rPr>
            </w:pPr>
            <w:r w:rsidRPr="00071BED">
              <w:rPr>
                <w:color w:val="1F497D" w:themeColor="text2"/>
                <w:u w:val="single"/>
              </w:rPr>
              <w:fldChar w:fldCharType="begin"/>
            </w:r>
            <w:r w:rsidRPr="00071BED">
              <w:rPr>
                <w:color w:val="1F497D" w:themeColor="text2"/>
                <w:u w:val="single"/>
              </w:rPr>
              <w:instrText xml:space="preserve"> REF Note2_PatientName \h  \* MERGEFORMAT </w:instrText>
            </w:r>
            <w:r w:rsidRPr="00071BED">
              <w:rPr>
                <w:color w:val="1F497D" w:themeColor="text2"/>
                <w:u w:val="single"/>
              </w:rPr>
            </w:r>
            <w:r w:rsidRPr="00071BED">
              <w:rPr>
                <w:color w:val="1F497D" w:themeColor="text2"/>
                <w:u w:val="single"/>
              </w:rPr>
              <w:fldChar w:fldCharType="separate"/>
            </w:r>
            <w:r w:rsidRPr="00071BED">
              <w:rPr>
                <w:noProof w:val="0"/>
                <w:color w:val="1F497D" w:themeColor="text2"/>
                <w:u w:val="single"/>
              </w:rPr>
              <w:t>Note 2</w:t>
            </w:r>
            <w:r w:rsidRPr="00071BED">
              <w:rPr>
                <w:color w:val="1F497D" w:themeColor="text2"/>
                <w:u w:val="single"/>
              </w:rPr>
              <w:fldChar w:fldCharType="end"/>
            </w: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6</w:t>
            </w:r>
          </w:p>
        </w:tc>
        <w:tc>
          <w:tcPr>
            <w:tcW w:w="397" w:type="pct"/>
            <w:shd w:val="clear" w:color="auto" w:fill="auto"/>
          </w:tcPr>
          <w:p w:rsidR="0011759E" w:rsidRPr="00856BCD" w:rsidRDefault="00CB6B5A" w:rsidP="0011759E">
            <w:pPr>
              <w:pStyle w:val="TableEntry"/>
              <w:rPr>
                <w:noProof w:val="0"/>
              </w:rPr>
            </w:pPr>
            <w:r w:rsidRPr="00856BCD">
              <w:rPr>
                <w:noProof w:val="0"/>
              </w:rPr>
              <w:t>250</w:t>
            </w:r>
          </w:p>
        </w:tc>
        <w:tc>
          <w:tcPr>
            <w:tcW w:w="397" w:type="pct"/>
            <w:shd w:val="clear" w:color="auto" w:fill="auto"/>
          </w:tcPr>
          <w:p w:rsidR="0011759E" w:rsidRPr="00856BCD" w:rsidRDefault="00CB6B5A" w:rsidP="0011759E">
            <w:pPr>
              <w:pStyle w:val="TableEntry"/>
              <w:rPr>
                <w:noProof w:val="0"/>
              </w:rPr>
            </w:pPr>
            <w:r w:rsidRPr="00856BCD">
              <w:rPr>
                <w:noProof w:val="0"/>
              </w:rPr>
              <w:t>XPN</w:t>
            </w:r>
          </w:p>
        </w:tc>
        <w:tc>
          <w:tcPr>
            <w:tcW w:w="545" w:type="pct"/>
            <w:shd w:val="clear" w:color="auto" w:fill="auto"/>
          </w:tcPr>
          <w:p w:rsidR="0011759E" w:rsidRPr="00856BCD" w:rsidRDefault="00CB6B5A" w:rsidP="0011759E">
            <w:pPr>
              <w:pStyle w:val="TableEntry"/>
              <w:rPr>
                <w:noProof w:val="0"/>
              </w:rPr>
            </w:pPr>
            <w:r w:rsidRPr="00856BCD">
              <w:rPr>
                <w:noProof w:val="0"/>
              </w:rPr>
              <w:t>C</w:t>
            </w:r>
          </w:p>
        </w:tc>
        <w:tc>
          <w:tcPr>
            <w:tcW w:w="470" w:type="pct"/>
          </w:tcPr>
          <w:p w:rsidR="0011759E" w:rsidRPr="00856BCD" w:rsidRDefault="00CB6B5A" w:rsidP="0011759E">
            <w:pPr>
              <w:pStyle w:val="TableEntry"/>
              <w:rPr>
                <w:noProof w:val="0"/>
              </w:rPr>
            </w:pPr>
            <w:r w:rsidRPr="00856BCD">
              <w:rPr>
                <w:noProof w:val="0"/>
              </w:rPr>
              <w:t>[0..1]</w:t>
            </w:r>
          </w:p>
        </w:tc>
        <w:tc>
          <w:tcPr>
            <w:tcW w:w="423" w:type="pct"/>
            <w:shd w:val="clear" w:color="auto" w:fill="auto"/>
          </w:tcPr>
          <w:p w:rsidR="0011759E" w:rsidRPr="00856BCD" w:rsidRDefault="00CB6B5A" w:rsidP="0011759E">
            <w:pPr>
              <w:pStyle w:val="TableEntry"/>
              <w:rPr>
                <w:noProof w:val="0"/>
              </w:rPr>
            </w:pPr>
            <w:r w:rsidRPr="00856BCD">
              <w:rPr>
                <w:noProof w:val="0"/>
              </w:rPr>
              <w:t>Y</w:t>
            </w:r>
          </w:p>
        </w:tc>
        <w:tc>
          <w:tcPr>
            <w:tcW w:w="470" w:type="pct"/>
            <w:shd w:val="clear" w:color="auto" w:fill="auto"/>
          </w:tcPr>
          <w:p w:rsidR="0011759E" w:rsidRPr="00856BCD" w:rsidRDefault="0011759E" w:rsidP="0011759E">
            <w:pPr>
              <w:pStyle w:val="TableEntry"/>
              <w:rPr>
                <w:noProof w:val="0"/>
              </w:rPr>
            </w:pPr>
          </w:p>
        </w:tc>
        <w:tc>
          <w:tcPr>
            <w:tcW w:w="517" w:type="pct"/>
            <w:shd w:val="clear" w:color="auto" w:fill="auto"/>
          </w:tcPr>
          <w:p w:rsidR="0011759E" w:rsidRPr="00856BCD" w:rsidRDefault="00CB6B5A" w:rsidP="0011759E">
            <w:pPr>
              <w:pStyle w:val="TableEntry"/>
              <w:rPr>
                <w:noProof w:val="0"/>
              </w:rPr>
            </w:pPr>
            <w:r w:rsidRPr="00856BCD">
              <w:rPr>
                <w:noProof w:val="0"/>
              </w:rPr>
              <w:t>00109</w:t>
            </w:r>
          </w:p>
        </w:tc>
        <w:tc>
          <w:tcPr>
            <w:tcW w:w="752" w:type="pct"/>
            <w:shd w:val="clear" w:color="auto" w:fill="auto"/>
          </w:tcPr>
          <w:p w:rsidR="0011759E" w:rsidRPr="00856BCD" w:rsidRDefault="00CB6B5A" w:rsidP="0011759E">
            <w:pPr>
              <w:pStyle w:val="TableEntry"/>
              <w:rPr>
                <w:noProof w:val="0"/>
              </w:rPr>
            </w:pPr>
            <w:r w:rsidRPr="00856BCD">
              <w:rPr>
                <w:noProof w:val="0"/>
              </w:rPr>
              <w:t>Mother’s Maiden Name</w:t>
            </w:r>
          </w:p>
        </w:tc>
        <w:tc>
          <w:tcPr>
            <w:tcW w:w="620" w:type="pct"/>
          </w:tcPr>
          <w:p w:rsidR="0011759E" w:rsidRPr="00071BED" w:rsidRDefault="00C51731" w:rsidP="0011759E">
            <w:pPr>
              <w:pStyle w:val="TableEntry"/>
              <w:rPr>
                <w:noProof w:val="0"/>
                <w:color w:val="1F497D" w:themeColor="text2"/>
                <w:u w:val="single"/>
              </w:rPr>
            </w:pPr>
            <w:r w:rsidRPr="00071BED">
              <w:rPr>
                <w:color w:val="1F497D" w:themeColor="text2"/>
                <w:u w:val="single"/>
              </w:rPr>
              <w:fldChar w:fldCharType="begin"/>
            </w:r>
            <w:r w:rsidRPr="00071BED">
              <w:rPr>
                <w:color w:val="1F497D" w:themeColor="text2"/>
                <w:u w:val="single"/>
              </w:rPr>
              <w:instrText xml:space="preserve"> REF Note3_MothersMaidenName \h  \* MERGEFORMAT </w:instrText>
            </w:r>
            <w:r w:rsidRPr="00071BED">
              <w:rPr>
                <w:color w:val="1F497D" w:themeColor="text2"/>
                <w:u w:val="single"/>
              </w:rPr>
            </w:r>
            <w:r w:rsidRPr="00071BED">
              <w:rPr>
                <w:color w:val="1F497D" w:themeColor="text2"/>
                <w:u w:val="single"/>
              </w:rPr>
              <w:fldChar w:fldCharType="separate"/>
            </w:r>
            <w:r w:rsidRPr="00071BED">
              <w:rPr>
                <w:noProof w:val="0"/>
                <w:color w:val="1F497D" w:themeColor="text2"/>
                <w:u w:val="single"/>
              </w:rPr>
              <w:t>Note 3</w:t>
            </w:r>
            <w:r w:rsidRPr="00071BED">
              <w:rPr>
                <w:color w:val="1F497D" w:themeColor="text2"/>
                <w:u w:val="single"/>
              </w:rPr>
              <w:fldChar w:fldCharType="end"/>
            </w: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7</w:t>
            </w:r>
          </w:p>
        </w:tc>
        <w:tc>
          <w:tcPr>
            <w:tcW w:w="397" w:type="pct"/>
            <w:shd w:val="clear" w:color="auto" w:fill="auto"/>
          </w:tcPr>
          <w:p w:rsidR="0011759E" w:rsidRPr="00856BCD" w:rsidRDefault="00CB6B5A" w:rsidP="0011759E">
            <w:pPr>
              <w:pStyle w:val="TableEntry"/>
              <w:rPr>
                <w:noProof w:val="0"/>
              </w:rPr>
            </w:pPr>
            <w:r w:rsidRPr="00856BCD">
              <w:rPr>
                <w:noProof w:val="0"/>
              </w:rPr>
              <w:t>26</w:t>
            </w:r>
          </w:p>
        </w:tc>
        <w:tc>
          <w:tcPr>
            <w:tcW w:w="397" w:type="pct"/>
            <w:shd w:val="clear" w:color="auto" w:fill="auto"/>
          </w:tcPr>
          <w:p w:rsidR="0011759E" w:rsidRPr="00856BCD" w:rsidRDefault="00CB6B5A" w:rsidP="0011759E">
            <w:pPr>
              <w:pStyle w:val="TableEntry"/>
              <w:rPr>
                <w:noProof w:val="0"/>
              </w:rPr>
            </w:pPr>
            <w:r w:rsidRPr="00856BCD">
              <w:rPr>
                <w:noProof w:val="0"/>
              </w:rPr>
              <w:t>TS</w:t>
            </w:r>
          </w:p>
        </w:tc>
        <w:tc>
          <w:tcPr>
            <w:tcW w:w="545" w:type="pct"/>
            <w:shd w:val="clear" w:color="auto" w:fill="auto"/>
          </w:tcPr>
          <w:p w:rsidR="0011759E" w:rsidRPr="00856BCD" w:rsidRDefault="00B045A9" w:rsidP="004752F1">
            <w:pPr>
              <w:pStyle w:val="TableEntry"/>
              <w:rPr>
                <w:noProof w:val="0"/>
              </w:rPr>
            </w:pPr>
            <w:r w:rsidRPr="00856BCD">
              <w:rPr>
                <w:noProof w:val="0"/>
                <w:color w:val="FF0000"/>
              </w:rPr>
              <w:t xml:space="preserve">R </w:t>
            </w:r>
          </w:p>
        </w:tc>
        <w:tc>
          <w:tcPr>
            <w:tcW w:w="470" w:type="pct"/>
          </w:tcPr>
          <w:p w:rsidR="0011759E" w:rsidRPr="00856BCD" w:rsidRDefault="00CB6B5A" w:rsidP="0011759E">
            <w:pPr>
              <w:pStyle w:val="TableEntry"/>
              <w:rPr>
                <w:noProof w:val="0"/>
              </w:rPr>
            </w:pPr>
            <w:r w:rsidRPr="00856BCD">
              <w:rPr>
                <w:noProof w:val="0"/>
              </w:rPr>
              <w:t>[1..1]</w:t>
            </w:r>
          </w:p>
        </w:tc>
        <w:tc>
          <w:tcPr>
            <w:tcW w:w="423" w:type="pct"/>
            <w:shd w:val="clear" w:color="auto" w:fill="auto"/>
          </w:tcPr>
          <w:p w:rsidR="0011759E" w:rsidRPr="00856BCD" w:rsidRDefault="0011759E" w:rsidP="0011759E">
            <w:pPr>
              <w:pStyle w:val="TableEntry"/>
              <w:rPr>
                <w:noProof w:val="0"/>
              </w:rPr>
            </w:pPr>
          </w:p>
        </w:tc>
        <w:tc>
          <w:tcPr>
            <w:tcW w:w="470" w:type="pct"/>
            <w:shd w:val="clear" w:color="auto" w:fill="auto"/>
          </w:tcPr>
          <w:p w:rsidR="0011759E" w:rsidRPr="00856BCD" w:rsidRDefault="0011759E" w:rsidP="0011759E">
            <w:pPr>
              <w:pStyle w:val="TableEntry"/>
              <w:rPr>
                <w:noProof w:val="0"/>
              </w:rPr>
            </w:pPr>
          </w:p>
        </w:tc>
        <w:tc>
          <w:tcPr>
            <w:tcW w:w="517" w:type="pct"/>
            <w:shd w:val="clear" w:color="auto" w:fill="auto"/>
          </w:tcPr>
          <w:p w:rsidR="0011759E" w:rsidRPr="00856BCD" w:rsidRDefault="00CB6B5A" w:rsidP="0011759E">
            <w:pPr>
              <w:pStyle w:val="TableEntry"/>
              <w:rPr>
                <w:noProof w:val="0"/>
              </w:rPr>
            </w:pPr>
            <w:r w:rsidRPr="00856BCD">
              <w:rPr>
                <w:noProof w:val="0"/>
              </w:rPr>
              <w:t>00110</w:t>
            </w:r>
          </w:p>
        </w:tc>
        <w:tc>
          <w:tcPr>
            <w:tcW w:w="752" w:type="pct"/>
            <w:shd w:val="clear" w:color="auto" w:fill="auto"/>
          </w:tcPr>
          <w:p w:rsidR="0011759E" w:rsidRPr="00856BCD" w:rsidRDefault="00CB6B5A" w:rsidP="0011759E">
            <w:pPr>
              <w:pStyle w:val="TableEntry"/>
              <w:rPr>
                <w:noProof w:val="0"/>
              </w:rPr>
            </w:pPr>
            <w:r w:rsidRPr="00856BCD">
              <w:rPr>
                <w:noProof w:val="0"/>
              </w:rPr>
              <w:t>Date/Time of Birth</w:t>
            </w:r>
          </w:p>
        </w:tc>
        <w:tc>
          <w:tcPr>
            <w:tcW w:w="620" w:type="pct"/>
          </w:tcPr>
          <w:p w:rsidR="0011759E" w:rsidRPr="00071BED" w:rsidRDefault="00C51731" w:rsidP="0011759E">
            <w:pPr>
              <w:pStyle w:val="TableEntry"/>
              <w:rPr>
                <w:noProof w:val="0"/>
                <w:color w:val="1F497D" w:themeColor="text2"/>
                <w:u w:val="single"/>
              </w:rPr>
            </w:pPr>
            <w:r w:rsidRPr="00071BED">
              <w:rPr>
                <w:color w:val="1F497D" w:themeColor="text2"/>
                <w:u w:val="single"/>
              </w:rPr>
              <w:fldChar w:fldCharType="begin"/>
            </w:r>
            <w:r w:rsidRPr="00071BED">
              <w:rPr>
                <w:color w:val="1F497D" w:themeColor="text2"/>
                <w:u w:val="single"/>
              </w:rPr>
              <w:instrText xml:space="preserve"> REF Note4_DateTimeOfBirth \h  \* MERGEFORMAT </w:instrText>
            </w:r>
            <w:r w:rsidRPr="00071BED">
              <w:rPr>
                <w:color w:val="1F497D" w:themeColor="text2"/>
                <w:u w:val="single"/>
              </w:rPr>
            </w:r>
            <w:r w:rsidRPr="00071BED">
              <w:rPr>
                <w:color w:val="1F497D" w:themeColor="text2"/>
                <w:u w:val="single"/>
              </w:rPr>
              <w:fldChar w:fldCharType="separate"/>
            </w:r>
            <w:r w:rsidRPr="00071BED">
              <w:rPr>
                <w:noProof w:val="0"/>
                <w:color w:val="1F497D" w:themeColor="text2"/>
                <w:u w:val="single"/>
              </w:rPr>
              <w:t>Note 4</w:t>
            </w:r>
            <w:r w:rsidRPr="00071BED">
              <w:rPr>
                <w:color w:val="1F497D" w:themeColor="text2"/>
                <w:u w:val="single"/>
              </w:rPr>
              <w:fldChar w:fldCharType="end"/>
            </w: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8</w:t>
            </w:r>
          </w:p>
        </w:tc>
        <w:tc>
          <w:tcPr>
            <w:tcW w:w="397" w:type="pct"/>
            <w:shd w:val="clear" w:color="auto" w:fill="auto"/>
          </w:tcPr>
          <w:p w:rsidR="0011759E" w:rsidRPr="00856BCD" w:rsidRDefault="00CB6B5A" w:rsidP="0011759E">
            <w:pPr>
              <w:pStyle w:val="TableEntry"/>
              <w:rPr>
                <w:noProof w:val="0"/>
              </w:rPr>
            </w:pPr>
            <w:r w:rsidRPr="00856BCD">
              <w:rPr>
                <w:noProof w:val="0"/>
              </w:rPr>
              <w:t>1</w:t>
            </w:r>
          </w:p>
        </w:tc>
        <w:tc>
          <w:tcPr>
            <w:tcW w:w="397" w:type="pct"/>
            <w:shd w:val="clear" w:color="auto" w:fill="auto"/>
          </w:tcPr>
          <w:p w:rsidR="0011759E" w:rsidRPr="00856BCD" w:rsidRDefault="00CB6B5A" w:rsidP="0011759E">
            <w:pPr>
              <w:pStyle w:val="TableEntry"/>
              <w:rPr>
                <w:noProof w:val="0"/>
              </w:rPr>
            </w:pPr>
            <w:r w:rsidRPr="00856BCD">
              <w:rPr>
                <w:noProof w:val="0"/>
              </w:rPr>
              <w:t>IS</w:t>
            </w:r>
          </w:p>
        </w:tc>
        <w:tc>
          <w:tcPr>
            <w:tcW w:w="545" w:type="pct"/>
            <w:shd w:val="clear" w:color="auto" w:fill="auto"/>
          </w:tcPr>
          <w:p w:rsidR="0011759E" w:rsidRPr="00856BCD" w:rsidRDefault="00B045A9" w:rsidP="004752F1">
            <w:pPr>
              <w:pStyle w:val="TableEntry"/>
              <w:rPr>
                <w:noProof w:val="0"/>
              </w:rPr>
            </w:pPr>
            <w:r w:rsidRPr="00856BCD">
              <w:rPr>
                <w:noProof w:val="0"/>
                <w:color w:val="FF0000"/>
              </w:rPr>
              <w:t xml:space="preserve">R </w:t>
            </w:r>
          </w:p>
        </w:tc>
        <w:tc>
          <w:tcPr>
            <w:tcW w:w="470" w:type="pct"/>
          </w:tcPr>
          <w:p w:rsidR="0011759E" w:rsidRPr="00856BCD" w:rsidRDefault="00CB6B5A" w:rsidP="0011759E">
            <w:pPr>
              <w:pStyle w:val="TableEntry"/>
              <w:rPr>
                <w:noProof w:val="0"/>
              </w:rPr>
            </w:pPr>
            <w:r w:rsidRPr="00856BCD">
              <w:rPr>
                <w:noProof w:val="0"/>
              </w:rPr>
              <w:t>[1..1]</w:t>
            </w:r>
          </w:p>
        </w:tc>
        <w:tc>
          <w:tcPr>
            <w:tcW w:w="423" w:type="pct"/>
            <w:shd w:val="clear" w:color="auto" w:fill="auto"/>
          </w:tcPr>
          <w:p w:rsidR="0011759E" w:rsidRPr="00856BCD" w:rsidRDefault="0011759E" w:rsidP="0011759E">
            <w:pPr>
              <w:pStyle w:val="TableEntry"/>
              <w:rPr>
                <w:noProof w:val="0"/>
              </w:rPr>
            </w:pPr>
          </w:p>
        </w:tc>
        <w:tc>
          <w:tcPr>
            <w:tcW w:w="470" w:type="pct"/>
            <w:shd w:val="clear" w:color="auto" w:fill="auto"/>
          </w:tcPr>
          <w:p w:rsidR="0011759E" w:rsidRPr="00856BCD" w:rsidRDefault="00CB6B5A" w:rsidP="0011759E">
            <w:pPr>
              <w:pStyle w:val="TableEntry"/>
              <w:rPr>
                <w:noProof w:val="0"/>
              </w:rPr>
            </w:pPr>
            <w:r w:rsidRPr="00856BCD">
              <w:rPr>
                <w:noProof w:val="0"/>
              </w:rPr>
              <w:t>0001</w:t>
            </w:r>
          </w:p>
        </w:tc>
        <w:tc>
          <w:tcPr>
            <w:tcW w:w="517" w:type="pct"/>
            <w:shd w:val="clear" w:color="auto" w:fill="auto"/>
          </w:tcPr>
          <w:p w:rsidR="0011759E" w:rsidRPr="00856BCD" w:rsidRDefault="00CB6B5A" w:rsidP="0011759E">
            <w:pPr>
              <w:pStyle w:val="TableEntry"/>
              <w:rPr>
                <w:noProof w:val="0"/>
              </w:rPr>
            </w:pPr>
            <w:r w:rsidRPr="00856BCD">
              <w:rPr>
                <w:noProof w:val="0"/>
              </w:rPr>
              <w:t>00111</w:t>
            </w:r>
          </w:p>
        </w:tc>
        <w:tc>
          <w:tcPr>
            <w:tcW w:w="752" w:type="pct"/>
            <w:shd w:val="clear" w:color="auto" w:fill="auto"/>
          </w:tcPr>
          <w:p w:rsidR="0011759E" w:rsidRPr="00856BCD" w:rsidRDefault="00CB6B5A" w:rsidP="0011759E">
            <w:pPr>
              <w:pStyle w:val="TableEntry"/>
              <w:rPr>
                <w:noProof w:val="0"/>
              </w:rPr>
            </w:pPr>
            <w:r w:rsidRPr="00856BCD">
              <w:rPr>
                <w:noProof w:val="0"/>
              </w:rPr>
              <w:t>Administrative Sex</w:t>
            </w:r>
          </w:p>
        </w:tc>
        <w:tc>
          <w:tcPr>
            <w:tcW w:w="620" w:type="pct"/>
          </w:tcPr>
          <w:p w:rsidR="0011759E" w:rsidRPr="00071BED" w:rsidRDefault="00C51731" w:rsidP="0011759E">
            <w:pPr>
              <w:pStyle w:val="TableEntry"/>
              <w:rPr>
                <w:noProof w:val="0"/>
                <w:color w:val="1F497D" w:themeColor="text2"/>
                <w:u w:val="single"/>
              </w:rPr>
            </w:pPr>
            <w:r w:rsidRPr="00071BED">
              <w:rPr>
                <w:color w:val="1F497D" w:themeColor="text2"/>
                <w:u w:val="single"/>
              </w:rPr>
              <w:fldChar w:fldCharType="begin"/>
            </w:r>
            <w:r w:rsidRPr="00071BED">
              <w:rPr>
                <w:color w:val="1F497D" w:themeColor="text2"/>
                <w:u w:val="single"/>
              </w:rPr>
              <w:instrText xml:space="preserve"> REF Note5_AdministrativeSex \h  \* MERGEFORMAT </w:instrText>
            </w:r>
            <w:r w:rsidRPr="00071BED">
              <w:rPr>
                <w:color w:val="1F497D" w:themeColor="text2"/>
                <w:u w:val="single"/>
              </w:rPr>
            </w:r>
            <w:r w:rsidRPr="00071BED">
              <w:rPr>
                <w:color w:val="1F497D" w:themeColor="text2"/>
                <w:u w:val="single"/>
              </w:rPr>
              <w:fldChar w:fldCharType="separate"/>
            </w:r>
            <w:r w:rsidRPr="00071BED">
              <w:rPr>
                <w:noProof w:val="0"/>
                <w:color w:val="1F497D" w:themeColor="text2"/>
                <w:u w:val="single"/>
              </w:rPr>
              <w:t>Note 5</w:t>
            </w:r>
            <w:r w:rsidRPr="00071BED">
              <w:rPr>
                <w:color w:val="1F497D" w:themeColor="text2"/>
                <w:u w:val="single"/>
              </w:rPr>
              <w:fldChar w:fldCharType="end"/>
            </w: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9</w:t>
            </w:r>
          </w:p>
        </w:tc>
        <w:tc>
          <w:tcPr>
            <w:tcW w:w="397" w:type="pct"/>
            <w:shd w:val="clear" w:color="auto" w:fill="auto"/>
          </w:tcPr>
          <w:p w:rsidR="0011759E" w:rsidRPr="00856BCD" w:rsidRDefault="00CB6B5A" w:rsidP="0011759E">
            <w:pPr>
              <w:pStyle w:val="TableEntry"/>
              <w:rPr>
                <w:noProof w:val="0"/>
              </w:rPr>
            </w:pPr>
            <w:r w:rsidRPr="00856BCD">
              <w:rPr>
                <w:noProof w:val="0"/>
              </w:rPr>
              <w:t>250</w:t>
            </w:r>
          </w:p>
        </w:tc>
        <w:tc>
          <w:tcPr>
            <w:tcW w:w="397" w:type="pct"/>
            <w:shd w:val="clear" w:color="auto" w:fill="auto"/>
          </w:tcPr>
          <w:p w:rsidR="0011759E" w:rsidRPr="00856BCD" w:rsidRDefault="00CB6B5A" w:rsidP="0011759E">
            <w:pPr>
              <w:pStyle w:val="TableEntry"/>
              <w:rPr>
                <w:noProof w:val="0"/>
              </w:rPr>
            </w:pPr>
            <w:r w:rsidRPr="00856BCD">
              <w:rPr>
                <w:noProof w:val="0"/>
              </w:rPr>
              <w:t>XPN</w:t>
            </w:r>
          </w:p>
        </w:tc>
        <w:tc>
          <w:tcPr>
            <w:tcW w:w="545" w:type="pct"/>
            <w:shd w:val="clear" w:color="auto" w:fill="auto"/>
          </w:tcPr>
          <w:p w:rsidR="0011759E" w:rsidRPr="00856BCD" w:rsidRDefault="005A0348" w:rsidP="0011759E">
            <w:pPr>
              <w:pStyle w:val="TableEntry"/>
              <w:rPr>
                <w:noProof w:val="0"/>
              </w:rPr>
            </w:pPr>
            <w:r w:rsidRPr="00856BCD">
              <w:rPr>
                <w:noProof w:val="0"/>
              </w:rPr>
              <w:t>X</w:t>
            </w:r>
          </w:p>
        </w:tc>
        <w:tc>
          <w:tcPr>
            <w:tcW w:w="470" w:type="pct"/>
          </w:tcPr>
          <w:p w:rsidR="0011759E" w:rsidRPr="00856BCD" w:rsidRDefault="00CB6B5A" w:rsidP="0011759E">
            <w:pPr>
              <w:pStyle w:val="TableEntry"/>
              <w:rPr>
                <w:noProof w:val="0"/>
              </w:rPr>
            </w:pPr>
            <w:r w:rsidRPr="00856BCD">
              <w:rPr>
                <w:noProof w:val="0"/>
              </w:rPr>
              <w:t>[0..*]</w:t>
            </w:r>
          </w:p>
        </w:tc>
        <w:tc>
          <w:tcPr>
            <w:tcW w:w="423" w:type="pct"/>
            <w:shd w:val="clear" w:color="auto" w:fill="auto"/>
          </w:tcPr>
          <w:p w:rsidR="0011759E" w:rsidRPr="00856BCD" w:rsidRDefault="00CB6B5A" w:rsidP="0011759E">
            <w:pPr>
              <w:pStyle w:val="TableEntry"/>
              <w:rPr>
                <w:noProof w:val="0"/>
              </w:rPr>
            </w:pPr>
            <w:r w:rsidRPr="00856BCD">
              <w:rPr>
                <w:noProof w:val="0"/>
              </w:rPr>
              <w:t>Y</w:t>
            </w:r>
          </w:p>
        </w:tc>
        <w:tc>
          <w:tcPr>
            <w:tcW w:w="470" w:type="pct"/>
            <w:shd w:val="clear" w:color="auto" w:fill="auto"/>
          </w:tcPr>
          <w:p w:rsidR="0011759E" w:rsidRPr="00856BCD" w:rsidRDefault="0011759E" w:rsidP="0011759E">
            <w:pPr>
              <w:pStyle w:val="TableEntry"/>
              <w:rPr>
                <w:noProof w:val="0"/>
              </w:rPr>
            </w:pPr>
          </w:p>
        </w:tc>
        <w:tc>
          <w:tcPr>
            <w:tcW w:w="517" w:type="pct"/>
            <w:shd w:val="clear" w:color="auto" w:fill="auto"/>
          </w:tcPr>
          <w:p w:rsidR="0011759E" w:rsidRPr="00856BCD" w:rsidRDefault="00CB6B5A" w:rsidP="0011759E">
            <w:pPr>
              <w:pStyle w:val="TableEntry"/>
              <w:rPr>
                <w:noProof w:val="0"/>
              </w:rPr>
            </w:pPr>
            <w:r w:rsidRPr="00856BCD">
              <w:rPr>
                <w:noProof w:val="0"/>
              </w:rPr>
              <w:t>00112</w:t>
            </w:r>
          </w:p>
        </w:tc>
        <w:tc>
          <w:tcPr>
            <w:tcW w:w="752" w:type="pct"/>
            <w:shd w:val="clear" w:color="auto" w:fill="auto"/>
          </w:tcPr>
          <w:p w:rsidR="0011759E" w:rsidRPr="00856BCD" w:rsidRDefault="00CB6B5A" w:rsidP="0011759E">
            <w:pPr>
              <w:pStyle w:val="TableEntry"/>
              <w:rPr>
                <w:noProof w:val="0"/>
              </w:rPr>
            </w:pPr>
            <w:r w:rsidRPr="00856BCD">
              <w:rPr>
                <w:noProof w:val="0"/>
              </w:rPr>
              <w:t>Patient Alias</w:t>
            </w:r>
          </w:p>
        </w:tc>
        <w:tc>
          <w:tcPr>
            <w:tcW w:w="620" w:type="pct"/>
          </w:tcPr>
          <w:p w:rsidR="0011759E" w:rsidRPr="00856BCD" w:rsidRDefault="0011759E" w:rsidP="0011759E">
            <w:pPr>
              <w:pStyle w:val="TableEntry"/>
              <w:rPr>
                <w:noProof w:val="0"/>
              </w:rPr>
            </w:pP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10</w:t>
            </w:r>
          </w:p>
        </w:tc>
        <w:tc>
          <w:tcPr>
            <w:tcW w:w="397" w:type="pct"/>
            <w:shd w:val="clear" w:color="auto" w:fill="auto"/>
          </w:tcPr>
          <w:p w:rsidR="0011759E" w:rsidRPr="00856BCD" w:rsidRDefault="00CB6B5A" w:rsidP="0011759E">
            <w:pPr>
              <w:pStyle w:val="TableEntry"/>
              <w:rPr>
                <w:noProof w:val="0"/>
              </w:rPr>
            </w:pPr>
            <w:r w:rsidRPr="00856BCD">
              <w:rPr>
                <w:noProof w:val="0"/>
              </w:rPr>
              <w:t>250</w:t>
            </w:r>
          </w:p>
        </w:tc>
        <w:tc>
          <w:tcPr>
            <w:tcW w:w="397" w:type="pct"/>
            <w:shd w:val="clear" w:color="auto" w:fill="auto"/>
          </w:tcPr>
          <w:p w:rsidR="0011759E" w:rsidRPr="00856BCD" w:rsidRDefault="00CB6B5A" w:rsidP="0011759E">
            <w:pPr>
              <w:pStyle w:val="TableEntry"/>
              <w:rPr>
                <w:noProof w:val="0"/>
              </w:rPr>
            </w:pPr>
            <w:r w:rsidRPr="00856BCD">
              <w:rPr>
                <w:noProof w:val="0"/>
              </w:rPr>
              <w:t>CE</w:t>
            </w:r>
          </w:p>
        </w:tc>
        <w:tc>
          <w:tcPr>
            <w:tcW w:w="545" w:type="pct"/>
            <w:shd w:val="clear" w:color="auto" w:fill="auto"/>
          </w:tcPr>
          <w:p w:rsidR="0011759E" w:rsidRPr="00856BCD" w:rsidRDefault="00CB6B5A" w:rsidP="007D7E16">
            <w:pPr>
              <w:pStyle w:val="TableEntry"/>
              <w:rPr>
                <w:noProof w:val="0"/>
              </w:rPr>
            </w:pPr>
            <w:r w:rsidRPr="00856BCD">
              <w:rPr>
                <w:noProof w:val="0"/>
                <w:color w:val="FF0000"/>
              </w:rPr>
              <w:t>R</w:t>
            </w:r>
            <w:r w:rsidR="007D7E16" w:rsidRPr="00856BCD">
              <w:rPr>
                <w:noProof w:val="0"/>
                <w:color w:val="FF0000"/>
              </w:rPr>
              <w:t xml:space="preserve"> </w:t>
            </w:r>
          </w:p>
        </w:tc>
        <w:tc>
          <w:tcPr>
            <w:tcW w:w="470" w:type="pct"/>
          </w:tcPr>
          <w:p w:rsidR="0011759E" w:rsidRPr="00856BCD" w:rsidRDefault="00CB6B5A" w:rsidP="0011759E">
            <w:pPr>
              <w:pStyle w:val="TableEntry"/>
              <w:rPr>
                <w:noProof w:val="0"/>
              </w:rPr>
            </w:pPr>
            <w:r w:rsidRPr="00856BCD">
              <w:rPr>
                <w:noProof w:val="0"/>
              </w:rPr>
              <w:t>[1..*]</w:t>
            </w:r>
          </w:p>
        </w:tc>
        <w:tc>
          <w:tcPr>
            <w:tcW w:w="423" w:type="pct"/>
            <w:shd w:val="clear" w:color="auto" w:fill="auto"/>
          </w:tcPr>
          <w:p w:rsidR="0011759E" w:rsidRPr="00856BCD" w:rsidRDefault="00CB6B5A" w:rsidP="0011759E">
            <w:pPr>
              <w:pStyle w:val="TableEntry"/>
              <w:rPr>
                <w:noProof w:val="0"/>
              </w:rPr>
            </w:pPr>
            <w:r w:rsidRPr="00856BCD">
              <w:rPr>
                <w:noProof w:val="0"/>
              </w:rPr>
              <w:t>Y</w:t>
            </w:r>
          </w:p>
        </w:tc>
        <w:tc>
          <w:tcPr>
            <w:tcW w:w="470" w:type="pct"/>
            <w:shd w:val="clear" w:color="auto" w:fill="auto"/>
          </w:tcPr>
          <w:p w:rsidR="0011759E" w:rsidRPr="00856BCD" w:rsidRDefault="00CB6B5A" w:rsidP="0011759E">
            <w:pPr>
              <w:pStyle w:val="TableEntry"/>
              <w:rPr>
                <w:noProof w:val="0"/>
              </w:rPr>
            </w:pPr>
            <w:r w:rsidRPr="00856BCD">
              <w:rPr>
                <w:noProof w:val="0"/>
              </w:rPr>
              <w:t>0005</w:t>
            </w:r>
          </w:p>
        </w:tc>
        <w:tc>
          <w:tcPr>
            <w:tcW w:w="517" w:type="pct"/>
            <w:shd w:val="clear" w:color="auto" w:fill="auto"/>
          </w:tcPr>
          <w:p w:rsidR="0011759E" w:rsidRPr="00856BCD" w:rsidRDefault="00CB6B5A" w:rsidP="0011759E">
            <w:pPr>
              <w:pStyle w:val="TableEntry"/>
              <w:rPr>
                <w:noProof w:val="0"/>
              </w:rPr>
            </w:pPr>
            <w:r w:rsidRPr="00856BCD">
              <w:rPr>
                <w:noProof w:val="0"/>
              </w:rPr>
              <w:t>00113</w:t>
            </w:r>
          </w:p>
        </w:tc>
        <w:tc>
          <w:tcPr>
            <w:tcW w:w="752" w:type="pct"/>
            <w:shd w:val="clear" w:color="auto" w:fill="auto"/>
          </w:tcPr>
          <w:p w:rsidR="0011759E" w:rsidRPr="00856BCD" w:rsidRDefault="00CB6B5A" w:rsidP="0011759E">
            <w:pPr>
              <w:pStyle w:val="TableEntry"/>
              <w:rPr>
                <w:noProof w:val="0"/>
              </w:rPr>
            </w:pPr>
            <w:r w:rsidRPr="00856BCD">
              <w:rPr>
                <w:noProof w:val="0"/>
              </w:rPr>
              <w:t>Race</w:t>
            </w:r>
          </w:p>
        </w:tc>
        <w:tc>
          <w:tcPr>
            <w:tcW w:w="620" w:type="pct"/>
          </w:tcPr>
          <w:p w:rsidR="0011759E" w:rsidRPr="00071BED" w:rsidRDefault="00C51731" w:rsidP="0011759E">
            <w:pPr>
              <w:pStyle w:val="TableEntry"/>
              <w:rPr>
                <w:noProof w:val="0"/>
                <w:color w:val="1F497D" w:themeColor="text2"/>
                <w:u w:val="single"/>
              </w:rPr>
            </w:pPr>
            <w:r w:rsidRPr="00071BED">
              <w:rPr>
                <w:color w:val="1F497D" w:themeColor="text2"/>
                <w:u w:val="single"/>
              </w:rPr>
              <w:fldChar w:fldCharType="begin"/>
            </w:r>
            <w:r w:rsidRPr="00071BED">
              <w:rPr>
                <w:color w:val="1F497D" w:themeColor="text2"/>
                <w:u w:val="single"/>
              </w:rPr>
              <w:instrText xml:space="preserve"> REF Note6_Race \h  \* MERGEFORMAT </w:instrText>
            </w:r>
            <w:r w:rsidRPr="00071BED">
              <w:rPr>
                <w:color w:val="1F497D" w:themeColor="text2"/>
                <w:u w:val="single"/>
              </w:rPr>
            </w:r>
            <w:r w:rsidRPr="00071BED">
              <w:rPr>
                <w:color w:val="1F497D" w:themeColor="text2"/>
                <w:u w:val="single"/>
              </w:rPr>
              <w:fldChar w:fldCharType="separate"/>
            </w:r>
            <w:r w:rsidRPr="00071BED">
              <w:rPr>
                <w:noProof w:val="0"/>
                <w:color w:val="1F497D" w:themeColor="text2"/>
                <w:u w:val="single"/>
              </w:rPr>
              <w:t>Note 6</w:t>
            </w:r>
            <w:r w:rsidRPr="00071BED">
              <w:rPr>
                <w:color w:val="1F497D" w:themeColor="text2"/>
                <w:u w:val="single"/>
              </w:rPr>
              <w:fldChar w:fldCharType="end"/>
            </w: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11</w:t>
            </w:r>
          </w:p>
        </w:tc>
        <w:tc>
          <w:tcPr>
            <w:tcW w:w="397" w:type="pct"/>
            <w:shd w:val="clear" w:color="auto" w:fill="auto"/>
          </w:tcPr>
          <w:p w:rsidR="0011759E" w:rsidRPr="00856BCD" w:rsidRDefault="00CB6B5A" w:rsidP="0011759E">
            <w:pPr>
              <w:pStyle w:val="TableEntry"/>
              <w:rPr>
                <w:noProof w:val="0"/>
              </w:rPr>
            </w:pPr>
            <w:r w:rsidRPr="00856BCD">
              <w:rPr>
                <w:noProof w:val="0"/>
              </w:rPr>
              <w:t>250</w:t>
            </w:r>
          </w:p>
        </w:tc>
        <w:tc>
          <w:tcPr>
            <w:tcW w:w="397" w:type="pct"/>
            <w:shd w:val="clear" w:color="auto" w:fill="auto"/>
          </w:tcPr>
          <w:p w:rsidR="0011759E" w:rsidRPr="00856BCD" w:rsidRDefault="00CB6B5A" w:rsidP="0011759E">
            <w:pPr>
              <w:pStyle w:val="TableEntry"/>
              <w:rPr>
                <w:noProof w:val="0"/>
              </w:rPr>
            </w:pPr>
            <w:r w:rsidRPr="00856BCD">
              <w:rPr>
                <w:noProof w:val="0"/>
              </w:rPr>
              <w:t>XAD</w:t>
            </w:r>
          </w:p>
        </w:tc>
        <w:tc>
          <w:tcPr>
            <w:tcW w:w="545" w:type="pct"/>
            <w:shd w:val="clear" w:color="auto" w:fill="auto"/>
          </w:tcPr>
          <w:p w:rsidR="0011759E" w:rsidRPr="00856BCD" w:rsidRDefault="00B045A9" w:rsidP="004752F1">
            <w:pPr>
              <w:pStyle w:val="TableEntry"/>
              <w:rPr>
                <w:noProof w:val="0"/>
              </w:rPr>
            </w:pPr>
            <w:r w:rsidRPr="00856BCD">
              <w:rPr>
                <w:noProof w:val="0"/>
                <w:color w:val="FF0000"/>
              </w:rPr>
              <w:t xml:space="preserve">R </w:t>
            </w:r>
          </w:p>
        </w:tc>
        <w:tc>
          <w:tcPr>
            <w:tcW w:w="470" w:type="pct"/>
          </w:tcPr>
          <w:p w:rsidR="0011759E" w:rsidRPr="00856BCD" w:rsidRDefault="00CB6B5A" w:rsidP="0011759E">
            <w:pPr>
              <w:pStyle w:val="TableEntry"/>
              <w:rPr>
                <w:noProof w:val="0"/>
              </w:rPr>
            </w:pPr>
            <w:r w:rsidRPr="00856BCD">
              <w:rPr>
                <w:noProof w:val="0"/>
              </w:rPr>
              <w:t>[1..*]</w:t>
            </w:r>
          </w:p>
        </w:tc>
        <w:tc>
          <w:tcPr>
            <w:tcW w:w="423" w:type="pct"/>
            <w:shd w:val="clear" w:color="auto" w:fill="auto"/>
          </w:tcPr>
          <w:p w:rsidR="0011759E" w:rsidRPr="00856BCD" w:rsidRDefault="00CB6B5A" w:rsidP="0011759E">
            <w:pPr>
              <w:pStyle w:val="TableEntry"/>
              <w:rPr>
                <w:noProof w:val="0"/>
              </w:rPr>
            </w:pPr>
            <w:r w:rsidRPr="00856BCD">
              <w:rPr>
                <w:noProof w:val="0"/>
              </w:rPr>
              <w:t>Y</w:t>
            </w:r>
          </w:p>
        </w:tc>
        <w:tc>
          <w:tcPr>
            <w:tcW w:w="470" w:type="pct"/>
            <w:shd w:val="clear" w:color="auto" w:fill="auto"/>
          </w:tcPr>
          <w:p w:rsidR="0011759E" w:rsidRPr="00856BCD" w:rsidRDefault="0011759E" w:rsidP="0011759E">
            <w:pPr>
              <w:pStyle w:val="TableEntry"/>
              <w:rPr>
                <w:noProof w:val="0"/>
              </w:rPr>
            </w:pPr>
          </w:p>
        </w:tc>
        <w:tc>
          <w:tcPr>
            <w:tcW w:w="517" w:type="pct"/>
            <w:shd w:val="clear" w:color="auto" w:fill="auto"/>
          </w:tcPr>
          <w:p w:rsidR="0011759E" w:rsidRPr="00856BCD" w:rsidRDefault="00CB6B5A" w:rsidP="0011759E">
            <w:pPr>
              <w:pStyle w:val="TableEntry"/>
              <w:rPr>
                <w:noProof w:val="0"/>
              </w:rPr>
            </w:pPr>
            <w:r w:rsidRPr="00856BCD">
              <w:rPr>
                <w:noProof w:val="0"/>
              </w:rPr>
              <w:t>00114</w:t>
            </w:r>
          </w:p>
        </w:tc>
        <w:tc>
          <w:tcPr>
            <w:tcW w:w="752" w:type="pct"/>
            <w:shd w:val="clear" w:color="auto" w:fill="auto"/>
          </w:tcPr>
          <w:p w:rsidR="0011759E" w:rsidRPr="00856BCD" w:rsidRDefault="00CB6B5A" w:rsidP="0011759E">
            <w:pPr>
              <w:pStyle w:val="TableEntry"/>
              <w:rPr>
                <w:noProof w:val="0"/>
              </w:rPr>
            </w:pPr>
            <w:r w:rsidRPr="00856BCD">
              <w:rPr>
                <w:noProof w:val="0"/>
              </w:rPr>
              <w:t>Patient Address</w:t>
            </w:r>
          </w:p>
        </w:tc>
        <w:tc>
          <w:tcPr>
            <w:tcW w:w="620" w:type="pct"/>
          </w:tcPr>
          <w:p w:rsidR="0011759E" w:rsidRPr="00071BED" w:rsidRDefault="00C51731" w:rsidP="0011759E">
            <w:pPr>
              <w:pStyle w:val="TableEntry"/>
              <w:rPr>
                <w:noProof w:val="0"/>
                <w:color w:val="1F497D" w:themeColor="text2"/>
                <w:u w:val="single"/>
              </w:rPr>
            </w:pPr>
            <w:r w:rsidRPr="00071BED">
              <w:rPr>
                <w:color w:val="1F497D" w:themeColor="text2"/>
                <w:u w:val="single"/>
              </w:rPr>
              <w:fldChar w:fldCharType="begin"/>
            </w:r>
            <w:r w:rsidRPr="00071BED">
              <w:rPr>
                <w:color w:val="1F497D" w:themeColor="text2"/>
                <w:u w:val="single"/>
              </w:rPr>
              <w:instrText xml:space="preserve"> REF Note7_PatientAddress \h  \* MERGEFORMAT </w:instrText>
            </w:r>
            <w:r w:rsidRPr="00071BED">
              <w:rPr>
                <w:color w:val="1F497D" w:themeColor="text2"/>
                <w:u w:val="single"/>
              </w:rPr>
            </w:r>
            <w:r w:rsidRPr="00071BED">
              <w:rPr>
                <w:color w:val="1F497D" w:themeColor="text2"/>
                <w:u w:val="single"/>
              </w:rPr>
              <w:fldChar w:fldCharType="separate"/>
            </w:r>
            <w:r w:rsidRPr="00071BED">
              <w:rPr>
                <w:noProof w:val="0"/>
                <w:color w:val="1F497D" w:themeColor="text2"/>
                <w:u w:val="single"/>
              </w:rPr>
              <w:t>Note 7</w:t>
            </w:r>
            <w:r w:rsidRPr="00071BED">
              <w:rPr>
                <w:color w:val="1F497D" w:themeColor="text2"/>
                <w:u w:val="single"/>
              </w:rPr>
              <w:fldChar w:fldCharType="end"/>
            </w: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12</w:t>
            </w:r>
          </w:p>
        </w:tc>
        <w:tc>
          <w:tcPr>
            <w:tcW w:w="397" w:type="pct"/>
            <w:shd w:val="clear" w:color="auto" w:fill="auto"/>
          </w:tcPr>
          <w:p w:rsidR="0011759E" w:rsidRPr="00856BCD" w:rsidRDefault="00CB6B5A" w:rsidP="0011759E">
            <w:pPr>
              <w:pStyle w:val="TableEntry"/>
              <w:rPr>
                <w:noProof w:val="0"/>
              </w:rPr>
            </w:pPr>
            <w:r w:rsidRPr="00856BCD">
              <w:rPr>
                <w:noProof w:val="0"/>
              </w:rPr>
              <w:t>4</w:t>
            </w:r>
          </w:p>
        </w:tc>
        <w:tc>
          <w:tcPr>
            <w:tcW w:w="397" w:type="pct"/>
            <w:shd w:val="clear" w:color="auto" w:fill="auto"/>
          </w:tcPr>
          <w:p w:rsidR="0011759E" w:rsidRPr="00856BCD" w:rsidRDefault="00CB6B5A" w:rsidP="0011759E">
            <w:pPr>
              <w:pStyle w:val="TableEntry"/>
              <w:rPr>
                <w:noProof w:val="0"/>
              </w:rPr>
            </w:pPr>
            <w:r w:rsidRPr="00856BCD">
              <w:rPr>
                <w:noProof w:val="0"/>
              </w:rPr>
              <w:t>IS</w:t>
            </w:r>
          </w:p>
        </w:tc>
        <w:tc>
          <w:tcPr>
            <w:tcW w:w="545" w:type="pct"/>
            <w:shd w:val="clear" w:color="auto" w:fill="auto"/>
          </w:tcPr>
          <w:p w:rsidR="0011759E" w:rsidRPr="00856BCD" w:rsidRDefault="005A0348" w:rsidP="0011759E">
            <w:pPr>
              <w:pStyle w:val="TableEntry"/>
              <w:rPr>
                <w:noProof w:val="0"/>
              </w:rPr>
            </w:pPr>
            <w:r w:rsidRPr="00856BCD">
              <w:rPr>
                <w:noProof w:val="0"/>
              </w:rPr>
              <w:t>X</w:t>
            </w:r>
          </w:p>
        </w:tc>
        <w:tc>
          <w:tcPr>
            <w:tcW w:w="470" w:type="pct"/>
          </w:tcPr>
          <w:p w:rsidR="0011759E" w:rsidRPr="00856BCD" w:rsidRDefault="00CB6B5A" w:rsidP="0011759E">
            <w:pPr>
              <w:pStyle w:val="TableEntry"/>
              <w:rPr>
                <w:noProof w:val="0"/>
              </w:rPr>
            </w:pPr>
            <w:r w:rsidRPr="00856BCD">
              <w:rPr>
                <w:noProof w:val="0"/>
              </w:rPr>
              <w:t>[0..1]</w:t>
            </w:r>
          </w:p>
        </w:tc>
        <w:tc>
          <w:tcPr>
            <w:tcW w:w="423" w:type="pct"/>
            <w:shd w:val="clear" w:color="auto" w:fill="auto"/>
          </w:tcPr>
          <w:p w:rsidR="0011759E" w:rsidRPr="00856BCD" w:rsidRDefault="0011759E" w:rsidP="0011759E">
            <w:pPr>
              <w:pStyle w:val="TableEntry"/>
              <w:rPr>
                <w:noProof w:val="0"/>
              </w:rPr>
            </w:pPr>
          </w:p>
        </w:tc>
        <w:tc>
          <w:tcPr>
            <w:tcW w:w="470" w:type="pct"/>
            <w:shd w:val="clear" w:color="auto" w:fill="auto"/>
          </w:tcPr>
          <w:p w:rsidR="0011759E" w:rsidRPr="00856BCD" w:rsidRDefault="00CB6B5A" w:rsidP="0011759E">
            <w:pPr>
              <w:pStyle w:val="TableEntry"/>
              <w:rPr>
                <w:noProof w:val="0"/>
              </w:rPr>
            </w:pPr>
            <w:r w:rsidRPr="00856BCD">
              <w:rPr>
                <w:noProof w:val="0"/>
              </w:rPr>
              <w:t>0289</w:t>
            </w:r>
          </w:p>
        </w:tc>
        <w:tc>
          <w:tcPr>
            <w:tcW w:w="517" w:type="pct"/>
            <w:shd w:val="clear" w:color="auto" w:fill="auto"/>
          </w:tcPr>
          <w:p w:rsidR="0011759E" w:rsidRPr="00856BCD" w:rsidRDefault="00CB6B5A" w:rsidP="0011759E">
            <w:pPr>
              <w:pStyle w:val="TableEntry"/>
              <w:rPr>
                <w:noProof w:val="0"/>
              </w:rPr>
            </w:pPr>
            <w:r w:rsidRPr="00856BCD">
              <w:rPr>
                <w:noProof w:val="0"/>
              </w:rPr>
              <w:t>00115</w:t>
            </w:r>
          </w:p>
        </w:tc>
        <w:tc>
          <w:tcPr>
            <w:tcW w:w="752" w:type="pct"/>
            <w:shd w:val="clear" w:color="auto" w:fill="auto"/>
          </w:tcPr>
          <w:p w:rsidR="0011759E" w:rsidRPr="00856BCD" w:rsidRDefault="00CB6B5A" w:rsidP="0011759E">
            <w:pPr>
              <w:pStyle w:val="TableEntry"/>
              <w:rPr>
                <w:noProof w:val="0"/>
              </w:rPr>
            </w:pPr>
            <w:r w:rsidRPr="00856BCD">
              <w:rPr>
                <w:noProof w:val="0"/>
              </w:rPr>
              <w:t>County Code</w:t>
            </w:r>
          </w:p>
        </w:tc>
        <w:tc>
          <w:tcPr>
            <w:tcW w:w="620" w:type="pct"/>
          </w:tcPr>
          <w:p w:rsidR="0011759E" w:rsidRPr="00856BCD" w:rsidRDefault="0011759E" w:rsidP="0011759E">
            <w:pPr>
              <w:pStyle w:val="TableEntry"/>
              <w:rPr>
                <w:noProof w:val="0"/>
              </w:rPr>
            </w:pP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13</w:t>
            </w:r>
          </w:p>
        </w:tc>
        <w:tc>
          <w:tcPr>
            <w:tcW w:w="397" w:type="pct"/>
            <w:shd w:val="clear" w:color="auto" w:fill="auto"/>
          </w:tcPr>
          <w:p w:rsidR="0011759E" w:rsidRPr="00856BCD" w:rsidRDefault="00CB6B5A" w:rsidP="0011759E">
            <w:pPr>
              <w:pStyle w:val="TableEntry"/>
              <w:rPr>
                <w:noProof w:val="0"/>
              </w:rPr>
            </w:pPr>
            <w:r w:rsidRPr="00856BCD">
              <w:rPr>
                <w:noProof w:val="0"/>
              </w:rPr>
              <w:t>250</w:t>
            </w:r>
          </w:p>
        </w:tc>
        <w:tc>
          <w:tcPr>
            <w:tcW w:w="397" w:type="pct"/>
            <w:shd w:val="clear" w:color="auto" w:fill="auto"/>
          </w:tcPr>
          <w:p w:rsidR="0011759E" w:rsidRPr="00856BCD" w:rsidRDefault="00CB6B5A" w:rsidP="0011759E">
            <w:pPr>
              <w:pStyle w:val="TableEntry"/>
              <w:rPr>
                <w:noProof w:val="0"/>
              </w:rPr>
            </w:pPr>
            <w:r w:rsidRPr="00856BCD">
              <w:rPr>
                <w:noProof w:val="0"/>
              </w:rPr>
              <w:t>XTN</w:t>
            </w:r>
          </w:p>
        </w:tc>
        <w:tc>
          <w:tcPr>
            <w:tcW w:w="545" w:type="pct"/>
            <w:shd w:val="clear" w:color="auto" w:fill="auto"/>
          </w:tcPr>
          <w:p w:rsidR="0011759E" w:rsidRPr="00856BCD" w:rsidRDefault="00CB6B5A" w:rsidP="0011759E">
            <w:pPr>
              <w:pStyle w:val="TableEntry"/>
              <w:rPr>
                <w:noProof w:val="0"/>
              </w:rPr>
            </w:pPr>
            <w:r w:rsidRPr="00856BCD">
              <w:rPr>
                <w:noProof w:val="0"/>
                <w:color w:val="FF0000"/>
              </w:rPr>
              <w:t>RE</w:t>
            </w:r>
          </w:p>
        </w:tc>
        <w:tc>
          <w:tcPr>
            <w:tcW w:w="470" w:type="pct"/>
          </w:tcPr>
          <w:p w:rsidR="0011759E" w:rsidRPr="00856BCD" w:rsidRDefault="00CB6B5A" w:rsidP="0011759E">
            <w:pPr>
              <w:pStyle w:val="TableEntry"/>
              <w:rPr>
                <w:noProof w:val="0"/>
              </w:rPr>
            </w:pPr>
            <w:r w:rsidRPr="00856BCD">
              <w:rPr>
                <w:noProof w:val="0"/>
              </w:rPr>
              <w:t>[0..*]</w:t>
            </w:r>
          </w:p>
        </w:tc>
        <w:tc>
          <w:tcPr>
            <w:tcW w:w="423" w:type="pct"/>
            <w:shd w:val="clear" w:color="auto" w:fill="auto"/>
          </w:tcPr>
          <w:p w:rsidR="0011759E" w:rsidRPr="00856BCD" w:rsidRDefault="00CB6B5A" w:rsidP="0011759E">
            <w:pPr>
              <w:pStyle w:val="TableEntry"/>
              <w:rPr>
                <w:noProof w:val="0"/>
              </w:rPr>
            </w:pPr>
            <w:r w:rsidRPr="00856BCD">
              <w:rPr>
                <w:noProof w:val="0"/>
              </w:rPr>
              <w:t>Y</w:t>
            </w:r>
          </w:p>
        </w:tc>
        <w:tc>
          <w:tcPr>
            <w:tcW w:w="470" w:type="pct"/>
            <w:shd w:val="clear" w:color="auto" w:fill="auto"/>
          </w:tcPr>
          <w:p w:rsidR="0011759E" w:rsidRPr="00856BCD" w:rsidRDefault="0011759E" w:rsidP="0011759E">
            <w:pPr>
              <w:pStyle w:val="TableEntry"/>
              <w:rPr>
                <w:noProof w:val="0"/>
              </w:rPr>
            </w:pPr>
          </w:p>
        </w:tc>
        <w:tc>
          <w:tcPr>
            <w:tcW w:w="517" w:type="pct"/>
            <w:shd w:val="clear" w:color="auto" w:fill="auto"/>
          </w:tcPr>
          <w:p w:rsidR="0011759E" w:rsidRPr="00856BCD" w:rsidRDefault="00CB6B5A" w:rsidP="0011759E">
            <w:pPr>
              <w:pStyle w:val="TableEntry"/>
              <w:rPr>
                <w:noProof w:val="0"/>
              </w:rPr>
            </w:pPr>
            <w:r w:rsidRPr="00856BCD">
              <w:rPr>
                <w:noProof w:val="0"/>
              </w:rPr>
              <w:t>00116</w:t>
            </w:r>
          </w:p>
        </w:tc>
        <w:tc>
          <w:tcPr>
            <w:tcW w:w="752" w:type="pct"/>
            <w:shd w:val="clear" w:color="auto" w:fill="auto"/>
          </w:tcPr>
          <w:p w:rsidR="0011759E" w:rsidRPr="00856BCD" w:rsidRDefault="00CB6B5A" w:rsidP="0011759E">
            <w:pPr>
              <w:pStyle w:val="TableEntry"/>
              <w:rPr>
                <w:noProof w:val="0"/>
              </w:rPr>
            </w:pPr>
            <w:r w:rsidRPr="00856BCD">
              <w:rPr>
                <w:noProof w:val="0"/>
              </w:rPr>
              <w:t>Phone Number – Home</w:t>
            </w:r>
          </w:p>
        </w:tc>
        <w:tc>
          <w:tcPr>
            <w:tcW w:w="620" w:type="pct"/>
          </w:tcPr>
          <w:p w:rsidR="0011759E" w:rsidRPr="00071BED" w:rsidRDefault="00C51731" w:rsidP="0011759E">
            <w:pPr>
              <w:pStyle w:val="TableEntry"/>
              <w:rPr>
                <w:noProof w:val="0"/>
                <w:color w:val="1F497D" w:themeColor="text2"/>
                <w:u w:val="single"/>
              </w:rPr>
            </w:pPr>
            <w:r w:rsidRPr="00071BED">
              <w:rPr>
                <w:color w:val="1F497D" w:themeColor="text2"/>
                <w:u w:val="single"/>
              </w:rPr>
              <w:fldChar w:fldCharType="begin"/>
            </w:r>
            <w:r w:rsidRPr="00071BED">
              <w:rPr>
                <w:color w:val="1F497D" w:themeColor="text2"/>
                <w:u w:val="single"/>
              </w:rPr>
              <w:instrText xml:space="preserve"> REF Note8_HomePhoneNumber \h  \* MERGEFORMAT </w:instrText>
            </w:r>
            <w:r w:rsidRPr="00071BED">
              <w:rPr>
                <w:color w:val="1F497D" w:themeColor="text2"/>
                <w:u w:val="single"/>
              </w:rPr>
            </w:r>
            <w:r w:rsidRPr="00071BED">
              <w:rPr>
                <w:color w:val="1F497D" w:themeColor="text2"/>
                <w:u w:val="single"/>
              </w:rPr>
              <w:fldChar w:fldCharType="separate"/>
            </w:r>
            <w:r w:rsidRPr="00071BED">
              <w:rPr>
                <w:noProof w:val="0"/>
                <w:color w:val="1F497D" w:themeColor="text2"/>
                <w:u w:val="single"/>
              </w:rPr>
              <w:t>Note 8</w:t>
            </w:r>
            <w:r w:rsidRPr="00071BED">
              <w:rPr>
                <w:color w:val="1F497D" w:themeColor="text2"/>
                <w:u w:val="single"/>
              </w:rPr>
              <w:fldChar w:fldCharType="end"/>
            </w: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14</w:t>
            </w:r>
          </w:p>
        </w:tc>
        <w:tc>
          <w:tcPr>
            <w:tcW w:w="397" w:type="pct"/>
            <w:shd w:val="clear" w:color="auto" w:fill="auto"/>
          </w:tcPr>
          <w:p w:rsidR="0011759E" w:rsidRPr="00856BCD" w:rsidRDefault="00CB6B5A" w:rsidP="0011759E">
            <w:pPr>
              <w:pStyle w:val="TableEntry"/>
              <w:rPr>
                <w:noProof w:val="0"/>
              </w:rPr>
            </w:pPr>
            <w:r w:rsidRPr="00856BCD">
              <w:rPr>
                <w:noProof w:val="0"/>
              </w:rPr>
              <w:t>250</w:t>
            </w:r>
          </w:p>
        </w:tc>
        <w:tc>
          <w:tcPr>
            <w:tcW w:w="397" w:type="pct"/>
            <w:shd w:val="clear" w:color="auto" w:fill="auto"/>
          </w:tcPr>
          <w:p w:rsidR="0011759E" w:rsidRPr="00856BCD" w:rsidRDefault="00CB6B5A" w:rsidP="0011759E">
            <w:pPr>
              <w:pStyle w:val="TableEntry"/>
              <w:rPr>
                <w:noProof w:val="0"/>
              </w:rPr>
            </w:pPr>
            <w:r w:rsidRPr="00856BCD">
              <w:rPr>
                <w:noProof w:val="0"/>
              </w:rPr>
              <w:t>XTN</w:t>
            </w:r>
          </w:p>
        </w:tc>
        <w:tc>
          <w:tcPr>
            <w:tcW w:w="545" w:type="pct"/>
            <w:shd w:val="clear" w:color="auto" w:fill="auto"/>
          </w:tcPr>
          <w:p w:rsidR="0011759E" w:rsidRPr="00856BCD" w:rsidRDefault="00CB6B5A" w:rsidP="0011759E">
            <w:pPr>
              <w:pStyle w:val="TableEntry"/>
              <w:rPr>
                <w:noProof w:val="0"/>
              </w:rPr>
            </w:pPr>
            <w:r w:rsidRPr="00856BCD">
              <w:rPr>
                <w:noProof w:val="0"/>
                <w:color w:val="FF0000"/>
              </w:rPr>
              <w:t>RE</w:t>
            </w:r>
          </w:p>
        </w:tc>
        <w:tc>
          <w:tcPr>
            <w:tcW w:w="470" w:type="pct"/>
          </w:tcPr>
          <w:p w:rsidR="0011759E" w:rsidRPr="00856BCD" w:rsidRDefault="00CB6B5A" w:rsidP="0011759E">
            <w:pPr>
              <w:pStyle w:val="TableEntry"/>
              <w:rPr>
                <w:noProof w:val="0"/>
              </w:rPr>
            </w:pPr>
            <w:r w:rsidRPr="00856BCD">
              <w:rPr>
                <w:noProof w:val="0"/>
              </w:rPr>
              <w:t>[0..*]</w:t>
            </w:r>
          </w:p>
        </w:tc>
        <w:tc>
          <w:tcPr>
            <w:tcW w:w="423" w:type="pct"/>
            <w:shd w:val="clear" w:color="auto" w:fill="auto"/>
          </w:tcPr>
          <w:p w:rsidR="0011759E" w:rsidRPr="00856BCD" w:rsidRDefault="00CB6B5A" w:rsidP="0011759E">
            <w:pPr>
              <w:pStyle w:val="TableEntry"/>
              <w:rPr>
                <w:noProof w:val="0"/>
              </w:rPr>
            </w:pPr>
            <w:r w:rsidRPr="00856BCD">
              <w:rPr>
                <w:noProof w:val="0"/>
              </w:rPr>
              <w:t>Y</w:t>
            </w:r>
          </w:p>
        </w:tc>
        <w:tc>
          <w:tcPr>
            <w:tcW w:w="470" w:type="pct"/>
            <w:shd w:val="clear" w:color="auto" w:fill="auto"/>
          </w:tcPr>
          <w:p w:rsidR="0011759E" w:rsidRPr="00856BCD" w:rsidRDefault="0011759E" w:rsidP="0011759E">
            <w:pPr>
              <w:pStyle w:val="TableEntry"/>
              <w:rPr>
                <w:noProof w:val="0"/>
              </w:rPr>
            </w:pPr>
          </w:p>
        </w:tc>
        <w:tc>
          <w:tcPr>
            <w:tcW w:w="517" w:type="pct"/>
            <w:shd w:val="clear" w:color="auto" w:fill="auto"/>
          </w:tcPr>
          <w:p w:rsidR="0011759E" w:rsidRPr="00856BCD" w:rsidRDefault="00CB6B5A" w:rsidP="0011759E">
            <w:pPr>
              <w:pStyle w:val="TableEntry"/>
              <w:rPr>
                <w:noProof w:val="0"/>
              </w:rPr>
            </w:pPr>
            <w:r w:rsidRPr="00856BCD">
              <w:rPr>
                <w:noProof w:val="0"/>
              </w:rPr>
              <w:t>00117</w:t>
            </w:r>
          </w:p>
        </w:tc>
        <w:tc>
          <w:tcPr>
            <w:tcW w:w="752" w:type="pct"/>
            <w:shd w:val="clear" w:color="auto" w:fill="auto"/>
          </w:tcPr>
          <w:p w:rsidR="0011759E" w:rsidRPr="00856BCD" w:rsidRDefault="00CB6B5A" w:rsidP="0011759E">
            <w:pPr>
              <w:pStyle w:val="TableEntry"/>
              <w:rPr>
                <w:noProof w:val="0"/>
              </w:rPr>
            </w:pPr>
            <w:r w:rsidRPr="00856BCD">
              <w:rPr>
                <w:noProof w:val="0"/>
              </w:rPr>
              <w:t>Phone Number – Business</w:t>
            </w:r>
          </w:p>
        </w:tc>
        <w:tc>
          <w:tcPr>
            <w:tcW w:w="620" w:type="pct"/>
          </w:tcPr>
          <w:p w:rsidR="0011759E" w:rsidRPr="00071BED" w:rsidRDefault="00C51731" w:rsidP="0011759E">
            <w:pPr>
              <w:pStyle w:val="TableEntry"/>
              <w:rPr>
                <w:noProof w:val="0"/>
                <w:color w:val="1F497D" w:themeColor="text2"/>
                <w:u w:val="single"/>
              </w:rPr>
            </w:pPr>
            <w:r w:rsidRPr="00071BED">
              <w:rPr>
                <w:color w:val="1F497D" w:themeColor="text2"/>
                <w:u w:val="single"/>
              </w:rPr>
              <w:fldChar w:fldCharType="begin"/>
            </w:r>
            <w:r w:rsidRPr="00071BED">
              <w:rPr>
                <w:color w:val="1F497D" w:themeColor="text2"/>
                <w:u w:val="single"/>
              </w:rPr>
              <w:instrText xml:space="preserve"> REF Note9_BusinessPhoneNumber \h  \* MERGEFORMAT </w:instrText>
            </w:r>
            <w:r w:rsidRPr="00071BED">
              <w:rPr>
                <w:color w:val="1F497D" w:themeColor="text2"/>
                <w:u w:val="single"/>
              </w:rPr>
            </w:r>
            <w:r w:rsidRPr="00071BED">
              <w:rPr>
                <w:color w:val="1F497D" w:themeColor="text2"/>
                <w:u w:val="single"/>
              </w:rPr>
              <w:fldChar w:fldCharType="separate"/>
            </w:r>
            <w:r w:rsidRPr="00071BED">
              <w:rPr>
                <w:noProof w:val="0"/>
                <w:color w:val="1F497D" w:themeColor="text2"/>
                <w:u w:val="single"/>
              </w:rPr>
              <w:t>Note 9</w:t>
            </w:r>
            <w:r w:rsidRPr="00071BED">
              <w:rPr>
                <w:color w:val="1F497D" w:themeColor="text2"/>
                <w:u w:val="single"/>
              </w:rPr>
              <w:fldChar w:fldCharType="end"/>
            </w: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15</w:t>
            </w:r>
          </w:p>
        </w:tc>
        <w:tc>
          <w:tcPr>
            <w:tcW w:w="397" w:type="pct"/>
            <w:shd w:val="clear" w:color="auto" w:fill="auto"/>
          </w:tcPr>
          <w:p w:rsidR="0011759E" w:rsidRPr="00856BCD" w:rsidRDefault="00CB6B5A" w:rsidP="0011759E">
            <w:pPr>
              <w:pStyle w:val="TableEntry"/>
              <w:rPr>
                <w:noProof w:val="0"/>
              </w:rPr>
            </w:pPr>
            <w:r w:rsidRPr="00856BCD">
              <w:rPr>
                <w:noProof w:val="0"/>
              </w:rPr>
              <w:t>250</w:t>
            </w:r>
          </w:p>
        </w:tc>
        <w:tc>
          <w:tcPr>
            <w:tcW w:w="397" w:type="pct"/>
            <w:shd w:val="clear" w:color="auto" w:fill="auto"/>
          </w:tcPr>
          <w:p w:rsidR="0011759E" w:rsidRPr="00856BCD" w:rsidRDefault="00CB6B5A" w:rsidP="0011759E">
            <w:pPr>
              <w:pStyle w:val="TableEntry"/>
              <w:rPr>
                <w:noProof w:val="0"/>
              </w:rPr>
            </w:pPr>
            <w:r w:rsidRPr="00856BCD">
              <w:rPr>
                <w:noProof w:val="0"/>
              </w:rPr>
              <w:t>CE</w:t>
            </w:r>
          </w:p>
        </w:tc>
        <w:tc>
          <w:tcPr>
            <w:tcW w:w="545" w:type="pct"/>
            <w:shd w:val="clear" w:color="auto" w:fill="auto"/>
          </w:tcPr>
          <w:p w:rsidR="0011759E" w:rsidRPr="00856BCD" w:rsidRDefault="00CB6B5A" w:rsidP="0011759E">
            <w:pPr>
              <w:pStyle w:val="TableEntry"/>
              <w:rPr>
                <w:noProof w:val="0"/>
              </w:rPr>
            </w:pPr>
            <w:r w:rsidRPr="00856BCD">
              <w:rPr>
                <w:noProof w:val="0"/>
                <w:color w:val="FF0000"/>
              </w:rPr>
              <w:t>R</w:t>
            </w:r>
          </w:p>
        </w:tc>
        <w:tc>
          <w:tcPr>
            <w:tcW w:w="470" w:type="pct"/>
          </w:tcPr>
          <w:p w:rsidR="0011759E" w:rsidRPr="00856BCD" w:rsidRDefault="00CB6B5A" w:rsidP="0011759E">
            <w:pPr>
              <w:pStyle w:val="TableEntry"/>
              <w:rPr>
                <w:noProof w:val="0"/>
              </w:rPr>
            </w:pPr>
            <w:r w:rsidRPr="00856BCD">
              <w:rPr>
                <w:noProof w:val="0"/>
              </w:rPr>
              <w:t>[1..1]</w:t>
            </w:r>
          </w:p>
        </w:tc>
        <w:tc>
          <w:tcPr>
            <w:tcW w:w="423" w:type="pct"/>
            <w:shd w:val="clear" w:color="auto" w:fill="auto"/>
          </w:tcPr>
          <w:p w:rsidR="0011759E" w:rsidRPr="00856BCD" w:rsidRDefault="0011759E" w:rsidP="0011759E">
            <w:pPr>
              <w:pStyle w:val="TableEntry"/>
              <w:rPr>
                <w:noProof w:val="0"/>
              </w:rPr>
            </w:pPr>
          </w:p>
        </w:tc>
        <w:tc>
          <w:tcPr>
            <w:tcW w:w="470" w:type="pct"/>
            <w:shd w:val="clear" w:color="auto" w:fill="auto"/>
          </w:tcPr>
          <w:p w:rsidR="0011759E" w:rsidRPr="00856BCD" w:rsidRDefault="00CB6B5A" w:rsidP="0011759E">
            <w:pPr>
              <w:pStyle w:val="TableEntry"/>
              <w:rPr>
                <w:noProof w:val="0"/>
              </w:rPr>
            </w:pPr>
            <w:r w:rsidRPr="00856BCD">
              <w:rPr>
                <w:noProof w:val="0"/>
              </w:rPr>
              <w:t>0296</w:t>
            </w:r>
          </w:p>
        </w:tc>
        <w:tc>
          <w:tcPr>
            <w:tcW w:w="517" w:type="pct"/>
            <w:shd w:val="clear" w:color="auto" w:fill="auto"/>
          </w:tcPr>
          <w:p w:rsidR="0011759E" w:rsidRPr="00856BCD" w:rsidRDefault="00CB6B5A" w:rsidP="0011759E">
            <w:pPr>
              <w:pStyle w:val="TableEntry"/>
              <w:rPr>
                <w:noProof w:val="0"/>
              </w:rPr>
            </w:pPr>
            <w:r w:rsidRPr="00856BCD">
              <w:rPr>
                <w:noProof w:val="0"/>
              </w:rPr>
              <w:t>00118</w:t>
            </w:r>
          </w:p>
        </w:tc>
        <w:tc>
          <w:tcPr>
            <w:tcW w:w="752" w:type="pct"/>
            <w:shd w:val="clear" w:color="auto" w:fill="auto"/>
          </w:tcPr>
          <w:p w:rsidR="0011759E" w:rsidRPr="00856BCD" w:rsidRDefault="00CB6B5A" w:rsidP="0011759E">
            <w:pPr>
              <w:pStyle w:val="TableEntry"/>
              <w:rPr>
                <w:noProof w:val="0"/>
              </w:rPr>
            </w:pPr>
            <w:r w:rsidRPr="00856BCD">
              <w:rPr>
                <w:noProof w:val="0"/>
              </w:rPr>
              <w:t>Primary Language</w:t>
            </w:r>
          </w:p>
        </w:tc>
        <w:tc>
          <w:tcPr>
            <w:tcW w:w="620" w:type="pct"/>
          </w:tcPr>
          <w:p w:rsidR="0011759E" w:rsidRPr="00071BED" w:rsidRDefault="00C51731" w:rsidP="0011759E">
            <w:pPr>
              <w:pStyle w:val="TableEntry"/>
              <w:rPr>
                <w:noProof w:val="0"/>
                <w:color w:val="1F497D" w:themeColor="text2"/>
                <w:u w:val="single"/>
              </w:rPr>
            </w:pPr>
            <w:r w:rsidRPr="00071BED">
              <w:rPr>
                <w:color w:val="1F497D" w:themeColor="text2"/>
                <w:u w:val="single"/>
              </w:rPr>
              <w:fldChar w:fldCharType="begin"/>
            </w:r>
            <w:r w:rsidRPr="00071BED">
              <w:rPr>
                <w:color w:val="1F497D" w:themeColor="text2"/>
                <w:u w:val="single"/>
              </w:rPr>
              <w:instrText xml:space="preserve"> REF Note10_PrimaryLanguage \h  \* MERGEFORMAT </w:instrText>
            </w:r>
            <w:r w:rsidRPr="00071BED">
              <w:rPr>
                <w:color w:val="1F497D" w:themeColor="text2"/>
                <w:u w:val="single"/>
              </w:rPr>
            </w:r>
            <w:r w:rsidRPr="00071BED">
              <w:rPr>
                <w:color w:val="1F497D" w:themeColor="text2"/>
                <w:u w:val="single"/>
              </w:rPr>
              <w:fldChar w:fldCharType="separate"/>
            </w:r>
            <w:r w:rsidRPr="00071BED">
              <w:rPr>
                <w:noProof w:val="0"/>
                <w:color w:val="1F497D" w:themeColor="text2"/>
                <w:u w:val="single"/>
              </w:rPr>
              <w:t>Note 10</w:t>
            </w:r>
            <w:r w:rsidRPr="00071BED">
              <w:rPr>
                <w:color w:val="1F497D" w:themeColor="text2"/>
                <w:u w:val="single"/>
              </w:rPr>
              <w:fldChar w:fldCharType="end"/>
            </w: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16</w:t>
            </w:r>
          </w:p>
        </w:tc>
        <w:tc>
          <w:tcPr>
            <w:tcW w:w="397" w:type="pct"/>
            <w:shd w:val="clear" w:color="auto" w:fill="auto"/>
          </w:tcPr>
          <w:p w:rsidR="0011759E" w:rsidRPr="00856BCD" w:rsidRDefault="00CB6B5A" w:rsidP="0011759E">
            <w:pPr>
              <w:pStyle w:val="TableEntry"/>
              <w:rPr>
                <w:noProof w:val="0"/>
              </w:rPr>
            </w:pPr>
            <w:r w:rsidRPr="00856BCD">
              <w:rPr>
                <w:noProof w:val="0"/>
              </w:rPr>
              <w:t>250</w:t>
            </w:r>
          </w:p>
        </w:tc>
        <w:tc>
          <w:tcPr>
            <w:tcW w:w="397" w:type="pct"/>
            <w:shd w:val="clear" w:color="auto" w:fill="auto"/>
          </w:tcPr>
          <w:p w:rsidR="0011759E" w:rsidRPr="00856BCD" w:rsidRDefault="00CB6B5A" w:rsidP="0011759E">
            <w:pPr>
              <w:pStyle w:val="TableEntry"/>
              <w:rPr>
                <w:noProof w:val="0"/>
              </w:rPr>
            </w:pPr>
            <w:r w:rsidRPr="00856BCD">
              <w:rPr>
                <w:noProof w:val="0"/>
              </w:rPr>
              <w:t>CE</w:t>
            </w:r>
          </w:p>
        </w:tc>
        <w:tc>
          <w:tcPr>
            <w:tcW w:w="545" w:type="pct"/>
            <w:shd w:val="clear" w:color="auto" w:fill="auto"/>
          </w:tcPr>
          <w:p w:rsidR="0011759E" w:rsidRPr="00856BCD" w:rsidRDefault="00CB6B5A" w:rsidP="0011759E">
            <w:pPr>
              <w:pStyle w:val="TableEntry"/>
              <w:rPr>
                <w:noProof w:val="0"/>
              </w:rPr>
            </w:pPr>
            <w:r w:rsidRPr="00856BCD">
              <w:rPr>
                <w:noProof w:val="0"/>
              </w:rPr>
              <w:t>O</w:t>
            </w:r>
          </w:p>
        </w:tc>
        <w:tc>
          <w:tcPr>
            <w:tcW w:w="470" w:type="pct"/>
          </w:tcPr>
          <w:p w:rsidR="0011759E" w:rsidRPr="00856BCD" w:rsidRDefault="00CB6B5A" w:rsidP="0011759E">
            <w:pPr>
              <w:pStyle w:val="TableEntry"/>
              <w:rPr>
                <w:noProof w:val="0"/>
              </w:rPr>
            </w:pPr>
            <w:r w:rsidRPr="00856BCD">
              <w:rPr>
                <w:noProof w:val="0"/>
              </w:rPr>
              <w:t>[0..1]</w:t>
            </w:r>
          </w:p>
        </w:tc>
        <w:tc>
          <w:tcPr>
            <w:tcW w:w="423" w:type="pct"/>
            <w:shd w:val="clear" w:color="auto" w:fill="auto"/>
          </w:tcPr>
          <w:p w:rsidR="0011759E" w:rsidRPr="00856BCD" w:rsidRDefault="0011759E" w:rsidP="0011759E">
            <w:pPr>
              <w:pStyle w:val="TableEntry"/>
              <w:rPr>
                <w:noProof w:val="0"/>
              </w:rPr>
            </w:pPr>
          </w:p>
        </w:tc>
        <w:tc>
          <w:tcPr>
            <w:tcW w:w="470" w:type="pct"/>
            <w:shd w:val="clear" w:color="auto" w:fill="auto"/>
          </w:tcPr>
          <w:p w:rsidR="0011759E" w:rsidRPr="00856BCD" w:rsidRDefault="00CB6B5A" w:rsidP="0011759E">
            <w:pPr>
              <w:pStyle w:val="TableEntry"/>
              <w:rPr>
                <w:noProof w:val="0"/>
              </w:rPr>
            </w:pPr>
            <w:r w:rsidRPr="00856BCD">
              <w:rPr>
                <w:noProof w:val="0"/>
              </w:rPr>
              <w:t>0002</w:t>
            </w:r>
          </w:p>
        </w:tc>
        <w:tc>
          <w:tcPr>
            <w:tcW w:w="517" w:type="pct"/>
            <w:shd w:val="clear" w:color="auto" w:fill="auto"/>
          </w:tcPr>
          <w:p w:rsidR="0011759E" w:rsidRPr="00856BCD" w:rsidRDefault="00CB6B5A" w:rsidP="0011759E">
            <w:pPr>
              <w:pStyle w:val="TableEntry"/>
              <w:rPr>
                <w:noProof w:val="0"/>
              </w:rPr>
            </w:pPr>
            <w:r w:rsidRPr="00856BCD">
              <w:rPr>
                <w:noProof w:val="0"/>
              </w:rPr>
              <w:t>00119</w:t>
            </w:r>
          </w:p>
        </w:tc>
        <w:tc>
          <w:tcPr>
            <w:tcW w:w="752" w:type="pct"/>
            <w:shd w:val="clear" w:color="auto" w:fill="auto"/>
          </w:tcPr>
          <w:p w:rsidR="0011759E" w:rsidRPr="00856BCD" w:rsidRDefault="00CB6B5A" w:rsidP="0011759E">
            <w:pPr>
              <w:pStyle w:val="TableEntry"/>
              <w:rPr>
                <w:noProof w:val="0"/>
              </w:rPr>
            </w:pPr>
            <w:r w:rsidRPr="00856BCD">
              <w:rPr>
                <w:noProof w:val="0"/>
              </w:rPr>
              <w:t>Marital Status</w:t>
            </w:r>
          </w:p>
        </w:tc>
        <w:tc>
          <w:tcPr>
            <w:tcW w:w="620" w:type="pct"/>
          </w:tcPr>
          <w:p w:rsidR="0011759E" w:rsidRPr="00856BCD" w:rsidRDefault="0011759E" w:rsidP="0011759E">
            <w:pPr>
              <w:pStyle w:val="TableEntry"/>
              <w:rPr>
                <w:noProof w:val="0"/>
              </w:rPr>
            </w:pPr>
          </w:p>
        </w:tc>
      </w:tr>
      <w:tr w:rsidR="0064053C" w:rsidRPr="00856BCD" w:rsidTr="0088741B">
        <w:trPr>
          <w:cantSplit/>
        </w:trPr>
        <w:tc>
          <w:tcPr>
            <w:tcW w:w="409" w:type="pct"/>
            <w:shd w:val="clear" w:color="auto" w:fill="auto"/>
          </w:tcPr>
          <w:p w:rsidR="0011759E" w:rsidRPr="00856BCD" w:rsidRDefault="00CB6B5A" w:rsidP="0011759E">
            <w:pPr>
              <w:pStyle w:val="TableEntry"/>
              <w:rPr>
                <w:noProof w:val="0"/>
              </w:rPr>
            </w:pPr>
            <w:r w:rsidRPr="00856BCD">
              <w:rPr>
                <w:noProof w:val="0"/>
              </w:rPr>
              <w:t>17</w:t>
            </w:r>
          </w:p>
        </w:tc>
        <w:tc>
          <w:tcPr>
            <w:tcW w:w="397" w:type="pct"/>
            <w:shd w:val="clear" w:color="auto" w:fill="auto"/>
          </w:tcPr>
          <w:p w:rsidR="0011759E" w:rsidRPr="00856BCD" w:rsidRDefault="00CB6B5A" w:rsidP="0011759E">
            <w:pPr>
              <w:pStyle w:val="TableEntry"/>
              <w:rPr>
                <w:noProof w:val="0"/>
              </w:rPr>
            </w:pPr>
            <w:r w:rsidRPr="00856BCD">
              <w:rPr>
                <w:noProof w:val="0"/>
              </w:rPr>
              <w:t>250</w:t>
            </w:r>
          </w:p>
        </w:tc>
        <w:tc>
          <w:tcPr>
            <w:tcW w:w="397" w:type="pct"/>
            <w:shd w:val="clear" w:color="auto" w:fill="auto"/>
          </w:tcPr>
          <w:p w:rsidR="0011759E" w:rsidRPr="00856BCD" w:rsidRDefault="00CB6B5A" w:rsidP="0011759E">
            <w:pPr>
              <w:pStyle w:val="TableEntry"/>
              <w:rPr>
                <w:noProof w:val="0"/>
              </w:rPr>
            </w:pPr>
            <w:r w:rsidRPr="00856BCD">
              <w:rPr>
                <w:noProof w:val="0"/>
              </w:rPr>
              <w:t>CE</w:t>
            </w:r>
          </w:p>
        </w:tc>
        <w:tc>
          <w:tcPr>
            <w:tcW w:w="545" w:type="pct"/>
            <w:shd w:val="clear" w:color="auto" w:fill="auto"/>
          </w:tcPr>
          <w:p w:rsidR="0011759E" w:rsidRPr="00856BCD" w:rsidRDefault="00CB6B5A" w:rsidP="0011759E">
            <w:pPr>
              <w:pStyle w:val="TableEntry"/>
              <w:rPr>
                <w:noProof w:val="0"/>
              </w:rPr>
            </w:pPr>
            <w:r w:rsidRPr="00856BCD">
              <w:rPr>
                <w:noProof w:val="0"/>
              </w:rPr>
              <w:t>O</w:t>
            </w:r>
          </w:p>
        </w:tc>
        <w:tc>
          <w:tcPr>
            <w:tcW w:w="470" w:type="pct"/>
          </w:tcPr>
          <w:p w:rsidR="0011759E" w:rsidRPr="00856BCD" w:rsidRDefault="00CB6B5A" w:rsidP="0011759E">
            <w:pPr>
              <w:pStyle w:val="TableEntry"/>
              <w:rPr>
                <w:noProof w:val="0"/>
              </w:rPr>
            </w:pPr>
            <w:r w:rsidRPr="00856BCD">
              <w:rPr>
                <w:noProof w:val="0"/>
              </w:rPr>
              <w:t>[0..1]</w:t>
            </w:r>
          </w:p>
        </w:tc>
        <w:tc>
          <w:tcPr>
            <w:tcW w:w="423" w:type="pct"/>
            <w:shd w:val="clear" w:color="auto" w:fill="auto"/>
          </w:tcPr>
          <w:p w:rsidR="0011759E" w:rsidRPr="00856BCD" w:rsidRDefault="0011759E" w:rsidP="0011759E">
            <w:pPr>
              <w:pStyle w:val="TableEntry"/>
              <w:rPr>
                <w:noProof w:val="0"/>
              </w:rPr>
            </w:pPr>
          </w:p>
        </w:tc>
        <w:tc>
          <w:tcPr>
            <w:tcW w:w="470" w:type="pct"/>
            <w:shd w:val="clear" w:color="auto" w:fill="auto"/>
          </w:tcPr>
          <w:p w:rsidR="0011759E" w:rsidRPr="00856BCD" w:rsidRDefault="00CB6B5A" w:rsidP="0011759E">
            <w:pPr>
              <w:pStyle w:val="TableEntry"/>
              <w:rPr>
                <w:noProof w:val="0"/>
              </w:rPr>
            </w:pPr>
            <w:r w:rsidRPr="00856BCD">
              <w:rPr>
                <w:noProof w:val="0"/>
              </w:rPr>
              <w:t>006</w:t>
            </w:r>
          </w:p>
        </w:tc>
        <w:tc>
          <w:tcPr>
            <w:tcW w:w="517" w:type="pct"/>
            <w:shd w:val="clear" w:color="auto" w:fill="auto"/>
          </w:tcPr>
          <w:p w:rsidR="0011759E" w:rsidRPr="00856BCD" w:rsidRDefault="00CB6B5A" w:rsidP="0011759E">
            <w:pPr>
              <w:pStyle w:val="TableEntry"/>
              <w:rPr>
                <w:noProof w:val="0"/>
              </w:rPr>
            </w:pPr>
            <w:r w:rsidRPr="00856BCD">
              <w:rPr>
                <w:noProof w:val="0"/>
              </w:rPr>
              <w:t>00120</w:t>
            </w:r>
          </w:p>
        </w:tc>
        <w:tc>
          <w:tcPr>
            <w:tcW w:w="752" w:type="pct"/>
            <w:shd w:val="clear" w:color="auto" w:fill="auto"/>
          </w:tcPr>
          <w:p w:rsidR="0011759E" w:rsidRPr="00856BCD" w:rsidRDefault="00CB6B5A" w:rsidP="0011759E">
            <w:pPr>
              <w:pStyle w:val="TableEntry"/>
              <w:rPr>
                <w:noProof w:val="0"/>
              </w:rPr>
            </w:pPr>
            <w:r w:rsidRPr="00856BCD">
              <w:rPr>
                <w:noProof w:val="0"/>
              </w:rPr>
              <w:t>Religion</w:t>
            </w:r>
          </w:p>
        </w:tc>
        <w:tc>
          <w:tcPr>
            <w:tcW w:w="620" w:type="pct"/>
          </w:tcPr>
          <w:p w:rsidR="0011759E" w:rsidRPr="00856BCD" w:rsidRDefault="0011759E" w:rsidP="0011759E">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Pr>
                <w:noProof w:val="0"/>
              </w:rPr>
              <w:t>18</w:t>
            </w:r>
          </w:p>
        </w:tc>
        <w:tc>
          <w:tcPr>
            <w:tcW w:w="397" w:type="pct"/>
            <w:shd w:val="clear" w:color="auto" w:fill="auto"/>
          </w:tcPr>
          <w:p w:rsidR="002451CF" w:rsidRPr="00856BCD" w:rsidRDefault="002451CF" w:rsidP="0011759E">
            <w:pPr>
              <w:pStyle w:val="TableEntry"/>
              <w:rPr>
                <w:noProof w:val="0"/>
              </w:rPr>
            </w:pPr>
            <w:r>
              <w:rPr>
                <w:noProof w:val="0"/>
              </w:rPr>
              <w:t>250</w:t>
            </w:r>
          </w:p>
        </w:tc>
        <w:tc>
          <w:tcPr>
            <w:tcW w:w="397" w:type="pct"/>
            <w:shd w:val="clear" w:color="auto" w:fill="auto"/>
          </w:tcPr>
          <w:p w:rsidR="002451CF" w:rsidRPr="00856BCD" w:rsidRDefault="002451CF" w:rsidP="0011759E">
            <w:pPr>
              <w:pStyle w:val="TableEntry"/>
              <w:rPr>
                <w:noProof w:val="0"/>
              </w:rPr>
            </w:pPr>
            <w:r>
              <w:rPr>
                <w:noProof w:val="0"/>
              </w:rPr>
              <w:t>CX</w:t>
            </w:r>
          </w:p>
        </w:tc>
        <w:tc>
          <w:tcPr>
            <w:tcW w:w="545" w:type="pct"/>
            <w:shd w:val="clear" w:color="auto" w:fill="auto"/>
          </w:tcPr>
          <w:p w:rsidR="002451CF" w:rsidRPr="00071BED" w:rsidRDefault="002451CF" w:rsidP="0011759E">
            <w:pPr>
              <w:pStyle w:val="TableEntry"/>
              <w:rPr>
                <w:noProof w:val="0"/>
                <w:color w:val="FF0000"/>
              </w:rPr>
            </w:pPr>
            <w:r w:rsidRPr="00071BED">
              <w:rPr>
                <w:noProof w:val="0"/>
                <w:color w:val="FF0000"/>
              </w:rPr>
              <w:t>RE</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p>
        </w:tc>
        <w:tc>
          <w:tcPr>
            <w:tcW w:w="517" w:type="pct"/>
            <w:shd w:val="clear" w:color="auto" w:fill="auto"/>
          </w:tcPr>
          <w:p w:rsidR="002451CF" w:rsidRPr="00856BCD" w:rsidRDefault="002451CF" w:rsidP="0011759E">
            <w:pPr>
              <w:pStyle w:val="TableEntry"/>
              <w:rPr>
                <w:noProof w:val="0"/>
              </w:rPr>
            </w:pPr>
            <w:r>
              <w:rPr>
                <w:noProof w:val="0"/>
              </w:rPr>
              <w:t>00121</w:t>
            </w:r>
          </w:p>
        </w:tc>
        <w:tc>
          <w:tcPr>
            <w:tcW w:w="752" w:type="pct"/>
            <w:shd w:val="clear" w:color="auto" w:fill="auto"/>
          </w:tcPr>
          <w:p w:rsidR="002451CF" w:rsidRPr="00856BCD" w:rsidRDefault="002451CF" w:rsidP="0011759E">
            <w:pPr>
              <w:pStyle w:val="TableEntry"/>
              <w:rPr>
                <w:noProof w:val="0"/>
              </w:rPr>
            </w:pPr>
            <w:r w:rsidRPr="00856BCD">
              <w:rPr>
                <w:noProof w:val="0"/>
              </w:rPr>
              <w:t>Patient Account Number</w:t>
            </w:r>
          </w:p>
        </w:tc>
        <w:tc>
          <w:tcPr>
            <w:tcW w:w="620" w:type="pct"/>
          </w:tcPr>
          <w:p w:rsidR="002451CF" w:rsidRPr="00856BCD" w:rsidRDefault="002451CF" w:rsidP="00C52869">
            <w:pPr>
              <w:pStyle w:val="TableEntry"/>
              <w:rPr>
                <w:noProof w:val="0"/>
              </w:rPr>
            </w:pPr>
            <w:r w:rsidRPr="00C51731">
              <w:rPr>
                <w:color w:val="1F497D" w:themeColor="text2"/>
                <w:u w:val="single"/>
              </w:rPr>
              <w:fldChar w:fldCharType="begin"/>
            </w:r>
            <w:r w:rsidRPr="00C51731">
              <w:rPr>
                <w:color w:val="1F497D" w:themeColor="text2"/>
                <w:u w:val="single"/>
              </w:rPr>
              <w:instrText xml:space="preserve"> REF Note11_PatientAccountNumber \h  \* MERGEFORMAT </w:instrText>
            </w:r>
            <w:r w:rsidRPr="00C51731">
              <w:rPr>
                <w:color w:val="1F497D" w:themeColor="text2"/>
                <w:u w:val="single"/>
              </w:rPr>
            </w:r>
            <w:r w:rsidRPr="00C51731">
              <w:rPr>
                <w:color w:val="1F497D" w:themeColor="text2"/>
                <w:u w:val="single"/>
              </w:rPr>
              <w:fldChar w:fldCharType="separate"/>
            </w:r>
            <w:r w:rsidRPr="00C51731">
              <w:rPr>
                <w:noProof w:val="0"/>
                <w:color w:val="1F497D" w:themeColor="text2"/>
                <w:u w:val="single"/>
              </w:rPr>
              <w:t>Note 11</w:t>
            </w:r>
            <w:r w:rsidRPr="00C51731">
              <w:rPr>
                <w:color w:val="1F497D" w:themeColor="text2"/>
                <w:u w:val="single"/>
              </w:rPr>
              <w:fldChar w:fldCharType="end"/>
            </w: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lastRenderedPageBreak/>
              <w:t>19</w:t>
            </w:r>
          </w:p>
        </w:tc>
        <w:tc>
          <w:tcPr>
            <w:tcW w:w="397" w:type="pct"/>
            <w:shd w:val="clear" w:color="auto" w:fill="auto"/>
          </w:tcPr>
          <w:p w:rsidR="002451CF" w:rsidRPr="00856BCD" w:rsidRDefault="002451CF" w:rsidP="0011759E">
            <w:pPr>
              <w:pStyle w:val="TableEntry"/>
              <w:rPr>
                <w:noProof w:val="0"/>
              </w:rPr>
            </w:pPr>
            <w:r w:rsidRPr="00856BCD">
              <w:rPr>
                <w:noProof w:val="0"/>
              </w:rPr>
              <w:t>16</w:t>
            </w:r>
          </w:p>
        </w:tc>
        <w:tc>
          <w:tcPr>
            <w:tcW w:w="397" w:type="pct"/>
            <w:shd w:val="clear" w:color="auto" w:fill="auto"/>
          </w:tcPr>
          <w:p w:rsidR="002451CF" w:rsidRPr="00856BCD" w:rsidRDefault="002451CF" w:rsidP="0011759E">
            <w:pPr>
              <w:pStyle w:val="TableEntry"/>
              <w:rPr>
                <w:noProof w:val="0"/>
              </w:rPr>
            </w:pPr>
            <w:r w:rsidRPr="00856BCD">
              <w:rPr>
                <w:noProof w:val="0"/>
              </w:rPr>
              <w:t>ST</w:t>
            </w:r>
          </w:p>
        </w:tc>
        <w:tc>
          <w:tcPr>
            <w:tcW w:w="545" w:type="pct"/>
            <w:shd w:val="clear" w:color="auto" w:fill="auto"/>
          </w:tcPr>
          <w:p w:rsidR="002451CF" w:rsidRPr="00856BCD" w:rsidRDefault="002451CF" w:rsidP="0011759E">
            <w:pPr>
              <w:pStyle w:val="TableEntry"/>
              <w:rPr>
                <w:noProof w:val="0"/>
              </w:rPr>
            </w:pPr>
            <w:r w:rsidRPr="00856BCD">
              <w:rPr>
                <w:noProof w:val="0"/>
              </w:rPr>
              <w:t>X</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p>
        </w:tc>
        <w:tc>
          <w:tcPr>
            <w:tcW w:w="517" w:type="pct"/>
            <w:shd w:val="clear" w:color="auto" w:fill="auto"/>
          </w:tcPr>
          <w:p w:rsidR="002451CF" w:rsidRPr="00856BCD" w:rsidRDefault="002451CF" w:rsidP="0011759E">
            <w:pPr>
              <w:pStyle w:val="TableEntry"/>
              <w:rPr>
                <w:noProof w:val="0"/>
              </w:rPr>
            </w:pPr>
            <w:r w:rsidRPr="00856BCD">
              <w:rPr>
                <w:noProof w:val="0"/>
              </w:rPr>
              <w:t>00122</w:t>
            </w:r>
          </w:p>
        </w:tc>
        <w:tc>
          <w:tcPr>
            <w:tcW w:w="752" w:type="pct"/>
            <w:shd w:val="clear" w:color="auto" w:fill="auto"/>
          </w:tcPr>
          <w:p w:rsidR="002451CF" w:rsidRPr="00856BCD" w:rsidRDefault="002451CF" w:rsidP="0011759E">
            <w:pPr>
              <w:pStyle w:val="TableEntry"/>
              <w:rPr>
                <w:noProof w:val="0"/>
              </w:rPr>
            </w:pPr>
            <w:r w:rsidRPr="00856BCD">
              <w:rPr>
                <w:noProof w:val="0"/>
              </w:rPr>
              <w:t>SSN Number – Patient</w:t>
            </w:r>
          </w:p>
        </w:tc>
        <w:tc>
          <w:tcPr>
            <w:tcW w:w="620" w:type="pct"/>
          </w:tcPr>
          <w:p w:rsidR="002451CF" w:rsidRPr="00856BCD" w:rsidRDefault="002451CF" w:rsidP="00C52869">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20</w:t>
            </w:r>
          </w:p>
        </w:tc>
        <w:tc>
          <w:tcPr>
            <w:tcW w:w="397" w:type="pct"/>
            <w:shd w:val="clear" w:color="auto" w:fill="auto"/>
          </w:tcPr>
          <w:p w:rsidR="002451CF" w:rsidRPr="00856BCD" w:rsidRDefault="002451CF" w:rsidP="0011759E">
            <w:pPr>
              <w:pStyle w:val="TableEntry"/>
              <w:rPr>
                <w:noProof w:val="0"/>
              </w:rPr>
            </w:pPr>
            <w:r w:rsidRPr="00856BCD">
              <w:rPr>
                <w:noProof w:val="0"/>
              </w:rPr>
              <w:t>25</w:t>
            </w:r>
          </w:p>
        </w:tc>
        <w:tc>
          <w:tcPr>
            <w:tcW w:w="397" w:type="pct"/>
            <w:shd w:val="clear" w:color="auto" w:fill="auto"/>
          </w:tcPr>
          <w:p w:rsidR="002451CF" w:rsidRPr="00856BCD" w:rsidRDefault="002451CF" w:rsidP="0011759E">
            <w:pPr>
              <w:pStyle w:val="TableEntry"/>
              <w:rPr>
                <w:noProof w:val="0"/>
              </w:rPr>
            </w:pPr>
            <w:r w:rsidRPr="00856BCD">
              <w:rPr>
                <w:noProof w:val="0"/>
              </w:rPr>
              <w:t>DLN</w:t>
            </w:r>
          </w:p>
        </w:tc>
        <w:tc>
          <w:tcPr>
            <w:tcW w:w="545" w:type="pct"/>
            <w:shd w:val="clear" w:color="auto" w:fill="auto"/>
          </w:tcPr>
          <w:p w:rsidR="002451CF" w:rsidRPr="00856BCD" w:rsidRDefault="002451CF" w:rsidP="0011759E">
            <w:pPr>
              <w:pStyle w:val="TableEntry"/>
              <w:rPr>
                <w:noProof w:val="0"/>
              </w:rPr>
            </w:pPr>
            <w:r w:rsidRPr="00856BCD">
              <w:rPr>
                <w:noProof w:val="0"/>
              </w:rPr>
              <w:t>X</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p>
        </w:tc>
        <w:tc>
          <w:tcPr>
            <w:tcW w:w="517" w:type="pct"/>
            <w:shd w:val="clear" w:color="auto" w:fill="auto"/>
          </w:tcPr>
          <w:p w:rsidR="002451CF" w:rsidRPr="00856BCD" w:rsidRDefault="002451CF" w:rsidP="0011759E">
            <w:pPr>
              <w:pStyle w:val="TableEntry"/>
              <w:rPr>
                <w:noProof w:val="0"/>
              </w:rPr>
            </w:pPr>
            <w:r w:rsidRPr="00856BCD">
              <w:rPr>
                <w:noProof w:val="0"/>
              </w:rPr>
              <w:t>00123</w:t>
            </w:r>
          </w:p>
        </w:tc>
        <w:tc>
          <w:tcPr>
            <w:tcW w:w="752" w:type="pct"/>
            <w:shd w:val="clear" w:color="auto" w:fill="auto"/>
          </w:tcPr>
          <w:p w:rsidR="002451CF" w:rsidRPr="00856BCD" w:rsidRDefault="002451CF" w:rsidP="0011759E">
            <w:pPr>
              <w:pStyle w:val="TableEntry"/>
              <w:rPr>
                <w:noProof w:val="0"/>
              </w:rPr>
            </w:pPr>
            <w:r w:rsidRPr="00856BCD">
              <w:rPr>
                <w:noProof w:val="0"/>
              </w:rPr>
              <w:t>Driver’s License Number</w:t>
            </w:r>
          </w:p>
        </w:tc>
        <w:tc>
          <w:tcPr>
            <w:tcW w:w="620" w:type="pct"/>
          </w:tcPr>
          <w:p w:rsidR="002451CF" w:rsidRPr="00856BCD" w:rsidRDefault="002451CF" w:rsidP="0011759E">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21</w:t>
            </w:r>
          </w:p>
        </w:tc>
        <w:tc>
          <w:tcPr>
            <w:tcW w:w="397" w:type="pct"/>
            <w:shd w:val="clear" w:color="auto" w:fill="auto"/>
          </w:tcPr>
          <w:p w:rsidR="002451CF" w:rsidRPr="00856BCD" w:rsidRDefault="002451CF" w:rsidP="0011759E">
            <w:pPr>
              <w:pStyle w:val="TableEntry"/>
              <w:rPr>
                <w:noProof w:val="0"/>
              </w:rPr>
            </w:pPr>
            <w:r w:rsidRPr="00856BCD">
              <w:rPr>
                <w:noProof w:val="0"/>
              </w:rPr>
              <w:t>250</w:t>
            </w:r>
          </w:p>
        </w:tc>
        <w:tc>
          <w:tcPr>
            <w:tcW w:w="397" w:type="pct"/>
            <w:shd w:val="clear" w:color="auto" w:fill="auto"/>
          </w:tcPr>
          <w:p w:rsidR="002451CF" w:rsidRPr="00856BCD" w:rsidRDefault="002451CF" w:rsidP="0011759E">
            <w:pPr>
              <w:pStyle w:val="TableEntry"/>
              <w:rPr>
                <w:noProof w:val="0"/>
              </w:rPr>
            </w:pPr>
            <w:r w:rsidRPr="00856BCD">
              <w:rPr>
                <w:noProof w:val="0"/>
              </w:rPr>
              <w:t>CX</w:t>
            </w:r>
          </w:p>
        </w:tc>
        <w:tc>
          <w:tcPr>
            <w:tcW w:w="545" w:type="pct"/>
            <w:shd w:val="clear" w:color="auto" w:fill="auto"/>
          </w:tcPr>
          <w:p w:rsidR="002451CF" w:rsidRPr="00856BCD" w:rsidRDefault="002451CF" w:rsidP="0011759E">
            <w:pPr>
              <w:pStyle w:val="TableEntry"/>
              <w:rPr>
                <w:noProof w:val="0"/>
              </w:rPr>
            </w:pPr>
            <w:r w:rsidRPr="00856BCD">
              <w:rPr>
                <w:noProof w:val="0"/>
              </w:rPr>
              <w:t>O</w:t>
            </w:r>
          </w:p>
        </w:tc>
        <w:tc>
          <w:tcPr>
            <w:tcW w:w="470" w:type="pct"/>
          </w:tcPr>
          <w:p w:rsidR="002451CF" w:rsidRPr="00856BCD" w:rsidRDefault="002451CF" w:rsidP="0011759E">
            <w:pPr>
              <w:pStyle w:val="TableEntry"/>
              <w:rPr>
                <w:noProof w:val="0"/>
              </w:rPr>
            </w:pPr>
            <w:r w:rsidRPr="00856BCD">
              <w:rPr>
                <w:noProof w:val="0"/>
              </w:rPr>
              <w:t>[0..*]</w:t>
            </w:r>
          </w:p>
        </w:tc>
        <w:tc>
          <w:tcPr>
            <w:tcW w:w="423" w:type="pct"/>
            <w:shd w:val="clear" w:color="auto" w:fill="auto"/>
          </w:tcPr>
          <w:p w:rsidR="002451CF" w:rsidRPr="00856BCD" w:rsidRDefault="002451CF" w:rsidP="0011759E">
            <w:pPr>
              <w:pStyle w:val="TableEntry"/>
              <w:rPr>
                <w:noProof w:val="0"/>
              </w:rPr>
            </w:pPr>
            <w:r w:rsidRPr="00856BCD">
              <w:rPr>
                <w:noProof w:val="0"/>
              </w:rPr>
              <w:t>Y</w:t>
            </w:r>
          </w:p>
        </w:tc>
        <w:tc>
          <w:tcPr>
            <w:tcW w:w="470" w:type="pct"/>
            <w:shd w:val="clear" w:color="auto" w:fill="auto"/>
          </w:tcPr>
          <w:p w:rsidR="002451CF" w:rsidRPr="00856BCD" w:rsidRDefault="002451CF" w:rsidP="0011759E">
            <w:pPr>
              <w:pStyle w:val="TableEntry"/>
              <w:rPr>
                <w:noProof w:val="0"/>
              </w:rPr>
            </w:pPr>
          </w:p>
        </w:tc>
        <w:tc>
          <w:tcPr>
            <w:tcW w:w="517" w:type="pct"/>
            <w:shd w:val="clear" w:color="auto" w:fill="auto"/>
          </w:tcPr>
          <w:p w:rsidR="002451CF" w:rsidRPr="00856BCD" w:rsidRDefault="002451CF" w:rsidP="0011759E">
            <w:pPr>
              <w:pStyle w:val="TableEntry"/>
              <w:rPr>
                <w:noProof w:val="0"/>
              </w:rPr>
            </w:pPr>
            <w:r w:rsidRPr="00856BCD">
              <w:rPr>
                <w:noProof w:val="0"/>
              </w:rPr>
              <w:t>00124</w:t>
            </w:r>
          </w:p>
        </w:tc>
        <w:tc>
          <w:tcPr>
            <w:tcW w:w="752" w:type="pct"/>
            <w:shd w:val="clear" w:color="auto" w:fill="auto"/>
          </w:tcPr>
          <w:p w:rsidR="002451CF" w:rsidRPr="00856BCD" w:rsidRDefault="002451CF" w:rsidP="0011759E">
            <w:pPr>
              <w:pStyle w:val="TableEntry"/>
              <w:rPr>
                <w:noProof w:val="0"/>
              </w:rPr>
            </w:pPr>
            <w:r w:rsidRPr="00856BCD">
              <w:rPr>
                <w:noProof w:val="0"/>
              </w:rPr>
              <w:t>Mother’s Identifier</w:t>
            </w:r>
          </w:p>
        </w:tc>
        <w:tc>
          <w:tcPr>
            <w:tcW w:w="620" w:type="pct"/>
          </w:tcPr>
          <w:p w:rsidR="002451CF" w:rsidRPr="00856BCD" w:rsidRDefault="002451CF" w:rsidP="0011759E">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22</w:t>
            </w:r>
          </w:p>
        </w:tc>
        <w:tc>
          <w:tcPr>
            <w:tcW w:w="397" w:type="pct"/>
            <w:shd w:val="clear" w:color="auto" w:fill="auto"/>
          </w:tcPr>
          <w:p w:rsidR="002451CF" w:rsidRPr="00856BCD" w:rsidRDefault="002451CF" w:rsidP="0011759E">
            <w:pPr>
              <w:pStyle w:val="TableEntry"/>
              <w:rPr>
                <w:noProof w:val="0"/>
              </w:rPr>
            </w:pPr>
            <w:r w:rsidRPr="00856BCD">
              <w:rPr>
                <w:noProof w:val="0"/>
              </w:rPr>
              <w:t>250</w:t>
            </w:r>
          </w:p>
        </w:tc>
        <w:tc>
          <w:tcPr>
            <w:tcW w:w="397" w:type="pct"/>
            <w:shd w:val="clear" w:color="auto" w:fill="auto"/>
          </w:tcPr>
          <w:p w:rsidR="002451CF" w:rsidRPr="00856BCD" w:rsidRDefault="002451CF" w:rsidP="0011759E">
            <w:pPr>
              <w:pStyle w:val="TableEntry"/>
              <w:rPr>
                <w:noProof w:val="0"/>
              </w:rPr>
            </w:pPr>
            <w:r w:rsidRPr="00856BCD">
              <w:rPr>
                <w:noProof w:val="0"/>
              </w:rPr>
              <w:t>CE</w:t>
            </w:r>
          </w:p>
        </w:tc>
        <w:tc>
          <w:tcPr>
            <w:tcW w:w="545" w:type="pct"/>
            <w:shd w:val="clear" w:color="auto" w:fill="auto"/>
          </w:tcPr>
          <w:p w:rsidR="002451CF" w:rsidRPr="00856BCD" w:rsidRDefault="002451CF" w:rsidP="0011759E">
            <w:pPr>
              <w:pStyle w:val="TableEntry"/>
              <w:rPr>
                <w:noProof w:val="0"/>
              </w:rPr>
            </w:pPr>
            <w:r w:rsidRPr="00856BCD">
              <w:rPr>
                <w:noProof w:val="0"/>
                <w:color w:val="FF0000"/>
              </w:rPr>
              <w:t>R</w:t>
            </w:r>
          </w:p>
        </w:tc>
        <w:tc>
          <w:tcPr>
            <w:tcW w:w="470" w:type="pct"/>
          </w:tcPr>
          <w:p w:rsidR="002451CF" w:rsidRPr="00856BCD" w:rsidRDefault="002451CF" w:rsidP="0011759E">
            <w:pPr>
              <w:pStyle w:val="TableEntry"/>
              <w:rPr>
                <w:noProof w:val="0"/>
              </w:rPr>
            </w:pPr>
            <w:r w:rsidRPr="00856BCD">
              <w:rPr>
                <w:noProof w:val="0"/>
              </w:rPr>
              <w:t>[1..*]</w:t>
            </w:r>
          </w:p>
        </w:tc>
        <w:tc>
          <w:tcPr>
            <w:tcW w:w="423" w:type="pct"/>
            <w:shd w:val="clear" w:color="auto" w:fill="auto"/>
          </w:tcPr>
          <w:p w:rsidR="002451CF" w:rsidRPr="00856BCD" w:rsidRDefault="002451CF" w:rsidP="0011759E">
            <w:pPr>
              <w:pStyle w:val="TableEntry"/>
              <w:rPr>
                <w:noProof w:val="0"/>
              </w:rPr>
            </w:pPr>
            <w:r w:rsidRPr="00856BCD">
              <w:rPr>
                <w:noProof w:val="0"/>
              </w:rPr>
              <w:t>Y</w:t>
            </w:r>
          </w:p>
        </w:tc>
        <w:tc>
          <w:tcPr>
            <w:tcW w:w="470" w:type="pct"/>
            <w:shd w:val="clear" w:color="auto" w:fill="auto"/>
          </w:tcPr>
          <w:p w:rsidR="002451CF" w:rsidRPr="00856BCD" w:rsidRDefault="002451CF" w:rsidP="0011759E">
            <w:pPr>
              <w:pStyle w:val="TableEntry"/>
              <w:rPr>
                <w:noProof w:val="0"/>
              </w:rPr>
            </w:pPr>
            <w:r w:rsidRPr="00856BCD">
              <w:rPr>
                <w:noProof w:val="0"/>
              </w:rPr>
              <w:t>0189</w:t>
            </w:r>
          </w:p>
        </w:tc>
        <w:tc>
          <w:tcPr>
            <w:tcW w:w="517" w:type="pct"/>
            <w:shd w:val="clear" w:color="auto" w:fill="auto"/>
          </w:tcPr>
          <w:p w:rsidR="002451CF" w:rsidRPr="00856BCD" w:rsidRDefault="002451CF" w:rsidP="0011759E">
            <w:pPr>
              <w:pStyle w:val="TableEntry"/>
              <w:rPr>
                <w:noProof w:val="0"/>
              </w:rPr>
            </w:pPr>
            <w:r w:rsidRPr="00856BCD">
              <w:rPr>
                <w:noProof w:val="0"/>
              </w:rPr>
              <w:t>00125</w:t>
            </w:r>
          </w:p>
        </w:tc>
        <w:tc>
          <w:tcPr>
            <w:tcW w:w="752" w:type="pct"/>
            <w:shd w:val="clear" w:color="auto" w:fill="auto"/>
          </w:tcPr>
          <w:p w:rsidR="002451CF" w:rsidRPr="00856BCD" w:rsidRDefault="002451CF" w:rsidP="0011759E">
            <w:pPr>
              <w:pStyle w:val="TableEntry"/>
              <w:rPr>
                <w:noProof w:val="0"/>
              </w:rPr>
            </w:pPr>
            <w:r w:rsidRPr="00856BCD">
              <w:rPr>
                <w:noProof w:val="0"/>
              </w:rPr>
              <w:t>Ethnic Group</w:t>
            </w:r>
          </w:p>
        </w:tc>
        <w:tc>
          <w:tcPr>
            <w:tcW w:w="620" w:type="pct"/>
          </w:tcPr>
          <w:p w:rsidR="002451CF" w:rsidRPr="00071BED" w:rsidRDefault="002451CF" w:rsidP="0011759E">
            <w:pPr>
              <w:pStyle w:val="TableEntry"/>
              <w:rPr>
                <w:noProof w:val="0"/>
                <w:color w:val="1F497D" w:themeColor="text2"/>
                <w:u w:val="single"/>
              </w:rPr>
            </w:pPr>
            <w:r w:rsidRPr="00071BED">
              <w:rPr>
                <w:color w:val="1F497D" w:themeColor="text2"/>
                <w:u w:val="single"/>
              </w:rPr>
              <w:fldChar w:fldCharType="begin"/>
            </w:r>
            <w:r w:rsidRPr="00071BED">
              <w:rPr>
                <w:color w:val="1F497D" w:themeColor="text2"/>
                <w:u w:val="single"/>
              </w:rPr>
              <w:instrText xml:space="preserve"> REF Note12_EthnicGroup \h  \* MERGEFORMAT </w:instrText>
            </w:r>
            <w:r w:rsidRPr="00071BED">
              <w:rPr>
                <w:color w:val="1F497D" w:themeColor="text2"/>
                <w:u w:val="single"/>
              </w:rPr>
            </w:r>
            <w:r w:rsidRPr="00071BED">
              <w:rPr>
                <w:color w:val="1F497D" w:themeColor="text2"/>
                <w:u w:val="single"/>
              </w:rPr>
              <w:fldChar w:fldCharType="separate"/>
            </w:r>
            <w:r w:rsidRPr="00071BED">
              <w:rPr>
                <w:noProof w:val="0"/>
                <w:color w:val="1F497D" w:themeColor="text2"/>
                <w:u w:val="single"/>
              </w:rPr>
              <w:t>Note 12</w:t>
            </w:r>
            <w:r w:rsidRPr="00071BED">
              <w:rPr>
                <w:color w:val="1F497D" w:themeColor="text2"/>
                <w:u w:val="single"/>
              </w:rPr>
              <w:fldChar w:fldCharType="end"/>
            </w: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23</w:t>
            </w:r>
          </w:p>
        </w:tc>
        <w:tc>
          <w:tcPr>
            <w:tcW w:w="397" w:type="pct"/>
            <w:shd w:val="clear" w:color="auto" w:fill="auto"/>
          </w:tcPr>
          <w:p w:rsidR="002451CF" w:rsidRPr="00856BCD" w:rsidRDefault="002451CF" w:rsidP="0011759E">
            <w:pPr>
              <w:pStyle w:val="TableEntry"/>
              <w:rPr>
                <w:noProof w:val="0"/>
              </w:rPr>
            </w:pPr>
            <w:r w:rsidRPr="00856BCD">
              <w:rPr>
                <w:noProof w:val="0"/>
              </w:rPr>
              <w:t>250</w:t>
            </w:r>
          </w:p>
        </w:tc>
        <w:tc>
          <w:tcPr>
            <w:tcW w:w="397" w:type="pct"/>
            <w:shd w:val="clear" w:color="auto" w:fill="auto"/>
          </w:tcPr>
          <w:p w:rsidR="002451CF" w:rsidRPr="00856BCD" w:rsidRDefault="002451CF" w:rsidP="0011759E">
            <w:pPr>
              <w:pStyle w:val="TableEntry"/>
              <w:rPr>
                <w:noProof w:val="0"/>
              </w:rPr>
            </w:pPr>
            <w:r w:rsidRPr="00856BCD">
              <w:rPr>
                <w:noProof w:val="0"/>
              </w:rPr>
              <w:t>ST</w:t>
            </w:r>
          </w:p>
        </w:tc>
        <w:tc>
          <w:tcPr>
            <w:tcW w:w="545" w:type="pct"/>
            <w:shd w:val="clear" w:color="auto" w:fill="auto"/>
          </w:tcPr>
          <w:p w:rsidR="002451CF" w:rsidRPr="00856BCD" w:rsidRDefault="002451CF" w:rsidP="0011759E">
            <w:pPr>
              <w:pStyle w:val="TableEntry"/>
              <w:rPr>
                <w:noProof w:val="0"/>
              </w:rPr>
            </w:pPr>
            <w:r w:rsidRPr="00856BCD">
              <w:rPr>
                <w:noProof w:val="0"/>
              </w:rPr>
              <w:t>O</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p>
        </w:tc>
        <w:tc>
          <w:tcPr>
            <w:tcW w:w="517" w:type="pct"/>
            <w:shd w:val="clear" w:color="auto" w:fill="auto"/>
          </w:tcPr>
          <w:p w:rsidR="002451CF" w:rsidRPr="00856BCD" w:rsidRDefault="002451CF" w:rsidP="0011759E">
            <w:pPr>
              <w:pStyle w:val="TableEntry"/>
              <w:rPr>
                <w:noProof w:val="0"/>
              </w:rPr>
            </w:pPr>
            <w:r w:rsidRPr="00856BCD">
              <w:rPr>
                <w:noProof w:val="0"/>
              </w:rPr>
              <w:t>00126</w:t>
            </w:r>
          </w:p>
        </w:tc>
        <w:tc>
          <w:tcPr>
            <w:tcW w:w="752" w:type="pct"/>
            <w:shd w:val="clear" w:color="auto" w:fill="auto"/>
          </w:tcPr>
          <w:p w:rsidR="002451CF" w:rsidRPr="00856BCD" w:rsidRDefault="002451CF" w:rsidP="0011759E">
            <w:pPr>
              <w:pStyle w:val="TableEntry"/>
              <w:rPr>
                <w:noProof w:val="0"/>
              </w:rPr>
            </w:pPr>
            <w:r w:rsidRPr="00856BCD">
              <w:rPr>
                <w:noProof w:val="0"/>
              </w:rPr>
              <w:t>Birth Place</w:t>
            </w:r>
          </w:p>
        </w:tc>
        <w:tc>
          <w:tcPr>
            <w:tcW w:w="620" w:type="pct"/>
          </w:tcPr>
          <w:p w:rsidR="002451CF" w:rsidRPr="00856BCD" w:rsidRDefault="002451CF" w:rsidP="0011759E">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24</w:t>
            </w:r>
          </w:p>
        </w:tc>
        <w:tc>
          <w:tcPr>
            <w:tcW w:w="397" w:type="pct"/>
            <w:shd w:val="clear" w:color="auto" w:fill="auto"/>
          </w:tcPr>
          <w:p w:rsidR="002451CF" w:rsidRPr="00856BCD" w:rsidRDefault="002451CF" w:rsidP="0011759E">
            <w:pPr>
              <w:pStyle w:val="TableEntry"/>
              <w:rPr>
                <w:noProof w:val="0"/>
              </w:rPr>
            </w:pPr>
            <w:r w:rsidRPr="00856BCD">
              <w:rPr>
                <w:noProof w:val="0"/>
              </w:rPr>
              <w:t>1</w:t>
            </w:r>
          </w:p>
        </w:tc>
        <w:tc>
          <w:tcPr>
            <w:tcW w:w="397" w:type="pct"/>
            <w:shd w:val="clear" w:color="auto" w:fill="auto"/>
          </w:tcPr>
          <w:p w:rsidR="002451CF" w:rsidRPr="00856BCD" w:rsidRDefault="002451CF" w:rsidP="0011759E">
            <w:pPr>
              <w:pStyle w:val="TableEntry"/>
              <w:rPr>
                <w:noProof w:val="0"/>
              </w:rPr>
            </w:pPr>
            <w:r w:rsidRPr="00856BCD">
              <w:rPr>
                <w:noProof w:val="0"/>
              </w:rPr>
              <w:t>ID</w:t>
            </w:r>
          </w:p>
        </w:tc>
        <w:tc>
          <w:tcPr>
            <w:tcW w:w="545" w:type="pct"/>
            <w:shd w:val="clear" w:color="auto" w:fill="auto"/>
          </w:tcPr>
          <w:p w:rsidR="002451CF" w:rsidRPr="00856BCD" w:rsidRDefault="002451CF" w:rsidP="0011759E">
            <w:pPr>
              <w:pStyle w:val="TableEntry"/>
              <w:rPr>
                <w:noProof w:val="0"/>
              </w:rPr>
            </w:pPr>
            <w:r w:rsidRPr="00856BCD">
              <w:rPr>
                <w:noProof w:val="0"/>
              </w:rPr>
              <w:t>O</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r w:rsidRPr="00856BCD">
              <w:rPr>
                <w:noProof w:val="0"/>
              </w:rPr>
              <w:t>0136</w:t>
            </w:r>
          </w:p>
        </w:tc>
        <w:tc>
          <w:tcPr>
            <w:tcW w:w="517" w:type="pct"/>
            <w:shd w:val="clear" w:color="auto" w:fill="auto"/>
          </w:tcPr>
          <w:p w:rsidR="002451CF" w:rsidRPr="00856BCD" w:rsidRDefault="002451CF" w:rsidP="0011759E">
            <w:pPr>
              <w:pStyle w:val="TableEntry"/>
              <w:rPr>
                <w:noProof w:val="0"/>
              </w:rPr>
            </w:pPr>
            <w:r w:rsidRPr="00856BCD">
              <w:rPr>
                <w:noProof w:val="0"/>
              </w:rPr>
              <w:t>00127</w:t>
            </w:r>
          </w:p>
        </w:tc>
        <w:tc>
          <w:tcPr>
            <w:tcW w:w="752" w:type="pct"/>
            <w:shd w:val="clear" w:color="auto" w:fill="auto"/>
          </w:tcPr>
          <w:p w:rsidR="002451CF" w:rsidRPr="00856BCD" w:rsidRDefault="002451CF" w:rsidP="0011759E">
            <w:pPr>
              <w:pStyle w:val="TableEntry"/>
              <w:rPr>
                <w:noProof w:val="0"/>
              </w:rPr>
            </w:pPr>
            <w:r w:rsidRPr="00856BCD">
              <w:rPr>
                <w:noProof w:val="0"/>
              </w:rPr>
              <w:t>Multiple Birth Indicator</w:t>
            </w:r>
          </w:p>
        </w:tc>
        <w:tc>
          <w:tcPr>
            <w:tcW w:w="620" w:type="pct"/>
          </w:tcPr>
          <w:p w:rsidR="002451CF" w:rsidRPr="00856BCD" w:rsidRDefault="002451CF" w:rsidP="0011759E">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25</w:t>
            </w:r>
          </w:p>
        </w:tc>
        <w:tc>
          <w:tcPr>
            <w:tcW w:w="397" w:type="pct"/>
            <w:shd w:val="clear" w:color="auto" w:fill="auto"/>
          </w:tcPr>
          <w:p w:rsidR="002451CF" w:rsidRPr="00856BCD" w:rsidRDefault="002451CF" w:rsidP="0011759E">
            <w:pPr>
              <w:pStyle w:val="TableEntry"/>
              <w:rPr>
                <w:noProof w:val="0"/>
              </w:rPr>
            </w:pPr>
            <w:r w:rsidRPr="00856BCD">
              <w:rPr>
                <w:noProof w:val="0"/>
              </w:rPr>
              <w:t>2</w:t>
            </w:r>
          </w:p>
        </w:tc>
        <w:tc>
          <w:tcPr>
            <w:tcW w:w="397" w:type="pct"/>
            <w:shd w:val="clear" w:color="auto" w:fill="auto"/>
          </w:tcPr>
          <w:p w:rsidR="002451CF" w:rsidRPr="00856BCD" w:rsidRDefault="002451CF" w:rsidP="0011759E">
            <w:pPr>
              <w:pStyle w:val="TableEntry"/>
              <w:rPr>
                <w:noProof w:val="0"/>
              </w:rPr>
            </w:pPr>
            <w:r w:rsidRPr="00856BCD">
              <w:rPr>
                <w:noProof w:val="0"/>
              </w:rPr>
              <w:t>NM</w:t>
            </w:r>
          </w:p>
        </w:tc>
        <w:tc>
          <w:tcPr>
            <w:tcW w:w="545" w:type="pct"/>
            <w:shd w:val="clear" w:color="auto" w:fill="auto"/>
          </w:tcPr>
          <w:p w:rsidR="002451CF" w:rsidRPr="00856BCD" w:rsidRDefault="002451CF" w:rsidP="0011759E">
            <w:pPr>
              <w:pStyle w:val="TableEntry"/>
              <w:rPr>
                <w:noProof w:val="0"/>
              </w:rPr>
            </w:pPr>
            <w:r w:rsidRPr="00856BCD">
              <w:rPr>
                <w:noProof w:val="0"/>
              </w:rPr>
              <w:t>C</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p>
        </w:tc>
        <w:tc>
          <w:tcPr>
            <w:tcW w:w="517" w:type="pct"/>
            <w:shd w:val="clear" w:color="auto" w:fill="auto"/>
          </w:tcPr>
          <w:p w:rsidR="002451CF" w:rsidRPr="00856BCD" w:rsidRDefault="002451CF" w:rsidP="0011759E">
            <w:pPr>
              <w:pStyle w:val="TableEntry"/>
              <w:rPr>
                <w:noProof w:val="0"/>
              </w:rPr>
            </w:pPr>
            <w:r w:rsidRPr="00856BCD">
              <w:rPr>
                <w:noProof w:val="0"/>
              </w:rPr>
              <w:t>00128</w:t>
            </w:r>
          </w:p>
        </w:tc>
        <w:tc>
          <w:tcPr>
            <w:tcW w:w="752" w:type="pct"/>
            <w:shd w:val="clear" w:color="auto" w:fill="auto"/>
          </w:tcPr>
          <w:p w:rsidR="002451CF" w:rsidRPr="00856BCD" w:rsidRDefault="002451CF" w:rsidP="0011759E">
            <w:pPr>
              <w:pStyle w:val="TableEntry"/>
              <w:rPr>
                <w:noProof w:val="0"/>
              </w:rPr>
            </w:pPr>
            <w:r w:rsidRPr="00856BCD">
              <w:rPr>
                <w:noProof w:val="0"/>
              </w:rPr>
              <w:t>Birth Order</w:t>
            </w:r>
          </w:p>
        </w:tc>
        <w:tc>
          <w:tcPr>
            <w:tcW w:w="620" w:type="pct"/>
          </w:tcPr>
          <w:p w:rsidR="002451CF" w:rsidRPr="00856BCD" w:rsidRDefault="002451CF" w:rsidP="0011759E">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26</w:t>
            </w:r>
          </w:p>
        </w:tc>
        <w:tc>
          <w:tcPr>
            <w:tcW w:w="397" w:type="pct"/>
            <w:shd w:val="clear" w:color="auto" w:fill="auto"/>
          </w:tcPr>
          <w:p w:rsidR="002451CF" w:rsidRPr="00856BCD" w:rsidRDefault="002451CF" w:rsidP="0011759E">
            <w:pPr>
              <w:pStyle w:val="TableEntry"/>
              <w:rPr>
                <w:noProof w:val="0"/>
              </w:rPr>
            </w:pPr>
            <w:r w:rsidRPr="00856BCD">
              <w:rPr>
                <w:noProof w:val="0"/>
              </w:rPr>
              <w:t>250</w:t>
            </w:r>
          </w:p>
        </w:tc>
        <w:tc>
          <w:tcPr>
            <w:tcW w:w="397" w:type="pct"/>
            <w:shd w:val="clear" w:color="auto" w:fill="auto"/>
          </w:tcPr>
          <w:p w:rsidR="002451CF" w:rsidRPr="00856BCD" w:rsidRDefault="002451CF" w:rsidP="0011759E">
            <w:pPr>
              <w:pStyle w:val="TableEntry"/>
              <w:rPr>
                <w:noProof w:val="0"/>
              </w:rPr>
            </w:pPr>
            <w:r w:rsidRPr="00856BCD">
              <w:rPr>
                <w:noProof w:val="0"/>
              </w:rPr>
              <w:t>CE</w:t>
            </w:r>
          </w:p>
        </w:tc>
        <w:tc>
          <w:tcPr>
            <w:tcW w:w="545" w:type="pct"/>
            <w:shd w:val="clear" w:color="auto" w:fill="auto"/>
          </w:tcPr>
          <w:p w:rsidR="002451CF" w:rsidRPr="00856BCD" w:rsidRDefault="002451CF" w:rsidP="0011759E">
            <w:pPr>
              <w:pStyle w:val="TableEntry"/>
              <w:rPr>
                <w:noProof w:val="0"/>
              </w:rPr>
            </w:pPr>
            <w:r w:rsidRPr="00856BCD">
              <w:rPr>
                <w:noProof w:val="0"/>
              </w:rPr>
              <w:t>O</w:t>
            </w:r>
          </w:p>
        </w:tc>
        <w:tc>
          <w:tcPr>
            <w:tcW w:w="470" w:type="pct"/>
          </w:tcPr>
          <w:p w:rsidR="002451CF" w:rsidRPr="00856BCD" w:rsidRDefault="002451CF" w:rsidP="0011759E">
            <w:pPr>
              <w:pStyle w:val="TableEntry"/>
              <w:rPr>
                <w:noProof w:val="0"/>
              </w:rPr>
            </w:pPr>
            <w:r w:rsidRPr="00856BCD">
              <w:rPr>
                <w:noProof w:val="0"/>
              </w:rPr>
              <w:t>[0..*]</w:t>
            </w:r>
          </w:p>
        </w:tc>
        <w:tc>
          <w:tcPr>
            <w:tcW w:w="423" w:type="pct"/>
            <w:shd w:val="clear" w:color="auto" w:fill="auto"/>
          </w:tcPr>
          <w:p w:rsidR="002451CF" w:rsidRPr="00856BCD" w:rsidRDefault="002451CF" w:rsidP="0011759E">
            <w:pPr>
              <w:pStyle w:val="TableEntry"/>
              <w:rPr>
                <w:noProof w:val="0"/>
              </w:rPr>
            </w:pPr>
            <w:r w:rsidRPr="00856BCD">
              <w:rPr>
                <w:noProof w:val="0"/>
              </w:rPr>
              <w:t>Y</w:t>
            </w:r>
          </w:p>
        </w:tc>
        <w:tc>
          <w:tcPr>
            <w:tcW w:w="470" w:type="pct"/>
            <w:shd w:val="clear" w:color="auto" w:fill="auto"/>
          </w:tcPr>
          <w:p w:rsidR="002451CF" w:rsidRPr="00856BCD" w:rsidRDefault="002451CF" w:rsidP="0011759E">
            <w:pPr>
              <w:pStyle w:val="TableEntry"/>
              <w:rPr>
                <w:noProof w:val="0"/>
              </w:rPr>
            </w:pPr>
            <w:r w:rsidRPr="00856BCD">
              <w:rPr>
                <w:noProof w:val="0"/>
              </w:rPr>
              <w:t>0171</w:t>
            </w:r>
          </w:p>
        </w:tc>
        <w:tc>
          <w:tcPr>
            <w:tcW w:w="517" w:type="pct"/>
            <w:shd w:val="clear" w:color="auto" w:fill="auto"/>
          </w:tcPr>
          <w:p w:rsidR="002451CF" w:rsidRPr="00856BCD" w:rsidRDefault="002451CF" w:rsidP="0011759E">
            <w:pPr>
              <w:pStyle w:val="TableEntry"/>
              <w:rPr>
                <w:noProof w:val="0"/>
              </w:rPr>
            </w:pPr>
            <w:r w:rsidRPr="00856BCD">
              <w:rPr>
                <w:noProof w:val="0"/>
              </w:rPr>
              <w:t>00129</w:t>
            </w:r>
          </w:p>
        </w:tc>
        <w:tc>
          <w:tcPr>
            <w:tcW w:w="752" w:type="pct"/>
            <w:shd w:val="clear" w:color="auto" w:fill="auto"/>
          </w:tcPr>
          <w:p w:rsidR="002451CF" w:rsidRPr="00856BCD" w:rsidRDefault="002451CF" w:rsidP="0011759E">
            <w:pPr>
              <w:pStyle w:val="TableEntry"/>
              <w:rPr>
                <w:noProof w:val="0"/>
              </w:rPr>
            </w:pPr>
            <w:r w:rsidRPr="00856BCD">
              <w:rPr>
                <w:noProof w:val="0"/>
              </w:rPr>
              <w:t>Citizenship</w:t>
            </w:r>
          </w:p>
        </w:tc>
        <w:tc>
          <w:tcPr>
            <w:tcW w:w="620" w:type="pct"/>
          </w:tcPr>
          <w:p w:rsidR="002451CF" w:rsidRPr="00856BCD" w:rsidRDefault="002451CF" w:rsidP="0011759E">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27</w:t>
            </w:r>
          </w:p>
        </w:tc>
        <w:tc>
          <w:tcPr>
            <w:tcW w:w="397" w:type="pct"/>
            <w:shd w:val="clear" w:color="auto" w:fill="auto"/>
          </w:tcPr>
          <w:p w:rsidR="002451CF" w:rsidRPr="00856BCD" w:rsidRDefault="002451CF" w:rsidP="0011759E">
            <w:pPr>
              <w:pStyle w:val="TableEntry"/>
              <w:rPr>
                <w:noProof w:val="0"/>
              </w:rPr>
            </w:pPr>
            <w:r w:rsidRPr="00856BCD">
              <w:rPr>
                <w:noProof w:val="0"/>
              </w:rPr>
              <w:t>250</w:t>
            </w:r>
          </w:p>
        </w:tc>
        <w:tc>
          <w:tcPr>
            <w:tcW w:w="397" w:type="pct"/>
            <w:shd w:val="clear" w:color="auto" w:fill="auto"/>
          </w:tcPr>
          <w:p w:rsidR="002451CF" w:rsidRPr="00856BCD" w:rsidRDefault="002451CF" w:rsidP="0011759E">
            <w:pPr>
              <w:pStyle w:val="TableEntry"/>
              <w:rPr>
                <w:noProof w:val="0"/>
              </w:rPr>
            </w:pPr>
            <w:r w:rsidRPr="00856BCD">
              <w:rPr>
                <w:noProof w:val="0"/>
              </w:rPr>
              <w:t>CE</w:t>
            </w:r>
          </w:p>
        </w:tc>
        <w:tc>
          <w:tcPr>
            <w:tcW w:w="545" w:type="pct"/>
            <w:shd w:val="clear" w:color="auto" w:fill="auto"/>
          </w:tcPr>
          <w:p w:rsidR="002451CF" w:rsidRPr="00856BCD" w:rsidRDefault="002451CF" w:rsidP="0011759E">
            <w:pPr>
              <w:pStyle w:val="TableEntry"/>
              <w:rPr>
                <w:noProof w:val="0"/>
              </w:rPr>
            </w:pPr>
            <w:r w:rsidRPr="00856BCD">
              <w:rPr>
                <w:noProof w:val="0"/>
              </w:rPr>
              <w:t>O</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r w:rsidRPr="00856BCD">
              <w:rPr>
                <w:noProof w:val="0"/>
              </w:rPr>
              <w:t>0172</w:t>
            </w:r>
          </w:p>
        </w:tc>
        <w:tc>
          <w:tcPr>
            <w:tcW w:w="517" w:type="pct"/>
            <w:shd w:val="clear" w:color="auto" w:fill="auto"/>
          </w:tcPr>
          <w:p w:rsidR="002451CF" w:rsidRPr="00856BCD" w:rsidRDefault="002451CF" w:rsidP="0011759E">
            <w:pPr>
              <w:pStyle w:val="TableEntry"/>
              <w:rPr>
                <w:noProof w:val="0"/>
              </w:rPr>
            </w:pPr>
            <w:r w:rsidRPr="00856BCD">
              <w:rPr>
                <w:noProof w:val="0"/>
              </w:rPr>
              <w:t>00130</w:t>
            </w:r>
          </w:p>
        </w:tc>
        <w:tc>
          <w:tcPr>
            <w:tcW w:w="752" w:type="pct"/>
            <w:shd w:val="clear" w:color="auto" w:fill="auto"/>
          </w:tcPr>
          <w:p w:rsidR="002451CF" w:rsidRPr="00856BCD" w:rsidRDefault="002451CF" w:rsidP="0011759E">
            <w:pPr>
              <w:pStyle w:val="TableEntry"/>
              <w:rPr>
                <w:noProof w:val="0"/>
              </w:rPr>
            </w:pPr>
            <w:r w:rsidRPr="00856BCD">
              <w:rPr>
                <w:noProof w:val="0"/>
              </w:rPr>
              <w:t>Veterans Military Status</w:t>
            </w:r>
          </w:p>
        </w:tc>
        <w:tc>
          <w:tcPr>
            <w:tcW w:w="620" w:type="pct"/>
          </w:tcPr>
          <w:p w:rsidR="002451CF" w:rsidRPr="00856BCD" w:rsidRDefault="002451CF" w:rsidP="0011759E">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28</w:t>
            </w:r>
          </w:p>
        </w:tc>
        <w:tc>
          <w:tcPr>
            <w:tcW w:w="397" w:type="pct"/>
            <w:shd w:val="clear" w:color="auto" w:fill="auto"/>
          </w:tcPr>
          <w:p w:rsidR="002451CF" w:rsidRPr="00856BCD" w:rsidRDefault="002451CF" w:rsidP="0011759E">
            <w:pPr>
              <w:pStyle w:val="TableEntry"/>
              <w:rPr>
                <w:noProof w:val="0"/>
              </w:rPr>
            </w:pPr>
            <w:r w:rsidRPr="00856BCD">
              <w:rPr>
                <w:noProof w:val="0"/>
              </w:rPr>
              <w:t>250</w:t>
            </w:r>
          </w:p>
        </w:tc>
        <w:tc>
          <w:tcPr>
            <w:tcW w:w="397" w:type="pct"/>
            <w:shd w:val="clear" w:color="auto" w:fill="auto"/>
          </w:tcPr>
          <w:p w:rsidR="002451CF" w:rsidRPr="00856BCD" w:rsidRDefault="002451CF" w:rsidP="0011759E">
            <w:pPr>
              <w:pStyle w:val="TableEntry"/>
              <w:rPr>
                <w:noProof w:val="0"/>
              </w:rPr>
            </w:pPr>
            <w:r w:rsidRPr="00856BCD">
              <w:rPr>
                <w:noProof w:val="0"/>
              </w:rPr>
              <w:t>CE</w:t>
            </w:r>
          </w:p>
        </w:tc>
        <w:tc>
          <w:tcPr>
            <w:tcW w:w="545" w:type="pct"/>
            <w:shd w:val="clear" w:color="auto" w:fill="auto"/>
          </w:tcPr>
          <w:p w:rsidR="002451CF" w:rsidRPr="00856BCD" w:rsidRDefault="002451CF" w:rsidP="0011759E">
            <w:pPr>
              <w:pStyle w:val="TableEntry"/>
              <w:rPr>
                <w:noProof w:val="0"/>
              </w:rPr>
            </w:pPr>
            <w:r w:rsidRPr="00856BCD">
              <w:rPr>
                <w:noProof w:val="0"/>
              </w:rPr>
              <w:t>X</w:t>
            </w:r>
          </w:p>
        </w:tc>
        <w:tc>
          <w:tcPr>
            <w:tcW w:w="470" w:type="pct"/>
          </w:tcPr>
          <w:p w:rsidR="002451CF" w:rsidRPr="00856BCD" w:rsidRDefault="002451CF" w:rsidP="0011759E">
            <w:pPr>
              <w:pStyle w:val="TableEntry"/>
              <w:rPr>
                <w:noProof w:val="0"/>
              </w:rPr>
            </w:pPr>
            <w:r w:rsidRPr="00856BCD">
              <w:rPr>
                <w:noProof w:val="0"/>
              </w:rPr>
              <w:t>[0..0]</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r w:rsidRPr="00856BCD">
              <w:rPr>
                <w:noProof w:val="0"/>
              </w:rPr>
              <w:t>0212</w:t>
            </w:r>
          </w:p>
        </w:tc>
        <w:tc>
          <w:tcPr>
            <w:tcW w:w="517" w:type="pct"/>
            <w:shd w:val="clear" w:color="auto" w:fill="auto"/>
          </w:tcPr>
          <w:p w:rsidR="002451CF" w:rsidRPr="00856BCD" w:rsidRDefault="002451CF" w:rsidP="0011759E">
            <w:pPr>
              <w:pStyle w:val="TableEntry"/>
              <w:rPr>
                <w:noProof w:val="0"/>
              </w:rPr>
            </w:pPr>
            <w:r w:rsidRPr="00856BCD">
              <w:rPr>
                <w:noProof w:val="0"/>
              </w:rPr>
              <w:t>00730</w:t>
            </w:r>
          </w:p>
        </w:tc>
        <w:tc>
          <w:tcPr>
            <w:tcW w:w="752" w:type="pct"/>
            <w:shd w:val="clear" w:color="auto" w:fill="auto"/>
          </w:tcPr>
          <w:p w:rsidR="002451CF" w:rsidRPr="00856BCD" w:rsidRDefault="002451CF" w:rsidP="0011759E">
            <w:pPr>
              <w:pStyle w:val="TableEntry"/>
              <w:rPr>
                <w:noProof w:val="0"/>
              </w:rPr>
            </w:pPr>
            <w:r w:rsidRPr="00856BCD">
              <w:rPr>
                <w:noProof w:val="0"/>
              </w:rPr>
              <w:t>Nationality</w:t>
            </w:r>
          </w:p>
        </w:tc>
        <w:tc>
          <w:tcPr>
            <w:tcW w:w="620" w:type="pct"/>
          </w:tcPr>
          <w:p w:rsidR="002451CF" w:rsidRPr="00856BCD" w:rsidRDefault="002451CF" w:rsidP="0011759E">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29</w:t>
            </w:r>
          </w:p>
        </w:tc>
        <w:tc>
          <w:tcPr>
            <w:tcW w:w="397" w:type="pct"/>
            <w:shd w:val="clear" w:color="auto" w:fill="auto"/>
          </w:tcPr>
          <w:p w:rsidR="002451CF" w:rsidRPr="00856BCD" w:rsidRDefault="002451CF" w:rsidP="0011759E">
            <w:pPr>
              <w:pStyle w:val="TableEntry"/>
              <w:rPr>
                <w:noProof w:val="0"/>
              </w:rPr>
            </w:pPr>
            <w:r w:rsidRPr="00856BCD">
              <w:rPr>
                <w:noProof w:val="0"/>
              </w:rPr>
              <w:t>26</w:t>
            </w:r>
          </w:p>
        </w:tc>
        <w:tc>
          <w:tcPr>
            <w:tcW w:w="397" w:type="pct"/>
            <w:shd w:val="clear" w:color="auto" w:fill="auto"/>
          </w:tcPr>
          <w:p w:rsidR="002451CF" w:rsidRPr="00856BCD" w:rsidRDefault="002451CF" w:rsidP="0011759E">
            <w:pPr>
              <w:pStyle w:val="TableEntry"/>
              <w:rPr>
                <w:noProof w:val="0"/>
              </w:rPr>
            </w:pPr>
            <w:r w:rsidRPr="00856BCD">
              <w:rPr>
                <w:noProof w:val="0"/>
              </w:rPr>
              <w:t>TS</w:t>
            </w:r>
          </w:p>
        </w:tc>
        <w:tc>
          <w:tcPr>
            <w:tcW w:w="545" w:type="pct"/>
            <w:shd w:val="clear" w:color="auto" w:fill="auto"/>
          </w:tcPr>
          <w:p w:rsidR="002451CF" w:rsidRPr="00856BCD" w:rsidRDefault="002451CF" w:rsidP="0011759E">
            <w:pPr>
              <w:pStyle w:val="TableEntry"/>
              <w:rPr>
                <w:noProof w:val="0"/>
                <w:color w:val="FF0000"/>
              </w:rPr>
            </w:pPr>
            <w:r w:rsidRPr="00856BCD">
              <w:rPr>
                <w:noProof w:val="0"/>
                <w:color w:val="FF0000"/>
              </w:rPr>
              <w:t>CE</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p>
        </w:tc>
        <w:tc>
          <w:tcPr>
            <w:tcW w:w="517" w:type="pct"/>
            <w:shd w:val="clear" w:color="auto" w:fill="auto"/>
          </w:tcPr>
          <w:p w:rsidR="002451CF" w:rsidRPr="00856BCD" w:rsidRDefault="002451CF" w:rsidP="0011759E">
            <w:pPr>
              <w:pStyle w:val="TableEntry"/>
              <w:rPr>
                <w:noProof w:val="0"/>
              </w:rPr>
            </w:pPr>
            <w:r w:rsidRPr="00856BCD">
              <w:rPr>
                <w:noProof w:val="0"/>
              </w:rPr>
              <w:t>00740</w:t>
            </w:r>
          </w:p>
        </w:tc>
        <w:tc>
          <w:tcPr>
            <w:tcW w:w="752" w:type="pct"/>
            <w:shd w:val="clear" w:color="auto" w:fill="auto"/>
          </w:tcPr>
          <w:p w:rsidR="002451CF" w:rsidRPr="00856BCD" w:rsidRDefault="002451CF" w:rsidP="0011759E">
            <w:pPr>
              <w:pStyle w:val="TableEntry"/>
              <w:rPr>
                <w:noProof w:val="0"/>
              </w:rPr>
            </w:pPr>
            <w:r w:rsidRPr="00856BCD">
              <w:rPr>
                <w:noProof w:val="0"/>
              </w:rPr>
              <w:t>Patient Death Date and Time</w:t>
            </w:r>
          </w:p>
        </w:tc>
        <w:tc>
          <w:tcPr>
            <w:tcW w:w="620" w:type="pct"/>
          </w:tcPr>
          <w:p w:rsidR="002451CF" w:rsidRPr="00856BCD" w:rsidRDefault="002451CF" w:rsidP="0011759E">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30</w:t>
            </w:r>
          </w:p>
        </w:tc>
        <w:tc>
          <w:tcPr>
            <w:tcW w:w="397" w:type="pct"/>
            <w:shd w:val="clear" w:color="auto" w:fill="auto"/>
          </w:tcPr>
          <w:p w:rsidR="002451CF" w:rsidRPr="00856BCD" w:rsidRDefault="002451CF" w:rsidP="0011759E">
            <w:pPr>
              <w:pStyle w:val="TableEntry"/>
              <w:rPr>
                <w:noProof w:val="0"/>
              </w:rPr>
            </w:pPr>
            <w:r w:rsidRPr="00856BCD">
              <w:rPr>
                <w:noProof w:val="0"/>
              </w:rPr>
              <w:t>1</w:t>
            </w:r>
          </w:p>
        </w:tc>
        <w:tc>
          <w:tcPr>
            <w:tcW w:w="397" w:type="pct"/>
            <w:shd w:val="clear" w:color="auto" w:fill="auto"/>
          </w:tcPr>
          <w:p w:rsidR="002451CF" w:rsidRPr="00856BCD" w:rsidRDefault="002451CF" w:rsidP="0011759E">
            <w:pPr>
              <w:pStyle w:val="TableEntry"/>
              <w:rPr>
                <w:noProof w:val="0"/>
              </w:rPr>
            </w:pPr>
            <w:r w:rsidRPr="00856BCD">
              <w:rPr>
                <w:noProof w:val="0"/>
              </w:rPr>
              <w:t>ID</w:t>
            </w:r>
          </w:p>
        </w:tc>
        <w:tc>
          <w:tcPr>
            <w:tcW w:w="545" w:type="pct"/>
            <w:shd w:val="clear" w:color="auto" w:fill="auto"/>
          </w:tcPr>
          <w:p w:rsidR="002451CF" w:rsidRPr="00856BCD" w:rsidRDefault="002451CF" w:rsidP="0011759E">
            <w:pPr>
              <w:pStyle w:val="TableEntry"/>
              <w:rPr>
                <w:noProof w:val="0"/>
              </w:rPr>
            </w:pPr>
            <w:r w:rsidRPr="00856BCD">
              <w:rPr>
                <w:noProof w:val="0"/>
              </w:rPr>
              <w:t>C</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r w:rsidRPr="00856BCD">
              <w:rPr>
                <w:noProof w:val="0"/>
              </w:rPr>
              <w:t>0136</w:t>
            </w:r>
          </w:p>
        </w:tc>
        <w:tc>
          <w:tcPr>
            <w:tcW w:w="517" w:type="pct"/>
            <w:shd w:val="clear" w:color="auto" w:fill="auto"/>
          </w:tcPr>
          <w:p w:rsidR="002451CF" w:rsidRPr="00856BCD" w:rsidRDefault="002451CF" w:rsidP="0011759E">
            <w:pPr>
              <w:pStyle w:val="TableEntry"/>
              <w:rPr>
                <w:noProof w:val="0"/>
              </w:rPr>
            </w:pPr>
            <w:r w:rsidRPr="00856BCD">
              <w:rPr>
                <w:noProof w:val="0"/>
              </w:rPr>
              <w:t>00741</w:t>
            </w:r>
          </w:p>
        </w:tc>
        <w:tc>
          <w:tcPr>
            <w:tcW w:w="752" w:type="pct"/>
            <w:shd w:val="clear" w:color="auto" w:fill="auto"/>
          </w:tcPr>
          <w:p w:rsidR="002451CF" w:rsidRPr="00856BCD" w:rsidRDefault="002451CF" w:rsidP="0011759E">
            <w:pPr>
              <w:pStyle w:val="TableEntry"/>
              <w:rPr>
                <w:noProof w:val="0"/>
              </w:rPr>
            </w:pPr>
            <w:r w:rsidRPr="00856BCD">
              <w:rPr>
                <w:noProof w:val="0"/>
              </w:rPr>
              <w:t>Patient Death Indicator</w:t>
            </w:r>
          </w:p>
        </w:tc>
        <w:tc>
          <w:tcPr>
            <w:tcW w:w="620" w:type="pct"/>
          </w:tcPr>
          <w:p w:rsidR="002451CF" w:rsidRPr="00856BCD" w:rsidRDefault="002451CF" w:rsidP="0011759E">
            <w:pPr>
              <w:pStyle w:val="TableEntry"/>
              <w:rPr>
                <w:noProof w:val="0"/>
                <w:highlight w:val="yellow"/>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31</w:t>
            </w:r>
          </w:p>
        </w:tc>
        <w:tc>
          <w:tcPr>
            <w:tcW w:w="397" w:type="pct"/>
            <w:shd w:val="clear" w:color="auto" w:fill="auto"/>
          </w:tcPr>
          <w:p w:rsidR="002451CF" w:rsidRPr="00856BCD" w:rsidRDefault="002451CF" w:rsidP="0011759E">
            <w:pPr>
              <w:pStyle w:val="TableEntry"/>
              <w:rPr>
                <w:noProof w:val="0"/>
              </w:rPr>
            </w:pPr>
            <w:r w:rsidRPr="00856BCD">
              <w:rPr>
                <w:noProof w:val="0"/>
              </w:rPr>
              <w:t>1</w:t>
            </w:r>
          </w:p>
        </w:tc>
        <w:tc>
          <w:tcPr>
            <w:tcW w:w="397" w:type="pct"/>
            <w:shd w:val="clear" w:color="auto" w:fill="auto"/>
          </w:tcPr>
          <w:p w:rsidR="002451CF" w:rsidRPr="00856BCD" w:rsidRDefault="002451CF" w:rsidP="0011759E">
            <w:pPr>
              <w:pStyle w:val="TableEntry"/>
              <w:rPr>
                <w:noProof w:val="0"/>
              </w:rPr>
            </w:pPr>
            <w:r w:rsidRPr="00856BCD">
              <w:rPr>
                <w:noProof w:val="0"/>
              </w:rPr>
              <w:t>ID</w:t>
            </w:r>
          </w:p>
        </w:tc>
        <w:tc>
          <w:tcPr>
            <w:tcW w:w="545" w:type="pct"/>
            <w:shd w:val="clear" w:color="auto" w:fill="auto"/>
          </w:tcPr>
          <w:p w:rsidR="002451CF" w:rsidRPr="00856BCD" w:rsidRDefault="002451CF" w:rsidP="0011759E">
            <w:pPr>
              <w:pStyle w:val="TableEntry"/>
              <w:rPr>
                <w:noProof w:val="0"/>
                <w:color w:val="FF0000"/>
              </w:rPr>
            </w:pPr>
            <w:r w:rsidRPr="00856BCD">
              <w:rPr>
                <w:noProof w:val="0"/>
                <w:color w:val="FF0000"/>
              </w:rPr>
              <w:t>CE</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r w:rsidRPr="00856BCD">
              <w:rPr>
                <w:noProof w:val="0"/>
              </w:rPr>
              <w:t>0136</w:t>
            </w:r>
          </w:p>
        </w:tc>
        <w:tc>
          <w:tcPr>
            <w:tcW w:w="517" w:type="pct"/>
            <w:shd w:val="clear" w:color="auto" w:fill="auto"/>
          </w:tcPr>
          <w:p w:rsidR="002451CF" w:rsidRPr="00856BCD" w:rsidRDefault="002451CF" w:rsidP="0011759E">
            <w:pPr>
              <w:pStyle w:val="TableEntry"/>
              <w:rPr>
                <w:noProof w:val="0"/>
              </w:rPr>
            </w:pPr>
            <w:r w:rsidRPr="00856BCD">
              <w:rPr>
                <w:noProof w:val="0"/>
              </w:rPr>
              <w:t>01535</w:t>
            </w:r>
          </w:p>
        </w:tc>
        <w:tc>
          <w:tcPr>
            <w:tcW w:w="752" w:type="pct"/>
            <w:shd w:val="clear" w:color="auto" w:fill="auto"/>
          </w:tcPr>
          <w:p w:rsidR="002451CF" w:rsidRPr="00856BCD" w:rsidRDefault="002451CF" w:rsidP="0011759E">
            <w:pPr>
              <w:pStyle w:val="TableEntry"/>
              <w:rPr>
                <w:noProof w:val="0"/>
              </w:rPr>
            </w:pPr>
            <w:r w:rsidRPr="00856BCD">
              <w:rPr>
                <w:noProof w:val="0"/>
              </w:rPr>
              <w:t>Identity Unknown Indicator</w:t>
            </w:r>
          </w:p>
        </w:tc>
        <w:tc>
          <w:tcPr>
            <w:tcW w:w="620" w:type="pct"/>
          </w:tcPr>
          <w:p w:rsidR="002451CF" w:rsidRPr="00856BCD" w:rsidRDefault="002451CF" w:rsidP="0011759E">
            <w:pPr>
              <w:pStyle w:val="TableEntry"/>
              <w:rPr>
                <w:noProof w:val="0"/>
                <w:highlight w:val="yellow"/>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32</w:t>
            </w:r>
          </w:p>
        </w:tc>
        <w:tc>
          <w:tcPr>
            <w:tcW w:w="397" w:type="pct"/>
            <w:shd w:val="clear" w:color="auto" w:fill="auto"/>
          </w:tcPr>
          <w:p w:rsidR="002451CF" w:rsidRPr="00856BCD" w:rsidRDefault="002451CF" w:rsidP="0011759E">
            <w:pPr>
              <w:pStyle w:val="TableEntry"/>
              <w:rPr>
                <w:noProof w:val="0"/>
              </w:rPr>
            </w:pPr>
            <w:r w:rsidRPr="00856BCD">
              <w:rPr>
                <w:noProof w:val="0"/>
              </w:rPr>
              <w:t>20</w:t>
            </w:r>
          </w:p>
        </w:tc>
        <w:tc>
          <w:tcPr>
            <w:tcW w:w="397" w:type="pct"/>
            <w:shd w:val="clear" w:color="auto" w:fill="auto"/>
          </w:tcPr>
          <w:p w:rsidR="002451CF" w:rsidRPr="00856BCD" w:rsidRDefault="002451CF" w:rsidP="0011759E">
            <w:pPr>
              <w:pStyle w:val="TableEntry"/>
              <w:rPr>
                <w:noProof w:val="0"/>
              </w:rPr>
            </w:pPr>
            <w:r w:rsidRPr="00856BCD">
              <w:rPr>
                <w:noProof w:val="0"/>
              </w:rPr>
              <w:t>IS</w:t>
            </w:r>
          </w:p>
        </w:tc>
        <w:tc>
          <w:tcPr>
            <w:tcW w:w="545" w:type="pct"/>
            <w:shd w:val="clear" w:color="auto" w:fill="auto"/>
          </w:tcPr>
          <w:p w:rsidR="002451CF" w:rsidRPr="00856BCD" w:rsidRDefault="002451CF" w:rsidP="0011759E">
            <w:pPr>
              <w:pStyle w:val="TableEntry"/>
              <w:rPr>
                <w:noProof w:val="0"/>
                <w:color w:val="FF0000"/>
              </w:rPr>
            </w:pPr>
            <w:r w:rsidRPr="00856BCD">
              <w:rPr>
                <w:noProof w:val="0"/>
                <w:color w:val="FF0000"/>
              </w:rPr>
              <w:t>CE</w:t>
            </w:r>
          </w:p>
        </w:tc>
        <w:tc>
          <w:tcPr>
            <w:tcW w:w="470" w:type="pct"/>
          </w:tcPr>
          <w:p w:rsidR="002451CF" w:rsidRPr="00856BCD" w:rsidRDefault="002451CF" w:rsidP="0011759E">
            <w:pPr>
              <w:pStyle w:val="TableEntry"/>
              <w:rPr>
                <w:noProof w:val="0"/>
              </w:rPr>
            </w:pPr>
            <w:r w:rsidRPr="00856BCD">
              <w:rPr>
                <w:noProof w:val="0"/>
              </w:rPr>
              <w:t>[0..*]</w:t>
            </w:r>
          </w:p>
        </w:tc>
        <w:tc>
          <w:tcPr>
            <w:tcW w:w="423" w:type="pct"/>
            <w:shd w:val="clear" w:color="auto" w:fill="auto"/>
          </w:tcPr>
          <w:p w:rsidR="002451CF" w:rsidRPr="00856BCD" w:rsidRDefault="002451CF" w:rsidP="0011759E">
            <w:pPr>
              <w:pStyle w:val="TableEntry"/>
              <w:rPr>
                <w:noProof w:val="0"/>
              </w:rPr>
            </w:pPr>
            <w:r w:rsidRPr="00856BCD">
              <w:rPr>
                <w:noProof w:val="0"/>
              </w:rPr>
              <w:t>Y</w:t>
            </w:r>
          </w:p>
        </w:tc>
        <w:tc>
          <w:tcPr>
            <w:tcW w:w="470" w:type="pct"/>
            <w:shd w:val="clear" w:color="auto" w:fill="auto"/>
          </w:tcPr>
          <w:p w:rsidR="002451CF" w:rsidRPr="00856BCD" w:rsidRDefault="002451CF" w:rsidP="0011759E">
            <w:pPr>
              <w:pStyle w:val="TableEntry"/>
              <w:rPr>
                <w:noProof w:val="0"/>
              </w:rPr>
            </w:pPr>
            <w:r w:rsidRPr="00856BCD">
              <w:rPr>
                <w:noProof w:val="0"/>
              </w:rPr>
              <w:t>0445</w:t>
            </w:r>
          </w:p>
        </w:tc>
        <w:tc>
          <w:tcPr>
            <w:tcW w:w="517" w:type="pct"/>
            <w:shd w:val="clear" w:color="auto" w:fill="auto"/>
          </w:tcPr>
          <w:p w:rsidR="002451CF" w:rsidRPr="00856BCD" w:rsidRDefault="002451CF" w:rsidP="0011759E">
            <w:pPr>
              <w:pStyle w:val="TableEntry"/>
              <w:rPr>
                <w:noProof w:val="0"/>
              </w:rPr>
            </w:pPr>
            <w:r w:rsidRPr="00856BCD">
              <w:rPr>
                <w:noProof w:val="0"/>
              </w:rPr>
              <w:t>01536</w:t>
            </w:r>
          </w:p>
        </w:tc>
        <w:tc>
          <w:tcPr>
            <w:tcW w:w="752" w:type="pct"/>
            <w:shd w:val="clear" w:color="auto" w:fill="auto"/>
          </w:tcPr>
          <w:p w:rsidR="002451CF" w:rsidRPr="00856BCD" w:rsidRDefault="002451CF" w:rsidP="0011759E">
            <w:pPr>
              <w:pStyle w:val="TableEntry"/>
              <w:rPr>
                <w:noProof w:val="0"/>
              </w:rPr>
            </w:pPr>
            <w:r w:rsidRPr="00856BCD">
              <w:rPr>
                <w:noProof w:val="0"/>
              </w:rPr>
              <w:t>Identity Reliability Code</w:t>
            </w:r>
          </w:p>
        </w:tc>
        <w:tc>
          <w:tcPr>
            <w:tcW w:w="620" w:type="pct"/>
          </w:tcPr>
          <w:p w:rsidR="002451CF" w:rsidRPr="00856BCD" w:rsidRDefault="002451CF" w:rsidP="0011759E">
            <w:pPr>
              <w:pStyle w:val="TableEntry"/>
              <w:rPr>
                <w:noProof w:val="0"/>
              </w:rPr>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33</w:t>
            </w:r>
          </w:p>
        </w:tc>
        <w:tc>
          <w:tcPr>
            <w:tcW w:w="397" w:type="pct"/>
            <w:shd w:val="clear" w:color="auto" w:fill="auto"/>
          </w:tcPr>
          <w:p w:rsidR="002451CF" w:rsidRPr="00856BCD" w:rsidRDefault="002451CF" w:rsidP="0011759E">
            <w:pPr>
              <w:pStyle w:val="TableEntry"/>
              <w:rPr>
                <w:noProof w:val="0"/>
              </w:rPr>
            </w:pPr>
            <w:r w:rsidRPr="00856BCD">
              <w:rPr>
                <w:noProof w:val="0"/>
              </w:rPr>
              <w:t>26</w:t>
            </w:r>
          </w:p>
        </w:tc>
        <w:tc>
          <w:tcPr>
            <w:tcW w:w="397" w:type="pct"/>
            <w:shd w:val="clear" w:color="auto" w:fill="auto"/>
          </w:tcPr>
          <w:p w:rsidR="002451CF" w:rsidRPr="00856BCD" w:rsidRDefault="002451CF" w:rsidP="0011759E">
            <w:pPr>
              <w:pStyle w:val="TableEntry"/>
              <w:rPr>
                <w:noProof w:val="0"/>
              </w:rPr>
            </w:pPr>
            <w:r w:rsidRPr="00856BCD">
              <w:rPr>
                <w:noProof w:val="0"/>
              </w:rPr>
              <w:t>TS</w:t>
            </w:r>
          </w:p>
        </w:tc>
        <w:tc>
          <w:tcPr>
            <w:tcW w:w="545" w:type="pct"/>
            <w:shd w:val="clear" w:color="auto" w:fill="auto"/>
          </w:tcPr>
          <w:p w:rsidR="002451CF" w:rsidRPr="00856BCD" w:rsidRDefault="002451CF" w:rsidP="0011759E">
            <w:pPr>
              <w:pStyle w:val="TableEntry"/>
              <w:rPr>
                <w:noProof w:val="0"/>
                <w:color w:val="FF0000"/>
              </w:rPr>
            </w:pPr>
            <w:r w:rsidRPr="00856BCD">
              <w:rPr>
                <w:noProof w:val="0"/>
                <w:color w:val="FF0000"/>
              </w:rPr>
              <w:t>CE</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p>
        </w:tc>
        <w:tc>
          <w:tcPr>
            <w:tcW w:w="517" w:type="pct"/>
            <w:shd w:val="clear" w:color="auto" w:fill="auto"/>
          </w:tcPr>
          <w:p w:rsidR="002451CF" w:rsidRPr="00856BCD" w:rsidRDefault="002451CF" w:rsidP="0011759E">
            <w:pPr>
              <w:pStyle w:val="TableEntry"/>
              <w:rPr>
                <w:noProof w:val="0"/>
              </w:rPr>
            </w:pPr>
            <w:r w:rsidRPr="00856BCD">
              <w:rPr>
                <w:noProof w:val="0"/>
              </w:rPr>
              <w:t>01537</w:t>
            </w:r>
          </w:p>
        </w:tc>
        <w:tc>
          <w:tcPr>
            <w:tcW w:w="752" w:type="pct"/>
            <w:shd w:val="clear" w:color="auto" w:fill="auto"/>
          </w:tcPr>
          <w:p w:rsidR="002451CF" w:rsidRPr="00856BCD" w:rsidRDefault="002451CF" w:rsidP="0011759E">
            <w:pPr>
              <w:pStyle w:val="TableEntry"/>
              <w:rPr>
                <w:noProof w:val="0"/>
              </w:rPr>
            </w:pPr>
            <w:r w:rsidRPr="00856BCD">
              <w:rPr>
                <w:noProof w:val="0"/>
              </w:rPr>
              <w:t>Last Update Date/Time</w:t>
            </w:r>
          </w:p>
        </w:tc>
        <w:tc>
          <w:tcPr>
            <w:tcW w:w="620" w:type="pct"/>
          </w:tcPr>
          <w:p w:rsidR="002451CF" w:rsidRPr="00856BCD" w:rsidRDefault="002451CF" w:rsidP="00D8545D">
            <w:pPr>
              <w:widowControl w:val="0"/>
              <w:autoSpaceDE w:val="0"/>
              <w:autoSpaceDN w:val="0"/>
              <w:adjustRightInd w:val="0"/>
              <w:jc w:val="both"/>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34</w:t>
            </w:r>
          </w:p>
        </w:tc>
        <w:tc>
          <w:tcPr>
            <w:tcW w:w="397" w:type="pct"/>
            <w:shd w:val="clear" w:color="auto" w:fill="auto"/>
          </w:tcPr>
          <w:p w:rsidR="002451CF" w:rsidRPr="00856BCD" w:rsidRDefault="002451CF" w:rsidP="0011759E">
            <w:pPr>
              <w:pStyle w:val="TableEntry"/>
              <w:rPr>
                <w:noProof w:val="0"/>
              </w:rPr>
            </w:pPr>
            <w:r w:rsidRPr="00856BCD">
              <w:rPr>
                <w:noProof w:val="0"/>
              </w:rPr>
              <w:t>241</w:t>
            </w:r>
          </w:p>
        </w:tc>
        <w:tc>
          <w:tcPr>
            <w:tcW w:w="397" w:type="pct"/>
            <w:shd w:val="clear" w:color="auto" w:fill="auto"/>
          </w:tcPr>
          <w:p w:rsidR="002451CF" w:rsidRPr="00856BCD" w:rsidRDefault="002451CF" w:rsidP="0011759E">
            <w:pPr>
              <w:pStyle w:val="TableEntry"/>
              <w:rPr>
                <w:noProof w:val="0"/>
              </w:rPr>
            </w:pPr>
            <w:r w:rsidRPr="00856BCD">
              <w:rPr>
                <w:noProof w:val="0"/>
              </w:rPr>
              <w:t>HD</w:t>
            </w:r>
          </w:p>
        </w:tc>
        <w:tc>
          <w:tcPr>
            <w:tcW w:w="545" w:type="pct"/>
            <w:shd w:val="clear" w:color="auto" w:fill="auto"/>
          </w:tcPr>
          <w:p w:rsidR="002451CF" w:rsidRPr="00856BCD" w:rsidRDefault="002451CF" w:rsidP="0011759E">
            <w:pPr>
              <w:pStyle w:val="TableEntry"/>
              <w:rPr>
                <w:noProof w:val="0"/>
              </w:rPr>
            </w:pPr>
            <w:r w:rsidRPr="00856BCD">
              <w:rPr>
                <w:noProof w:val="0"/>
              </w:rPr>
              <w:t>O</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p>
        </w:tc>
        <w:tc>
          <w:tcPr>
            <w:tcW w:w="517" w:type="pct"/>
            <w:shd w:val="clear" w:color="auto" w:fill="auto"/>
          </w:tcPr>
          <w:p w:rsidR="002451CF" w:rsidRPr="00856BCD" w:rsidRDefault="002451CF" w:rsidP="0011759E">
            <w:pPr>
              <w:pStyle w:val="TableEntry"/>
              <w:rPr>
                <w:noProof w:val="0"/>
              </w:rPr>
            </w:pPr>
            <w:r w:rsidRPr="00856BCD">
              <w:rPr>
                <w:noProof w:val="0"/>
              </w:rPr>
              <w:t>01538</w:t>
            </w:r>
          </w:p>
        </w:tc>
        <w:tc>
          <w:tcPr>
            <w:tcW w:w="752" w:type="pct"/>
            <w:shd w:val="clear" w:color="auto" w:fill="auto"/>
          </w:tcPr>
          <w:p w:rsidR="002451CF" w:rsidRPr="00856BCD" w:rsidRDefault="002451CF" w:rsidP="0011759E">
            <w:pPr>
              <w:pStyle w:val="TableEntry"/>
              <w:rPr>
                <w:noProof w:val="0"/>
              </w:rPr>
            </w:pPr>
            <w:r w:rsidRPr="00856BCD">
              <w:rPr>
                <w:noProof w:val="0"/>
              </w:rPr>
              <w:t>Last Update Facility</w:t>
            </w:r>
          </w:p>
        </w:tc>
        <w:tc>
          <w:tcPr>
            <w:tcW w:w="620" w:type="pct"/>
          </w:tcPr>
          <w:p w:rsidR="002451CF" w:rsidRPr="00856BCD" w:rsidRDefault="002451CF" w:rsidP="00D8545D">
            <w:pPr>
              <w:widowControl w:val="0"/>
              <w:autoSpaceDE w:val="0"/>
              <w:autoSpaceDN w:val="0"/>
              <w:adjustRightInd w:val="0"/>
              <w:jc w:val="both"/>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35</w:t>
            </w:r>
          </w:p>
        </w:tc>
        <w:tc>
          <w:tcPr>
            <w:tcW w:w="397" w:type="pct"/>
            <w:shd w:val="clear" w:color="auto" w:fill="auto"/>
          </w:tcPr>
          <w:p w:rsidR="002451CF" w:rsidRPr="00856BCD" w:rsidRDefault="002451CF" w:rsidP="0011759E">
            <w:pPr>
              <w:pStyle w:val="TableEntry"/>
              <w:rPr>
                <w:noProof w:val="0"/>
              </w:rPr>
            </w:pPr>
            <w:r w:rsidRPr="00856BCD">
              <w:rPr>
                <w:noProof w:val="0"/>
              </w:rPr>
              <w:t>250</w:t>
            </w:r>
          </w:p>
        </w:tc>
        <w:tc>
          <w:tcPr>
            <w:tcW w:w="397" w:type="pct"/>
            <w:shd w:val="clear" w:color="auto" w:fill="auto"/>
          </w:tcPr>
          <w:p w:rsidR="002451CF" w:rsidRPr="00856BCD" w:rsidRDefault="002451CF" w:rsidP="0011759E">
            <w:pPr>
              <w:pStyle w:val="TableEntry"/>
              <w:rPr>
                <w:noProof w:val="0"/>
              </w:rPr>
            </w:pPr>
            <w:r w:rsidRPr="00856BCD">
              <w:rPr>
                <w:noProof w:val="0"/>
              </w:rPr>
              <w:t>CE</w:t>
            </w:r>
          </w:p>
        </w:tc>
        <w:tc>
          <w:tcPr>
            <w:tcW w:w="545" w:type="pct"/>
            <w:shd w:val="clear" w:color="auto" w:fill="auto"/>
          </w:tcPr>
          <w:p w:rsidR="002451CF" w:rsidRPr="00856BCD" w:rsidRDefault="002451CF" w:rsidP="0011759E">
            <w:pPr>
              <w:pStyle w:val="TableEntry"/>
              <w:rPr>
                <w:noProof w:val="0"/>
                <w:color w:val="FF0000"/>
              </w:rPr>
            </w:pPr>
            <w:r w:rsidRPr="00856BCD">
              <w:rPr>
                <w:noProof w:val="0"/>
                <w:color w:val="FF0000"/>
              </w:rPr>
              <w:t>CE</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r w:rsidRPr="00856BCD">
              <w:rPr>
                <w:noProof w:val="0"/>
              </w:rPr>
              <w:t>0446</w:t>
            </w:r>
          </w:p>
        </w:tc>
        <w:tc>
          <w:tcPr>
            <w:tcW w:w="517" w:type="pct"/>
            <w:shd w:val="clear" w:color="auto" w:fill="auto"/>
          </w:tcPr>
          <w:p w:rsidR="002451CF" w:rsidRPr="00856BCD" w:rsidRDefault="002451CF" w:rsidP="0011759E">
            <w:pPr>
              <w:pStyle w:val="TableEntry"/>
              <w:rPr>
                <w:noProof w:val="0"/>
              </w:rPr>
            </w:pPr>
            <w:r w:rsidRPr="00856BCD">
              <w:rPr>
                <w:noProof w:val="0"/>
              </w:rPr>
              <w:t>01539</w:t>
            </w:r>
          </w:p>
        </w:tc>
        <w:tc>
          <w:tcPr>
            <w:tcW w:w="752" w:type="pct"/>
            <w:shd w:val="clear" w:color="auto" w:fill="auto"/>
          </w:tcPr>
          <w:p w:rsidR="002451CF" w:rsidRPr="00856BCD" w:rsidRDefault="002451CF" w:rsidP="0011759E">
            <w:pPr>
              <w:pStyle w:val="TableEntry"/>
              <w:rPr>
                <w:noProof w:val="0"/>
              </w:rPr>
            </w:pPr>
            <w:r w:rsidRPr="00856BCD">
              <w:rPr>
                <w:noProof w:val="0"/>
              </w:rPr>
              <w:t>Species Code</w:t>
            </w:r>
          </w:p>
        </w:tc>
        <w:tc>
          <w:tcPr>
            <w:tcW w:w="620" w:type="pct"/>
          </w:tcPr>
          <w:p w:rsidR="002451CF" w:rsidRPr="00856BCD" w:rsidRDefault="002451CF" w:rsidP="00D8545D">
            <w:pPr>
              <w:widowControl w:val="0"/>
              <w:autoSpaceDE w:val="0"/>
              <w:autoSpaceDN w:val="0"/>
              <w:adjustRightInd w:val="0"/>
              <w:jc w:val="both"/>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36</w:t>
            </w:r>
          </w:p>
        </w:tc>
        <w:tc>
          <w:tcPr>
            <w:tcW w:w="397" w:type="pct"/>
            <w:shd w:val="clear" w:color="auto" w:fill="auto"/>
          </w:tcPr>
          <w:p w:rsidR="002451CF" w:rsidRPr="00856BCD" w:rsidRDefault="002451CF" w:rsidP="0011759E">
            <w:pPr>
              <w:pStyle w:val="TableEntry"/>
              <w:rPr>
                <w:noProof w:val="0"/>
              </w:rPr>
            </w:pPr>
            <w:r w:rsidRPr="00856BCD">
              <w:rPr>
                <w:noProof w:val="0"/>
              </w:rPr>
              <w:t>250</w:t>
            </w:r>
          </w:p>
        </w:tc>
        <w:tc>
          <w:tcPr>
            <w:tcW w:w="397" w:type="pct"/>
            <w:shd w:val="clear" w:color="auto" w:fill="auto"/>
          </w:tcPr>
          <w:p w:rsidR="002451CF" w:rsidRPr="00856BCD" w:rsidRDefault="002451CF" w:rsidP="0011759E">
            <w:pPr>
              <w:pStyle w:val="TableEntry"/>
              <w:rPr>
                <w:noProof w:val="0"/>
              </w:rPr>
            </w:pPr>
            <w:r w:rsidRPr="00856BCD">
              <w:rPr>
                <w:noProof w:val="0"/>
              </w:rPr>
              <w:t>CE</w:t>
            </w:r>
          </w:p>
        </w:tc>
        <w:tc>
          <w:tcPr>
            <w:tcW w:w="545" w:type="pct"/>
            <w:shd w:val="clear" w:color="auto" w:fill="auto"/>
          </w:tcPr>
          <w:p w:rsidR="002451CF" w:rsidRPr="00856BCD" w:rsidRDefault="002451CF" w:rsidP="0011759E">
            <w:pPr>
              <w:pStyle w:val="TableEntry"/>
              <w:rPr>
                <w:noProof w:val="0"/>
              </w:rPr>
            </w:pPr>
            <w:r w:rsidRPr="00856BCD">
              <w:rPr>
                <w:noProof w:val="0"/>
              </w:rPr>
              <w:t>O</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r w:rsidRPr="00856BCD">
              <w:rPr>
                <w:noProof w:val="0"/>
              </w:rPr>
              <w:t>0447</w:t>
            </w:r>
          </w:p>
        </w:tc>
        <w:tc>
          <w:tcPr>
            <w:tcW w:w="517" w:type="pct"/>
            <w:shd w:val="clear" w:color="auto" w:fill="auto"/>
          </w:tcPr>
          <w:p w:rsidR="002451CF" w:rsidRPr="00856BCD" w:rsidRDefault="002451CF" w:rsidP="0011759E">
            <w:pPr>
              <w:pStyle w:val="TableEntry"/>
              <w:rPr>
                <w:noProof w:val="0"/>
              </w:rPr>
            </w:pPr>
            <w:r w:rsidRPr="00856BCD">
              <w:rPr>
                <w:noProof w:val="0"/>
              </w:rPr>
              <w:t>01540</w:t>
            </w:r>
          </w:p>
        </w:tc>
        <w:tc>
          <w:tcPr>
            <w:tcW w:w="752" w:type="pct"/>
            <w:shd w:val="clear" w:color="auto" w:fill="auto"/>
          </w:tcPr>
          <w:p w:rsidR="002451CF" w:rsidRPr="00856BCD" w:rsidRDefault="002451CF" w:rsidP="0011759E">
            <w:pPr>
              <w:pStyle w:val="TableEntry"/>
              <w:rPr>
                <w:noProof w:val="0"/>
              </w:rPr>
            </w:pPr>
            <w:r w:rsidRPr="00856BCD">
              <w:rPr>
                <w:noProof w:val="0"/>
              </w:rPr>
              <w:t>Breed Code</w:t>
            </w:r>
          </w:p>
        </w:tc>
        <w:tc>
          <w:tcPr>
            <w:tcW w:w="620" w:type="pct"/>
          </w:tcPr>
          <w:p w:rsidR="002451CF" w:rsidRPr="00856BCD" w:rsidRDefault="002451CF" w:rsidP="00D8545D">
            <w:pPr>
              <w:widowControl w:val="0"/>
              <w:autoSpaceDE w:val="0"/>
              <w:autoSpaceDN w:val="0"/>
              <w:adjustRightInd w:val="0"/>
              <w:jc w:val="both"/>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37</w:t>
            </w:r>
          </w:p>
        </w:tc>
        <w:tc>
          <w:tcPr>
            <w:tcW w:w="397" w:type="pct"/>
            <w:shd w:val="clear" w:color="auto" w:fill="auto"/>
          </w:tcPr>
          <w:p w:rsidR="002451CF" w:rsidRPr="00856BCD" w:rsidRDefault="002451CF" w:rsidP="0011759E">
            <w:pPr>
              <w:pStyle w:val="TableEntry"/>
              <w:rPr>
                <w:noProof w:val="0"/>
              </w:rPr>
            </w:pPr>
            <w:r w:rsidRPr="00856BCD">
              <w:rPr>
                <w:noProof w:val="0"/>
              </w:rPr>
              <w:t>80</w:t>
            </w:r>
          </w:p>
        </w:tc>
        <w:tc>
          <w:tcPr>
            <w:tcW w:w="397" w:type="pct"/>
            <w:shd w:val="clear" w:color="auto" w:fill="auto"/>
          </w:tcPr>
          <w:p w:rsidR="002451CF" w:rsidRPr="00856BCD" w:rsidRDefault="002451CF" w:rsidP="0011759E">
            <w:pPr>
              <w:pStyle w:val="TableEntry"/>
              <w:rPr>
                <w:noProof w:val="0"/>
              </w:rPr>
            </w:pPr>
            <w:r w:rsidRPr="00856BCD">
              <w:rPr>
                <w:noProof w:val="0"/>
              </w:rPr>
              <w:t>ST</w:t>
            </w:r>
          </w:p>
        </w:tc>
        <w:tc>
          <w:tcPr>
            <w:tcW w:w="545" w:type="pct"/>
            <w:shd w:val="clear" w:color="auto" w:fill="auto"/>
          </w:tcPr>
          <w:p w:rsidR="002451CF" w:rsidRPr="00856BCD" w:rsidRDefault="002451CF" w:rsidP="0011759E">
            <w:pPr>
              <w:pStyle w:val="TableEntry"/>
              <w:rPr>
                <w:noProof w:val="0"/>
              </w:rPr>
            </w:pPr>
            <w:r w:rsidRPr="00856BCD">
              <w:rPr>
                <w:noProof w:val="0"/>
              </w:rPr>
              <w:t>O</w:t>
            </w:r>
          </w:p>
        </w:tc>
        <w:tc>
          <w:tcPr>
            <w:tcW w:w="470" w:type="pct"/>
          </w:tcPr>
          <w:p w:rsidR="002451CF" w:rsidRPr="00856BCD" w:rsidRDefault="002451CF" w:rsidP="0011759E">
            <w:pPr>
              <w:pStyle w:val="TableEntry"/>
              <w:rPr>
                <w:noProof w:val="0"/>
              </w:rPr>
            </w:pPr>
            <w:r w:rsidRPr="00856BCD">
              <w:rPr>
                <w:noProof w:val="0"/>
              </w:rPr>
              <w:t>[0..1]</w:t>
            </w:r>
          </w:p>
        </w:tc>
        <w:tc>
          <w:tcPr>
            <w:tcW w:w="423" w:type="pct"/>
            <w:shd w:val="clear" w:color="auto" w:fill="auto"/>
          </w:tcPr>
          <w:p w:rsidR="002451CF" w:rsidRPr="00856BCD" w:rsidRDefault="002451CF" w:rsidP="0011759E">
            <w:pPr>
              <w:pStyle w:val="TableEntry"/>
              <w:rPr>
                <w:noProof w:val="0"/>
              </w:rPr>
            </w:pPr>
          </w:p>
        </w:tc>
        <w:tc>
          <w:tcPr>
            <w:tcW w:w="470" w:type="pct"/>
            <w:shd w:val="clear" w:color="auto" w:fill="auto"/>
          </w:tcPr>
          <w:p w:rsidR="002451CF" w:rsidRPr="00856BCD" w:rsidRDefault="002451CF" w:rsidP="0011759E">
            <w:pPr>
              <w:pStyle w:val="TableEntry"/>
              <w:rPr>
                <w:noProof w:val="0"/>
              </w:rPr>
            </w:pPr>
          </w:p>
        </w:tc>
        <w:tc>
          <w:tcPr>
            <w:tcW w:w="517" w:type="pct"/>
            <w:shd w:val="clear" w:color="auto" w:fill="auto"/>
          </w:tcPr>
          <w:p w:rsidR="002451CF" w:rsidRPr="00856BCD" w:rsidRDefault="002451CF" w:rsidP="0011759E">
            <w:pPr>
              <w:pStyle w:val="TableEntry"/>
              <w:rPr>
                <w:noProof w:val="0"/>
              </w:rPr>
            </w:pPr>
            <w:r w:rsidRPr="00856BCD">
              <w:rPr>
                <w:noProof w:val="0"/>
              </w:rPr>
              <w:t>01541</w:t>
            </w:r>
          </w:p>
        </w:tc>
        <w:tc>
          <w:tcPr>
            <w:tcW w:w="752" w:type="pct"/>
            <w:shd w:val="clear" w:color="auto" w:fill="auto"/>
          </w:tcPr>
          <w:p w:rsidR="002451CF" w:rsidRPr="00856BCD" w:rsidRDefault="002451CF" w:rsidP="0011759E">
            <w:pPr>
              <w:pStyle w:val="TableEntry"/>
              <w:rPr>
                <w:noProof w:val="0"/>
              </w:rPr>
            </w:pPr>
            <w:r w:rsidRPr="00856BCD">
              <w:rPr>
                <w:noProof w:val="0"/>
              </w:rPr>
              <w:t>Strain</w:t>
            </w:r>
          </w:p>
        </w:tc>
        <w:tc>
          <w:tcPr>
            <w:tcW w:w="620" w:type="pct"/>
          </w:tcPr>
          <w:p w:rsidR="002451CF" w:rsidRPr="00856BCD" w:rsidRDefault="002451CF" w:rsidP="00D8545D">
            <w:pPr>
              <w:widowControl w:val="0"/>
              <w:autoSpaceDE w:val="0"/>
              <w:autoSpaceDN w:val="0"/>
              <w:adjustRightInd w:val="0"/>
              <w:jc w:val="both"/>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38</w:t>
            </w:r>
          </w:p>
        </w:tc>
        <w:tc>
          <w:tcPr>
            <w:tcW w:w="397" w:type="pct"/>
            <w:shd w:val="clear" w:color="auto" w:fill="auto"/>
          </w:tcPr>
          <w:p w:rsidR="002451CF" w:rsidRPr="00856BCD" w:rsidRDefault="002451CF" w:rsidP="0011759E">
            <w:pPr>
              <w:pStyle w:val="TableEntry"/>
              <w:rPr>
                <w:noProof w:val="0"/>
              </w:rPr>
            </w:pPr>
            <w:r w:rsidRPr="00856BCD">
              <w:rPr>
                <w:noProof w:val="0"/>
              </w:rPr>
              <w:t>250</w:t>
            </w:r>
          </w:p>
        </w:tc>
        <w:tc>
          <w:tcPr>
            <w:tcW w:w="397" w:type="pct"/>
            <w:shd w:val="clear" w:color="auto" w:fill="auto"/>
          </w:tcPr>
          <w:p w:rsidR="002451CF" w:rsidRPr="00856BCD" w:rsidRDefault="002451CF" w:rsidP="0011759E">
            <w:pPr>
              <w:pStyle w:val="TableEntry"/>
              <w:rPr>
                <w:noProof w:val="0"/>
              </w:rPr>
            </w:pPr>
            <w:r w:rsidRPr="00856BCD">
              <w:rPr>
                <w:noProof w:val="0"/>
              </w:rPr>
              <w:t>CE</w:t>
            </w:r>
          </w:p>
        </w:tc>
        <w:tc>
          <w:tcPr>
            <w:tcW w:w="545" w:type="pct"/>
            <w:shd w:val="clear" w:color="auto" w:fill="auto"/>
          </w:tcPr>
          <w:p w:rsidR="002451CF" w:rsidRPr="00856BCD" w:rsidRDefault="002451CF" w:rsidP="0011759E">
            <w:pPr>
              <w:pStyle w:val="TableEntry"/>
              <w:rPr>
                <w:noProof w:val="0"/>
              </w:rPr>
            </w:pPr>
            <w:r w:rsidRPr="00856BCD">
              <w:rPr>
                <w:noProof w:val="0"/>
              </w:rPr>
              <w:t>O</w:t>
            </w:r>
          </w:p>
        </w:tc>
        <w:tc>
          <w:tcPr>
            <w:tcW w:w="470" w:type="pct"/>
          </w:tcPr>
          <w:p w:rsidR="002451CF" w:rsidRPr="00856BCD" w:rsidRDefault="002451CF" w:rsidP="0011759E">
            <w:pPr>
              <w:pStyle w:val="TableEntry"/>
              <w:rPr>
                <w:noProof w:val="0"/>
              </w:rPr>
            </w:pPr>
            <w:r w:rsidRPr="00856BCD">
              <w:rPr>
                <w:noProof w:val="0"/>
              </w:rPr>
              <w:t>[0..2]</w:t>
            </w:r>
          </w:p>
        </w:tc>
        <w:tc>
          <w:tcPr>
            <w:tcW w:w="423" w:type="pct"/>
            <w:shd w:val="clear" w:color="auto" w:fill="auto"/>
          </w:tcPr>
          <w:p w:rsidR="002451CF" w:rsidRPr="00856BCD" w:rsidRDefault="002451CF" w:rsidP="0011759E">
            <w:pPr>
              <w:pStyle w:val="TableEntry"/>
              <w:rPr>
                <w:noProof w:val="0"/>
              </w:rPr>
            </w:pPr>
            <w:r w:rsidRPr="00856BCD">
              <w:rPr>
                <w:noProof w:val="0"/>
              </w:rPr>
              <w:t>2</w:t>
            </w:r>
          </w:p>
        </w:tc>
        <w:tc>
          <w:tcPr>
            <w:tcW w:w="470" w:type="pct"/>
            <w:shd w:val="clear" w:color="auto" w:fill="auto"/>
          </w:tcPr>
          <w:p w:rsidR="002451CF" w:rsidRPr="00856BCD" w:rsidRDefault="002451CF" w:rsidP="0011759E">
            <w:pPr>
              <w:pStyle w:val="TableEntry"/>
              <w:rPr>
                <w:noProof w:val="0"/>
              </w:rPr>
            </w:pPr>
            <w:r w:rsidRPr="00856BCD">
              <w:rPr>
                <w:noProof w:val="0"/>
              </w:rPr>
              <w:t>0429</w:t>
            </w:r>
          </w:p>
        </w:tc>
        <w:tc>
          <w:tcPr>
            <w:tcW w:w="517" w:type="pct"/>
            <w:shd w:val="clear" w:color="auto" w:fill="auto"/>
          </w:tcPr>
          <w:p w:rsidR="002451CF" w:rsidRPr="00856BCD" w:rsidRDefault="002451CF" w:rsidP="0011759E">
            <w:pPr>
              <w:pStyle w:val="TableEntry"/>
              <w:rPr>
                <w:noProof w:val="0"/>
              </w:rPr>
            </w:pPr>
            <w:r w:rsidRPr="00856BCD">
              <w:rPr>
                <w:noProof w:val="0"/>
              </w:rPr>
              <w:t>01542</w:t>
            </w:r>
          </w:p>
        </w:tc>
        <w:tc>
          <w:tcPr>
            <w:tcW w:w="752" w:type="pct"/>
            <w:shd w:val="clear" w:color="auto" w:fill="auto"/>
          </w:tcPr>
          <w:p w:rsidR="002451CF" w:rsidRPr="00856BCD" w:rsidRDefault="002451CF" w:rsidP="0011759E">
            <w:pPr>
              <w:pStyle w:val="TableEntry"/>
              <w:rPr>
                <w:noProof w:val="0"/>
              </w:rPr>
            </w:pPr>
            <w:r w:rsidRPr="00856BCD">
              <w:rPr>
                <w:noProof w:val="0"/>
              </w:rPr>
              <w:t>Production Class Code</w:t>
            </w:r>
          </w:p>
        </w:tc>
        <w:tc>
          <w:tcPr>
            <w:tcW w:w="620" w:type="pct"/>
          </w:tcPr>
          <w:p w:rsidR="002451CF" w:rsidRPr="00856BCD" w:rsidRDefault="002451CF" w:rsidP="00D8545D">
            <w:pPr>
              <w:widowControl w:val="0"/>
              <w:autoSpaceDE w:val="0"/>
              <w:autoSpaceDN w:val="0"/>
              <w:adjustRightInd w:val="0"/>
              <w:jc w:val="both"/>
            </w:pPr>
          </w:p>
        </w:tc>
      </w:tr>
      <w:tr w:rsidR="002451CF" w:rsidRPr="00856BCD" w:rsidTr="0088741B">
        <w:trPr>
          <w:cantSplit/>
        </w:trPr>
        <w:tc>
          <w:tcPr>
            <w:tcW w:w="409" w:type="pct"/>
            <w:shd w:val="clear" w:color="auto" w:fill="auto"/>
          </w:tcPr>
          <w:p w:rsidR="002451CF" w:rsidRPr="00856BCD" w:rsidRDefault="002451CF" w:rsidP="0011759E">
            <w:pPr>
              <w:pStyle w:val="TableEntry"/>
              <w:rPr>
                <w:noProof w:val="0"/>
              </w:rPr>
            </w:pPr>
            <w:r w:rsidRPr="00856BCD">
              <w:rPr>
                <w:noProof w:val="0"/>
              </w:rPr>
              <w:t>39</w:t>
            </w:r>
          </w:p>
        </w:tc>
        <w:tc>
          <w:tcPr>
            <w:tcW w:w="397" w:type="pct"/>
            <w:shd w:val="clear" w:color="auto" w:fill="auto"/>
          </w:tcPr>
          <w:p w:rsidR="002451CF" w:rsidRPr="00856BCD" w:rsidRDefault="002451CF" w:rsidP="0011759E">
            <w:pPr>
              <w:pStyle w:val="TableEntry"/>
              <w:rPr>
                <w:noProof w:val="0"/>
              </w:rPr>
            </w:pPr>
            <w:r w:rsidRPr="00856BCD">
              <w:rPr>
                <w:noProof w:val="0"/>
              </w:rPr>
              <w:t>250</w:t>
            </w:r>
          </w:p>
        </w:tc>
        <w:tc>
          <w:tcPr>
            <w:tcW w:w="397" w:type="pct"/>
            <w:shd w:val="clear" w:color="auto" w:fill="auto"/>
          </w:tcPr>
          <w:p w:rsidR="002451CF" w:rsidRPr="00856BCD" w:rsidRDefault="002451CF" w:rsidP="0011759E">
            <w:pPr>
              <w:pStyle w:val="TableEntry"/>
              <w:rPr>
                <w:noProof w:val="0"/>
              </w:rPr>
            </w:pPr>
            <w:r w:rsidRPr="00856BCD">
              <w:rPr>
                <w:noProof w:val="0"/>
              </w:rPr>
              <w:t>CWE</w:t>
            </w:r>
          </w:p>
        </w:tc>
        <w:tc>
          <w:tcPr>
            <w:tcW w:w="545" w:type="pct"/>
            <w:shd w:val="clear" w:color="auto" w:fill="auto"/>
          </w:tcPr>
          <w:p w:rsidR="002451CF" w:rsidRPr="00856BCD" w:rsidRDefault="002451CF" w:rsidP="0011759E">
            <w:pPr>
              <w:pStyle w:val="TableEntry"/>
              <w:rPr>
                <w:noProof w:val="0"/>
              </w:rPr>
            </w:pPr>
            <w:r w:rsidRPr="00856BCD">
              <w:rPr>
                <w:noProof w:val="0"/>
              </w:rPr>
              <w:t>O</w:t>
            </w:r>
          </w:p>
        </w:tc>
        <w:tc>
          <w:tcPr>
            <w:tcW w:w="470" w:type="pct"/>
          </w:tcPr>
          <w:p w:rsidR="002451CF" w:rsidRPr="00856BCD" w:rsidRDefault="002451CF" w:rsidP="0011759E">
            <w:pPr>
              <w:pStyle w:val="TableEntry"/>
              <w:rPr>
                <w:noProof w:val="0"/>
              </w:rPr>
            </w:pPr>
            <w:r w:rsidRPr="00856BCD">
              <w:rPr>
                <w:noProof w:val="0"/>
              </w:rPr>
              <w:t>[0..*]</w:t>
            </w:r>
          </w:p>
        </w:tc>
        <w:tc>
          <w:tcPr>
            <w:tcW w:w="423" w:type="pct"/>
            <w:shd w:val="clear" w:color="auto" w:fill="auto"/>
          </w:tcPr>
          <w:p w:rsidR="002451CF" w:rsidRPr="00856BCD" w:rsidRDefault="002451CF" w:rsidP="0011759E">
            <w:pPr>
              <w:pStyle w:val="TableEntry"/>
              <w:rPr>
                <w:noProof w:val="0"/>
              </w:rPr>
            </w:pPr>
            <w:r w:rsidRPr="00856BCD">
              <w:rPr>
                <w:noProof w:val="0"/>
              </w:rPr>
              <w:t>Y</w:t>
            </w:r>
          </w:p>
        </w:tc>
        <w:tc>
          <w:tcPr>
            <w:tcW w:w="470" w:type="pct"/>
            <w:shd w:val="clear" w:color="auto" w:fill="auto"/>
          </w:tcPr>
          <w:p w:rsidR="002451CF" w:rsidRPr="00856BCD" w:rsidRDefault="002451CF" w:rsidP="0011759E">
            <w:pPr>
              <w:pStyle w:val="TableEntry"/>
              <w:rPr>
                <w:noProof w:val="0"/>
              </w:rPr>
            </w:pPr>
            <w:r w:rsidRPr="00856BCD">
              <w:rPr>
                <w:noProof w:val="0"/>
              </w:rPr>
              <w:t>0171</w:t>
            </w:r>
          </w:p>
        </w:tc>
        <w:tc>
          <w:tcPr>
            <w:tcW w:w="517" w:type="pct"/>
            <w:shd w:val="clear" w:color="auto" w:fill="auto"/>
          </w:tcPr>
          <w:p w:rsidR="002451CF" w:rsidRPr="00856BCD" w:rsidRDefault="002451CF" w:rsidP="0011759E">
            <w:pPr>
              <w:pStyle w:val="TableEntry"/>
              <w:rPr>
                <w:noProof w:val="0"/>
              </w:rPr>
            </w:pPr>
            <w:r w:rsidRPr="00856BCD">
              <w:rPr>
                <w:noProof w:val="0"/>
              </w:rPr>
              <w:t>01840</w:t>
            </w:r>
          </w:p>
        </w:tc>
        <w:tc>
          <w:tcPr>
            <w:tcW w:w="752" w:type="pct"/>
            <w:shd w:val="clear" w:color="auto" w:fill="auto"/>
          </w:tcPr>
          <w:p w:rsidR="002451CF" w:rsidRPr="00856BCD" w:rsidRDefault="002451CF" w:rsidP="0011759E">
            <w:pPr>
              <w:pStyle w:val="TableEntry"/>
              <w:rPr>
                <w:noProof w:val="0"/>
              </w:rPr>
            </w:pPr>
            <w:r w:rsidRPr="00856BCD">
              <w:rPr>
                <w:noProof w:val="0"/>
              </w:rPr>
              <w:t>Tribal Citizenship</w:t>
            </w:r>
          </w:p>
        </w:tc>
        <w:tc>
          <w:tcPr>
            <w:tcW w:w="620" w:type="pct"/>
          </w:tcPr>
          <w:p w:rsidR="002451CF" w:rsidRPr="00856BCD" w:rsidRDefault="002451CF" w:rsidP="00D8545D">
            <w:pPr>
              <w:widowControl w:val="0"/>
              <w:autoSpaceDE w:val="0"/>
              <w:autoSpaceDN w:val="0"/>
              <w:adjustRightInd w:val="0"/>
              <w:jc w:val="both"/>
            </w:pPr>
          </w:p>
        </w:tc>
      </w:tr>
    </w:tbl>
    <w:p w:rsidR="0011759E" w:rsidRPr="00856BCD" w:rsidRDefault="0011759E" w:rsidP="0011759E">
      <w:pPr>
        <w:pStyle w:val="BodyText"/>
        <w:rPr>
          <w:noProof w:val="0"/>
        </w:rPr>
      </w:pPr>
    </w:p>
    <w:p w:rsidR="0011759E" w:rsidRPr="00856BCD" w:rsidRDefault="00CB6B5A" w:rsidP="0011759E">
      <w:pPr>
        <w:pStyle w:val="BodyText"/>
        <w:rPr>
          <w:noProof w:val="0"/>
        </w:rPr>
      </w:pPr>
      <w:r w:rsidRPr="00856BCD">
        <w:rPr>
          <w:noProof w:val="0"/>
        </w:rPr>
        <w:t xml:space="preserve">In accordance with the HL7 Version 2.5.1 usage of this segment, fields PID-2 (Patient ID), PID-4 (Alternate Patient ID), PID-19 (SSN patient number) and PID-20 (Driver’s license number) are superseded by field PID-3; field PID-9 (Patient Alias) is superseded by field PID-5 (Patient Name); field PID-12 (County Code) is supported by county/parish component (PID-11 – Patient </w:t>
      </w:r>
      <w:r w:rsidRPr="00856BCD">
        <w:rPr>
          <w:noProof w:val="0"/>
        </w:rPr>
        <w:lastRenderedPageBreak/>
        <w:t>Address); field PID-28 (Nationality) is superseded by field PID-26 (Citizenship) as shown below.</w:t>
      </w:r>
    </w:p>
    <w:p w:rsidR="0011759E" w:rsidRPr="00856BCD" w:rsidRDefault="00CB6B5A" w:rsidP="0011759E">
      <w:pPr>
        <w:pStyle w:val="BodyText"/>
        <w:rPr>
          <w:noProof w:val="0"/>
        </w:rPr>
      </w:pPr>
      <w:r w:rsidRPr="00856BCD">
        <w:rPr>
          <w:b/>
          <w:bCs/>
          <w:noProof w:val="0"/>
        </w:rPr>
        <w:t>PID-3 – Patient Identifier List (CX)</w:t>
      </w:r>
      <w:r w:rsidRPr="00856BCD">
        <w:rPr>
          <w:noProof w:val="0"/>
        </w:rPr>
        <w:t xml:space="preserve">, </w:t>
      </w:r>
      <w:r w:rsidRPr="00071BED">
        <w:rPr>
          <w:b/>
          <w:noProof w:val="0"/>
        </w:rPr>
        <w:t>required</w:t>
      </w:r>
      <w:r w:rsidRPr="00856BCD">
        <w:rPr>
          <w:noProof w:val="0"/>
        </w:rPr>
        <w:t xml:space="preserve">. This field contains a list of identifiers (one or more) used by the healthcare facility to uniquely identify a patient. </w:t>
      </w:r>
    </w:p>
    <w:p w:rsidR="0011759E" w:rsidRPr="00856BCD" w:rsidRDefault="0011759E" w:rsidP="0011759E">
      <w:pPr>
        <w:pStyle w:val="BodyText"/>
        <w:rPr>
          <w:noProof w:val="0"/>
        </w:rPr>
      </w:pPr>
      <w:bookmarkStart w:id="110" w:name="Note1_PatientIdentifierList"/>
      <w:r w:rsidRPr="00856BCD">
        <w:rPr>
          <w:b/>
          <w:noProof w:val="0"/>
        </w:rPr>
        <w:t>Note 1</w:t>
      </w:r>
      <w:r w:rsidR="00CB6B5A" w:rsidRPr="00856BCD">
        <w:rPr>
          <w:noProof w:val="0"/>
        </w:rPr>
        <w:t xml:space="preserve">: </w:t>
      </w:r>
      <w:bookmarkEnd w:id="110"/>
      <w:r w:rsidR="00CB6B5A" w:rsidRPr="00856BCD">
        <w:rPr>
          <w:noProof w:val="0"/>
        </w:rPr>
        <w:t xml:space="preserve">As shown in the constrained profile definition of data type CX in ITI TF-2x: Appendix N.1, subfields CX-1 “ID number”, CX-4 “Assigning authority” are required, and CX-5 “Identifier Type Code” is required if known for each identifier. </w:t>
      </w:r>
    </w:p>
    <w:p w:rsidR="0011759E" w:rsidRPr="00856BCD" w:rsidRDefault="00CB6B5A" w:rsidP="0011759E">
      <w:pPr>
        <w:pStyle w:val="BodyText"/>
        <w:rPr>
          <w:noProof w:val="0"/>
        </w:rPr>
      </w:pPr>
      <w:r w:rsidRPr="00856BCD">
        <w:rPr>
          <w:noProof w:val="0"/>
        </w:rPr>
        <w:t xml:space="preserve">This field may be populated with various identifiers assigned to the patient by various assigning authorities. </w:t>
      </w:r>
    </w:p>
    <w:p w:rsidR="0011759E" w:rsidRPr="00856BCD" w:rsidRDefault="00CB6B5A" w:rsidP="0011759E">
      <w:pPr>
        <w:pStyle w:val="BodyText"/>
        <w:rPr>
          <w:noProof w:val="0"/>
        </w:rPr>
      </w:pPr>
      <w:r w:rsidRPr="00856BCD">
        <w:rPr>
          <w:noProof w:val="0"/>
        </w:rPr>
        <w:t xml:space="preserve">The authorized values for subfield CX-5 “Identifier Type Code” are given in HL7 Table 0203 (HL7 Version 2.5.1, Chapter 2A, Section 2A.14.5). </w:t>
      </w:r>
    </w:p>
    <w:p w:rsidR="00913E3F" w:rsidRPr="00856BCD" w:rsidRDefault="00CB6B5A" w:rsidP="0011759E">
      <w:pPr>
        <w:pStyle w:val="BodyText"/>
        <w:rPr>
          <w:noProof w:val="0"/>
        </w:rPr>
      </w:pPr>
      <w:r w:rsidRPr="00856BCD">
        <w:rPr>
          <w:noProof w:val="0"/>
        </w:rPr>
        <w:t xml:space="preserve">Values commonly used for Identifier Type Code in the context of PID-3 for this extension are as follows: </w:t>
      </w:r>
    </w:p>
    <w:p w:rsidR="0011759E" w:rsidRPr="004E1E5C" w:rsidRDefault="00CB6B5A" w:rsidP="004E1E5C">
      <w:pPr>
        <w:pStyle w:val="ListBullet2"/>
      </w:pPr>
      <w:r w:rsidRPr="004E1E5C">
        <w:t>AN Account Number</w:t>
      </w:r>
    </w:p>
    <w:p w:rsidR="000709AA" w:rsidRDefault="00C51731">
      <w:pPr>
        <w:pStyle w:val="ListBullet2"/>
      </w:pPr>
      <w:r w:rsidRPr="00071BED">
        <w:t xml:space="preserve">BR Birth Certificate number. Assigning authority is the birth state or national government that issues the Birth Certificate </w:t>
      </w:r>
    </w:p>
    <w:p w:rsidR="000709AA" w:rsidRDefault="00C51731">
      <w:pPr>
        <w:pStyle w:val="ListBullet2"/>
        <w:rPr>
          <w:rFonts w:eastAsia="MS Mincho"/>
        </w:rPr>
      </w:pPr>
      <w:r w:rsidRPr="00071BED">
        <w:t>DL Driver’s license number. Assigning authority is the state</w:t>
      </w:r>
    </w:p>
    <w:p w:rsidR="000709AA" w:rsidRDefault="00CB6B5A">
      <w:pPr>
        <w:pStyle w:val="ListBullet2"/>
        <w:rPr>
          <w:rFonts w:eastAsia="MS Mincho"/>
        </w:rPr>
      </w:pPr>
      <w:r w:rsidRPr="004E1E5C">
        <w:t>PI Patient Internal Identifier assigned by the healthcare organization</w:t>
      </w:r>
    </w:p>
    <w:p w:rsidR="000709AA" w:rsidRDefault="00CB6B5A">
      <w:pPr>
        <w:pStyle w:val="ListBullet2"/>
        <w:rPr>
          <w:rFonts w:eastAsia="MS Mincho"/>
        </w:rPr>
      </w:pPr>
      <w:r w:rsidRPr="004E1E5C">
        <w:t>PPN Passport number</w:t>
      </w:r>
    </w:p>
    <w:p w:rsidR="000709AA" w:rsidRDefault="00C51731">
      <w:pPr>
        <w:pStyle w:val="ListBullet2"/>
        <w:rPr>
          <w:rFonts w:eastAsia="MS Mincho"/>
        </w:rPr>
      </w:pPr>
      <w:r w:rsidRPr="00071BED">
        <w:t>PRC Permanent Resident Card Number</w:t>
      </w:r>
    </w:p>
    <w:p w:rsidR="000709AA" w:rsidRDefault="00C51731">
      <w:pPr>
        <w:pStyle w:val="ListBullet2"/>
        <w:rPr>
          <w:rFonts w:eastAsia="MS Mincho"/>
        </w:rPr>
      </w:pPr>
      <w:r w:rsidRPr="00071BED">
        <w:t>SL State License. Assigning authority is the birth state or national</w:t>
      </w:r>
    </w:p>
    <w:p w:rsidR="000709AA" w:rsidRDefault="00C51731">
      <w:pPr>
        <w:pStyle w:val="ListBullet2"/>
      </w:pPr>
      <w:r w:rsidRPr="00071BED">
        <w:t xml:space="preserve">SS Social Security Number </w:t>
      </w:r>
    </w:p>
    <w:p w:rsidR="000709AA" w:rsidRDefault="00C51731">
      <w:pPr>
        <w:pStyle w:val="ListBullet2"/>
      </w:pPr>
      <w:r w:rsidRPr="00071BED">
        <w:t>VN Visit Number</w:t>
      </w:r>
    </w:p>
    <w:p w:rsidR="009B6C66" w:rsidRDefault="006D160B" w:rsidP="00071BED">
      <w:pPr>
        <w:pStyle w:val="ListBullet2"/>
        <w:numPr>
          <w:ilvl w:val="0"/>
          <w:numId w:val="0"/>
        </w:numPr>
      </w:pPr>
      <w:r>
        <w:t xml:space="preserve">In </w:t>
      </w:r>
      <w:r w:rsidRPr="00856BCD">
        <w:t>addition, the following may be used for visual verification of patient demographics vali</w:t>
      </w:r>
      <w:r>
        <w:t>dation:</w:t>
      </w:r>
    </w:p>
    <w:p w:rsidR="006D160B" w:rsidRPr="00856BCD" w:rsidRDefault="006D160B" w:rsidP="006D160B">
      <w:pPr>
        <w:pStyle w:val="BodyText"/>
        <w:keepNext/>
        <w:numPr>
          <w:ilvl w:val="0"/>
          <w:numId w:val="139"/>
        </w:numPr>
        <w:tabs>
          <w:tab w:val="clear" w:pos="4500"/>
          <w:tab w:val="num" w:pos="720"/>
        </w:tabs>
        <w:ind w:left="720"/>
        <w:rPr>
          <w:noProof w:val="0"/>
        </w:rPr>
      </w:pPr>
      <w:r w:rsidRPr="00856BCD">
        <w:rPr>
          <w:noProof w:val="0"/>
        </w:rPr>
        <w:t>Photo - image of patient, or patient identity such as passport, driver’s license, state ID card, military ID to be used to identify the patient.</w:t>
      </w:r>
    </w:p>
    <w:p w:rsidR="006D160B" w:rsidRPr="00856BCD" w:rsidRDefault="006D160B" w:rsidP="006D160B">
      <w:pPr>
        <w:pStyle w:val="BodyText"/>
        <w:keepNext/>
        <w:numPr>
          <w:ilvl w:val="0"/>
          <w:numId w:val="139"/>
        </w:numPr>
        <w:tabs>
          <w:tab w:val="clear" w:pos="4500"/>
          <w:tab w:val="num" w:pos="720"/>
        </w:tabs>
        <w:ind w:left="720"/>
        <w:rPr>
          <w:noProof w:val="0"/>
        </w:rPr>
      </w:pPr>
      <w:r w:rsidRPr="00856BCD">
        <w:rPr>
          <w:noProof w:val="0"/>
        </w:rPr>
        <w:t>Student ID</w:t>
      </w:r>
      <w:r w:rsidR="009816C9">
        <w:rPr>
          <w:noProof w:val="0"/>
        </w:rPr>
        <w:t xml:space="preserve"> Card</w:t>
      </w:r>
      <w:r w:rsidRPr="00856BCD">
        <w:rPr>
          <w:noProof w:val="0"/>
        </w:rPr>
        <w:t>-  for college clinics</w:t>
      </w:r>
    </w:p>
    <w:p w:rsidR="006D160B" w:rsidRPr="00856BCD" w:rsidRDefault="006D160B" w:rsidP="006D160B">
      <w:pPr>
        <w:pStyle w:val="BodyText"/>
        <w:keepNext/>
        <w:numPr>
          <w:ilvl w:val="0"/>
          <w:numId w:val="139"/>
        </w:numPr>
        <w:tabs>
          <w:tab w:val="clear" w:pos="4500"/>
          <w:tab w:val="num" w:pos="720"/>
        </w:tabs>
        <w:ind w:left="720"/>
        <w:rPr>
          <w:noProof w:val="0"/>
        </w:rPr>
      </w:pPr>
      <w:r w:rsidRPr="00856BCD">
        <w:rPr>
          <w:noProof w:val="0"/>
        </w:rPr>
        <w:t>Insurance Card</w:t>
      </w:r>
    </w:p>
    <w:p w:rsidR="006D160B" w:rsidRPr="00856BCD" w:rsidRDefault="006D160B" w:rsidP="006D160B">
      <w:pPr>
        <w:pStyle w:val="BodyText"/>
        <w:keepNext/>
        <w:numPr>
          <w:ilvl w:val="0"/>
          <w:numId w:val="139"/>
        </w:numPr>
        <w:tabs>
          <w:tab w:val="clear" w:pos="4500"/>
          <w:tab w:val="num" w:pos="720"/>
        </w:tabs>
        <w:ind w:left="720"/>
        <w:rPr>
          <w:noProof w:val="0"/>
        </w:rPr>
      </w:pPr>
      <w:r w:rsidRPr="00856BCD">
        <w:rPr>
          <w:noProof w:val="0"/>
        </w:rPr>
        <w:t xml:space="preserve">Green </w:t>
      </w:r>
      <w:r w:rsidR="009816C9">
        <w:rPr>
          <w:noProof w:val="0"/>
        </w:rPr>
        <w:t>C</w:t>
      </w:r>
      <w:r w:rsidRPr="00856BCD">
        <w:rPr>
          <w:noProof w:val="0"/>
        </w:rPr>
        <w:t>ard– for US permanent residents</w:t>
      </w:r>
    </w:p>
    <w:p w:rsidR="006D160B" w:rsidRDefault="006D160B" w:rsidP="006D160B">
      <w:pPr>
        <w:pStyle w:val="BodyText"/>
        <w:keepNext/>
        <w:numPr>
          <w:ilvl w:val="0"/>
          <w:numId w:val="139"/>
        </w:numPr>
        <w:tabs>
          <w:tab w:val="clear" w:pos="4500"/>
          <w:tab w:val="num" w:pos="720"/>
        </w:tabs>
        <w:ind w:left="720"/>
        <w:rPr>
          <w:noProof w:val="0"/>
        </w:rPr>
      </w:pPr>
      <w:r w:rsidRPr="00856BCD">
        <w:rPr>
          <w:noProof w:val="0"/>
        </w:rPr>
        <w:t>Visa - for international patients</w:t>
      </w:r>
    </w:p>
    <w:p w:rsidR="009B6C66" w:rsidRDefault="009816C9" w:rsidP="00071BED">
      <w:pPr>
        <w:pStyle w:val="ListBullet2"/>
        <w:numPr>
          <w:ilvl w:val="0"/>
          <w:numId w:val="0"/>
        </w:numPr>
      </w:pPr>
      <w:r>
        <w:t xml:space="preserve">Above mentioned identifiers or other information from the identification documents listed above may be entered into the R-ADT system according to organization policies. </w:t>
      </w:r>
      <w:r w:rsidR="002A52A6" w:rsidRPr="00856BCD">
        <w:t>If these</w:t>
      </w:r>
      <w:r w:rsidR="004D41F3" w:rsidRPr="00856BCD">
        <w:t xml:space="preserve"> </w:t>
      </w:r>
      <w:r w:rsidR="005D69D5" w:rsidRPr="00856BCD">
        <w:t xml:space="preserve">patient </w:t>
      </w:r>
      <w:r w:rsidR="004D41F3" w:rsidRPr="00856BCD">
        <w:lastRenderedPageBreak/>
        <w:t>identifiers</w:t>
      </w:r>
      <w:r w:rsidR="005D69D5" w:rsidRPr="00856BCD">
        <w:t xml:space="preserve"> are entered into the system, the digital identity services</w:t>
      </w:r>
      <w:r w:rsidR="003B673E" w:rsidRPr="00856BCD">
        <w:t xml:space="preserve"> </w:t>
      </w:r>
      <w:r w:rsidR="005D69D5" w:rsidRPr="00856BCD">
        <w:t>guidelines</w:t>
      </w:r>
      <w:r w:rsidR="003B673E" w:rsidRPr="00856BCD">
        <w:rPr>
          <w:vertAlign w:val="superscript"/>
        </w:rPr>
        <w:footnoteReference w:id="4"/>
      </w:r>
      <w:r w:rsidR="003B673E" w:rsidRPr="00856BCD">
        <w:t xml:space="preserve"> </w:t>
      </w:r>
      <w:r w:rsidR="005D69D5" w:rsidRPr="00856BCD">
        <w:t>for risk management processes must be used</w:t>
      </w:r>
      <w:r w:rsidR="004E1E5C">
        <w:t xml:space="preserve">. </w:t>
      </w:r>
    </w:p>
    <w:p w:rsidR="0011759E" w:rsidRPr="00856BCD" w:rsidRDefault="00CB6B5A" w:rsidP="0011759E">
      <w:pPr>
        <w:pStyle w:val="BodyText"/>
        <w:keepNext/>
        <w:rPr>
          <w:noProof w:val="0"/>
        </w:rPr>
      </w:pPr>
      <w:r w:rsidRPr="00856BCD">
        <w:rPr>
          <w:noProof w:val="0"/>
        </w:rPr>
        <w:t>Additional Requirements</w:t>
      </w:r>
      <w:r w:rsidR="007A36F6">
        <w:rPr>
          <w:noProof w:val="0"/>
        </w:rPr>
        <w:t xml:space="preserve"> </w:t>
      </w:r>
      <w:r w:rsidR="002D40D8">
        <w:rPr>
          <w:noProof w:val="0"/>
        </w:rPr>
        <w:t>for Patient Record Identifiers</w:t>
      </w:r>
      <w:r w:rsidRPr="00856BCD">
        <w:rPr>
          <w:noProof w:val="0"/>
        </w:rPr>
        <w:t>:</w:t>
      </w:r>
    </w:p>
    <w:p w:rsidR="00D843BB" w:rsidRPr="00856BCD" w:rsidRDefault="00D843BB" w:rsidP="00767B68">
      <w:pPr>
        <w:pStyle w:val="ListBullet2"/>
      </w:pPr>
      <w:r w:rsidRPr="00856BCD">
        <w:rPr>
          <w:i/>
        </w:rPr>
        <w:t>Enterprise Master Patient Index</w:t>
      </w:r>
      <w:r w:rsidRPr="00856BCD">
        <w:rPr>
          <w:rStyle w:val="FootnoteReference"/>
        </w:rPr>
        <w:footnoteReference w:id="5"/>
      </w:r>
      <w:r w:rsidRPr="00856BCD">
        <w:rPr>
          <w:i/>
        </w:rPr>
        <w:t xml:space="preserve"> (EMPI) Identifier, required but may be empty</w:t>
      </w:r>
      <w:r w:rsidRPr="00856BCD">
        <w:t>. A unique number issued by the health institution to its various facilities and their information systems to enable access to patient’s information across facilities’ information systems. The EMPI is a patient identifier that is not encounter-specific. It allows for the management of multiple patient identifiers across organizations and encounters.</w:t>
      </w:r>
    </w:p>
    <w:p w:rsidR="0011759E" w:rsidRPr="00856BCD" w:rsidRDefault="00CB6B5A" w:rsidP="0011759E">
      <w:pPr>
        <w:pStyle w:val="ListBullet2"/>
      </w:pPr>
      <w:r w:rsidRPr="00856BCD">
        <w:rPr>
          <w:i/>
        </w:rPr>
        <w:t>Medical Record Number (MRN)</w:t>
      </w:r>
      <w:r w:rsidR="002D40D8">
        <w:rPr>
          <w:i/>
        </w:rPr>
        <w:t>,</w:t>
      </w:r>
      <w:r w:rsidR="0011759E" w:rsidRPr="00856BCD">
        <w:rPr>
          <w:rStyle w:val="FootnoteReference"/>
        </w:rPr>
        <w:footnoteReference w:id="6"/>
      </w:r>
      <w:r w:rsidRPr="00856BCD">
        <w:rPr>
          <w:i/>
        </w:rPr>
        <w:t xml:space="preserve"> </w:t>
      </w:r>
      <w:r w:rsidR="002D40D8" w:rsidRPr="00856BCD">
        <w:rPr>
          <w:i/>
        </w:rPr>
        <w:t>required but may be empty</w:t>
      </w:r>
      <w:r w:rsidRPr="00856BCD">
        <w:t xml:space="preserve">. This is a unique number assigned to patient’s medical record, maintained by the healthcare facility’s information system. </w:t>
      </w:r>
    </w:p>
    <w:p w:rsidR="00D843BB" w:rsidRPr="00856BCD" w:rsidRDefault="00D843BB" w:rsidP="00D843BB">
      <w:pPr>
        <w:pStyle w:val="ListBullet2"/>
      </w:pPr>
      <w:r w:rsidRPr="00856BCD">
        <w:rPr>
          <w:i/>
        </w:rPr>
        <w:t>Episode of Care</w:t>
      </w:r>
      <w:r w:rsidRPr="00856BCD">
        <w:rPr>
          <w:rStyle w:val="FootnoteReference"/>
        </w:rPr>
        <w:footnoteReference w:id="7"/>
      </w:r>
      <w:r w:rsidRPr="00856BCD">
        <w:rPr>
          <w:i/>
        </w:rPr>
        <w:t xml:space="preserve"> Number, required but may be empty</w:t>
      </w:r>
      <w:r w:rsidRPr="00856BCD">
        <w:t>. A unique number assigned to patient’s records associated with the continuous period of care related to a clinical problem. Episode of care may include several visits/encounters over a period; care may be provided at various facilities/specialists within the institution or outside of the institution. Important for quality and population health use cases.</w:t>
      </w:r>
    </w:p>
    <w:p w:rsidR="0011759E" w:rsidRPr="00856BCD" w:rsidRDefault="00CB6B5A" w:rsidP="0011759E">
      <w:pPr>
        <w:pStyle w:val="ListBullet2"/>
      </w:pPr>
      <w:r w:rsidRPr="00856BCD">
        <w:rPr>
          <w:i/>
        </w:rPr>
        <w:t>Pre-Visit Number, required but may be empty</w:t>
      </w:r>
      <w:r w:rsidRPr="00856BCD">
        <w:t>. A unique number assigned when scheduling patient’s individual visit /encounter at the healthcare facility.</w:t>
      </w:r>
    </w:p>
    <w:p w:rsidR="0011759E" w:rsidRPr="00856BCD" w:rsidRDefault="00CB6B5A" w:rsidP="0011759E">
      <w:pPr>
        <w:pStyle w:val="BodyText"/>
        <w:rPr>
          <w:noProof w:val="0"/>
        </w:rPr>
      </w:pPr>
      <w:r w:rsidRPr="00856BCD">
        <w:rPr>
          <w:b/>
          <w:bCs/>
          <w:noProof w:val="0"/>
        </w:rPr>
        <w:t>PID-5 – Patient Name (XPN)</w:t>
      </w:r>
      <w:r w:rsidRPr="00071BED">
        <w:rPr>
          <w:b/>
          <w:noProof w:val="0"/>
        </w:rPr>
        <w:t>, required</w:t>
      </w:r>
      <w:r w:rsidRPr="00856BCD">
        <w:rPr>
          <w:noProof w:val="0"/>
        </w:rPr>
        <w:t>. This field contains one or more names for the patient.</w:t>
      </w:r>
    </w:p>
    <w:p w:rsidR="0011759E" w:rsidRPr="00856BCD" w:rsidRDefault="0011759E" w:rsidP="0011759E">
      <w:pPr>
        <w:pStyle w:val="BodyText"/>
        <w:rPr>
          <w:noProof w:val="0"/>
        </w:rPr>
      </w:pPr>
      <w:bookmarkStart w:id="111" w:name="Note2_PatientName"/>
      <w:r w:rsidRPr="00856BCD">
        <w:rPr>
          <w:b/>
          <w:noProof w:val="0"/>
        </w:rPr>
        <w:t>Note 2</w:t>
      </w:r>
      <w:bookmarkEnd w:id="111"/>
      <w:r w:rsidR="00CB6B5A" w:rsidRPr="00856BCD">
        <w:rPr>
          <w:noProof w:val="0"/>
        </w:rPr>
        <w:t xml:space="preserve">: At least one name must be provided, with at least the first and second subfields “Family Name” and “Given Name” valued. See the constrained profile definition of data type XPN in Table </w:t>
      </w:r>
      <w:r w:rsidR="00812631" w:rsidRPr="00856BCD">
        <w:rPr>
          <w:noProof w:val="0"/>
        </w:rPr>
        <w:t>4.1.1.1-2</w:t>
      </w:r>
      <w:r w:rsidR="00CB6B5A" w:rsidRPr="00856BCD">
        <w:rPr>
          <w:noProof w:val="0"/>
        </w:rPr>
        <w:t xml:space="preserve"> below. </w:t>
      </w:r>
      <w:r w:rsidRPr="00856BCD">
        <w:rPr>
          <w:b/>
          <w:noProof w:val="0"/>
        </w:rPr>
        <w:t xml:space="preserve">Please note that </w:t>
      </w:r>
      <w:r w:rsidRPr="00856BCD">
        <w:rPr>
          <w:b/>
          <w:noProof w:val="0"/>
          <w:color w:val="FF0000"/>
        </w:rPr>
        <w:t>red text</w:t>
      </w:r>
      <w:r w:rsidRPr="00856BCD">
        <w:rPr>
          <w:b/>
          <w:noProof w:val="0"/>
        </w:rPr>
        <w:t xml:space="preserve"> in the Usage column indicates a constraint on the ITI PAM </w:t>
      </w:r>
      <w:r w:rsidR="00287E78" w:rsidRPr="00856BCD">
        <w:rPr>
          <w:b/>
          <w:noProof w:val="0"/>
        </w:rPr>
        <w:t>P</w:t>
      </w:r>
      <w:r w:rsidRPr="00856BCD">
        <w:rPr>
          <w:b/>
          <w:noProof w:val="0"/>
        </w:rPr>
        <w:t>rofile specification.</w:t>
      </w:r>
    </w:p>
    <w:p w:rsidR="0011759E" w:rsidRPr="00856BCD" w:rsidRDefault="00CB6B5A" w:rsidP="0011759E">
      <w:pPr>
        <w:pStyle w:val="TableTitle"/>
        <w:rPr>
          <w:noProof w:val="0"/>
        </w:rPr>
      </w:pPr>
      <w:r w:rsidRPr="00856BCD">
        <w:rPr>
          <w:noProof w:val="0"/>
        </w:rPr>
        <w:t xml:space="preserve">Table </w:t>
      </w:r>
      <w:r w:rsidR="00B317DD" w:rsidRPr="00856BCD">
        <w:rPr>
          <w:noProof w:val="0"/>
        </w:rPr>
        <w:t>4.1.1.1-2</w:t>
      </w:r>
      <w:r w:rsidRPr="00856BCD">
        <w:rPr>
          <w:noProof w:val="0"/>
        </w:rPr>
        <w:t xml:space="preserve">: XPN Data Type – extended person name </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1032"/>
        <w:gridCol w:w="901"/>
        <w:gridCol w:w="1348"/>
        <w:gridCol w:w="1532"/>
        <w:gridCol w:w="989"/>
        <w:gridCol w:w="2762"/>
      </w:tblGrid>
      <w:tr w:rsidR="00CB6B5A" w:rsidRPr="00856BCD" w:rsidTr="00276F86">
        <w:trPr>
          <w:tblHeader/>
        </w:trPr>
        <w:tc>
          <w:tcPr>
            <w:tcW w:w="420" w:type="pct"/>
            <w:shd w:val="clear" w:color="auto" w:fill="E7E6E6"/>
          </w:tcPr>
          <w:p w:rsidR="0011759E" w:rsidRPr="00856BCD" w:rsidRDefault="00CB6B5A" w:rsidP="0011759E">
            <w:pPr>
              <w:pStyle w:val="TableEntryHeader"/>
              <w:rPr>
                <w:noProof w:val="0"/>
              </w:rPr>
            </w:pPr>
            <w:r w:rsidRPr="00856BCD">
              <w:rPr>
                <w:noProof w:val="0"/>
              </w:rPr>
              <w:t>SEQ</w:t>
            </w:r>
          </w:p>
        </w:tc>
        <w:tc>
          <w:tcPr>
            <w:tcW w:w="552" w:type="pct"/>
            <w:shd w:val="clear" w:color="auto" w:fill="E7E6E6"/>
          </w:tcPr>
          <w:p w:rsidR="0011759E" w:rsidRPr="00856BCD" w:rsidRDefault="00CB6B5A" w:rsidP="0011759E">
            <w:pPr>
              <w:pStyle w:val="TableEntryHeader"/>
              <w:rPr>
                <w:noProof w:val="0"/>
              </w:rPr>
            </w:pPr>
            <w:r w:rsidRPr="00856BCD">
              <w:rPr>
                <w:noProof w:val="0"/>
              </w:rPr>
              <w:t>LEN</w:t>
            </w:r>
          </w:p>
        </w:tc>
        <w:tc>
          <w:tcPr>
            <w:tcW w:w="482" w:type="pct"/>
            <w:shd w:val="clear" w:color="auto" w:fill="E7E6E6"/>
          </w:tcPr>
          <w:p w:rsidR="0011759E" w:rsidRPr="00856BCD" w:rsidRDefault="00CB6B5A" w:rsidP="0011759E">
            <w:pPr>
              <w:pStyle w:val="TableEntryHeader"/>
              <w:rPr>
                <w:noProof w:val="0"/>
              </w:rPr>
            </w:pPr>
            <w:r w:rsidRPr="00856BCD">
              <w:rPr>
                <w:noProof w:val="0"/>
              </w:rPr>
              <w:t>DT</w:t>
            </w:r>
          </w:p>
        </w:tc>
        <w:tc>
          <w:tcPr>
            <w:tcW w:w="721" w:type="pct"/>
            <w:shd w:val="clear" w:color="auto" w:fill="E7E6E6"/>
          </w:tcPr>
          <w:p w:rsidR="0011759E" w:rsidRPr="00856BCD" w:rsidRDefault="00CB6B5A" w:rsidP="0011759E">
            <w:pPr>
              <w:pStyle w:val="TableEntryHeader"/>
              <w:rPr>
                <w:noProof w:val="0"/>
              </w:rPr>
            </w:pPr>
            <w:r w:rsidRPr="00856BCD">
              <w:rPr>
                <w:noProof w:val="0"/>
              </w:rPr>
              <w:t>USAGE</w:t>
            </w:r>
          </w:p>
        </w:tc>
        <w:tc>
          <w:tcPr>
            <w:tcW w:w="819" w:type="pct"/>
            <w:shd w:val="clear" w:color="auto" w:fill="E7E6E6"/>
          </w:tcPr>
          <w:p w:rsidR="0011759E" w:rsidRPr="00856BCD" w:rsidRDefault="00CB6B5A" w:rsidP="0011759E">
            <w:pPr>
              <w:pStyle w:val="TableEntryHeader"/>
              <w:rPr>
                <w:noProof w:val="0"/>
              </w:rPr>
            </w:pPr>
            <w:r w:rsidRPr="00856BCD">
              <w:rPr>
                <w:noProof w:val="0"/>
              </w:rPr>
              <w:t>CARD</w:t>
            </w:r>
          </w:p>
        </w:tc>
        <w:tc>
          <w:tcPr>
            <w:tcW w:w="529" w:type="pct"/>
            <w:shd w:val="clear" w:color="auto" w:fill="E7E6E6"/>
          </w:tcPr>
          <w:p w:rsidR="0011759E" w:rsidRPr="00856BCD" w:rsidRDefault="00CB6B5A" w:rsidP="0011759E">
            <w:pPr>
              <w:pStyle w:val="TableEntryHeader"/>
              <w:rPr>
                <w:noProof w:val="0"/>
              </w:rPr>
            </w:pPr>
            <w:r w:rsidRPr="00856BCD">
              <w:rPr>
                <w:noProof w:val="0"/>
              </w:rPr>
              <w:t>TBL#</w:t>
            </w:r>
          </w:p>
        </w:tc>
        <w:tc>
          <w:tcPr>
            <w:tcW w:w="1477" w:type="pct"/>
            <w:shd w:val="clear" w:color="auto" w:fill="E7E6E6"/>
          </w:tcPr>
          <w:p w:rsidR="0011759E" w:rsidRPr="00856BCD" w:rsidRDefault="00CB6B5A" w:rsidP="0011759E">
            <w:pPr>
              <w:pStyle w:val="TableEntryHeader"/>
              <w:rPr>
                <w:noProof w:val="0"/>
              </w:rPr>
            </w:pPr>
            <w:r w:rsidRPr="00856BCD">
              <w:rPr>
                <w:noProof w:val="0"/>
              </w:rPr>
              <w:t>COMPONENT NAME</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1</w:t>
            </w:r>
          </w:p>
        </w:tc>
        <w:tc>
          <w:tcPr>
            <w:tcW w:w="552" w:type="pct"/>
            <w:shd w:val="clear" w:color="auto" w:fill="auto"/>
          </w:tcPr>
          <w:p w:rsidR="0011759E" w:rsidRPr="00856BCD" w:rsidRDefault="00CB6B5A" w:rsidP="0011759E">
            <w:pPr>
              <w:pStyle w:val="TableEntry"/>
              <w:rPr>
                <w:noProof w:val="0"/>
              </w:rPr>
            </w:pPr>
            <w:r w:rsidRPr="00856BCD">
              <w:rPr>
                <w:noProof w:val="0"/>
              </w:rPr>
              <w:t>194</w:t>
            </w:r>
          </w:p>
        </w:tc>
        <w:tc>
          <w:tcPr>
            <w:tcW w:w="482" w:type="pct"/>
            <w:shd w:val="clear" w:color="auto" w:fill="auto"/>
          </w:tcPr>
          <w:p w:rsidR="0011759E" w:rsidRPr="00856BCD" w:rsidRDefault="00CB6B5A" w:rsidP="0011759E">
            <w:pPr>
              <w:pStyle w:val="TableEntry"/>
              <w:rPr>
                <w:noProof w:val="0"/>
              </w:rPr>
            </w:pPr>
            <w:r w:rsidRPr="00856BCD">
              <w:rPr>
                <w:noProof w:val="0"/>
              </w:rPr>
              <w:t>FN</w:t>
            </w:r>
          </w:p>
        </w:tc>
        <w:tc>
          <w:tcPr>
            <w:tcW w:w="721" w:type="pct"/>
            <w:shd w:val="clear" w:color="auto" w:fill="auto"/>
          </w:tcPr>
          <w:p w:rsidR="0011759E" w:rsidRPr="00856BCD" w:rsidRDefault="00CB6B5A" w:rsidP="0011759E">
            <w:pPr>
              <w:pStyle w:val="TableEntry"/>
              <w:rPr>
                <w:noProof w:val="0"/>
                <w:color w:val="FF0000"/>
              </w:rPr>
            </w:pPr>
            <w:r w:rsidRPr="00856BCD">
              <w:rPr>
                <w:noProof w:val="0"/>
                <w:color w:val="FF0000"/>
              </w:rPr>
              <w:t>R</w:t>
            </w:r>
          </w:p>
        </w:tc>
        <w:tc>
          <w:tcPr>
            <w:tcW w:w="819" w:type="pct"/>
            <w:shd w:val="clear" w:color="auto" w:fill="auto"/>
          </w:tcPr>
          <w:p w:rsidR="0011759E" w:rsidRPr="00856BCD" w:rsidRDefault="00CB6B5A" w:rsidP="0011759E">
            <w:pPr>
              <w:pStyle w:val="TableEntry"/>
              <w:rPr>
                <w:noProof w:val="0"/>
              </w:rPr>
            </w:pPr>
            <w:r w:rsidRPr="00856BCD">
              <w:rPr>
                <w:noProof w:val="0"/>
              </w:rPr>
              <w:t>[0..1]</w:t>
            </w:r>
          </w:p>
        </w:tc>
        <w:tc>
          <w:tcPr>
            <w:tcW w:w="529" w:type="pct"/>
            <w:shd w:val="clear" w:color="auto" w:fill="auto"/>
          </w:tcPr>
          <w:p w:rsidR="0011759E" w:rsidRPr="00856BCD" w:rsidRDefault="0011759E" w:rsidP="0011759E">
            <w:pPr>
              <w:pStyle w:val="TableEntry"/>
              <w:rPr>
                <w:noProof w:val="0"/>
              </w:rPr>
            </w:pPr>
          </w:p>
        </w:tc>
        <w:tc>
          <w:tcPr>
            <w:tcW w:w="1477" w:type="pct"/>
            <w:shd w:val="clear" w:color="auto" w:fill="auto"/>
          </w:tcPr>
          <w:p w:rsidR="0011759E" w:rsidRPr="00856BCD" w:rsidRDefault="00CB6B5A" w:rsidP="0011759E">
            <w:pPr>
              <w:pStyle w:val="TableEntry"/>
              <w:rPr>
                <w:noProof w:val="0"/>
              </w:rPr>
            </w:pPr>
            <w:r w:rsidRPr="00856BCD">
              <w:rPr>
                <w:noProof w:val="0"/>
              </w:rPr>
              <w:t>Family Name</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2</w:t>
            </w:r>
          </w:p>
        </w:tc>
        <w:tc>
          <w:tcPr>
            <w:tcW w:w="552" w:type="pct"/>
            <w:shd w:val="clear" w:color="auto" w:fill="auto"/>
          </w:tcPr>
          <w:p w:rsidR="0011759E" w:rsidRPr="00856BCD" w:rsidRDefault="00CB6B5A" w:rsidP="0011759E">
            <w:pPr>
              <w:pStyle w:val="TableEntry"/>
              <w:rPr>
                <w:noProof w:val="0"/>
              </w:rPr>
            </w:pPr>
            <w:r w:rsidRPr="00856BCD">
              <w:rPr>
                <w:noProof w:val="0"/>
              </w:rPr>
              <w:t>30</w:t>
            </w:r>
          </w:p>
        </w:tc>
        <w:tc>
          <w:tcPr>
            <w:tcW w:w="482" w:type="pct"/>
            <w:shd w:val="clear" w:color="auto" w:fill="auto"/>
          </w:tcPr>
          <w:p w:rsidR="0011759E" w:rsidRPr="00856BCD" w:rsidRDefault="00CB6B5A" w:rsidP="0011759E">
            <w:pPr>
              <w:pStyle w:val="TableEntry"/>
              <w:rPr>
                <w:noProof w:val="0"/>
              </w:rPr>
            </w:pPr>
            <w:r w:rsidRPr="00856BCD">
              <w:rPr>
                <w:noProof w:val="0"/>
              </w:rPr>
              <w:t>ST</w:t>
            </w:r>
          </w:p>
        </w:tc>
        <w:tc>
          <w:tcPr>
            <w:tcW w:w="721" w:type="pct"/>
            <w:shd w:val="clear" w:color="auto" w:fill="auto"/>
          </w:tcPr>
          <w:p w:rsidR="0011759E" w:rsidRPr="00856BCD" w:rsidRDefault="00CB6B5A" w:rsidP="0011759E">
            <w:pPr>
              <w:pStyle w:val="TableEntry"/>
              <w:rPr>
                <w:noProof w:val="0"/>
                <w:color w:val="FF0000"/>
              </w:rPr>
            </w:pPr>
            <w:r w:rsidRPr="00856BCD">
              <w:rPr>
                <w:noProof w:val="0"/>
                <w:color w:val="FF0000"/>
              </w:rPr>
              <w:t>RE</w:t>
            </w:r>
          </w:p>
        </w:tc>
        <w:tc>
          <w:tcPr>
            <w:tcW w:w="819" w:type="pct"/>
            <w:shd w:val="clear" w:color="auto" w:fill="auto"/>
          </w:tcPr>
          <w:p w:rsidR="0011759E" w:rsidRPr="00856BCD" w:rsidRDefault="00CB6B5A" w:rsidP="0011759E">
            <w:pPr>
              <w:pStyle w:val="TableEntry"/>
              <w:rPr>
                <w:noProof w:val="0"/>
              </w:rPr>
            </w:pPr>
            <w:r w:rsidRPr="00856BCD">
              <w:rPr>
                <w:noProof w:val="0"/>
              </w:rPr>
              <w:t>[0..1]</w:t>
            </w:r>
          </w:p>
        </w:tc>
        <w:tc>
          <w:tcPr>
            <w:tcW w:w="529" w:type="pct"/>
            <w:shd w:val="clear" w:color="auto" w:fill="auto"/>
          </w:tcPr>
          <w:p w:rsidR="0011759E" w:rsidRPr="00856BCD" w:rsidRDefault="0011759E" w:rsidP="0011759E">
            <w:pPr>
              <w:pStyle w:val="TableEntry"/>
              <w:rPr>
                <w:noProof w:val="0"/>
              </w:rPr>
            </w:pPr>
          </w:p>
        </w:tc>
        <w:tc>
          <w:tcPr>
            <w:tcW w:w="1477" w:type="pct"/>
            <w:shd w:val="clear" w:color="auto" w:fill="auto"/>
          </w:tcPr>
          <w:p w:rsidR="0011759E" w:rsidRPr="00856BCD" w:rsidRDefault="00CB6B5A" w:rsidP="0011759E">
            <w:pPr>
              <w:pStyle w:val="TableEntry"/>
              <w:rPr>
                <w:noProof w:val="0"/>
              </w:rPr>
            </w:pPr>
            <w:r w:rsidRPr="00856BCD">
              <w:rPr>
                <w:noProof w:val="0"/>
              </w:rPr>
              <w:t>Given Name</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lastRenderedPageBreak/>
              <w:t>3</w:t>
            </w:r>
          </w:p>
        </w:tc>
        <w:tc>
          <w:tcPr>
            <w:tcW w:w="552" w:type="pct"/>
            <w:shd w:val="clear" w:color="auto" w:fill="auto"/>
          </w:tcPr>
          <w:p w:rsidR="0011759E" w:rsidRPr="00856BCD" w:rsidRDefault="00CB6B5A" w:rsidP="0011759E">
            <w:pPr>
              <w:pStyle w:val="TableEntry"/>
              <w:rPr>
                <w:noProof w:val="0"/>
              </w:rPr>
            </w:pPr>
            <w:r w:rsidRPr="00856BCD">
              <w:rPr>
                <w:noProof w:val="0"/>
              </w:rPr>
              <w:t>30</w:t>
            </w:r>
          </w:p>
        </w:tc>
        <w:tc>
          <w:tcPr>
            <w:tcW w:w="482" w:type="pct"/>
            <w:shd w:val="clear" w:color="auto" w:fill="auto"/>
          </w:tcPr>
          <w:p w:rsidR="0011759E" w:rsidRPr="00856BCD" w:rsidRDefault="00CB6B5A" w:rsidP="0011759E">
            <w:pPr>
              <w:pStyle w:val="TableEntry"/>
              <w:rPr>
                <w:noProof w:val="0"/>
              </w:rPr>
            </w:pPr>
            <w:r w:rsidRPr="00856BCD">
              <w:rPr>
                <w:noProof w:val="0"/>
              </w:rPr>
              <w:t>ST</w:t>
            </w:r>
          </w:p>
        </w:tc>
        <w:tc>
          <w:tcPr>
            <w:tcW w:w="721" w:type="pct"/>
            <w:shd w:val="clear" w:color="auto" w:fill="auto"/>
          </w:tcPr>
          <w:p w:rsidR="0011759E" w:rsidRPr="00856BCD" w:rsidRDefault="00CB6B5A" w:rsidP="0011759E">
            <w:pPr>
              <w:pStyle w:val="TableEntry"/>
              <w:rPr>
                <w:noProof w:val="0"/>
              </w:rPr>
            </w:pPr>
            <w:r w:rsidRPr="00856BCD">
              <w:rPr>
                <w:noProof w:val="0"/>
              </w:rPr>
              <w:t>O</w:t>
            </w:r>
          </w:p>
        </w:tc>
        <w:tc>
          <w:tcPr>
            <w:tcW w:w="819" w:type="pct"/>
            <w:shd w:val="clear" w:color="auto" w:fill="auto"/>
          </w:tcPr>
          <w:p w:rsidR="0011759E" w:rsidRPr="00856BCD" w:rsidRDefault="00CB6B5A" w:rsidP="0011759E">
            <w:pPr>
              <w:pStyle w:val="TableEntry"/>
              <w:rPr>
                <w:noProof w:val="0"/>
              </w:rPr>
            </w:pPr>
            <w:r w:rsidRPr="00856BCD">
              <w:rPr>
                <w:noProof w:val="0"/>
              </w:rPr>
              <w:t>[0..1]</w:t>
            </w:r>
          </w:p>
        </w:tc>
        <w:tc>
          <w:tcPr>
            <w:tcW w:w="529" w:type="pct"/>
            <w:shd w:val="clear" w:color="auto" w:fill="auto"/>
          </w:tcPr>
          <w:p w:rsidR="0011759E" w:rsidRPr="00856BCD" w:rsidRDefault="0011759E" w:rsidP="0011759E">
            <w:pPr>
              <w:pStyle w:val="TableEntry"/>
              <w:rPr>
                <w:noProof w:val="0"/>
              </w:rPr>
            </w:pPr>
          </w:p>
        </w:tc>
        <w:tc>
          <w:tcPr>
            <w:tcW w:w="1477" w:type="pct"/>
            <w:shd w:val="clear" w:color="auto" w:fill="auto"/>
          </w:tcPr>
          <w:p w:rsidR="0011759E" w:rsidRPr="00856BCD" w:rsidRDefault="00CB6B5A" w:rsidP="0011759E">
            <w:pPr>
              <w:pStyle w:val="TableEntry"/>
              <w:rPr>
                <w:noProof w:val="0"/>
              </w:rPr>
            </w:pPr>
            <w:r w:rsidRPr="00856BCD">
              <w:rPr>
                <w:noProof w:val="0"/>
              </w:rPr>
              <w:t>Second and Further Given Names or Initials Thereof</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4</w:t>
            </w:r>
          </w:p>
        </w:tc>
        <w:tc>
          <w:tcPr>
            <w:tcW w:w="552" w:type="pct"/>
            <w:shd w:val="clear" w:color="auto" w:fill="auto"/>
          </w:tcPr>
          <w:p w:rsidR="0011759E" w:rsidRPr="00856BCD" w:rsidRDefault="00CB6B5A" w:rsidP="0011759E">
            <w:pPr>
              <w:pStyle w:val="TableEntry"/>
              <w:rPr>
                <w:noProof w:val="0"/>
              </w:rPr>
            </w:pPr>
            <w:r w:rsidRPr="00856BCD">
              <w:rPr>
                <w:noProof w:val="0"/>
              </w:rPr>
              <w:t>20</w:t>
            </w:r>
          </w:p>
        </w:tc>
        <w:tc>
          <w:tcPr>
            <w:tcW w:w="482" w:type="pct"/>
            <w:shd w:val="clear" w:color="auto" w:fill="auto"/>
          </w:tcPr>
          <w:p w:rsidR="0011759E" w:rsidRPr="00856BCD" w:rsidRDefault="00CB6B5A" w:rsidP="0011759E">
            <w:pPr>
              <w:pStyle w:val="TableEntry"/>
              <w:rPr>
                <w:noProof w:val="0"/>
              </w:rPr>
            </w:pPr>
            <w:r w:rsidRPr="00856BCD">
              <w:rPr>
                <w:noProof w:val="0"/>
              </w:rPr>
              <w:t>ST</w:t>
            </w:r>
          </w:p>
        </w:tc>
        <w:tc>
          <w:tcPr>
            <w:tcW w:w="721" w:type="pct"/>
            <w:shd w:val="clear" w:color="auto" w:fill="auto"/>
          </w:tcPr>
          <w:p w:rsidR="0011759E" w:rsidRPr="00856BCD" w:rsidRDefault="00CB6B5A" w:rsidP="0011759E">
            <w:pPr>
              <w:pStyle w:val="TableEntry"/>
              <w:rPr>
                <w:noProof w:val="0"/>
              </w:rPr>
            </w:pPr>
            <w:r w:rsidRPr="00856BCD">
              <w:rPr>
                <w:noProof w:val="0"/>
              </w:rPr>
              <w:t>O</w:t>
            </w:r>
          </w:p>
        </w:tc>
        <w:tc>
          <w:tcPr>
            <w:tcW w:w="819" w:type="pct"/>
            <w:shd w:val="clear" w:color="auto" w:fill="auto"/>
          </w:tcPr>
          <w:p w:rsidR="0011759E" w:rsidRPr="00856BCD" w:rsidRDefault="00CB6B5A" w:rsidP="0011759E">
            <w:pPr>
              <w:pStyle w:val="TableEntry"/>
              <w:rPr>
                <w:noProof w:val="0"/>
              </w:rPr>
            </w:pPr>
            <w:r w:rsidRPr="00856BCD">
              <w:rPr>
                <w:noProof w:val="0"/>
              </w:rPr>
              <w:t>[0..1]</w:t>
            </w:r>
          </w:p>
        </w:tc>
        <w:tc>
          <w:tcPr>
            <w:tcW w:w="529" w:type="pct"/>
            <w:shd w:val="clear" w:color="auto" w:fill="auto"/>
          </w:tcPr>
          <w:p w:rsidR="0011759E" w:rsidRPr="00856BCD" w:rsidRDefault="0011759E" w:rsidP="0011759E">
            <w:pPr>
              <w:pStyle w:val="TableEntry"/>
              <w:rPr>
                <w:noProof w:val="0"/>
              </w:rPr>
            </w:pPr>
          </w:p>
        </w:tc>
        <w:tc>
          <w:tcPr>
            <w:tcW w:w="1477" w:type="pct"/>
            <w:shd w:val="clear" w:color="auto" w:fill="auto"/>
          </w:tcPr>
          <w:p w:rsidR="0011759E" w:rsidRPr="00856BCD" w:rsidRDefault="00CB6B5A" w:rsidP="0011759E">
            <w:pPr>
              <w:pStyle w:val="TableEntry"/>
              <w:rPr>
                <w:noProof w:val="0"/>
              </w:rPr>
            </w:pPr>
            <w:r w:rsidRPr="00856BCD">
              <w:rPr>
                <w:noProof w:val="0"/>
              </w:rPr>
              <w:t>Suffix</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5</w:t>
            </w:r>
          </w:p>
        </w:tc>
        <w:tc>
          <w:tcPr>
            <w:tcW w:w="552" w:type="pct"/>
            <w:shd w:val="clear" w:color="auto" w:fill="auto"/>
          </w:tcPr>
          <w:p w:rsidR="0011759E" w:rsidRPr="00856BCD" w:rsidRDefault="00CB6B5A" w:rsidP="0011759E">
            <w:pPr>
              <w:pStyle w:val="TableEntry"/>
              <w:rPr>
                <w:noProof w:val="0"/>
              </w:rPr>
            </w:pPr>
            <w:r w:rsidRPr="00856BCD">
              <w:rPr>
                <w:noProof w:val="0"/>
              </w:rPr>
              <w:t>20</w:t>
            </w:r>
          </w:p>
        </w:tc>
        <w:tc>
          <w:tcPr>
            <w:tcW w:w="482" w:type="pct"/>
            <w:shd w:val="clear" w:color="auto" w:fill="auto"/>
          </w:tcPr>
          <w:p w:rsidR="0011759E" w:rsidRPr="00856BCD" w:rsidRDefault="00CB6B5A" w:rsidP="0011759E">
            <w:pPr>
              <w:pStyle w:val="TableEntry"/>
              <w:rPr>
                <w:noProof w:val="0"/>
              </w:rPr>
            </w:pPr>
            <w:r w:rsidRPr="00856BCD">
              <w:rPr>
                <w:noProof w:val="0"/>
              </w:rPr>
              <w:t>ST</w:t>
            </w:r>
          </w:p>
        </w:tc>
        <w:tc>
          <w:tcPr>
            <w:tcW w:w="721" w:type="pct"/>
            <w:shd w:val="clear" w:color="auto" w:fill="auto"/>
          </w:tcPr>
          <w:p w:rsidR="0011759E" w:rsidRPr="00856BCD" w:rsidRDefault="00CB6B5A" w:rsidP="0011759E">
            <w:pPr>
              <w:pStyle w:val="TableEntry"/>
              <w:rPr>
                <w:noProof w:val="0"/>
              </w:rPr>
            </w:pPr>
            <w:r w:rsidRPr="00856BCD">
              <w:rPr>
                <w:noProof w:val="0"/>
              </w:rPr>
              <w:t>O</w:t>
            </w:r>
          </w:p>
        </w:tc>
        <w:tc>
          <w:tcPr>
            <w:tcW w:w="819" w:type="pct"/>
            <w:shd w:val="clear" w:color="auto" w:fill="auto"/>
          </w:tcPr>
          <w:p w:rsidR="0011759E" w:rsidRPr="00856BCD" w:rsidRDefault="00CB6B5A" w:rsidP="0011759E">
            <w:pPr>
              <w:pStyle w:val="TableEntry"/>
              <w:rPr>
                <w:noProof w:val="0"/>
              </w:rPr>
            </w:pPr>
            <w:r w:rsidRPr="00856BCD">
              <w:rPr>
                <w:noProof w:val="0"/>
              </w:rPr>
              <w:t>[0..1]</w:t>
            </w:r>
          </w:p>
        </w:tc>
        <w:tc>
          <w:tcPr>
            <w:tcW w:w="529" w:type="pct"/>
            <w:shd w:val="clear" w:color="auto" w:fill="auto"/>
          </w:tcPr>
          <w:p w:rsidR="0011759E" w:rsidRPr="00856BCD" w:rsidRDefault="0011759E" w:rsidP="0011759E">
            <w:pPr>
              <w:pStyle w:val="TableEntry"/>
              <w:rPr>
                <w:noProof w:val="0"/>
              </w:rPr>
            </w:pPr>
          </w:p>
        </w:tc>
        <w:tc>
          <w:tcPr>
            <w:tcW w:w="1477" w:type="pct"/>
            <w:shd w:val="clear" w:color="auto" w:fill="auto"/>
          </w:tcPr>
          <w:p w:rsidR="0011759E" w:rsidRPr="00856BCD" w:rsidRDefault="00CB6B5A" w:rsidP="0011759E">
            <w:pPr>
              <w:pStyle w:val="TableEntry"/>
              <w:rPr>
                <w:noProof w:val="0"/>
              </w:rPr>
            </w:pPr>
            <w:r w:rsidRPr="00856BCD">
              <w:rPr>
                <w:noProof w:val="0"/>
              </w:rPr>
              <w:t>Prefix</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6</w:t>
            </w:r>
          </w:p>
        </w:tc>
        <w:tc>
          <w:tcPr>
            <w:tcW w:w="552" w:type="pct"/>
            <w:shd w:val="clear" w:color="auto" w:fill="auto"/>
          </w:tcPr>
          <w:p w:rsidR="0011759E" w:rsidRPr="00856BCD" w:rsidRDefault="00CB6B5A" w:rsidP="0011759E">
            <w:pPr>
              <w:pStyle w:val="TableEntry"/>
              <w:rPr>
                <w:noProof w:val="0"/>
              </w:rPr>
            </w:pPr>
            <w:r w:rsidRPr="00856BCD">
              <w:rPr>
                <w:noProof w:val="0"/>
              </w:rPr>
              <w:t>6</w:t>
            </w:r>
          </w:p>
        </w:tc>
        <w:tc>
          <w:tcPr>
            <w:tcW w:w="482" w:type="pct"/>
            <w:shd w:val="clear" w:color="auto" w:fill="auto"/>
          </w:tcPr>
          <w:p w:rsidR="0011759E" w:rsidRPr="00856BCD" w:rsidRDefault="00CB6B5A" w:rsidP="0011759E">
            <w:pPr>
              <w:pStyle w:val="TableEntry"/>
              <w:rPr>
                <w:noProof w:val="0"/>
              </w:rPr>
            </w:pPr>
            <w:r w:rsidRPr="00856BCD">
              <w:rPr>
                <w:noProof w:val="0"/>
              </w:rPr>
              <w:t>IS</w:t>
            </w:r>
          </w:p>
        </w:tc>
        <w:tc>
          <w:tcPr>
            <w:tcW w:w="721" w:type="pct"/>
            <w:shd w:val="clear" w:color="auto" w:fill="auto"/>
          </w:tcPr>
          <w:p w:rsidR="0011759E" w:rsidRPr="00856BCD" w:rsidRDefault="00CB6B5A" w:rsidP="0011759E">
            <w:pPr>
              <w:pStyle w:val="TableEntry"/>
              <w:rPr>
                <w:noProof w:val="0"/>
              </w:rPr>
            </w:pPr>
            <w:r w:rsidRPr="00856BCD">
              <w:rPr>
                <w:noProof w:val="0"/>
              </w:rPr>
              <w:t>X</w:t>
            </w:r>
          </w:p>
        </w:tc>
        <w:tc>
          <w:tcPr>
            <w:tcW w:w="819" w:type="pct"/>
            <w:shd w:val="clear" w:color="auto" w:fill="auto"/>
          </w:tcPr>
          <w:p w:rsidR="0011759E" w:rsidRPr="00856BCD" w:rsidRDefault="00CB6B5A" w:rsidP="0011759E">
            <w:pPr>
              <w:pStyle w:val="TableEntry"/>
              <w:rPr>
                <w:noProof w:val="0"/>
              </w:rPr>
            </w:pPr>
            <w:r w:rsidRPr="00856BCD">
              <w:rPr>
                <w:noProof w:val="0"/>
              </w:rPr>
              <w:t>[0..0] (See Note1)</w:t>
            </w:r>
          </w:p>
        </w:tc>
        <w:tc>
          <w:tcPr>
            <w:tcW w:w="529" w:type="pct"/>
            <w:shd w:val="clear" w:color="auto" w:fill="auto"/>
          </w:tcPr>
          <w:p w:rsidR="0011759E" w:rsidRPr="00856BCD" w:rsidRDefault="00CB6B5A" w:rsidP="0011759E">
            <w:pPr>
              <w:pStyle w:val="TableEntry"/>
              <w:rPr>
                <w:noProof w:val="0"/>
              </w:rPr>
            </w:pPr>
            <w:r w:rsidRPr="00856BCD">
              <w:rPr>
                <w:noProof w:val="0"/>
              </w:rPr>
              <w:t>0360</w:t>
            </w:r>
          </w:p>
        </w:tc>
        <w:tc>
          <w:tcPr>
            <w:tcW w:w="1477" w:type="pct"/>
            <w:shd w:val="clear" w:color="auto" w:fill="auto"/>
          </w:tcPr>
          <w:p w:rsidR="0011759E" w:rsidRPr="00856BCD" w:rsidRDefault="00CB6B5A" w:rsidP="0011759E">
            <w:pPr>
              <w:pStyle w:val="TableEntry"/>
              <w:rPr>
                <w:noProof w:val="0"/>
              </w:rPr>
            </w:pPr>
            <w:r w:rsidRPr="00856BCD">
              <w:rPr>
                <w:noProof w:val="0"/>
              </w:rPr>
              <w:t>Degree</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7</w:t>
            </w:r>
          </w:p>
        </w:tc>
        <w:tc>
          <w:tcPr>
            <w:tcW w:w="552" w:type="pct"/>
            <w:shd w:val="clear" w:color="auto" w:fill="auto"/>
          </w:tcPr>
          <w:p w:rsidR="0011759E" w:rsidRPr="00856BCD" w:rsidRDefault="00CB6B5A" w:rsidP="0011759E">
            <w:pPr>
              <w:pStyle w:val="TableEntry"/>
              <w:rPr>
                <w:noProof w:val="0"/>
              </w:rPr>
            </w:pPr>
            <w:r w:rsidRPr="00856BCD">
              <w:rPr>
                <w:noProof w:val="0"/>
              </w:rPr>
              <w:t>1</w:t>
            </w:r>
          </w:p>
        </w:tc>
        <w:tc>
          <w:tcPr>
            <w:tcW w:w="482" w:type="pct"/>
            <w:shd w:val="clear" w:color="auto" w:fill="auto"/>
          </w:tcPr>
          <w:p w:rsidR="0011759E" w:rsidRPr="00856BCD" w:rsidRDefault="00CB6B5A" w:rsidP="0011759E">
            <w:pPr>
              <w:pStyle w:val="TableEntry"/>
              <w:rPr>
                <w:noProof w:val="0"/>
              </w:rPr>
            </w:pPr>
            <w:r w:rsidRPr="00856BCD">
              <w:rPr>
                <w:noProof w:val="0"/>
              </w:rPr>
              <w:t>ID</w:t>
            </w:r>
          </w:p>
        </w:tc>
        <w:tc>
          <w:tcPr>
            <w:tcW w:w="721" w:type="pct"/>
            <w:shd w:val="clear" w:color="auto" w:fill="auto"/>
          </w:tcPr>
          <w:p w:rsidR="0011759E" w:rsidRPr="00856BCD" w:rsidRDefault="00CB6B5A" w:rsidP="0011759E">
            <w:pPr>
              <w:pStyle w:val="TableEntry"/>
              <w:rPr>
                <w:noProof w:val="0"/>
              </w:rPr>
            </w:pPr>
            <w:r w:rsidRPr="00856BCD">
              <w:rPr>
                <w:noProof w:val="0"/>
              </w:rPr>
              <w:t>R</w:t>
            </w:r>
          </w:p>
        </w:tc>
        <w:tc>
          <w:tcPr>
            <w:tcW w:w="819" w:type="pct"/>
            <w:shd w:val="clear" w:color="auto" w:fill="auto"/>
          </w:tcPr>
          <w:p w:rsidR="0011759E" w:rsidRPr="00856BCD" w:rsidRDefault="00CB6B5A" w:rsidP="0011759E">
            <w:pPr>
              <w:pStyle w:val="TableEntry"/>
              <w:rPr>
                <w:noProof w:val="0"/>
              </w:rPr>
            </w:pPr>
            <w:r w:rsidRPr="00856BCD">
              <w:rPr>
                <w:noProof w:val="0"/>
              </w:rPr>
              <w:t>[1..1]</w:t>
            </w:r>
          </w:p>
        </w:tc>
        <w:tc>
          <w:tcPr>
            <w:tcW w:w="529" w:type="pct"/>
            <w:shd w:val="clear" w:color="auto" w:fill="auto"/>
          </w:tcPr>
          <w:p w:rsidR="0011759E" w:rsidRPr="00856BCD" w:rsidRDefault="00CB6B5A" w:rsidP="0011759E">
            <w:pPr>
              <w:pStyle w:val="TableEntry"/>
              <w:rPr>
                <w:noProof w:val="0"/>
              </w:rPr>
            </w:pPr>
            <w:r w:rsidRPr="00856BCD">
              <w:rPr>
                <w:noProof w:val="0"/>
              </w:rPr>
              <w:t>0200</w:t>
            </w:r>
          </w:p>
        </w:tc>
        <w:tc>
          <w:tcPr>
            <w:tcW w:w="1477" w:type="pct"/>
            <w:shd w:val="clear" w:color="auto" w:fill="auto"/>
          </w:tcPr>
          <w:p w:rsidR="0011759E" w:rsidRPr="00856BCD" w:rsidRDefault="00CB6B5A" w:rsidP="0011759E">
            <w:pPr>
              <w:pStyle w:val="TableEntry"/>
              <w:rPr>
                <w:noProof w:val="0"/>
              </w:rPr>
            </w:pPr>
            <w:r w:rsidRPr="00856BCD">
              <w:rPr>
                <w:noProof w:val="0"/>
              </w:rPr>
              <w:t>Name Type Code</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8</w:t>
            </w:r>
          </w:p>
        </w:tc>
        <w:tc>
          <w:tcPr>
            <w:tcW w:w="552" w:type="pct"/>
            <w:shd w:val="clear" w:color="auto" w:fill="auto"/>
          </w:tcPr>
          <w:p w:rsidR="0011759E" w:rsidRPr="00856BCD" w:rsidRDefault="00CB6B5A" w:rsidP="0011759E">
            <w:pPr>
              <w:pStyle w:val="TableEntry"/>
              <w:rPr>
                <w:noProof w:val="0"/>
              </w:rPr>
            </w:pPr>
            <w:r w:rsidRPr="00856BCD">
              <w:rPr>
                <w:noProof w:val="0"/>
              </w:rPr>
              <w:t>1</w:t>
            </w:r>
          </w:p>
        </w:tc>
        <w:tc>
          <w:tcPr>
            <w:tcW w:w="482" w:type="pct"/>
            <w:shd w:val="clear" w:color="auto" w:fill="auto"/>
          </w:tcPr>
          <w:p w:rsidR="0011759E" w:rsidRPr="00856BCD" w:rsidRDefault="00CB6B5A" w:rsidP="0011759E">
            <w:pPr>
              <w:pStyle w:val="TableEntry"/>
              <w:rPr>
                <w:noProof w:val="0"/>
              </w:rPr>
            </w:pPr>
            <w:r w:rsidRPr="00856BCD">
              <w:rPr>
                <w:noProof w:val="0"/>
              </w:rPr>
              <w:t>ID</w:t>
            </w:r>
          </w:p>
        </w:tc>
        <w:tc>
          <w:tcPr>
            <w:tcW w:w="721" w:type="pct"/>
            <w:shd w:val="clear" w:color="auto" w:fill="auto"/>
          </w:tcPr>
          <w:p w:rsidR="0011759E" w:rsidRPr="00856BCD" w:rsidRDefault="00CB6B5A" w:rsidP="0011759E">
            <w:pPr>
              <w:pStyle w:val="TableEntry"/>
              <w:rPr>
                <w:noProof w:val="0"/>
              </w:rPr>
            </w:pPr>
            <w:r w:rsidRPr="00856BCD">
              <w:rPr>
                <w:noProof w:val="0"/>
              </w:rPr>
              <w:t>O</w:t>
            </w:r>
          </w:p>
        </w:tc>
        <w:tc>
          <w:tcPr>
            <w:tcW w:w="819" w:type="pct"/>
            <w:shd w:val="clear" w:color="auto" w:fill="auto"/>
          </w:tcPr>
          <w:p w:rsidR="0011759E" w:rsidRPr="00856BCD" w:rsidRDefault="00CB6B5A" w:rsidP="0011759E">
            <w:pPr>
              <w:pStyle w:val="TableEntry"/>
              <w:rPr>
                <w:noProof w:val="0"/>
              </w:rPr>
            </w:pPr>
            <w:r w:rsidRPr="00856BCD">
              <w:rPr>
                <w:noProof w:val="0"/>
              </w:rPr>
              <w:t>[0..1]</w:t>
            </w:r>
          </w:p>
        </w:tc>
        <w:tc>
          <w:tcPr>
            <w:tcW w:w="529" w:type="pct"/>
            <w:shd w:val="clear" w:color="auto" w:fill="auto"/>
          </w:tcPr>
          <w:p w:rsidR="0011759E" w:rsidRPr="00856BCD" w:rsidRDefault="00CB6B5A" w:rsidP="0011759E">
            <w:pPr>
              <w:pStyle w:val="TableEntry"/>
              <w:rPr>
                <w:noProof w:val="0"/>
              </w:rPr>
            </w:pPr>
            <w:r w:rsidRPr="00856BCD">
              <w:rPr>
                <w:noProof w:val="0"/>
              </w:rPr>
              <w:t>0465</w:t>
            </w:r>
          </w:p>
        </w:tc>
        <w:tc>
          <w:tcPr>
            <w:tcW w:w="1477" w:type="pct"/>
            <w:shd w:val="clear" w:color="auto" w:fill="auto"/>
          </w:tcPr>
          <w:p w:rsidR="0011759E" w:rsidRPr="00856BCD" w:rsidRDefault="00CB6B5A" w:rsidP="0011759E">
            <w:pPr>
              <w:pStyle w:val="TableEntry"/>
              <w:rPr>
                <w:noProof w:val="0"/>
              </w:rPr>
            </w:pPr>
            <w:r w:rsidRPr="00856BCD">
              <w:rPr>
                <w:noProof w:val="0"/>
              </w:rPr>
              <w:t>Name Representation Code</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9</w:t>
            </w:r>
          </w:p>
        </w:tc>
        <w:tc>
          <w:tcPr>
            <w:tcW w:w="552" w:type="pct"/>
            <w:shd w:val="clear" w:color="auto" w:fill="auto"/>
          </w:tcPr>
          <w:p w:rsidR="0011759E" w:rsidRPr="00856BCD" w:rsidRDefault="00CB6B5A" w:rsidP="0011759E">
            <w:pPr>
              <w:pStyle w:val="TableEntry"/>
              <w:rPr>
                <w:noProof w:val="0"/>
              </w:rPr>
            </w:pPr>
            <w:r w:rsidRPr="00856BCD">
              <w:rPr>
                <w:noProof w:val="0"/>
              </w:rPr>
              <w:t>483</w:t>
            </w:r>
          </w:p>
        </w:tc>
        <w:tc>
          <w:tcPr>
            <w:tcW w:w="482" w:type="pct"/>
            <w:shd w:val="clear" w:color="auto" w:fill="auto"/>
          </w:tcPr>
          <w:p w:rsidR="0011759E" w:rsidRPr="00856BCD" w:rsidRDefault="00CB6B5A" w:rsidP="0011759E">
            <w:pPr>
              <w:pStyle w:val="TableEntry"/>
              <w:rPr>
                <w:noProof w:val="0"/>
              </w:rPr>
            </w:pPr>
            <w:r w:rsidRPr="00856BCD">
              <w:rPr>
                <w:noProof w:val="0"/>
              </w:rPr>
              <w:t>CE</w:t>
            </w:r>
          </w:p>
        </w:tc>
        <w:tc>
          <w:tcPr>
            <w:tcW w:w="721" w:type="pct"/>
            <w:shd w:val="clear" w:color="auto" w:fill="auto"/>
          </w:tcPr>
          <w:p w:rsidR="0011759E" w:rsidRPr="00856BCD" w:rsidRDefault="00CB6B5A" w:rsidP="0011759E">
            <w:pPr>
              <w:pStyle w:val="TableEntry"/>
              <w:rPr>
                <w:noProof w:val="0"/>
              </w:rPr>
            </w:pPr>
            <w:r w:rsidRPr="00856BCD">
              <w:rPr>
                <w:noProof w:val="0"/>
              </w:rPr>
              <w:t>O</w:t>
            </w:r>
          </w:p>
        </w:tc>
        <w:tc>
          <w:tcPr>
            <w:tcW w:w="819" w:type="pct"/>
            <w:shd w:val="clear" w:color="auto" w:fill="auto"/>
          </w:tcPr>
          <w:p w:rsidR="0011759E" w:rsidRPr="00856BCD" w:rsidRDefault="00CB6B5A" w:rsidP="0011759E">
            <w:pPr>
              <w:pStyle w:val="TableEntry"/>
              <w:rPr>
                <w:noProof w:val="0"/>
              </w:rPr>
            </w:pPr>
            <w:r w:rsidRPr="00856BCD">
              <w:rPr>
                <w:noProof w:val="0"/>
              </w:rPr>
              <w:t>[0..1]</w:t>
            </w:r>
          </w:p>
        </w:tc>
        <w:tc>
          <w:tcPr>
            <w:tcW w:w="529" w:type="pct"/>
            <w:shd w:val="clear" w:color="auto" w:fill="auto"/>
          </w:tcPr>
          <w:p w:rsidR="0011759E" w:rsidRPr="00856BCD" w:rsidRDefault="00CB6B5A" w:rsidP="0011759E">
            <w:pPr>
              <w:pStyle w:val="TableEntry"/>
              <w:rPr>
                <w:noProof w:val="0"/>
              </w:rPr>
            </w:pPr>
            <w:r w:rsidRPr="00856BCD">
              <w:rPr>
                <w:noProof w:val="0"/>
              </w:rPr>
              <w:t>0448</w:t>
            </w:r>
          </w:p>
        </w:tc>
        <w:tc>
          <w:tcPr>
            <w:tcW w:w="1477" w:type="pct"/>
            <w:shd w:val="clear" w:color="auto" w:fill="auto"/>
          </w:tcPr>
          <w:p w:rsidR="0011759E" w:rsidRPr="00856BCD" w:rsidRDefault="00CB6B5A" w:rsidP="0011759E">
            <w:pPr>
              <w:pStyle w:val="TableEntry"/>
              <w:rPr>
                <w:noProof w:val="0"/>
              </w:rPr>
            </w:pPr>
            <w:r w:rsidRPr="00856BCD">
              <w:rPr>
                <w:noProof w:val="0"/>
              </w:rPr>
              <w:t>Name Context</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10</w:t>
            </w:r>
          </w:p>
        </w:tc>
        <w:tc>
          <w:tcPr>
            <w:tcW w:w="552" w:type="pct"/>
            <w:shd w:val="clear" w:color="auto" w:fill="auto"/>
          </w:tcPr>
          <w:p w:rsidR="0011759E" w:rsidRPr="00856BCD" w:rsidRDefault="00CB6B5A" w:rsidP="0011759E">
            <w:pPr>
              <w:pStyle w:val="TableEntry"/>
              <w:rPr>
                <w:noProof w:val="0"/>
              </w:rPr>
            </w:pPr>
            <w:r w:rsidRPr="00856BCD">
              <w:rPr>
                <w:noProof w:val="0"/>
              </w:rPr>
              <w:t>53</w:t>
            </w:r>
          </w:p>
        </w:tc>
        <w:tc>
          <w:tcPr>
            <w:tcW w:w="482" w:type="pct"/>
            <w:shd w:val="clear" w:color="auto" w:fill="auto"/>
          </w:tcPr>
          <w:p w:rsidR="0011759E" w:rsidRPr="00856BCD" w:rsidRDefault="00CB6B5A" w:rsidP="0011759E">
            <w:pPr>
              <w:pStyle w:val="TableEntry"/>
              <w:rPr>
                <w:noProof w:val="0"/>
              </w:rPr>
            </w:pPr>
            <w:r w:rsidRPr="00856BCD">
              <w:rPr>
                <w:noProof w:val="0"/>
              </w:rPr>
              <w:t>DR</w:t>
            </w:r>
          </w:p>
        </w:tc>
        <w:tc>
          <w:tcPr>
            <w:tcW w:w="721" w:type="pct"/>
            <w:shd w:val="clear" w:color="auto" w:fill="auto"/>
          </w:tcPr>
          <w:p w:rsidR="0011759E" w:rsidRPr="00856BCD" w:rsidRDefault="00CB6B5A" w:rsidP="0011759E">
            <w:pPr>
              <w:pStyle w:val="TableEntry"/>
              <w:rPr>
                <w:noProof w:val="0"/>
              </w:rPr>
            </w:pPr>
            <w:r w:rsidRPr="00856BCD">
              <w:rPr>
                <w:noProof w:val="0"/>
              </w:rPr>
              <w:t>X</w:t>
            </w:r>
          </w:p>
        </w:tc>
        <w:tc>
          <w:tcPr>
            <w:tcW w:w="819" w:type="pct"/>
            <w:shd w:val="clear" w:color="auto" w:fill="auto"/>
          </w:tcPr>
          <w:p w:rsidR="0011759E" w:rsidRPr="00856BCD" w:rsidRDefault="00CB6B5A" w:rsidP="0011759E">
            <w:pPr>
              <w:pStyle w:val="TableEntry"/>
              <w:rPr>
                <w:noProof w:val="0"/>
              </w:rPr>
            </w:pPr>
            <w:r w:rsidRPr="00856BCD">
              <w:rPr>
                <w:noProof w:val="0"/>
              </w:rPr>
              <w:t>[0..0] (See Note1)</w:t>
            </w:r>
          </w:p>
        </w:tc>
        <w:tc>
          <w:tcPr>
            <w:tcW w:w="529" w:type="pct"/>
            <w:shd w:val="clear" w:color="auto" w:fill="auto"/>
          </w:tcPr>
          <w:p w:rsidR="0011759E" w:rsidRPr="00856BCD" w:rsidRDefault="0011759E" w:rsidP="0011759E">
            <w:pPr>
              <w:pStyle w:val="TableEntry"/>
              <w:rPr>
                <w:noProof w:val="0"/>
              </w:rPr>
            </w:pPr>
          </w:p>
        </w:tc>
        <w:tc>
          <w:tcPr>
            <w:tcW w:w="1477" w:type="pct"/>
            <w:shd w:val="clear" w:color="auto" w:fill="auto"/>
          </w:tcPr>
          <w:p w:rsidR="0011759E" w:rsidRPr="00856BCD" w:rsidRDefault="00CB6B5A" w:rsidP="0011759E">
            <w:pPr>
              <w:pStyle w:val="TableEntry"/>
              <w:rPr>
                <w:noProof w:val="0"/>
              </w:rPr>
            </w:pPr>
            <w:r w:rsidRPr="00856BCD">
              <w:rPr>
                <w:noProof w:val="0"/>
              </w:rPr>
              <w:t>Name Validity Range</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11</w:t>
            </w:r>
          </w:p>
        </w:tc>
        <w:tc>
          <w:tcPr>
            <w:tcW w:w="552" w:type="pct"/>
            <w:shd w:val="clear" w:color="auto" w:fill="auto"/>
          </w:tcPr>
          <w:p w:rsidR="0011759E" w:rsidRPr="00856BCD" w:rsidRDefault="00CB6B5A" w:rsidP="0011759E">
            <w:pPr>
              <w:pStyle w:val="TableEntry"/>
              <w:rPr>
                <w:noProof w:val="0"/>
              </w:rPr>
            </w:pPr>
            <w:r w:rsidRPr="00856BCD">
              <w:rPr>
                <w:noProof w:val="0"/>
              </w:rPr>
              <w:t>1</w:t>
            </w:r>
          </w:p>
        </w:tc>
        <w:tc>
          <w:tcPr>
            <w:tcW w:w="482" w:type="pct"/>
            <w:shd w:val="clear" w:color="auto" w:fill="auto"/>
          </w:tcPr>
          <w:p w:rsidR="0011759E" w:rsidRPr="00856BCD" w:rsidRDefault="00CB6B5A" w:rsidP="0011759E">
            <w:pPr>
              <w:pStyle w:val="TableEntry"/>
              <w:rPr>
                <w:noProof w:val="0"/>
              </w:rPr>
            </w:pPr>
            <w:r w:rsidRPr="00856BCD">
              <w:rPr>
                <w:noProof w:val="0"/>
              </w:rPr>
              <w:t>ID</w:t>
            </w:r>
          </w:p>
        </w:tc>
        <w:tc>
          <w:tcPr>
            <w:tcW w:w="721" w:type="pct"/>
            <w:shd w:val="clear" w:color="auto" w:fill="auto"/>
          </w:tcPr>
          <w:p w:rsidR="0011759E" w:rsidRPr="00856BCD" w:rsidRDefault="00CB6B5A" w:rsidP="0011759E">
            <w:pPr>
              <w:pStyle w:val="TableEntry"/>
              <w:rPr>
                <w:noProof w:val="0"/>
              </w:rPr>
            </w:pPr>
            <w:r w:rsidRPr="00856BCD">
              <w:rPr>
                <w:noProof w:val="0"/>
              </w:rPr>
              <w:t>O</w:t>
            </w:r>
          </w:p>
        </w:tc>
        <w:tc>
          <w:tcPr>
            <w:tcW w:w="819" w:type="pct"/>
            <w:shd w:val="clear" w:color="auto" w:fill="auto"/>
          </w:tcPr>
          <w:p w:rsidR="0011759E" w:rsidRPr="00856BCD" w:rsidRDefault="00CB6B5A" w:rsidP="0011759E">
            <w:pPr>
              <w:pStyle w:val="TableEntry"/>
              <w:rPr>
                <w:noProof w:val="0"/>
              </w:rPr>
            </w:pPr>
            <w:r w:rsidRPr="00856BCD">
              <w:rPr>
                <w:noProof w:val="0"/>
              </w:rPr>
              <w:t>[0..1]</w:t>
            </w:r>
          </w:p>
        </w:tc>
        <w:tc>
          <w:tcPr>
            <w:tcW w:w="529" w:type="pct"/>
            <w:shd w:val="clear" w:color="auto" w:fill="auto"/>
          </w:tcPr>
          <w:p w:rsidR="0011759E" w:rsidRPr="00856BCD" w:rsidRDefault="00CB6B5A" w:rsidP="0011759E">
            <w:pPr>
              <w:pStyle w:val="TableEntry"/>
              <w:rPr>
                <w:noProof w:val="0"/>
              </w:rPr>
            </w:pPr>
            <w:r w:rsidRPr="00856BCD">
              <w:rPr>
                <w:noProof w:val="0"/>
              </w:rPr>
              <w:t>0444</w:t>
            </w:r>
          </w:p>
        </w:tc>
        <w:tc>
          <w:tcPr>
            <w:tcW w:w="1477" w:type="pct"/>
            <w:shd w:val="clear" w:color="auto" w:fill="auto"/>
          </w:tcPr>
          <w:p w:rsidR="0011759E" w:rsidRPr="00856BCD" w:rsidRDefault="00CB6B5A" w:rsidP="0011759E">
            <w:pPr>
              <w:pStyle w:val="TableEntry"/>
              <w:rPr>
                <w:noProof w:val="0"/>
              </w:rPr>
            </w:pPr>
            <w:r w:rsidRPr="00856BCD">
              <w:rPr>
                <w:noProof w:val="0"/>
              </w:rPr>
              <w:t>Name Assembly Order</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12</w:t>
            </w:r>
          </w:p>
        </w:tc>
        <w:tc>
          <w:tcPr>
            <w:tcW w:w="552" w:type="pct"/>
            <w:shd w:val="clear" w:color="auto" w:fill="auto"/>
          </w:tcPr>
          <w:p w:rsidR="0011759E" w:rsidRPr="00856BCD" w:rsidRDefault="00CB6B5A" w:rsidP="0011759E">
            <w:pPr>
              <w:pStyle w:val="TableEntry"/>
              <w:rPr>
                <w:noProof w:val="0"/>
              </w:rPr>
            </w:pPr>
            <w:r w:rsidRPr="00856BCD">
              <w:rPr>
                <w:noProof w:val="0"/>
              </w:rPr>
              <w:t>26</w:t>
            </w:r>
          </w:p>
        </w:tc>
        <w:tc>
          <w:tcPr>
            <w:tcW w:w="482" w:type="pct"/>
            <w:shd w:val="clear" w:color="auto" w:fill="auto"/>
          </w:tcPr>
          <w:p w:rsidR="0011759E" w:rsidRPr="00856BCD" w:rsidRDefault="00CB6B5A" w:rsidP="0011759E">
            <w:pPr>
              <w:pStyle w:val="TableEntry"/>
              <w:rPr>
                <w:noProof w:val="0"/>
              </w:rPr>
            </w:pPr>
            <w:r w:rsidRPr="00856BCD">
              <w:rPr>
                <w:noProof w:val="0"/>
              </w:rPr>
              <w:t>TS</w:t>
            </w:r>
          </w:p>
        </w:tc>
        <w:tc>
          <w:tcPr>
            <w:tcW w:w="721" w:type="pct"/>
            <w:shd w:val="clear" w:color="auto" w:fill="auto"/>
          </w:tcPr>
          <w:p w:rsidR="0011759E" w:rsidRPr="00856BCD" w:rsidRDefault="00CB6B5A" w:rsidP="0011759E">
            <w:pPr>
              <w:pStyle w:val="TableEntry"/>
              <w:rPr>
                <w:noProof w:val="0"/>
              </w:rPr>
            </w:pPr>
            <w:r w:rsidRPr="00856BCD">
              <w:rPr>
                <w:noProof w:val="0"/>
              </w:rPr>
              <w:t>O</w:t>
            </w:r>
          </w:p>
        </w:tc>
        <w:tc>
          <w:tcPr>
            <w:tcW w:w="819" w:type="pct"/>
            <w:shd w:val="clear" w:color="auto" w:fill="auto"/>
          </w:tcPr>
          <w:p w:rsidR="0011759E" w:rsidRPr="00856BCD" w:rsidRDefault="00CB6B5A" w:rsidP="0011759E">
            <w:pPr>
              <w:pStyle w:val="TableEntry"/>
              <w:rPr>
                <w:noProof w:val="0"/>
              </w:rPr>
            </w:pPr>
            <w:r w:rsidRPr="00856BCD">
              <w:rPr>
                <w:noProof w:val="0"/>
              </w:rPr>
              <w:t>[0..1]</w:t>
            </w:r>
          </w:p>
        </w:tc>
        <w:tc>
          <w:tcPr>
            <w:tcW w:w="529" w:type="pct"/>
            <w:shd w:val="clear" w:color="auto" w:fill="auto"/>
          </w:tcPr>
          <w:p w:rsidR="0011759E" w:rsidRPr="00856BCD" w:rsidRDefault="0011759E" w:rsidP="0011759E">
            <w:pPr>
              <w:pStyle w:val="TableEntry"/>
              <w:rPr>
                <w:noProof w:val="0"/>
              </w:rPr>
            </w:pPr>
          </w:p>
        </w:tc>
        <w:tc>
          <w:tcPr>
            <w:tcW w:w="1477" w:type="pct"/>
            <w:shd w:val="clear" w:color="auto" w:fill="auto"/>
          </w:tcPr>
          <w:p w:rsidR="0011759E" w:rsidRPr="00856BCD" w:rsidRDefault="00CB6B5A" w:rsidP="0011759E">
            <w:pPr>
              <w:pStyle w:val="TableEntry"/>
              <w:rPr>
                <w:noProof w:val="0"/>
              </w:rPr>
            </w:pPr>
            <w:r w:rsidRPr="00856BCD">
              <w:rPr>
                <w:noProof w:val="0"/>
              </w:rPr>
              <w:t>Effective Date</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13</w:t>
            </w:r>
          </w:p>
        </w:tc>
        <w:tc>
          <w:tcPr>
            <w:tcW w:w="552" w:type="pct"/>
            <w:shd w:val="clear" w:color="auto" w:fill="auto"/>
          </w:tcPr>
          <w:p w:rsidR="0011759E" w:rsidRPr="00856BCD" w:rsidRDefault="00CB6B5A" w:rsidP="0011759E">
            <w:pPr>
              <w:pStyle w:val="TableEntry"/>
              <w:rPr>
                <w:noProof w:val="0"/>
              </w:rPr>
            </w:pPr>
            <w:r w:rsidRPr="00856BCD">
              <w:rPr>
                <w:noProof w:val="0"/>
              </w:rPr>
              <w:t>26</w:t>
            </w:r>
          </w:p>
        </w:tc>
        <w:tc>
          <w:tcPr>
            <w:tcW w:w="482" w:type="pct"/>
            <w:shd w:val="clear" w:color="auto" w:fill="auto"/>
          </w:tcPr>
          <w:p w:rsidR="0011759E" w:rsidRPr="00856BCD" w:rsidRDefault="00CB6B5A" w:rsidP="0011759E">
            <w:pPr>
              <w:pStyle w:val="TableEntry"/>
              <w:rPr>
                <w:noProof w:val="0"/>
              </w:rPr>
            </w:pPr>
            <w:r w:rsidRPr="00856BCD">
              <w:rPr>
                <w:noProof w:val="0"/>
              </w:rPr>
              <w:t>TS</w:t>
            </w:r>
          </w:p>
        </w:tc>
        <w:tc>
          <w:tcPr>
            <w:tcW w:w="721" w:type="pct"/>
            <w:shd w:val="clear" w:color="auto" w:fill="auto"/>
          </w:tcPr>
          <w:p w:rsidR="0011759E" w:rsidRPr="00856BCD" w:rsidRDefault="00CB6B5A" w:rsidP="0011759E">
            <w:pPr>
              <w:pStyle w:val="TableEntry"/>
              <w:rPr>
                <w:noProof w:val="0"/>
              </w:rPr>
            </w:pPr>
            <w:r w:rsidRPr="00856BCD">
              <w:rPr>
                <w:noProof w:val="0"/>
              </w:rPr>
              <w:t>O</w:t>
            </w:r>
          </w:p>
        </w:tc>
        <w:tc>
          <w:tcPr>
            <w:tcW w:w="819" w:type="pct"/>
            <w:shd w:val="clear" w:color="auto" w:fill="auto"/>
          </w:tcPr>
          <w:p w:rsidR="0011759E" w:rsidRPr="00856BCD" w:rsidRDefault="00CB6B5A" w:rsidP="0011759E">
            <w:pPr>
              <w:pStyle w:val="TableEntry"/>
              <w:rPr>
                <w:noProof w:val="0"/>
              </w:rPr>
            </w:pPr>
            <w:r w:rsidRPr="00856BCD">
              <w:rPr>
                <w:noProof w:val="0"/>
              </w:rPr>
              <w:t>[0..1]</w:t>
            </w:r>
          </w:p>
        </w:tc>
        <w:tc>
          <w:tcPr>
            <w:tcW w:w="529" w:type="pct"/>
            <w:shd w:val="clear" w:color="auto" w:fill="auto"/>
          </w:tcPr>
          <w:p w:rsidR="0011759E" w:rsidRPr="00856BCD" w:rsidRDefault="0011759E" w:rsidP="0011759E">
            <w:pPr>
              <w:pStyle w:val="TableEntry"/>
              <w:rPr>
                <w:noProof w:val="0"/>
              </w:rPr>
            </w:pPr>
          </w:p>
        </w:tc>
        <w:tc>
          <w:tcPr>
            <w:tcW w:w="1477" w:type="pct"/>
            <w:shd w:val="clear" w:color="auto" w:fill="auto"/>
          </w:tcPr>
          <w:p w:rsidR="0011759E" w:rsidRPr="00856BCD" w:rsidRDefault="00CB6B5A" w:rsidP="0011759E">
            <w:pPr>
              <w:pStyle w:val="TableEntry"/>
              <w:rPr>
                <w:noProof w:val="0"/>
              </w:rPr>
            </w:pPr>
            <w:r w:rsidRPr="00856BCD">
              <w:rPr>
                <w:noProof w:val="0"/>
              </w:rPr>
              <w:t>Expiration Date</w:t>
            </w:r>
          </w:p>
        </w:tc>
      </w:tr>
      <w:tr w:rsidR="00CB6B5A" w:rsidRPr="00856BCD" w:rsidTr="00276F86">
        <w:tc>
          <w:tcPr>
            <w:tcW w:w="420" w:type="pct"/>
            <w:shd w:val="clear" w:color="auto" w:fill="auto"/>
          </w:tcPr>
          <w:p w:rsidR="0011759E" w:rsidRPr="00856BCD" w:rsidRDefault="00CB6B5A" w:rsidP="0011759E">
            <w:pPr>
              <w:pStyle w:val="TableEntry"/>
              <w:rPr>
                <w:noProof w:val="0"/>
              </w:rPr>
            </w:pPr>
            <w:r w:rsidRPr="00856BCD">
              <w:rPr>
                <w:noProof w:val="0"/>
              </w:rPr>
              <w:t>14</w:t>
            </w:r>
          </w:p>
        </w:tc>
        <w:tc>
          <w:tcPr>
            <w:tcW w:w="552" w:type="pct"/>
            <w:shd w:val="clear" w:color="auto" w:fill="auto"/>
          </w:tcPr>
          <w:p w:rsidR="0011759E" w:rsidRPr="00856BCD" w:rsidRDefault="00CB6B5A" w:rsidP="0011759E">
            <w:pPr>
              <w:pStyle w:val="TableEntry"/>
              <w:rPr>
                <w:noProof w:val="0"/>
              </w:rPr>
            </w:pPr>
            <w:r w:rsidRPr="00856BCD">
              <w:rPr>
                <w:noProof w:val="0"/>
              </w:rPr>
              <w:t>199</w:t>
            </w:r>
          </w:p>
        </w:tc>
        <w:tc>
          <w:tcPr>
            <w:tcW w:w="482" w:type="pct"/>
            <w:shd w:val="clear" w:color="auto" w:fill="auto"/>
          </w:tcPr>
          <w:p w:rsidR="0011759E" w:rsidRPr="00856BCD" w:rsidRDefault="00CB6B5A" w:rsidP="0011759E">
            <w:pPr>
              <w:pStyle w:val="TableEntry"/>
              <w:rPr>
                <w:noProof w:val="0"/>
              </w:rPr>
            </w:pPr>
            <w:r w:rsidRPr="00856BCD">
              <w:rPr>
                <w:noProof w:val="0"/>
              </w:rPr>
              <w:t>ST</w:t>
            </w:r>
          </w:p>
        </w:tc>
        <w:tc>
          <w:tcPr>
            <w:tcW w:w="721" w:type="pct"/>
            <w:shd w:val="clear" w:color="auto" w:fill="auto"/>
          </w:tcPr>
          <w:p w:rsidR="0011759E" w:rsidRPr="00856BCD" w:rsidRDefault="00CB6B5A" w:rsidP="0011759E">
            <w:pPr>
              <w:pStyle w:val="TableEntry"/>
              <w:rPr>
                <w:noProof w:val="0"/>
              </w:rPr>
            </w:pPr>
            <w:r w:rsidRPr="00856BCD">
              <w:rPr>
                <w:noProof w:val="0"/>
              </w:rPr>
              <w:t>O</w:t>
            </w:r>
          </w:p>
        </w:tc>
        <w:tc>
          <w:tcPr>
            <w:tcW w:w="819" w:type="pct"/>
            <w:shd w:val="clear" w:color="auto" w:fill="auto"/>
          </w:tcPr>
          <w:p w:rsidR="0011759E" w:rsidRPr="00856BCD" w:rsidRDefault="00CB6B5A" w:rsidP="0011759E">
            <w:pPr>
              <w:pStyle w:val="TableEntry"/>
              <w:rPr>
                <w:noProof w:val="0"/>
              </w:rPr>
            </w:pPr>
            <w:r w:rsidRPr="00856BCD">
              <w:rPr>
                <w:noProof w:val="0"/>
              </w:rPr>
              <w:t>[0..1]</w:t>
            </w:r>
          </w:p>
        </w:tc>
        <w:tc>
          <w:tcPr>
            <w:tcW w:w="529" w:type="pct"/>
            <w:shd w:val="clear" w:color="auto" w:fill="auto"/>
          </w:tcPr>
          <w:p w:rsidR="0011759E" w:rsidRPr="00856BCD" w:rsidRDefault="0011759E" w:rsidP="0011759E">
            <w:pPr>
              <w:pStyle w:val="TableEntry"/>
              <w:rPr>
                <w:noProof w:val="0"/>
              </w:rPr>
            </w:pPr>
          </w:p>
        </w:tc>
        <w:tc>
          <w:tcPr>
            <w:tcW w:w="1477" w:type="pct"/>
            <w:shd w:val="clear" w:color="auto" w:fill="auto"/>
          </w:tcPr>
          <w:p w:rsidR="0011759E" w:rsidRPr="00856BCD" w:rsidRDefault="00CB6B5A" w:rsidP="0011759E">
            <w:pPr>
              <w:pStyle w:val="TableEntry"/>
              <w:rPr>
                <w:noProof w:val="0"/>
              </w:rPr>
            </w:pPr>
            <w:r w:rsidRPr="00856BCD">
              <w:rPr>
                <w:noProof w:val="0"/>
              </w:rPr>
              <w:t>Professional Suffix</w:t>
            </w:r>
          </w:p>
        </w:tc>
      </w:tr>
    </w:tbl>
    <w:p w:rsidR="0011759E" w:rsidRPr="00856BCD" w:rsidRDefault="00CB6B5A" w:rsidP="0011759E">
      <w:pPr>
        <w:pStyle w:val="Note"/>
      </w:pPr>
      <w:r w:rsidRPr="00856BCD">
        <w:t>Note</w:t>
      </w:r>
      <w:r w:rsidR="00083A29" w:rsidRPr="00856BCD">
        <w:t xml:space="preserve"> </w:t>
      </w:r>
      <w:r w:rsidRPr="00856BCD">
        <w:t>1: In accordance with the HL7 Version 2.5.1 usage of this data type, “Degree” and “Name Validity Range” are provided here for completeness, but must not be used.</w:t>
      </w:r>
    </w:p>
    <w:p w:rsidR="0011759E" w:rsidRPr="00856BCD" w:rsidRDefault="00CB6B5A" w:rsidP="0011759E">
      <w:pPr>
        <w:pStyle w:val="BodyText"/>
        <w:rPr>
          <w:noProof w:val="0"/>
        </w:rPr>
      </w:pPr>
      <w:r w:rsidRPr="00856BCD">
        <w:rPr>
          <w:noProof w:val="0"/>
        </w:rPr>
        <w:t>Additional Requirements:</w:t>
      </w:r>
    </w:p>
    <w:p w:rsidR="0011759E" w:rsidRPr="00856BCD" w:rsidRDefault="00CB6B5A" w:rsidP="0011759E">
      <w:pPr>
        <w:pStyle w:val="ListBullet2"/>
      </w:pPr>
      <w:r w:rsidRPr="00856BCD">
        <w:rPr>
          <w:i/>
        </w:rPr>
        <w:t>Family Name, required</w:t>
      </w:r>
      <w:r w:rsidRPr="00856BCD">
        <w:t xml:space="preserve">. Do not send prefix or suffix in the family name field. Capture in the format shown in the documents verifying the patient’s identity. NOTE: If the patient does not have a Given Name, their single name will be sent in </w:t>
      </w:r>
      <w:r w:rsidRPr="00856BCD">
        <w:rPr>
          <w:b/>
          <w:u w:val="single"/>
        </w:rPr>
        <w:t>Family Name</w:t>
      </w:r>
      <w:r w:rsidRPr="00856BCD">
        <w:t>. E.g.</w:t>
      </w:r>
      <w:r w:rsidR="00083A29" w:rsidRPr="00856BCD">
        <w:t>,</w:t>
      </w:r>
      <w:r w:rsidRPr="00856BCD">
        <w:t xml:space="preserve"> Lightfeather, or Cher</w:t>
      </w:r>
      <w:r w:rsidR="00083A29" w:rsidRPr="00856BCD">
        <w:t>.</w:t>
      </w:r>
    </w:p>
    <w:p w:rsidR="0011759E" w:rsidRPr="00856BCD" w:rsidRDefault="00CB6B5A" w:rsidP="0011759E">
      <w:pPr>
        <w:pStyle w:val="ListBullet2"/>
      </w:pPr>
      <w:r w:rsidRPr="00856BCD">
        <w:rPr>
          <w:i/>
        </w:rPr>
        <w:t>Given Name, required but may be empty</w:t>
      </w:r>
      <w:r w:rsidRPr="00856BCD">
        <w:t xml:space="preserve">. Separate data entry. Capture in the format shown in the documents verifying the patient’s identity. NOTE: If the patient does not have a Given Name, </w:t>
      </w:r>
      <w:r w:rsidR="00F43ADA" w:rsidRPr="00856BCD">
        <w:t xml:space="preserve">his </w:t>
      </w:r>
      <w:r w:rsidRPr="00856BCD">
        <w:t xml:space="preserve">single name will be sent in </w:t>
      </w:r>
      <w:r w:rsidRPr="00856BCD">
        <w:rPr>
          <w:b/>
          <w:u w:val="single"/>
        </w:rPr>
        <w:t>Family Name</w:t>
      </w:r>
      <w:r w:rsidRPr="00856BCD">
        <w:t>. E.g.</w:t>
      </w:r>
      <w:r w:rsidR="00083A29" w:rsidRPr="00856BCD">
        <w:t>,</w:t>
      </w:r>
      <w:r w:rsidRPr="00856BCD">
        <w:t xml:space="preserve"> Lightfeather, or Cher.</w:t>
      </w:r>
    </w:p>
    <w:p w:rsidR="0011759E" w:rsidRPr="00856BCD" w:rsidRDefault="00CB6B5A" w:rsidP="0011759E">
      <w:pPr>
        <w:pStyle w:val="ListBullet2"/>
      </w:pPr>
      <w:r w:rsidRPr="00856BCD">
        <w:rPr>
          <w:i/>
        </w:rPr>
        <w:t>Second and Further Given Names or Initials Thereof, optional</w:t>
      </w:r>
      <w:r w:rsidRPr="00856BCD">
        <w:t>. Separate data entry. Capture in the format shown in the documents verifying the patient’s identity.</w:t>
      </w:r>
    </w:p>
    <w:p w:rsidR="0011759E" w:rsidRPr="00856BCD" w:rsidRDefault="00CB6B5A" w:rsidP="0011759E">
      <w:pPr>
        <w:pStyle w:val="ListBullet2"/>
      </w:pPr>
      <w:r w:rsidRPr="00856BCD">
        <w:rPr>
          <w:i/>
        </w:rPr>
        <w:t>Suffix, optional</w:t>
      </w:r>
      <w:r w:rsidRPr="00856BCD">
        <w:t>. Separate entry. Do not send in the Given Name field. Capture in the format shown in the documents verifying the patient’s identity. The Weber State University Data Standards</w:t>
      </w:r>
      <w:r w:rsidR="0011759E" w:rsidRPr="00856BCD">
        <w:rPr>
          <w:rStyle w:val="FootnoteReference"/>
        </w:rPr>
        <w:footnoteReference w:id="8"/>
      </w:r>
      <w:r w:rsidRPr="00856BCD">
        <w:t>, and Middlebury Library &amp;</w:t>
      </w:r>
      <w:r w:rsidR="00A07A07" w:rsidRPr="00856BCD">
        <w:t xml:space="preserve"> </w:t>
      </w:r>
      <w:r w:rsidRPr="00856BCD">
        <w:t>ITS Wiki Name Standards</w:t>
      </w:r>
      <w:r w:rsidR="0011759E" w:rsidRPr="00856BCD">
        <w:rPr>
          <w:rStyle w:val="FootnoteReference"/>
        </w:rPr>
        <w:footnoteReference w:id="9"/>
      </w:r>
      <w:r w:rsidRPr="00856BCD">
        <w:t xml:space="preserve"> are two recommended sources for corresponding codesets.</w:t>
      </w:r>
    </w:p>
    <w:p w:rsidR="0011759E" w:rsidRPr="00856BCD" w:rsidRDefault="00CB6B5A" w:rsidP="0011759E">
      <w:pPr>
        <w:pStyle w:val="ListBullet2"/>
      </w:pPr>
      <w:r w:rsidRPr="00856BCD">
        <w:rPr>
          <w:i/>
        </w:rPr>
        <w:t>Prefix, optional</w:t>
      </w:r>
      <w:r w:rsidRPr="00856BCD">
        <w:t xml:space="preserve">. Separate entry. Do not send prefix in the Family Name field. Capture in the format shown in the documents verifying the patient’s identity. The Weber State </w:t>
      </w:r>
      <w:r w:rsidRPr="00856BCD">
        <w:lastRenderedPageBreak/>
        <w:t>University Data Standards</w:t>
      </w:r>
      <w:r w:rsidR="0011759E" w:rsidRPr="00856BCD">
        <w:rPr>
          <w:rStyle w:val="FootnoteReference"/>
        </w:rPr>
        <w:footnoteReference w:id="10"/>
      </w:r>
      <w:r w:rsidRPr="00856BCD">
        <w:t>, and Middlebury Library &amp;ITS Wiki Name Standards</w:t>
      </w:r>
      <w:r w:rsidRPr="00856BCD">
        <w:rPr>
          <w:vertAlign w:val="superscript"/>
        </w:rPr>
        <w:t xml:space="preserve"> </w:t>
      </w:r>
      <w:r w:rsidR="0011759E" w:rsidRPr="00856BCD">
        <w:rPr>
          <w:rStyle w:val="FootnoteReference"/>
        </w:rPr>
        <w:footnoteReference w:id="11"/>
      </w:r>
      <w:r w:rsidRPr="00856BCD">
        <w:t xml:space="preserve"> are two recommended sources for corresponding codesets.</w:t>
      </w:r>
    </w:p>
    <w:p w:rsidR="0011759E" w:rsidRPr="00856BCD" w:rsidRDefault="00CB6B5A" w:rsidP="0011759E">
      <w:pPr>
        <w:pStyle w:val="ListBullet2"/>
      </w:pPr>
      <w:r w:rsidRPr="00856BCD">
        <w:t>Patient may also provide a preferred patient name, which must also follow the above guidelines.</w:t>
      </w:r>
    </w:p>
    <w:p w:rsidR="0011759E" w:rsidRPr="00856BCD" w:rsidRDefault="0011759E" w:rsidP="0011759E">
      <w:pPr>
        <w:pStyle w:val="BodyText"/>
        <w:rPr>
          <w:noProof w:val="0"/>
        </w:rPr>
      </w:pPr>
      <w:r w:rsidRPr="00856BCD">
        <w:rPr>
          <w:b/>
          <w:bCs/>
          <w:noProof w:val="0"/>
        </w:rPr>
        <w:t>PID-6 – Mother’s Maiden Name (XPN)</w:t>
      </w:r>
      <w:r w:rsidRPr="00301E0A">
        <w:rPr>
          <w:b/>
          <w:bCs/>
          <w:noProof w:val="0"/>
        </w:rPr>
        <w:t xml:space="preserve">, </w:t>
      </w:r>
      <w:r w:rsidR="00CB6B5A" w:rsidRPr="00071BED">
        <w:rPr>
          <w:b/>
          <w:noProof w:val="0"/>
        </w:rPr>
        <w:t>conditional</w:t>
      </w:r>
      <w:r w:rsidR="00CB6B5A" w:rsidRPr="00856BCD">
        <w:rPr>
          <w:noProof w:val="0"/>
        </w:rPr>
        <w:t>: Condition predicate</w:t>
      </w:r>
      <w:r w:rsidR="00071F3C">
        <w:rPr>
          <w:noProof w:val="0"/>
        </w:rPr>
        <w:t>.</w:t>
      </w:r>
    </w:p>
    <w:p w:rsidR="0011759E" w:rsidRPr="00856BCD" w:rsidRDefault="0011759E" w:rsidP="0011759E">
      <w:pPr>
        <w:pStyle w:val="BodyText"/>
        <w:rPr>
          <w:noProof w:val="0"/>
        </w:rPr>
      </w:pPr>
      <w:bookmarkStart w:id="112" w:name="Note3_MothersMaidenName"/>
      <w:r w:rsidRPr="00856BCD">
        <w:rPr>
          <w:b/>
          <w:noProof w:val="0"/>
        </w:rPr>
        <w:t>Note 3</w:t>
      </w:r>
      <w:bookmarkEnd w:id="112"/>
      <w:r w:rsidR="00CB6B5A" w:rsidRPr="00856BCD">
        <w:rPr>
          <w:noProof w:val="0"/>
        </w:rPr>
        <w:t xml:space="preserve">: This field is required if known. It serves to help link records when other demographic data and search criteria are not the same. </w:t>
      </w:r>
    </w:p>
    <w:p w:rsidR="0011759E" w:rsidRPr="00856BCD" w:rsidRDefault="0011759E" w:rsidP="0011759E">
      <w:pPr>
        <w:pStyle w:val="BodyText"/>
        <w:rPr>
          <w:noProof w:val="0"/>
        </w:rPr>
      </w:pPr>
      <w:r w:rsidRPr="00856BCD">
        <w:rPr>
          <w:b/>
          <w:bCs/>
          <w:noProof w:val="0"/>
        </w:rPr>
        <w:t>PID-7 – Date/Time of Birth (TS)</w:t>
      </w:r>
      <w:r w:rsidR="00CB6B5A" w:rsidRPr="00071BED">
        <w:rPr>
          <w:b/>
          <w:noProof w:val="0"/>
        </w:rPr>
        <w:t>, required</w:t>
      </w:r>
      <w:r w:rsidR="00CB6B5A" w:rsidRPr="00856BCD">
        <w:rPr>
          <w:noProof w:val="0"/>
        </w:rPr>
        <w:t xml:space="preserve">. </w:t>
      </w:r>
    </w:p>
    <w:p w:rsidR="0011759E" w:rsidRPr="00856BCD" w:rsidRDefault="0011759E" w:rsidP="0011759E">
      <w:pPr>
        <w:pStyle w:val="BodyText"/>
        <w:rPr>
          <w:noProof w:val="0"/>
        </w:rPr>
      </w:pPr>
      <w:bookmarkStart w:id="113" w:name="Note4_DateTimeOfBirth"/>
      <w:r w:rsidRPr="00856BCD">
        <w:rPr>
          <w:b/>
          <w:noProof w:val="0"/>
        </w:rPr>
        <w:t>Note 4</w:t>
      </w:r>
      <w:bookmarkEnd w:id="113"/>
      <w:r w:rsidR="00CB6B5A" w:rsidRPr="00856BCD">
        <w:rPr>
          <w:noProof w:val="0"/>
        </w:rPr>
        <w:t>: Date of Birth</w:t>
      </w:r>
      <w:r w:rsidR="00CB6B5A" w:rsidRPr="00856BCD">
        <w:rPr>
          <w:noProof w:val="0"/>
          <w:vertAlign w:val="superscript"/>
        </w:rPr>
        <w:footnoteReference w:id="12"/>
      </w:r>
      <w:r w:rsidR="00CB6B5A" w:rsidRPr="00856BCD">
        <w:rPr>
          <w:noProof w:val="0"/>
        </w:rPr>
        <w:t xml:space="preserve"> format is Year, Month, Day. If the exact date of birth is not known, it can be truncated to the year of birth (e.g.</w:t>
      </w:r>
      <w:r w:rsidR="00083A29" w:rsidRPr="00856BCD">
        <w:rPr>
          <w:noProof w:val="0"/>
        </w:rPr>
        <w:t>,</w:t>
      </w:r>
      <w:r w:rsidR="00CB6B5A" w:rsidRPr="00856BCD">
        <w:rPr>
          <w:noProof w:val="0"/>
        </w:rPr>
        <w:t xml:space="preserve"> 1954), or to the year and month of birth (e.g.</w:t>
      </w:r>
      <w:r w:rsidR="00083A29" w:rsidRPr="00856BCD">
        <w:rPr>
          <w:noProof w:val="0"/>
        </w:rPr>
        <w:t>,</w:t>
      </w:r>
      <w:r w:rsidR="00CB6B5A" w:rsidRPr="00856BCD">
        <w:rPr>
          <w:noProof w:val="0"/>
        </w:rPr>
        <w:t xml:space="preserve"> 1954</w:t>
      </w:r>
      <w:r w:rsidR="00071F3C">
        <w:rPr>
          <w:noProof w:val="0"/>
        </w:rPr>
        <w:t>,</w:t>
      </w:r>
      <w:r w:rsidR="00CB6B5A" w:rsidRPr="00856BCD">
        <w:rPr>
          <w:noProof w:val="0"/>
        </w:rPr>
        <w:t>11).</w:t>
      </w:r>
      <w:r w:rsidR="00D57DA9" w:rsidRPr="00856BCD">
        <w:rPr>
          <w:noProof w:val="0"/>
        </w:rPr>
        <w:t xml:space="preserve"> Time may be provided for newborns</w:t>
      </w:r>
      <w:r w:rsidR="00071F3C">
        <w:rPr>
          <w:noProof w:val="0"/>
        </w:rPr>
        <w:t xml:space="preserve"> only</w:t>
      </w:r>
      <w:r w:rsidR="00D57DA9" w:rsidRPr="00856BCD">
        <w:rPr>
          <w:noProof w:val="0"/>
        </w:rPr>
        <w:t xml:space="preserve">. </w:t>
      </w:r>
    </w:p>
    <w:p w:rsidR="0011759E" w:rsidRPr="00856BCD" w:rsidRDefault="0011759E" w:rsidP="0011759E">
      <w:pPr>
        <w:pStyle w:val="BodyText"/>
        <w:rPr>
          <w:noProof w:val="0"/>
        </w:rPr>
      </w:pPr>
      <w:r w:rsidRPr="00856BCD">
        <w:rPr>
          <w:b/>
          <w:bCs/>
          <w:noProof w:val="0"/>
        </w:rPr>
        <w:t>PID-8 – Administrative Sex (IS)</w:t>
      </w:r>
      <w:r w:rsidR="00CB6B5A" w:rsidRPr="00071BED">
        <w:rPr>
          <w:b/>
          <w:noProof w:val="0"/>
        </w:rPr>
        <w:t>, required</w:t>
      </w:r>
      <w:r w:rsidR="00CB6B5A" w:rsidRPr="00856BCD">
        <w:rPr>
          <w:noProof w:val="0"/>
        </w:rPr>
        <w:t xml:space="preserve">. </w:t>
      </w:r>
    </w:p>
    <w:p w:rsidR="0011759E" w:rsidRPr="00856BCD" w:rsidRDefault="0011759E" w:rsidP="0011759E">
      <w:pPr>
        <w:pStyle w:val="BodyText"/>
        <w:rPr>
          <w:noProof w:val="0"/>
        </w:rPr>
      </w:pPr>
      <w:bookmarkStart w:id="114" w:name="Note5_AdministrativeSex"/>
      <w:r w:rsidRPr="00856BCD">
        <w:rPr>
          <w:b/>
          <w:noProof w:val="0"/>
        </w:rPr>
        <w:t>Note 5</w:t>
      </w:r>
      <w:bookmarkEnd w:id="114"/>
      <w:r w:rsidR="00CB6B5A" w:rsidRPr="00856BCD">
        <w:rPr>
          <w:noProof w:val="0"/>
        </w:rPr>
        <w:t xml:space="preserve">: The authorized values are shown in Table </w:t>
      </w:r>
      <w:r w:rsidR="00812631" w:rsidRPr="00856BCD">
        <w:rPr>
          <w:noProof w:val="0"/>
        </w:rPr>
        <w:t>4.1.1.1-3</w:t>
      </w:r>
      <w:r w:rsidR="00CB6B5A" w:rsidRPr="00856BCD">
        <w:rPr>
          <w:noProof w:val="0"/>
        </w:rPr>
        <w:t>.</w:t>
      </w:r>
    </w:p>
    <w:p w:rsidR="0011759E" w:rsidRPr="00856BCD" w:rsidRDefault="00CB6B5A" w:rsidP="0011759E">
      <w:pPr>
        <w:pStyle w:val="TableTitle"/>
        <w:rPr>
          <w:noProof w:val="0"/>
        </w:rPr>
      </w:pPr>
      <w:r w:rsidRPr="00856BCD">
        <w:rPr>
          <w:noProof w:val="0"/>
        </w:rPr>
        <w:t xml:space="preserve">Table </w:t>
      </w:r>
      <w:r w:rsidR="00B317DD" w:rsidRPr="00856BCD">
        <w:rPr>
          <w:noProof w:val="0"/>
        </w:rPr>
        <w:t>4.1.1.1-3</w:t>
      </w:r>
      <w:r w:rsidRPr="00856BCD">
        <w:rPr>
          <w:noProof w:val="0"/>
        </w:rPr>
        <w:t xml:space="preserve">: Administrative Sex Values </w:t>
      </w:r>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881"/>
        <w:gridCol w:w="2766"/>
      </w:tblGrid>
      <w:tr w:rsidR="00CB6B5A" w:rsidRPr="00856BCD" w:rsidTr="00071BED">
        <w:trPr>
          <w:tblHeader/>
          <w:jc w:val="center"/>
        </w:trPr>
        <w:tc>
          <w:tcPr>
            <w:tcW w:w="1172" w:type="pct"/>
            <w:shd w:val="clear" w:color="auto" w:fill="E7E6E6"/>
          </w:tcPr>
          <w:p w:rsidR="0011759E" w:rsidRPr="00856BCD" w:rsidRDefault="00CB6B5A" w:rsidP="0011759E">
            <w:pPr>
              <w:pStyle w:val="TableEntryHeader"/>
              <w:rPr>
                <w:noProof w:val="0"/>
              </w:rPr>
            </w:pPr>
            <w:r w:rsidRPr="00856BCD">
              <w:rPr>
                <w:noProof w:val="0"/>
              </w:rPr>
              <w:t>Value</w:t>
            </w:r>
          </w:p>
        </w:tc>
        <w:tc>
          <w:tcPr>
            <w:tcW w:w="1953" w:type="pct"/>
            <w:shd w:val="clear" w:color="auto" w:fill="E7E6E6"/>
          </w:tcPr>
          <w:p w:rsidR="0011759E" w:rsidRPr="00856BCD" w:rsidRDefault="00CB6B5A" w:rsidP="0011759E">
            <w:pPr>
              <w:pStyle w:val="TableEntryHeader"/>
              <w:rPr>
                <w:noProof w:val="0"/>
              </w:rPr>
            </w:pPr>
            <w:r w:rsidRPr="00856BCD">
              <w:rPr>
                <w:noProof w:val="0"/>
              </w:rPr>
              <w:t>Description</w:t>
            </w:r>
          </w:p>
        </w:tc>
        <w:tc>
          <w:tcPr>
            <w:tcW w:w="1875" w:type="pct"/>
            <w:shd w:val="clear" w:color="auto" w:fill="E7E6E6"/>
          </w:tcPr>
          <w:p w:rsidR="0011759E" w:rsidRPr="00856BCD" w:rsidRDefault="00CB6B5A" w:rsidP="0011759E">
            <w:pPr>
              <w:pStyle w:val="TableEntryHeader"/>
              <w:rPr>
                <w:noProof w:val="0"/>
              </w:rPr>
            </w:pPr>
            <w:r w:rsidRPr="00856BCD">
              <w:rPr>
                <w:noProof w:val="0"/>
              </w:rPr>
              <w:t>Comment</w:t>
            </w:r>
          </w:p>
        </w:tc>
      </w:tr>
      <w:tr w:rsidR="00CB6B5A" w:rsidRPr="00856BCD" w:rsidTr="00071BED">
        <w:trPr>
          <w:jc w:val="center"/>
        </w:trPr>
        <w:tc>
          <w:tcPr>
            <w:tcW w:w="1172" w:type="pct"/>
            <w:shd w:val="clear" w:color="auto" w:fill="auto"/>
          </w:tcPr>
          <w:p w:rsidR="0011759E" w:rsidRPr="00856BCD" w:rsidRDefault="00CB6B5A" w:rsidP="0011759E">
            <w:pPr>
              <w:pStyle w:val="TableEntry"/>
              <w:rPr>
                <w:noProof w:val="0"/>
              </w:rPr>
            </w:pPr>
            <w:r w:rsidRPr="00856BCD">
              <w:rPr>
                <w:noProof w:val="0"/>
              </w:rPr>
              <w:t>F</w:t>
            </w:r>
          </w:p>
        </w:tc>
        <w:tc>
          <w:tcPr>
            <w:tcW w:w="1953" w:type="pct"/>
            <w:shd w:val="clear" w:color="auto" w:fill="auto"/>
          </w:tcPr>
          <w:p w:rsidR="0011759E" w:rsidRPr="00856BCD" w:rsidRDefault="00CB6B5A" w:rsidP="0011759E">
            <w:pPr>
              <w:pStyle w:val="TableEntry"/>
              <w:rPr>
                <w:noProof w:val="0"/>
              </w:rPr>
            </w:pPr>
            <w:r w:rsidRPr="00856BCD">
              <w:rPr>
                <w:noProof w:val="0"/>
              </w:rPr>
              <w:t>Female</w:t>
            </w:r>
          </w:p>
        </w:tc>
        <w:tc>
          <w:tcPr>
            <w:tcW w:w="1875" w:type="pct"/>
            <w:shd w:val="clear" w:color="auto" w:fill="auto"/>
          </w:tcPr>
          <w:p w:rsidR="0011759E" w:rsidRPr="00856BCD" w:rsidRDefault="0011759E" w:rsidP="0011759E">
            <w:pPr>
              <w:pStyle w:val="TableEntry"/>
              <w:rPr>
                <w:noProof w:val="0"/>
              </w:rPr>
            </w:pPr>
          </w:p>
        </w:tc>
      </w:tr>
      <w:tr w:rsidR="00CB6B5A" w:rsidRPr="00856BCD" w:rsidTr="00071BED">
        <w:trPr>
          <w:jc w:val="center"/>
        </w:trPr>
        <w:tc>
          <w:tcPr>
            <w:tcW w:w="1172" w:type="pct"/>
            <w:shd w:val="clear" w:color="auto" w:fill="auto"/>
          </w:tcPr>
          <w:p w:rsidR="0011759E" w:rsidRPr="00856BCD" w:rsidRDefault="00CB6B5A" w:rsidP="0011759E">
            <w:pPr>
              <w:pStyle w:val="TableEntry"/>
              <w:rPr>
                <w:noProof w:val="0"/>
              </w:rPr>
            </w:pPr>
            <w:r w:rsidRPr="00856BCD">
              <w:rPr>
                <w:noProof w:val="0"/>
              </w:rPr>
              <w:t>M</w:t>
            </w:r>
          </w:p>
        </w:tc>
        <w:tc>
          <w:tcPr>
            <w:tcW w:w="1953" w:type="pct"/>
            <w:shd w:val="clear" w:color="auto" w:fill="auto"/>
          </w:tcPr>
          <w:p w:rsidR="0011759E" w:rsidRPr="00856BCD" w:rsidRDefault="00CB6B5A" w:rsidP="0011759E">
            <w:pPr>
              <w:pStyle w:val="TableEntry"/>
              <w:rPr>
                <w:noProof w:val="0"/>
              </w:rPr>
            </w:pPr>
            <w:r w:rsidRPr="00856BCD">
              <w:rPr>
                <w:noProof w:val="0"/>
              </w:rPr>
              <w:t>Male</w:t>
            </w:r>
          </w:p>
        </w:tc>
        <w:tc>
          <w:tcPr>
            <w:tcW w:w="1875" w:type="pct"/>
            <w:shd w:val="clear" w:color="auto" w:fill="auto"/>
          </w:tcPr>
          <w:p w:rsidR="0011759E" w:rsidRPr="00856BCD" w:rsidRDefault="0011759E" w:rsidP="0011759E">
            <w:pPr>
              <w:pStyle w:val="TableEntry"/>
              <w:rPr>
                <w:noProof w:val="0"/>
              </w:rPr>
            </w:pPr>
          </w:p>
        </w:tc>
      </w:tr>
      <w:tr w:rsidR="00CB6B5A" w:rsidRPr="00856BCD" w:rsidTr="00071BED">
        <w:trPr>
          <w:jc w:val="center"/>
        </w:trPr>
        <w:tc>
          <w:tcPr>
            <w:tcW w:w="1172" w:type="pct"/>
            <w:shd w:val="clear" w:color="auto" w:fill="auto"/>
          </w:tcPr>
          <w:p w:rsidR="0011759E" w:rsidRPr="00856BCD" w:rsidRDefault="00CB6B5A" w:rsidP="0011759E">
            <w:pPr>
              <w:pStyle w:val="TableEntry"/>
              <w:rPr>
                <w:noProof w:val="0"/>
              </w:rPr>
            </w:pPr>
            <w:r w:rsidRPr="00856BCD">
              <w:rPr>
                <w:noProof w:val="0"/>
              </w:rPr>
              <w:t>O</w:t>
            </w:r>
          </w:p>
        </w:tc>
        <w:tc>
          <w:tcPr>
            <w:tcW w:w="1953" w:type="pct"/>
            <w:shd w:val="clear" w:color="auto" w:fill="auto"/>
          </w:tcPr>
          <w:p w:rsidR="0011759E" w:rsidRPr="00856BCD" w:rsidRDefault="00CB6B5A" w:rsidP="0011759E">
            <w:pPr>
              <w:pStyle w:val="TableEntry"/>
              <w:rPr>
                <w:noProof w:val="0"/>
              </w:rPr>
            </w:pPr>
            <w:r w:rsidRPr="00856BCD">
              <w:rPr>
                <w:noProof w:val="0"/>
              </w:rPr>
              <w:t>Other</w:t>
            </w:r>
          </w:p>
        </w:tc>
        <w:tc>
          <w:tcPr>
            <w:tcW w:w="1875" w:type="pct"/>
            <w:shd w:val="clear" w:color="auto" w:fill="auto"/>
          </w:tcPr>
          <w:p w:rsidR="0011759E" w:rsidRPr="00856BCD" w:rsidRDefault="0011759E" w:rsidP="0011759E">
            <w:pPr>
              <w:pStyle w:val="TableEntry"/>
              <w:rPr>
                <w:noProof w:val="0"/>
              </w:rPr>
            </w:pPr>
          </w:p>
        </w:tc>
      </w:tr>
      <w:tr w:rsidR="00CB6B5A" w:rsidRPr="00856BCD" w:rsidTr="00071BED">
        <w:trPr>
          <w:jc w:val="center"/>
        </w:trPr>
        <w:tc>
          <w:tcPr>
            <w:tcW w:w="1172" w:type="pct"/>
            <w:shd w:val="clear" w:color="auto" w:fill="auto"/>
          </w:tcPr>
          <w:p w:rsidR="0011759E" w:rsidRPr="00856BCD" w:rsidRDefault="00CB6B5A" w:rsidP="0011759E">
            <w:pPr>
              <w:pStyle w:val="TableEntry"/>
              <w:rPr>
                <w:noProof w:val="0"/>
              </w:rPr>
            </w:pPr>
            <w:r w:rsidRPr="00856BCD">
              <w:rPr>
                <w:noProof w:val="0"/>
              </w:rPr>
              <w:t>U</w:t>
            </w:r>
          </w:p>
        </w:tc>
        <w:tc>
          <w:tcPr>
            <w:tcW w:w="1953" w:type="pct"/>
            <w:shd w:val="clear" w:color="auto" w:fill="auto"/>
          </w:tcPr>
          <w:p w:rsidR="0011759E" w:rsidRPr="00856BCD" w:rsidRDefault="00CB6B5A" w:rsidP="0011759E">
            <w:pPr>
              <w:pStyle w:val="TableEntry"/>
              <w:rPr>
                <w:noProof w:val="0"/>
              </w:rPr>
            </w:pPr>
            <w:r w:rsidRPr="00856BCD">
              <w:rPr>
                <w:noProof w:val="0"/>
              </w:rPr>
              <w:t>Unknown</w:t>
            </w:r>
          </w:p>
        </w:tc>
        <w:tc>
          <w:tcPr>
            <w:tcW w:w="1875" w:type="pct"/>
            <w:shd w:val="clear" w:color="auto" w:fill="auto"/>
          </w:tcPr>
          <w:p w:rsidR="0011759E" w:rsidRPr="00856BCD" w:rsidRDefault="0011759E" w:rsidP="0011759E">
            <w:pPr>
              <w:pStyle w:val="TableEntry"/>
              <w:rPr>
                <w:noProof w:val="0"/>
              </w:rPr>
            </w:pPr>
          </w:p>
        </w:tc>
      </w:tr>
      <w:tr w:rsidR="00CB6B5A" w:rsidRPr="00856BCD" w:rsidTr="00071BED">
        <w:trPr>
          <w:jc w:val="center"/>
        </w:trPr>
        <w:tc>
          <w:tcPr>
            <w:tcW w:w="1172" w:type="pct"/>
            <w:shd w:val="clear" w:color="auto" w:fill="auto"/>
          </w:tcPr>
          <w:p w:rsidR="0011759E" w:rsidRPr="00856BCD" w:rsidRDefault="00CB6B5A" w:rsidP="0011759E">
            <w:pPr>
              <w:pStyle w:val="TableEntry"/>
              <w:rPr>
                <w:noProof w:val="0"/>
              </w:rPr>
            </w:pPr>
            <w:r w:rsidRPr="00856BCD">
              <w:rPr>
                <w:noProof w:val="0"/>
              </w:rPr>
              <w:t>A</w:t>
            </w:r>
          </w:p>
        </w:tc>
        <w:tc>
          <w:tcPr>
            <w:tcW w:w="1953" w:type="pct"/>
            <w:shd w:val="clear" w:color="auto" w:fill="auto"/>
          </w:tcPr>
          <w:p w:rsidR="0011759E" w:rsidRPr="00856BCD" w:rsidRDefault="00CB6B5A" w:rsidP="0011759E">
            <w:pPr>
              <w:pStyle w:val="TableEntry"/>
              <w:rPr>
                <w:noProof w:val="0"/>
              </w:rPr>
            </w:pPr>
            <w:r w:rsidRPr="00856BCD">
              <w:rPr>
                <w:noProof w:val="0"/>
              </w:rPr>
              <w:t>Ambiguous</w:t>
            </w:r>
          </w:p>
        </w:tc>
        <w:tc>
          <w:tcPr>
            <w:tcW w:w="1875" w:type="pct"/>
            <w:shd w:val="clear" w:color="auto" w:fill="auto"/>
          </w:tcPr>
          <w:p w:rsidR="0011759E" w:rsidRPr="00856BCD" w:rsidRDefault="0011759E" w:rsidP="0011759E">
            <w:pPr>
              <w:pStyle w:val="TableEntry"/>
              <w:rPr>
                <w:noProof w:val="0"/>
              </w:rPr>
            </w:pPr>
          </w:p>
        </w:tc>
      </w:tr>
      <w:tr w:rsidR="00CB6B5A" w:rsidRPr="00856BCD" w:rsidTr="00071BED">
        <w:trPr>
          <w:jc w:val="center"/>
        </w:trPr>
        <w:tc>
          <w:tcPr>
            <w:tcW w:w="1172" w:type="pct"/>
            <w:shd w:val="clear" w:color="auto" w:fill="auto"/>
          </w:tcPr>
          <w:p w:rsidR="0011759E" w:rsidRPr="00856BCD" w:rsidRDefault="00CB6B5A" w:rsidP="0011759E">
            <w:pPr>
              <w:pStyle w:val="TableEntry"/>
              <w:rPr>
                <w:noProof w:val="0"/>
              </w:rPr>
            </w:pPr>
            <w:r w:rsidRPr="00856BCD">
              <w:rPr>
                <w:noProof w:val="0"/>
              </w:rPr>
              <w:t>N</w:t>
            </w:r>
          </w:p>
        </w:tc>
        <w:tc>
          <w:tcPr>
            <w:tcW w:w="1953" w:type="pct"/>
            <w:shd w:val="clear" w:color="auto" w:fill="auto"/>
          </w:tcPr>
          <w:p w:rsidR="0011759E" w:rsidRPr="00856BCD" w:rsidRDefault="00CB6B5A" w:rsidP="0011759E">
            <w:pPr>
              <w:pStyle w:val="TableEntry"/>
              <w:rPr>
                <w:noProof w:val="0"/>
              </w:rPr>
            </w:pPr>
            <w:r w:rsidRPr="00856BCD">
              <w:rPr>
                <w:noProof w:val="0"/>
              </w:rPr>
              <w:t>Not Applicable</w:t>
            </w:r>
          </w:p>
        </w:tc>
        <w:tc>
          <w:tcPr>
            <w:tcW w:w="1875" w:type="pct"/>
            <w:shd w:val="clear" w:color="auto" w:fill="auto"/>
          </w:tcPr>
          <w:p w:rsidR="0011759E" w:rsidRPr="00856BCD" w:rsidRDefault="0011759E" w:rsidP="0011759E">
            <w:pPr>
              <w:pStyle w:val="TableEntry"/>
              <w:rPr>
                <w:noProof w:val="0"/>
              </w:rPr>
            </w:pPr>
          </w:p>
        </w:tc>
      </w:tr>
    </w:tbl>
    <w:p w:rsidR="0011759E" w:rsidRPr="00856BCD" w:rsidRDefault="0011759E" w:rsidP="0011759E">
      <w:pPr>
        <w:pStyle w:val="BodyText"/>
        <w:rPr>
          <w:noProof w:val="0"/>
        </w:rPr>
      </w:pPr>
    </w:p>
    <w:p w:rsidR="0011759E" w:rsidRPr="00856BCD" w:rsidRDefault="0011759E" w:rsidP="0011759E">
      <w:pPr>
        <w:pStyle w:val="BodyText"/>
        <w:rPr>
          <w:noProof w:val="0"/>
        </w:rPr>
      </w:pPr>
      <w:r w:rsidRPr="00856BCD">
        <w:rPr>
          <w:b/>
          <w:bCs/>
          <w:noProof w:val="0"/>
        </w:rPr>
        <w:t>PID-10 – Race (CE)</w:t>
      </w:r>
      <w:r w:rsidR="00CB6B5A" w:rsidRPr="00856BCD">
        <w:rPr>
          <w:noProof w:val="0"/>
        </w:rPr>
        <w:t xml:space="preserve">, </w:t>
      </w:r>
      <w:r w:rsidR="00B045A9" w:rsidRPr="00856BCD">
        <w:rPr>
          <w:b/>
          <w:noProof w:val="0"/>
        </w:rPr>
        <w:t>required.</w:t>
      </w:r>
    </w:p>
    <w:p w:rsidR="0011759E" w:rsidRPr="00856BCD" w:rsidRDefault="0011759E" w:rsidP="0011759E">
      <w:pPr>
        <w:pStyle w:val="BodyText"/>
        <w:rPr>
          <w:noProof w:val="0"/>
        </w:rPr>
      </w:pPr>
      <w:bookmarkStart w:id="115" w:name="Note6_Race"/>
      <w:r w:rsidRPr="00856BCD">
        <w:rPr>
          <w:b/>
          <w:noProof w:val="0"/>
        </w:rPr>
        <w:t>Note 6</w:t>
      </w:r>
      <w:bookmarkEnd w:id="115"/>
      <w:r w:rsidR="00CB6B5A" w:rsidRPr="00856BCD">
        <w:rPr>
          <w:noProof w:val="0"/>
        </w:rPr>
        <w:t xml:space="preserve">: The authorized values are shown in the user-defined Race Values Table </w:t>
      </w:r>
      <w:r w:rsidR="00812631" w:rsidRPr="00856BCD">
        <w:rPr>
          <w:noProof w:val="0"/>
        </w:rPr>
        <w:t>4.1.1.1-4</w:t>
      </w:r>
      <w:r w:rsidR="00CB6B5A" w:rsidRPr="00856BCD">
        <w:rPr>
          <w:noProof w:val="0"/>
        </w:rPr>
        <w:t>.</w:t>
      </w:r>
    </w:p>
    <w:p w:rsidR="0011759E" w:rsidRPr="00856BCD" w:rsidRDefault="00CB6B5A" w:rsidP="0011759E">
      <w:pPr>
        <w:pStyle w:val="TableTitle"/>
        <w:rPr>
          <w:noProof w:val="0"/>
        </w:rPr>
      </w:pPr>
      <w:r w:rsidRPr="00856BCD">
        <w:rPr>
          <w:noProof w:val="0"/>
        </w:rPr>
        <w:t xml:space="preserve">Table </w:t>
      </w:r>
      <w:r w:rsidR="00B317DD" w:rsidRPr="00856BCD">
        <w:rPr>
          <w:noProof w:val="0"/>
        </w:rPr>
        <w:t>4.1.1.1-4</w:t>
      </w:r>
      <w:r w:rsidRPr="00856BCD">
        <w:rPr>
          <w:noProof w:val="0"/>
        </w:rPr>
        <w:t>: Race Values</w:t>
      </w:r>
    </w:p>
    <w:tbl>
      <w:tblPr>
        <w:tblW w:w="38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2970"/>
        <w:gridCol w:w="2709"/>
      </w:tblGrid>
      <w:tr w:rsidR="00CB6B5A" w:rsidRPr="00856BCD" w:rsidTr="00276F86">
        <w:trPr>
          <w:tblHeader/>
          <w:jc w:val="center"/>
        </w:trPr>
        <w:tc>
          <w:tcPr>
            <w:tcW w:w="1162" w:type="pct"/>
            <w:shd w:val="clear" w:color="auto" w:fill="D9D9D9" w:themeFill="background1" w:themeFillShade="D9"/>
          </w:tcPr>
          <w:p w:rsidR="0011759E" w:rsidRPr="00856BCD" w:rsidRDefault="00CB6B5A" w:rsidP="0011759E">
            <w:pPr>
              <w:pStyle w:val="TableEntryHeader"/>
              <w:rPr>
                <w:noProof w:val="0"/>
              </w:rPr>
            </w:pPr>
            <w:r w:rsidRPr="00856BCD">
              <w:rPr>
                <w:noProof w:val="0"/>
              </w:rPr>
              <w:t>Value</w:t>
            </w:r>
          </w:p>
        </w:tc>
        <w:tc>
          <w:tcPr>
            <w:tcW w:w="2007" w:type="pct"/>
            <w:shd w:val="clear" w:color="auto" w:fill="D9D9D9" w:themeFill="background1" w:themeFillShade="D9"/>
          </w:tcPr>
          <w:p w:rsidR="0011759E" w:rsidRPr="00856BCD" w:rsidRDefault="00CB6B5A" w:rsidP="0011759E">
            <w:pPr>
              <w:pStyle w:val="TableEntryHeader"/>
              <w:rPr>
                <w:noProof w:val="0"/>
              </w:rPr>
            </w:pPr>
            <w:r w:rsidRPr="00856BCD">
              <w:rPr>
                <w:noProof w:val="0"/>
              </w:rPr>
              <w:t>Description</w:t>
            </w:r>
          </w:p>
        </w:tc>
        <w:tc>
          <w:tcPr>
            <w:tcW w:w="1831" w:type="pct"/>
            <w:shd w:val="clear" w:color="auto" w:fill="D9D9D9" w:themeFill="background1" w:themeFillShade="D9"/>
          </w:tcPr>
          <w:p w:rsidR="0011759E" w:rsidRPr="00856BCD" w:rsidRDefault="00CB6B5A" w:rsidP="0011759E">
            <w:pPr>
              <w:pStyle w:val="TableEntryHeader"/>
              <w:rPr>
                <w:noProof w:val="0"/>
              </w:rPr>
            </w:pPr>
            <w:r w:rsidRPr="00856BCD">
              <w:rPr>
                <w:noProof w:val="0"/>
              </w:rPr>
              <w:t>Comment</w:t>
            </w:r>
          </w:p>
        </w:tc>
      </w:tr>
      <w:tr w:rsidR="00CB6B5A" w:rsidRPr="00856BCD" w:rsidTr="00276F86">
        <w:trPr>
          <w:jc w:val="center"/>
        </w:trPr>
        <w:tc>
          <w:tcPr>
            <w:tcW w:w="1162" w:type="pct"/>
            <w:shd w:val="clear" w:color="auto" w:fill="auto"/>
          </w:tcPr>
          <w:p w:rsidR="0011759E" w:rsidRPr="00856BCD" w:rsidRDefault="00CB6B5A" w:rsidP="0011759E">
            <w:pPr>
              <w:pStyle w:val="TableEntry"/>
              <w:rPr>
                <w:noProof w:val="0"/>
              </w:rPr>
            </w:pPr>
            <w:r w:rsidRPr="00856BCD">
              <w:rPr>
                <w:noProof w:val="0"/>
              </w:rPr>
              <w:t>AI</w:t>
            </w:r>
          </w:p>
        </w:tc>
        <w:tc>
          <w:tcPr>
            <w:tcW w:w="2007" w:type="pct"/>
            <w:shd w:val="clear" w:color="auto" w:fill="auto"/>
          </w:tcPr>
          <w:p w:rsidR="0011759E" w:rsidRPr="00856BCD" w:rsidRDefault="00CB6B5A" w:rsidP="0011759E">
            <w:pPr>
              <w:pStyle w:val="TableEntry"/>
              <w:rPr>
                <w:noProof w:val="0"/>
              </w:rPr>
            </w:pPr>
            <w:r w:rsidRPr="00856BCD">
              <w:rPr>
                <w:noProof w:val="0"/>
              </w:rPr>
              <w:t>American Indian</w:t>
            </w:r>
          </w:p>
        </w:tc>
        <w:tc>
          <w:tcPr>
            <w:tcW w:w="1831"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62" w:type="pct"/>
            <w:shd w:val="clear" w:color="auto" w:fill="auto"/>
          </w:tcPr>
          <w:p w:rsidR="0011759E" w:rsidRPr="00856BCD" w:rsidRDefault="00CB6B5A" w:rsidP="0011759E">
            <w:pPr>
              <w:pStyle w:val="TableEntry"/>
              <w:rPr>
                <w:noProof w:val="0"/>
              </w:rPr>
            </w:pPr>
            <w:r w:rsidRPr="00856BCD">
              <w:rPr>
                <w:noProof w:val="0"/>
              </w:rPr>
              <w:t>AN</w:t>
            </w:r>
          </w:p>
        </w:tc>
        <w:tc>
          <w:tcPr>
            <w:tcW w:w="2007" w:type="pct"/>
            <w:shd w:val="clear" w:color="auto" w:fill="auto"/>
          </w:tcPr>
          <w:p w:rsidR="0011759E" w:rsidRPr="00856BCD" w:rsidRDefault="00CB6B5A" w:rsidP="0011759E">
            <w:pPr>
              <w:pStyle w:val="TableEntry"/>
              <w:rPr>
                <w:noProof w:val="0"/>
              </w:rPr>
            </w:pPr>
            <w:r w:rsidRPr="00856BCD">
              <w:rPr>
                <w:noProof w:val="0"/>
              </w:rPr>
              <w:t>Alaskan Native</w:t>
            </w:r>
          </w:p>
        </w:tc>
        <w:tc>
          <w:tcPr>
            <w:tcW w:w="1831"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62" w:type="pct"/>
            <w:shd w:val="clear" w:color="auto" w:fill="auto"/>
          </w:tcPr>
          <w:p w:rsidR="0011759E" w:rsidRPr="00856BCD" w:rsidRDefault="00CB6B5A" w:rsidP="0011759E">
            <w:pPr>
              <w:pStyle w:val="TableEntry"/>
              <w:rPr>
                <w:noProof w:val="0"/>
              </w:rPr>
            </w:pPr>
            <w:r w:rsidRPr="00856BCD">
              <w:rPr>
                <w:noProof w:val="0"/>
              </w:rPr>
              <w:t>A</w:t>
            </w:r>
          </w:p>
        </w:tc>
        <w:tc>
          <w:tcPr>
            <w:tcW w:w="2007" w:type="pct"/>
            <w:shd w:val="clear" w:color="auto" w:fill="auto"/>
          </w:tcPr>
          <w:p w:rsidR="0011759E" w:rsidRPr="00856BCD" w:rsidRDefault="00CB6B5A" w:rsidP="0011759E">
            <w:pPr>
              <w:pStyle w:val="TableEntry"/>
              <w:rPr>
                <w:noProof w:val="0"/>
              </w:rPr>
            </w:pPr>
            <w:r w:rsidRPr="00856BCD">
              <w:rPr>
                <w:noProof w:val="0"/>
              </w:rPr>
              <w:t>Asian</w:t>
            </w:r>
          </w:p>
        </w:tc>
        <w:tc>
          <w:tcPr>
            <w:tcW w:w="1831"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62" w:type="pct"/>
            <w:shd w:val="clear" w:color="auto" w:fill="auto"/>
          </w:tcPr>
          <w:p w:rsidR="0011759E" w:rsidRPr="00856BCD" w:rsidRDefault="00CB6B5A" w:rsidP="0011759E">
            <w:pPr>
              <w:pStyle w:val="TableEntry"/>
              <w:rPr>
                <w:noProof w:val="0"/>
              </w:rPr>
            </w:pPr>
            <w:r w:rsidRPr="00856BCD">
              <w:rPr>
                <w:noProof w:val="0"/>
              </w:rPr>
              <w:t>AA</w:t>
            </w:r>
          </w:p>
        </w:tc>
        <w:tc>
          <w:tcPr>
            <w:tcW w:w="2007" w:type="pct"/>
            <w:shd w:val="clear" w:color="auto" w:fill="auto"/>
          </w:tcPr>
          <w:p w:rsidR="0011759E" w:rsidRPr="00856BCD" w:rsidRDefault="00CB6B5A" w:rsidP="0011759E">
            <w:pPr>
              <w:pStyle w:val="TableEntry"/>
              <w:rPr>
                <w:noProof w:val="0"/>
              </w:rPr>
            </w:pPr>
            <w:r w:rsidRPr="00856BCD">
              <w:rPr>
                <w:noProof w:val="0"/>
              </w:rPr>
              <w:t>Black or African American</w:t>
            </w:r>
          </w:p>
        </w:tc>
        <w:tc>
          <w:tcPr>
            <w:tcW w:w="1831"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62" w:type="pct"/>
            <w:shd w:val="clear" w:color="auto" w:fill="auto"/>
          </w:tcPr>
          <w:p w:rsidR="0011759E" w:rsidRPr="00856BCD" w:rsidRDefault="00CB6B5A" w:rsidP="0011759E">
            <w:pPr>
              <w:pStyle w:val="TableEntry"/>
              <w:rPr>
                <w:noProof w:val="0"/>
              </w:rPr>
            </w:pPr>
            <w:r w:rsidRPr="00856BCD">
              <w:rPr>
                <w:noProof w:val="0"/>
              </w:rPr>
              <w:t>NH</w:t>
            </w:r>
          </w:p>
        </w:tc>
        <w:tc>
          <w:tcPr>
            <w:tcW w:w="2007" w:type="pct"/>
            <w:shd w:val="clear" w:color="auto" w:fill="auto"/>
          </w:tcPr>
          <w:p w:rsidR="0011759E" w:rsidRPr="00856BCD" w:rsidRDefault="00CB6B5A" w:rsidP="0011759E">
            <w:pPr>
              <w:pStyle w:val="TableEntry"/>
              <w:rPr>
                <w:noProof w:val="0"/>
              </w:rPr>
            </w:pPr>
            <w:r w:rsidRPr="00856BCD">
              <w:rPr>
                <w:noProof w:val="0"/>
              </w:rPr>
              <w:t>Native Hawaiian</w:t>
            </w:r>
          </w:p>
        </w:tc>
        <w:tc>
          <w:tcPr>
            <w:tcW w:w="1831"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62" w:type="pct"/>
            <w:shd w:val="clear" w:color="auto" w:fill="auto"/>
          </w:tcPr>
          <w:p w:rsidR="0011759E" w:rsidRPr="00856BCD" w:rsidRDefault="00CB6B5A" w:rsidP="0011759E">
            <w:pPr>
              <w:pStyle w:val="TableEntry"/>
              <w:rPr>
                <w:noProof w:val="0"/>
              </w:rPr>
            </w:pPr>
            <w:r w:rsidRPr="00856BCD">
              <w:rPr>
                <w:noProof w:val="0"/>
              </w:rPr>
              <w:lastRenderedPageBreak/>
              <w:t>PI</w:t>
            </w:r>
          </w:p>
        </w:tc>
        <w:tc>
          <w:tcPr>
            <w:tcW w:w="2007" w:type="pct"/>
            <w:shd w:val="clear" w:color="auto" w:fill="auto"/>
          </w:tcPr>
          <w:p w:rsidR="0011759E" w:rsidRPr="00856BCD" w:rsidRDefault="00CB6B5A" w:rsidP="0011759E">
            <w:pPr>
              <w:pStyle w:val="TableEntry"/>
              <w:rPr>
                <w:noProof w:val="0"/>
              </w:rPr>
            </w:pPr>
            <w:r w:rsidRPr="00856BCD">
              <w:rPr>
                <w:noProof w:val="0"/>
              </w:rPr>
              <w:t>Other Pacific Islander</w:t>
            </w:r>
          </w:p>
        </w:tc>
        <w:tc>
          <w:tcPr>
            <w:tcW w:w="1831"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62" w:type="pct"/>
            <w:shd w:val="clear" w:color="auto" w:fill="auto"/>
          </w:tcPr>
          <w:p w:rsidR="0011759E" w:rsidRPr="00856BCD" w:rsidRDefault="00CB6B5A" w:rsidP="0011759E">
            <w:pPr>
              <w:pStyle w:val="TableEntry"/>
              <w:rPr>
                <w:noProof w:val="0"/>
              </w:rPr>
            </w:pPr>
            <w:r w:rsidRPr="00856BCD">
              <w:rPr>
                <w:noProof w:val="0"/>
              </w:rPr>
              <w:t>W</w:t>
            </w:r>
          </w:p>
        </w:tc>
        <w:tc>
          <w:tcPr>
            <w:tcW w:w="2007" w:type="pct"/>
            <w:shd w:val="clear" w:color="auto" w:fill="auto"/>
          </w:tcPr>
          <w:p w:rsidR="0011759E" w:rsidRPr="00856BCD" w:rsidRDefault="00CB6B5A" w:rsidP="0011759E">
            <w:pPr>
              <w:pStyle w:val="TableEntry"/>
              <w:rPr>
                <w:noProof w:val="0"/>
              </w:rPr>
            </w:pPr>
            <w:r w:rsidRPr="00856BCD">
              <w:rPr>
                <w:noProof w:val="0"/>
              </w:rPr>
              <w:t>White</w:t>
            </w:r>
          </w:p>
        </w:tc>
        <w:tc>
          <w:tcPr>
            <w:tcW w:w="1831"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62" w:type="pct"/>
            <w:shd w:val="clear" w:color="auto" w:fill="auto"/>
          </w:tcPr>
          <w:p w:rsidR="0011759E" w:rsidRPr="00856BCD" w:rsidRDefault="00CB6B5A" w:rsidP="0011759E">
            <w:pPr>
              <w:pStyle w:val="TableEntry"/>
              <w:rPr>
                <w:noProof w:val="0"/>
              </w:rPr>
            </w:pPr>
            <w:r w:rsidRPr="00856BCD">
              <w:rPr>
                <w:noProof w:val="0"/>
              </w:rPr>
              <w:t>O</w:t>
            </w:r>
          </w:p>
        </w:tc>
        <w:tc>
          <w:tcPr>
            <w:tcW w:w="2007" w:type="pct"/>
            <w:shd w:val="clear" w:color="auto" w:fill="auto"/>
          </w:tcPr>
          <w:p w:rsidR="0011759E" w:rsidRPr="00856BCD" w:rsidRDefault="00CB6B5A" w:rsidP="0011759E">
            <w:pPr>
              <w:pStyle w:val="TableEntry"/>
              <w:rPr>
                <w:noProof w:val="0"/>
              </w:rPr>
            </w:pPr>
            <w:r w:rsidRPr="00856BCD">
              <w:rPr>
                <w:noProof w:val="0"/>
              </w:rPr>
              <w:t>Other Race</w:t>
            </w:r>
          </w:p>
        </w:tc>
        <w:tc>
          <w:tcPr>
            <w:tcW w:w="1831"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62" w:type="pct"/>
            <w:shd w:val="clear" w:color="auto" w:fill="auto"/>
          </w:tcPr>
          <w:p w:rsidR="0011759E" w:rsidRPr="00856BCD" w:rsidRDefault="00CB6B5A" w:rsidP="0011759E">
            <w:pPr>
              <w:pStyle w:val="TableEntry"/>
              <w:rPr>
                <w:noProof w:val="0"/>
              </w:rPr>
            </w:pPr>
            <w:r w:rsidRPr="00856BCD">
              <w:rPr>
                <w:noProof w:val="0"/>
              </w:rPr>
              <w:t>PD</w:t>
            </w:r>
          </w:p>
        </w:tc>
        <w:tc>
          <w:tcPr>
            <w:tcW w:w="2007" w:type="pct"/>
            <w:shd w:val="clear" w:color="auto" w:fill="auto"/>
          </w:tcPr>
          <w:p w:rsidR="0011759E" w:rsidRPr="00856BCD" w:rsidRDefault="00CB6B5A" w:rsidP="0011759E">
            <w:pPr>
              <w:pStyle w:val="TableEntry"/>
              <w:rPr>
                <w:noProof w:val="0"/>
              </w:rPr>
            </w:pPr>
            <w:r w:rsidRPr="00856BCD">
              <w:rPr>
                <w:noProof w:val="0"/>
              </w:rPr>
              <w:t>Patient Declined to Answer</w:t>
            </w:r>
          </w:p>
        </w:tc>
        <w:tc>
          <w:tcPr>
            <w:tcW w:w="1831" w:type="pct"/>
            <w:shd w:val="clear" w:color="auto" w:fill="auto"/>
          </w:tcPr>
          <w:p w:rsidR="0011759E" w:rsidRPr="00856BCD" w:rsidRDefault="0011759E" w:rsidP="0011759E">
            <w:pPr>
              <w:pStyle w:val="TableEntry"/>
              <w:rPr>
                <w:noProof w:val="0"/>
              </w:rPr>
            </w:pPr>
          </w:p>
        </w:tc>
      </w:tr>
    </w:tbl>
    <w:p w:rsidR="0011759E" w:rsidRPr="00856BCD" w:rsidRDefault="0011759E" w:rsidP="0011759E">
      <w:pPr>
        <w:pStyle w:val="BodyText"/>
        <w:rPr>
          <w:noProof w:val="0"/>
        </w:rPr>
      </w:pPr>
    </w:p>
    <w:p w:rsidR="0011759E" w:rsidRPr="00856BCD" w:rsidRDefault="0011759E" w:rsidP="0011759E">
      <w:pPr>
        <w:pStyle w:val="BodyText"/>
        <w:rPr>
          <w:b/>
          <w:bCs/>
          <w:noProof w:val="0"/>
        </w:rPr>
      </w:pPr>
      <w:r w:rsidRPr="00856BCD">
        <w:rPr>
          <w:b/>
          <w:bCs/>
          <w:noProof w:val="0"/>
        </w:rPr>
        <w:t>PID-11 – Patient Address (XAD), required.</w:t>
      </w:r>
    </w:p>
    <w:p w:rsidR="0011759E" w:rsidRPr="00856BCD" w:rsidRDefault="0011759E" w:rsidP="0011759E">
      <w:pPr>
        <w:pStyle w:val="BodyText"/>
        <w:rPr>
          <w:noProof w:val="0"/>
        </w:rPr>
      </w:pPr>
      <w:bookmarkStart w:id="116" w:name="Note7_PatientAddress"/>
      <w:r w:rsidRPr="00856BCD">
        <w:rPr>
          <w:b/>
          <w:bCs/>
          <w:noProof w:val="0"/>
        </w:rPr>
        <w:t>Note 7</w:t>
      </w:r>
      <w:bookmarkEnd w:id="116"/>
      <w:r w:rsidRPr="00856BCD">
        <w:rPr>
          <w:b/>
          <w:bCs/>
          <w:noProof w:val="0"/>
        </w:rPr>
        <w:t xml:space="preserve">: </w:t>
      </w:r>
      <w:r w:rsidR="00C51731" w:rsidRPr="00071BED">
        <w:rPr>
          <w:bCs/>
          <w:noProof w:val="0"/>
        </w:rPr>
        <w:t>This field contains one or more addr</w:t>
      </w:r>
      <w:r w:rsidR="00CB6B5A" w:rsidRPr="00071F3C">
        <w:rPr>
          <w:noProof w:val="0"/>
        </w:rPr>
        <w:t>esses</w:t>
      </w:r>
      <w:r w:rsidR="00CB6B5A" w:rsidRPr="00856BCD">
        <w:rPr>
          <w:noProof w:val="0"/>
        </w:rPr>
        <w:t xml:space="preserve"> for the patient. At least one address must be provided, with at least the “Street Address”, “City”, “State”, and “Zip or Postal Code” subfields valued. See the constrained profile definition of data type XAD in Table </w:t>
      </w:r>
      <w:r w:rsidR="00812631" w:rsidRPr="00856BCD">
        <w:rPr>
          <w:noProof w:val="0"/>
        </w:rPr>
        <w:t>4.1.1.1-5</w:t>
      </w:r>
      <w:r w:rsidR="00CB6B5A" w:rsidRPr="00856BCD">
        <w:rPr>
          <w:noProof w:val="0"/>
        </w:rPr>
        <w:t xml:space="preserve"> below. </w:t>
      </w:r>
      <w:r w:rsidRPr="00856BCD">
        <w:rPr>
          <w:b/>
          <w:noProof w:val="0"/>
        </w:rPr>
        <w:t xml:space="preserve">Please note that </w:t>
      </w:r>
      <w:r w:rsidRPr="00856BCD">
        <w:rPr>
          <w:b/>
          <w:noProof w:val="0"/>
          <w:color w:val="FF0000"/>
        </w:rPr>
        <w:t>red text</w:t>
      </w:r>
      <w:r w:rsidRPr="00856BCD">
        <w:rPr>
          <w:b/>
          <w:noProof w:val="0"/>
        </w:rPr>
        <w:t xml:space="preserve"> in the Usage column indicates a constraint on the ITI PAM </w:t>
      </w:r>
      <w:r w:rsidR="00287E78" w:rsidRPr="00856BCD">
        <w:rPr>
          <w:b/>
          <w:noProof w:val="0"/>
        </w:rPr>
        <w:t>P</w:t>
      </w:r>
      <w:r w:rsidRPr="00856BCD">
        <w:rPr>
          <w:b/>
          <w:noProof w:val="0"/>
        </w:rPr>
        <w:t>rofile specification.</w:t>
      </w:r>
    </w:p>
    <w:p w:rsidR="0011759E" w:rsidRPr="00856BCD" w:rsidRDefault="00CB6B5A" w:rsidP="0011759E">
      <w:pPr>
        <w:pStyle w:val="TableTitle"/>
        <w:rPr>
          <w:noProof w:val="0"/>
        </w:rPr>
      </w:pPr>
      <w:r w:rsidRPr="00856BCD">
        <w:rPr>
          <w:noProof w:val="0"/>
        </w:rPr>
        <w:t xml:space="preserve">Table </w:t>
      </w:r>
      <w:r w:rsidR="00B317DD" w:rsidRPr="00856BCD">
        <w:rPr>
          <w:noProof w:val="0"/>
        </w:rPr>
        <w:t>4.1.1.1-5</w:t>
      </w:r>
      <w:r w:rsidRPr="00856BCD">
        <w:rPr>
          <w:noProof w:val="0"/>
        </w:rPr>
        <w:t xml:space="preserve">: XAD Data Type – extended address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48"/>
        <w:gridCol w:w="893"/>
        <w:gridCol w:w="1335"/>
        <w:gridCol w:w="1166"/>
        <w:gridCol w:w="1048"/>
        <w:gridCol w:w="2693"/>
      </w:tblGrid>
      <w:tr w:rsidR="00CB6B5A" w:rsidRPr="00856BCD" w:rsidTr="00D8545D">
        <w:trPr>
          <w:tblHeader/>
        </w:trPr>
        <w:tc>
          <w:tcPr>
            <w:tcW w:w="466" w:type="pct"/>
            <w:shd w:val="clear" w:color="auto" w:fill="E7E6E6"/>
          </w:tcPr>
          <w:p w:rsidR="0011759E" w:rsidRPr="00856BCD" w:rsidRDefault="00CB6B5A" w:rsidP="0011759E">
            <w:pPr>
              <w:pStyle w:val="TableEntryHeader"/>
              <w:rPr>
                <w:noProof w:val="0"/>
              </w:rPr>
            </w:pPr>
            <w:r w:rsidRPr="00856BCD">
              <w:rPr>
                <w:noProof w:val="0"/>
              </w:rPr>
              <w:t>SEQ</w:t>
            </w:r>
          </w:p>
        </w:tc>
        <w:tc>
          <w:tcPr>
            <w:tcW w:w="808" w:type="pct"/>
            <w:shd w:val="clear" w:color="auto" w:fill="E7E6E6"/>
          </w:tcPr>
          <w:p w:rsidR="0011759E" w:rsidRPr="00856BCD" w:rsidRDefault="00CB6B5A" w:rsidP="0011759E">
            <w:pPr>
              <w:pStyle w:val="TableEntryHeader"/>
              <w:rPr>
                <w:noProof w:val="0"/>
              </w:rPr>
            </w:pPr>
            <w:r w:rsidRPr="00856BCD">
              <w:rPr>
                <w:noProof w:val="0"/>
              </w:rPr>
              <w:t>LEN</w:t>
            </w:r>
          </w:p>
        </w:tc>
        <w:tc>
          <w:tcPr>
            <w:tcW w:w="466" w:type="pct"/>
            <w:shd w:val="clear" w:color="auto" w:fill="E7E6E6"/>
          </w:tcPr>
          <w:p w:rsidR="0011759E" w:rsidRPr="00856BCD" w:rsidRDefault="00CB6B5A" w:rsidP="0011759E">
            <w:pPr>
              <w:pStyle w:val="TableEntryHeader"/>
              <w:rPr>
                <w:noProof w:val="0"/>
              </w:rPr>
            </w:pPr>
            <w:r w:rsidRPr="00856BCD">
              <w:rPr>
                <w:noProof w:val="0"/>
              </w:rPr>
              <w:t>DT</w:t>
            </w:r>
          </w:p>
        </w:tc>
        <w:tc>
          <w:tcPr>
            <w:tcW w:w="697" w:type="pct"/>
            <w:shd w:val="clear" w:color="auto" w:fill="E7E6E6"/>
          </w:tcPr>
          <w:p w:rsidR="0011759E" w:rsidRPr="00856BCD" w:rsidRDefault="00CB6B5A" w:rsidP="0011759E">
            <w:pPr>
              <w:pStyle w:val="TableEntryHeader"/>
              <w:rPr>
                <w:noProof w:val="0"/>
              </w:rPr>
            </w:pPr>
            <w:r w:rsidRPr="00856BCD">
              <w:rPr>
                <w:noProof w:val="0"/>
              </w:rPr>
              <w:t>USAGE</w:t>
            </w:r>
          </w:p>
        </w:tc>
        <w:tc>
          <w:tcPr>
            <w:tcW w:w="609" w:type="pct"/>
            <w:shd w:val="clear" w:color="auto" w:fill="E7E6E6"/>
          </w:tcPr>
          <w:p w:rsidR="0011759E" w:rsidRPr="00856BCD" w:rsidRDefault="00CB6B5A" w:rsidP="0011759E">
            <w:pPr>
              <w:pStyle w:val="TableEntryHeader"/>
              <w:rPr>
                <w:noProof w:val="0"/>
              </w:rPr>
            </w:pPr>
            <w:r w:rsidRPr="00856BCD">
              <w:rPr>
                <w:noProof w:val="0"/>
              </w:rPr>
              <w:t>CARD</w:t>
            </w:r>
          </w:p>
        </w:tc>
        <w:tc>
          <w:tcPr>
            <w:tcW w:w="547" w:type="pct"/>
            <w:shd w:val="clear" w:color="auto" w:fill="E7E6E6"/>
          </w:tcPr>
          <w:p w:rsidR="0011759E" w:rsidRPr="00856BCD" w:rsidRDefault="00CB6B5A" w:rsidP="0011759E">
            <w:pPr>
              <w:pStyle w:val="TableEntryHeader"/>
              <w:rPr>
                <w:noProof w:val="0"/>
              </w:rPr>
            </w:pPr>
            <w:r w:rsidRPr="00856BCD">
              <w:rPr>
                <w:noProof w:val="0"/>
              </w:rPr>
              <w:t>TBL#</w:t>
            </w:r>
          </w:p>
        </w:tc>
        <w:tc>
          <w:tcPr>
            <w:tcW w:w="1406" w:type="pct"/>
            <w:shd w:val="clear" w:color="auto" w:fill="E7E6E6"/>
          </w:tcPr>
          <w:p w:rsidR="0011759E" w:rsidRPr="00856BCD" w:rsidRDefault="00CB6B5A" w:rsidP="0011759E">
            <w:pPr>
              <w:pStyle w:val="TableEntryHeader"/>
              <w:rPr>
                <w:noProof w:val="0"/>
              </w:rPr>
            </w:pPr>
            <w:r w:rsidRPr="00856BCD">
              <w:rPr>
                <w:noProof w:val="0"/>
              </w:rPr>
              <w:t>COMPONENT NAME</w:t>
            </w:r>
          </w:p>
        </w:tc>
      </w:tr>
      <w:tr w:rsidR="00CB6B5A" w:rsidRPr="00856BCD" w:rsidTr="00D8545D">
        <w:tc>
          <w:tcPr>
            <w:tcW w:w="466" w:type="pct"/>
            <w:shd w:val="clear" w:color="auto" w:fill="auto"/>
          </w:tcPr>
          <w:p w:rsidR="0011759E" w:rsidRPr="00856BCD" w:rsidRDefault="00CB6B5A" w:rsidP="0011759E">
            <w:pPr>
              <w:pStyle w:val="TableEntry"/>
              <w:rPr>
                <w:noProof w:val="0"/>
              </w:rPr>
            </w:pPr>
            <w:r w:rsidRPr="00856BCD">
              <w:rPr>
                <w:noProof w:val="0"/>
              </w:rPr>
              <w:t>1</w:t>
            </w:r>
          </w:p>
        </w:tc>
        <w:tc>
          <w:tcPr>
            <w:tcW w:w="808" w:type="pct"/>
            <w:shd w:val="clear" w:color="auto" w:fill="auto"/>
          </w:tcPr>
          <w:p w:rsidR="0011759E" w:rsidRPr="00856BCD" w:rsidRDefault="0011759E" w:rsidP="0011759E">
            <w:pPr>
              <w:pStyle w:val="TableEntry"/>
              <w:rPr>
                <w:noProof w:val="0"/>
              </w:rPr>
            </w:pPr>
          </w:p>
        </w:tc>
        <w:tc>
          <w:tcPr>
            <w:tcW w:w="466" w:type="pct"/>
            <w:shd w:val="clear" w:color="auto" w:fill="auto"/>
          </w:tcPr>
          <w:p w:rsidR="0011759E" w:rsidRPr="00856BCD" w:rsidRDefault="00CB6B5A" w:rsidP="0011759E">
            <w:pPr>
              <w:pStyle w:val="TableEntry"/>
              <w:rPr>
                <w:noProof w:val="0"/>
              </w:rPr>
            </w:pPr>
            <w:r w:rsidRPr="00856BCD">
              <w:rPr>
                <w:noProof w:val="0"/>
              </w:rPr>
              <w:t>SAD</w:t>
            </w:r>
          </w:p>
        </w:tc>
        <w:tc>
          <w:tcPr>
            <w:tcW w:w="697" w:type="pct"/>
            <w:shd w:val="clear" w:color="auto" w:fill="auto"/>
          </w:tcPr>
          <w:p w:rsidR="0011759E" w:rsidRPr="00856BCD" w:rsidRDefault="00CB6B5A" w:rsidP="0011759E">
            <w:pPr>
              <w:pStyle w:val="TableEntry"/>
              <w:rPr>
                <w:noProof w:val="0"/>
                <w:color w:val="FF0000"/>
              </w:rPr>
            </w:pPr>
            <w:r w:rsidRPr="00856BCD">
              <w:rPr>
                <w:noProof w:val="0"/>
                <w:color w:val="FF0000"/>
              </w:rPr>
              <w:t>R</w:t>
            </w:r>
          </w:p>
        </w:tc>
        <w:tc>
          <w:tcPr>
            <w:tcW w:w="609" w:type="pct"/>
            <w:shd w:val="clear" w:color="auto" w:fill="auto"/>
          </w:tcPr>
          <w:p w:rsidR="0011759E" w:rsidRPr="00856BCD" w:rsidRDefault="00CB6B5A" w:rsidP="0011759E">
            <w:pPr>
              <w:pStyle w:val="TableEntry"/>
              <w:rPr>
                <w:noProof w:val="0"/>
              </w:rPr>
            </w:pPr>
            <w:r w:rsidRPr="00856BCD">
              <w:rPr>
                <w:noProof w:val="0"/>
              </w:rPr>
              <w:t>[1..*]</w:t>
            </w:r>
          </w:p>
        </w:tc>
        <w:tc>
          <w:tcPr>
            <w:tcW w:w="547" w:type="pct"/>
            <w:shd w:val="clear" w:color="auto" w:fill="auto"/>
          </w:tcPr>
          <w:p w:rsidR="0011759E" w:rsidRPr="00856BCD" w:rsidRDefault="0011759E" w:rsidP="0011759E">
            <w:pPr>
              <w:pStyle w:val="TableEntry"/>
              <w:rPr>
                <w:noProof w:val="0"/>
              </w:rPr>
            </w:pPr>
          </w:p>
        </w:tc>
        <w:tc>
          <w:tcPr>
            <w:tcW w:w="1406" w:type="pct"/>
            <w:shd w:val="clear" w:color="auto" w:fill="auto"/>
          </w:tcPr>
          <w:p w:rsidR="0011759E" w:rsidRPr="00856BCD" w:rsidRDefault="00CB6B5A" w:rsidP="00B81EC2">
            <w:pPr>
              <w:pStyle w:val="TableEntry"/>
              <w:rPr>
                <w:noProof w:val="0"/>
              </w:rPr>
            </w:pPr>
            <w:r w:rsidRPr="00856BCD">
              <w:rPr>
                <w:noProof w:val="0"/>
              </w:rPr>
              <w:t>Street Address</w:t>
            </w:r>
          </w:p>
        </w:tc>
      </w:tr>
      <w:tr w:rsidR="00CB6B5A" w:rsidRPr="00856BCD" w:rsidTr="00D8545D">
        <w:tc>
          <w:tcPr>
            <w:tcW w:w="466" w:type="pct"/>
            <w:shd w:val="clear" w:color="auto" w:fill="auto"/>
          </w:tcPr>
          <w:p w:rsidR="0011759E" w:rsidRPr="00856BCD" w:rsidRDefault="00CB6B5A" w:rsidP="0011759E">
            <w:pPr>
              <w:pStyle w:val="TableEntry"/>
              <w:rPr>
                <w:noProof w:val="0"/>
              </w:rPr>
            </w:pPr>
            <w:r w:rsidRPr="00856BCD">
              <w:rPr>
                <w:noProof w:val="0"/>
              </w:rPr>
              <w:t>2</w:t>
            </w:r>
          </w:p>
        </w:tc>
        <w:tc>
          <w:tcPr>
            <w:tcW w:w="808" w:type="pct"/>
            <w:shd w:val="clear" w:color="auto" w:fill="auto"/>
          </w:tcPr>
          <w:p w:rsidR="0011759E" w:rsidRPr="00856BCD" w:rsidRDefault="00CB6B5A" w:rsidP="0011759E">
            <w:pPr>
              <w:pStyle w:val="TableEntry"/>
              <w:rPr>
                <w:noProof w:val="0"/>
              </w:rPr>
            </w:pPr>
            <w:r w:rsidRPr="00856BCD">
              <w:rPr>
                <w:noProof w:val="0"/>
              </w:rPr>
              <w:t>120</w:t>
            </w:r>
          </w:p>
        </w:tc>
        <w:tc>
          <w:tcPr>
            <w:tcW w:w="466" w:type="pct"/>
            <w:shd w:val="clear" w:color="auto" w:fill="auto"/>
          </w:tcPr>
          <w:p w:rsidR="0011759E" w:rsidRPr="00856BCD" w:rsidRDefault="00CB6B5A" w:rsidP="0011759E">
            <w:pPr>
              <w:pStyle w:val="TableEntry"/>
              <w:rPr>
                <w:noProof w:val="0"/>
              </w:rPr>
            </w:pPr>
            <w:r w:rsidRPr="00856BCD">
              <w:rPr>
                <w:noProof w:val="0"/>
              </w:rPr>
              <w:t>ST</w:t>
            </w:r>
          </w:p>
        </w:tc>
        <w:tc>
          <w:tcPr>
            <w:tcW w:w="697" w:type="pct"/>
            <w:shd w:val="clear" w:color="auto" w:fill="auto"/>
          </w:tcPr>
          <w:p w:rsidR="0011759E" w:rsidRPr="00856BCD" w:rsidRDefault="00CB6B5A" w:rsidP="0011759E">
            <w:pPr>
              <w:pStyle w:val="TableEntry"/>
              <w:rPr>
                <w:noProof w:val="0"/>
              </w:rPr>
            </w:pPr>
            <w:r w:rsidRPr="00856BCD">
              <w:rPr>
                <w:noProof w:val="0"/>
              </w:rPr>
              <w:t>O</w:t>
            </w:r>
          </w:p>
        </w:tc>
        <w:tc>
          <w:tcPr>
            <w:tcW w:w="609" w:type="pct"/>
            <w:shd w:val="clear" w:color="auto" w:fill="auto"/>
          </w:tcPr>
          <w:p w:rsidR="0011759E" w:rsidRPr="00856BCD" w:rsidRDefault="00CB6B5A" w:rsidP="0011759E">
            <w:pPr>
              <w:pStyle w:val="TableEntry"/>
              <w:rPr>
                <w:noProof w:val="0"/>
              </w:rPr>
            </w:pPr>
            <w:r w:rsidRPr="00856BCD">
              <w:rPr>
                <w:noProof w:val="0"/>
              </w:rPr>
              <w:t>[0..*]</w:t>
            </w:r>
          </w:p>
        </w:tc>
        <w:tc>
          <w:tcPr>
            <w:tcW w:w="547" w:type="pct"/>
            <w:shd w:val="clear" w:color="auto" w:fill="auto"/>
          </w:tcPr>
          <w:p w:rsidR="0011759E" w:rsidRPr="00856BCD" w:rsidRDefault="0011759E" w:rsidP="0011759E">
            <w:pPr>
              <w:pStyle w:val="TableEntry"/>
              <w:rPr>
                <w:noProof w:val="0"/>
              </w:rPr>
            </w:pPr>
          </w:p>
        </w:tc>
        <w:tc>
          <w:tcPr>
            <w:tcW w:w="1406" w:type="pct"/>
            <w:shd w:val="clear" w:color="auto" w:fill="auto"/>
          </w:tcPr>
          <w:p w:rsidR="0011759E" w:rsidRPr="00856BCD" w:rsidRDefault="00CB6B5A" w:rsidP="0011759E">
            <w:pPr>
              <w:pStyle w:val="TableEntry"/>
              <w:rPr>
                <w:noProof w:val="0"/>
              </w:rPr>
            </w:pPr>
            <w:r w:rsidRPr="00856BCD">
              <w:rPr>
                <w:noProof w:val="0"/>
              </w:rPr>
              <w:t>Other Designation</w:t>
            </w:r>
          </w:p>
        </w:tc>
      </w:tr>
      <w:tr w:rsidR="00CB6B5A" w:rsidRPr="00856BCD" w:rsidTr="00D8545D">
        <w:tc>
          <w:tcPr>
            <w:tcW w:w="466" w:type="pct"/>
            <w:shd w:val="clear" w:color="auto" w:fill="auto"/>
          </w:tcPr>
          <w:p w:rsidR="0011759E" w:rsidRPr="00856BCD" w:rsidRDefault="00CB6B5A" w:rsidP="0011759E">
            <w:pPr>
              <w:pStyle w:val="TableEntry"/>
              <w:rPr>
                <w:noProof w:val="0"/>
              </w:rPr>
            </w:pPr>
            <w:r w:rsidRPr="00856BCD">
              <w:rPr>
                <w:noProof w:val="0"/>
              </w:rPr>
              <w:t>3</w:t>
            </w:r>
          </w:p>
        </w:tc>
        <w:tc>
          <w:tcPr>
            <w:tcW w:w="808" w:type="pct"/>
            <w:shd w:val="clear" w:color="auto" w:fill="auto"/>
          </w:tcPr>
          <w:p w:rsidR="0011759E" w:rsidRPr="00856BCD" w:rsidRDefault="00CB6B5A" w:rsidP="0011759E">
            <w:pPr>
              <w:pStyle w:val="TableEntry"/>
              <w:rPr>
                <w:noProof w:val="0"/>
              </w:rPr>
            </w:pPr>
            <w:r w:rsidRPr="00856BCD">
              <w:rPr>
                <w:noProof w:val="0"/>
              </w:rPr>
              <w:t>50</w:t>
            </w:r>
          </w:p>
        </w:tc>
        <w:tc>
          <w:tcPr>
            <w:tcW w:w="466" w:type="pct"/>
            <w:shd w:val="clear" w:color="auto" w:fill="auto"/>
          </w:tcPr>
          <w:p w:rsidR="0011759E" w:rsidRPr="00856BCD" w:rsidRDefault="00CB6B5A" w:rsidP="0011759E">
            <w:pPr>
              <w:pStyle w:val="TableEntry"/>
              <w:rPr>
                <w:noProof w:val="0"/>
              </w:rPr>
            </w:pPr>
            <w:r w:rsidRPr="00856BCD">
              <w:rPr>
                <w:noProof w:val="0"/>
              </w:rPr>
              <w:t>ST</w:t>
            </w:r>
          </w:p>
        </w:tc>
        <w:tc>
          <w:tcPr>
            <w:tcW w:w="697" w:type="pct"/>
            <w:shd w:val="clear" w:color="auto" w:fill="auto"/>
          </w:tcPr>
          <w:p w:rsidR="0011759E" w:rsidRPr="00856BCD" w:rsidRDefault="00CB6B5A" w:rsidP="0011759E">
            <w:pPr>
              <w:pStyle w:val="TableEntry"/>
              <w:rPr>
                <w:noProof w:val="0"/>
                <w:color w:val="FF0000"/>
              </w:rPr>
            </w:pPr>
            <w:r w:rsidRPr="00856BCD">
              <w:rPr>
                <w:noProof w:val="0"/>
                <w:color w:val="FF0000"/>
              </w:rPr>
              <w:t>R</w:t>
            </w:r>
          </w:p>
        </w:tc>
        <w:tc>
          <w:tcPr>
            <w:tcW w:w="609" w:type="pct"/>
            <w:shd w:val="clear" w:color="auto" w:fill="auto"/>
          </w:tcPr>
          <w:p w:rsidR="0011759E" w:rsidRPr="00856BCD" w:rsidRDefault="00CB6B5A" w:rsidP="0011759E">
            <w:pPr>
              <w:pStyle w:val="TableEntry"/>
              <w:rPr>
                <w:noProof w:val="0"/>
              </w:rPr>
            </w:pPr>
            <w:r w:rsidRPr="00856BCD">
              <w:rPr>
                <w:noProof w:val="0"/>
              </w:rPr>
              <w:t>[1..1]</w:t>
            </w:r>
          </w:p>
        </w:tc>
        <w:tc>
          <w:tcPr>
            <w:tcW w:w="547" w:type="pct"/>
            <w:shd w:val="clear" w:color="auto" w:fill="auto"/>
          </w:tcPr>
          <w:p w:rsidR="0011759E" w:rsidRPr="00856BCD" w:rsidRDefault="0011759E" w:rsidP="0011759E">
            <w:pPr>
              <w:pStyle w:val="TableEntry"/>
              <w:rPr>
                <w:noProof w:val="0"/>
              </w:rPr>
            </w:pPr>
          </w:p>
        </w:tc>
        <w:tc>
          <w:tcPr>
            <w:tcW w:w="1406" w:type="pct"/>
            <w:shd w:val="clear" w:color="auto" w:fill="auto"/>
          </w:tcPr>
          <w:p w:rsidR="0011759E" w:rsidRPr="00856BCD" w:rsidRDefault="00CB6B5A" w:rsidP="0011759E">
            <w:pPr>
              <w:pStyle w:val="TableEntry"/>
              <w:rPr>
                <w:noProof w:val="0"/>
              </w:rPr>
            </w:pPr>
            <w:r w:rsidRPr="00856BCD">
              <w:rPr>
                <w:noProof w:val="0"/>
              </w:rPr>
              <w:t>City</w:t>
            </w:r>
          </w:p>
        </w:tc>
      </w:tr>
      <w:tr w:rsidR="00CB6B5A" w:rsidRPr="00856BCD" w:rsidTr="00D8545D">
        <w:tc>
          <w:tcPr>
            <w:tcW w:w="466" w:type="pct"/>
            <w:shd w:val="clear" w:color="auto" w:fill="auto"/>
          </w:tcPr>
          <w:p w:rsidR="0011759E" w:rsidRPr="00856BCD" w:rsidRDefault="00CB6B5A" w:rsidP="0011759E">
            <w:pPr>
              <w:pStyle w:val="TableEntry"/>
              <w:rPr>
                <w:noProof w:val="0"/>
              </w:rPr>
            </w:pPr>
            <w:r w:rsidRPr="00856BCD">
              <w:rPr>
                <w:noProof w:val="0"/>
              </w:rPr>
              <w:t>4</w:t>
            </w:r>
          </w:p>
        </w:tc>
        <w:tc>
          <w:tcPr>
            <w:tcW w:w="808" w:type="pct"/>
            <w:shd w:val="clear" w:color="auto" w:fill="auto"/>
          </w:tcPr>
          <w:p w:rsidR="0011759E" w:rsidRPr="00856BCD" w:rsidRDefault="00CB6B5A" w:rsidP="0011759E">
            <w:pPr>
              <w:pStyle w:val="TableEntry"/>
              <w:rPr>
                <w:noProof w:val="0"/>
              </w:rPr>
            </w:pPr>
            <w:r w:rsidRPr="00856BCD">
              <w:rPr>
                <w:noProof w:val="0"/>
              </w:rPr>
              <w:t>50</w:t>
            </w:r>
          </w:p>
        </w:tc>
        <w:tc>
          <w:tcPr>
            <w:tcW w:w="466" w:type="pct"/>
            <w:shd w:val="clear" w:color="auto" w:fill="auto"/>
          </w:tcPr>
          <w:p w:rsidR="0011759E" w:rsidRPr="00856BCD" w:rsidRDefault="00CB6B5A" w:rsidP="0011759E">
            <w:pPr>
              <w:pStyle w:val="TableEntry"/>
              <w:rPr>
                <w:noProof w:val="0"/>
              </w:rPr>
            </w:pPr>
            <w:r w:rsidRPr="00856BCD">
              <w:rPr>
                <w:noProof w:val="0"/>
              </w:rPr>
              <w:t>ST</w:t>
            </w:r>
          </w:p>
        </w:tc>
        <w:tc>
          <w:tcPr>
            <w:tcW w:w="697" w:type="pct"/>
            <w:shd w:val="clear" w:color="auto" w:fill="auto"/>
          </w:tcPr>
          <w:p w:rsidR="0011759E" w:rsidRPr="00856BCD" w:rsidRDefault="00CB6B5A" w:rsidP="0011759E">
            <w:pPr>
              <w:pStyle w:val="TableEntry"/>
              <w:rPr>
                <w:noProof w:val="0"/>
                <w:color w:val="FF0000"/>
              </w:rPr>
            </w:pPr>
            <w:r w:rsidRPr="00856BCD">
              <w:rPr>
                <w:noProof w:val="0"/>
                <w:color w:val="FF0000"/>
              </w:rPr>
              <w:t>R</w:t>
            </w:r>
          </w:p>
        </w:tc>
        <w:tc>
          <w:tcPr>
            <w:tcW w:w="609" w:type="pct"/>
            <w:shd w:val="clear" w:color="auto" w:fill="auto"/>
          </w:tcPr>
          <w:p w:rsidR="0011759E" w:rsidRPr="00856BCD" w:rsidRDefault="00CB6B5A" w:rsidP="0011759E">
            <w:pPr>
              <w:pStyle w:val="TableEntry"/>
              <w:rPr>
                <w:noProof w:val="0"/>
              </w:rPr>
            </w:pPr>
            <w:r w:rsidRPr="00856BCD">
              <w:rPr>
                <w:noProof w:val="0"/>
              </w:rPr>
              <w:t>[0..1]</w:t>
            </w:r>
          </w:p>
        </w:tc>
        <w:tc>
          <w:tcPr>
            <w:tcW w:w="547" w:type="pct"/>
            <w:shd w:val="clear" w:color="auto" w:fill="auto"/>
          </w:tcPr>
          <w:p w:rsidR="0011759E" w:rsidRPr="00856BCD" w:rsidRDefault="0011759E" w:rsidP="0011759E">
            <w:pPr>
              <w:pStyle w:val="TableEntry"/>
              <w:rPr>
                <w:noProof w:val="0"/>
              </w:rPr>
            </w:pPr>
          </w:p>
        </w:tc>
        <w:tc>
          <w:tcPr>
            <w:tcW w:w="1406" w:type="pct"/>
            <w:shd w:val="clear" w:color="auto" w:fill="auto"/>
          </w:tcPr>
          <w:p w:rsidR="0011759E" w:rsidRPr="00856BCD" w:rsidRDefault="00CB6B5A" w:rsidP="0011759E">
            <w:pPr>
              <w:pStyle w:val="TableEntry"/>
              <w:rPr>
                <w:noProof w:val="0"/>
              </w:rPr>
            </w:pPr>
            <w:r w:rsidRPr="00856BCD">
              <w:rPr>
                <w:noProof w:val="0"/>
              </w:rPr>
              <w:t>State</w:t>
            </w:r>
          </w:p>
        </w:tc>
      </w:tr>
      <w:tr w:rsidR="00CB6B5A" w:rsidRPr="00856BCD" w:rsidTr="00D8545D">
        <w:tc>
          <w:tcPr>
            <w:tcW w:w="466" w:type="pct"/>
            <w:shd w:val="clear" w:color="auto" w:fill="auto"/>
          </w:tcPr>
          <w:p w:rsidR="0011759E" w:rsidRPr="00856BCD" w:rsidRDefault="00CB6B5A" w:rsidP="0011759E">
            <w:pPr>
              <w:pStyle w:val="TableEntry"/>
              <w:rPr>
                <w:noProof w:val="0"/>
              </w:rPr>
            </w:pPr>
            <w:r w:rsidRPr="00856BCD">
              <w:rPr>
                <w:noProof w:val="0"/>
              </w:rPr>
              <w:t>5</w:t>
            </w:r>
          </w:p>
        </w:tc>
        <w:tc>
          <w:tcPr>
            <w:tcW w:w="808" w:type="pct"/>
            <w:shd w:val="clear" w:color="auto" w:fill="auto"/>
          </w:tcPr>
          <w:p w:rsidR="0011759E" w:rsidRPr="00856BCD" w:rsidRDefault="00CB6B5A" w:rsidP="0011759E">
            <w:pPr>
              <w:pStyle w:val="TableEntry"/>
              <w:rPr>
                <w:noProof w:val="0"/>
              </w:rPr>
            </w:pPr>
            <w:r w:rsidRPr="00856BCD">
              <w:rPr>
                <w:noProof w:val="0"/>
              </w:rPr>
              <w:t>12</w:t>
            </w:r>
          </w:p>
        </w:tc>
        <w:tc>
          <w:tcPr>
            <w:tcW w:w="466" w:type="pct"/>
            <w:shd w:val="clear" w:color="auto" w:fill="auto"/>
          </w:tcPr>
          <w:p w:rsidR="0011759E" w:rsidRPr="00856BCD" w:rsidRDefault="00CB6B5A" w:rsidP="0011759E">
            <w:pPr>
              <w:pStyle w:val="TableEntry"/>
              <w:rPr>
                <w:noProof w:val="0"/>
              </w:rPr>
            </w:pPr>
            <w:r w:rsidRPr="00856BCD">
              <w:rPr>
                <w:noProof w:val="0"/>
              </w:rPr>
              <w:t>ST</w:t>
            </w:r>
          </w:p>
        </w:tc>
        <w:tc>
          <w:tcPr>
            <w:tcW w:w="697" w:type="pct"/>
            <w:shd w:val="clear" w:color="auto" w:fill="auto"/>
          </w:tcPr>
          <w:p w:rsidR="0011759E" w:rsidRPr="00856BCD" w:rsidRDefault="00CB6B5A" w:rsidP="0011759E">
            <w:pPr>
              <w:pStyle w:val="TableEntry"/>
              <w:rPr>
                <w:noProof w:val="0"/>
                <w:color w:val="FF0000"/>
              </w:rPr>
            </w:pPr>
            <w:r w:rsidRPr="00856BCD">
              <w:rPr>
                <w:noProof w:val="0"/>
                <w:color w:val="FF0000"/>
              </w:rPr>
              <w:t>R</w:t>
            </w:r>
          </w:p>
        </w:tc>
        <w:tc>
          <w:tcPr>
            <w:tcW w:w="609" w:type="pct"/>
            <w:shd w:val="clear" w:color="auto" w:fill="auto"/>
          </w:tcPr>
          <w:p w:rsidR="0011759E" w:rsidRPr="00856BCD" w:rsidRDefault="00CB6B5A" w:rsidP="0011759E">
            <w:pPr>
              <w:pStyle w:val="TableEntry"/>
              <w:rPr>
                <w:noProof w:val="0"/>
              </w:rPr>
            </w:pPr>
            <w:r w:rsidRPr="00856BCD">
              <w:rPr>
                <w:noProof w:val="0"/>
              </w:rPr>
              <w:t>[0..1]</w:t>
            </w:r>
          </w:p>
        </w:tc>
        <w:tc>
          <w:tcPr>
            <w:tcW w:w="547" w:type="pct"/>
            <w:shd w:val="clear" w:color="auto" w:fill="auto"/>
          </w:tcPr>
          <w:p w:rsidR="0011759E" w:rsidRPr="00856BCD" w:rsidRDefault="0011759E" w:rsidP="0011759E">
            <w:pPr>
              <w:pStyle w:val="TableEntry"/>
              <w:rPr>
                <w:noProof w:val="0"/>
              </w:rPr>
            </w:pPr>
          </w:p>
        </w:tc>
        <w:tc>
          <w:tcPr>
            <w:tcW w:w="1406" w:type="pct"/>
            <w:shd w:val="clear" w:color="auto" w:fill="auto"/>
          </w:tcPr>
          <w:p w:rsidR="0011759E" w:rsidRPr="00856BCD" w:rsidRDefault="00CB6B5A" w:rsidP="0011759E">
            <w:pPr>
              <w:pStyle w:val="TableEntry"/>
              <w:rPr>
                <w:noProof w:val="0"/>
              </w:rPr>
            </w:pPr>
            <w:r w:rsidRPr="00856BCD">
              <w:rPr>
                <w:noProof w:val="0"/>
              </w:rPr>
              <w:t>Zipcode or Postal Code</w:t>
            </w:r>
          </w:p>
        </w:tc>
      </w:tr>
      <w:tr w:rsidR="00CB6B5A" w:rsidRPr="00856BCD" w:rsidTr="00D8545D">
        <w:tc>
          <w:tcPr>
            <w:tcW w:w="466" w:type="pct"/>
            <w:shd w:val="clear" w:color="auto" w:fill="auto"/>
          </w:tcPr>
          <w:p w:rsidR="0011759E" w:rsidRPr="00856BCD" w:rsidRDefault="00CB6B5A" w:rsidP="0011759E">
            <w:pPr>
              <w:pStyle w:val="TableEntry"/>
              <w:rPr>
                <w:noProof w:val="0"/>
              </w:rPr>
            </w:pPr>
            <w:r w:rsidRPr="00856BCD">
              <w:rPr>
                <w:noProof w:val="0"/>
              </w:rPr>
              <w:t>6</w:t>
            </w:r>
          </w:p>
        </w:tc>
        <w:tc>
          <w:tcPr>
            <w:tcW w:w="808" w:type="pct"/>
            <w:shd w:val="clear" w:color="auto" w:fill="auto"/>
          </w:tcPr>
          <w:p w:rsidR="0011759E" w:rsidRPr="00856BCD" w:rsidRDefault="00CB6B5A" w:rsidP="0011759E">
            <w:pPr>
              <w:pStyle w:val="TableEntry"/>
              <w:rPr>
                <w:noProof w:val="0"/>
              </w:rPr>
            </w:pPr>
            <w:r w:rsidRPr="00856BCD">
              <w:rPr>
                <w:noProof w:val="0"/>
              </w:rPr>
              <w:t>3</w:t>
            </w:r>
          </w:p>
        </w:tc>
        <w:tc>
          <w:tcPr>
            <w:tcW w:w="466" w:type="pct"/>
            <w:shd w:val="clear" w:color="auto" w:fill="auto"/>
          </w:tcPr>
          <w:p w:rsidR="0011759E" w:rsidRPr="00856BCD" w:rsidRDefault="00CB6B5A" w:rsidP="0011759E">
            <w:pPr>
              <w:pStyle w:val="TableEntry"/>
              <w:rPr>
                <w:noProof w:val="0"/>
              </w:rPr>
            </w:pPr>
            <w:r w:rsidRPr="00856BCD">
              <w:rPr>
                <w:noProof w:val="0"/>
              </w:rPr>
              <w:t>ID</w:t>
            </w:r>
          </w:p>
        </w:tc>
        <w:tc>
          <w:tcPr>
            <w:tcW w:w="697" w:type="pct"/>
            <w:shd w:val="clear" w:color="auto" w:fill="auto"/>
          </w:tcPr>
          <w:p w:rsidR="0011759E" w:rsidRPr="00856BCD" w:rsidRDefault="00CB6B5A" w:rsidP="0011759E">
            <w:pPr>
              <w:pStyle w:val="TableEntry"/>
              <w:rPr>
                <w:noProof w:val="0"/>
              </w:rPr>
            </w:pPr>
            <w:r w:rsidRPr="00856BCD">
              <w:rPr>
                <w:noProof w:val="0"/>
              </w:rPr>
              <w:t>O</w:t>
            </w:r>
          </w:p>
        </w:tc>
        <w:tc>
          <w:tcPr>
            <w:tcW w:w="609" w:type="pct"/>
            <w:shd w:val="clear" w:color="auto" w:fill="auto"/>
          </w:tcPr>
          <w:p w:rsidR="0011759E" w:rsidRPr="00856BCD" w:rsidRDefault="00CB6B5A" w:rsidP="0011759E">
            <w:pPr>
              <w:pStyle w:val="TableEntry"/>
              <w:rPr>
                <w:noProof w:val="0"/>
              </w:rPr>
            </w:pPr>
            <w:r w:rsidRPr="00856BCD">
              <w:rPr>
                <w:noProof w:val="0"/>
              </w:rPr>
              <w:t>[1..1]</w:t>
            </w:r>
          </w:p>
        </w:tc>
        <w:tc>
          <w:tcPr>
            <w:tcW w:w="547" w:type="pct"/>
            <w:shd w:val="clear" w:color="auto" w:fill="auto"/>
          </w:tcPr>
          <w:p w:rsidR="0011759E" w:rsidRPr="00856BCD" w:rsidRDefault="00CB6B5A" w:rsidP="0011759E">
            <w:pPr>
              <w:pStyle w:val="TableEntry"/>
              <w:rPr>
                <w:noProof w:val="0"/>
              </w:rPr>
            </w:pPr>
            <w:r w:rsidRPr="00856BCD">
              <w:rPr>
                <w:noProof w:val="0"/>
              </w:rPr>
              <w:t>0399</w:t>
            </w:r>
          </w:p>
        </w:tc>
        <w:tc>
          <w:tcPr>
            <w:tcW w:w="1406" w:type="pct"/>
            <w:shd w:val="clear" w:color="auto" w:fill="auto"/>
          </w:tcPr>
          <w:p w:rsidR="0011759E" w:rsidRPr="00856BCD" w:rsidRDefault="00CB6B5A" w:rsidP="0011759E">
            <w:pPr>
              <w:pStyle w:val="TableEntry"/>
              <w:rPr>
                <w:noProof w:val="0"/>
              </w:rPr>
            </w:pPr>
            <w:r w:rsidRPr="00856BCD">
              <w:rPr>
                <w:noProof w:val="0"/>
              </w:rPr>
              <w:t>Country</w:t>
            </w:r>
          </w:p>
        </w:tc>
      </w:tr>
      <w:tr w:rsidR="00CB6B5A" w:rsidRPr="00856BCD" w:rsidTr="00D8545D">
        <w:tc>
          <w:tcPr>
            <w:tcW w:w="466" w:type="pct"/>
            <w:shd w:val="clear" w:color="auto" w:fill="auto"/>
          </w:tcPr>
          <w:p w:rsidR="0011759E" w:rsidRPr="00856BCD" w:rsidRDefault="00CB6B5A" w:rsidP="0011759E">
            <w:pPr>
              <w:pStyle w:val="TableEntry"/>
              <w:rPr>
                <w:noProof w:val="0"/>
              </w:rPr>
            </w:pPr>
            <w:r w:rsidRPr="00856BCD">
              <w:rPr>
                <w:noProof w:val="0"/>
              </w:rPr>
              <w:t>7</w:t>
            </w:r>
          </w:p>
        </w:tc>
        <w:tc>
          <w:tcPr>
            <w:tcW w:w="808" w:type="pct"/>
            <w:shd w:val="clear" w:color="auto" w:fill="auto"/>
          </w:tcPr>
          <w:p w:rsidR="0011759E" w:rsidRPr="00856BCD" w:rsidRDefault="00CB6B5A" w:rsidP="0011759E">
            <w:pPr>
              <w:pStyle w:val="TableEntry"/>
              <w:rPr>
                <w:noProof w:val="0"/>
              </w:rPr>
            </w:pPr>
            <w:r w:rsidRPr="00856BCD">
              <w:rPr>
                <w:noProof w:val="0"/>
              </w:rPr>
              <w:t>3</w:t>
            </w:r>
          </w:p>
        </w:tc>
        <w:tc>
          <w:tcPr>
            <w:tcW w:w="466" w:type="pct"/>
            <w:shd w:val="clear" w:color="auto" w:fill="auto"/>
          </w:tcPr>
          <w:p w:rsidR="0011759E" w:rsidRPr="00856BCD" w:rsidRDefault="00CB6B5A" w:rsidP="0011759E">
            <w:pPr>
              <w:pStyle w:val="TableEntry"/>
              <w:rPr>
                <w:noProof w:val="0"/>
              </w:rPr>
            </w:pPr>
            <w:r w:rsidRPr="00856BCD">
              <w:rPr>
                <w:noProof w:val="0"/>
              </w:rPr>
              <w:t>ID</w:t>
            </w:r>
          </w:p>
        </w:tc>
        <w:tc>
          <w:tcPr>
            <w:tcW w:w="697" w:type="pct"/>
            <w:shd w:val="clear" w:color="auto" w:fill="auto"/>
          </w:tcPr>
          <w:p w:rsidR="0011759E" w:rsidRPr="00856BCD" w:rsidRDefault="00CB6B5A" w:rsidP="0011759E">
            <w:pPr>
              <w:pStyle w:val="TableEntry"/>
              <w:rPr>
                <w:noProof w:val="0"/>
                <w:color w:val="FF0000"/>
              </w:rPr>
            </w:pPr>
            <w:r w:rsidRPr="00856BCD">
              <w:rPr>
                <w:noProof w:val="0"/>
                <w:color w:val="FF0000"/>
              </w:rPr>
              <w:t>R</w:t>
            </w:r>
          </w:p>
        </w:tc>
        <w:tc>
          <w:tcPr>
            <w:tcW w:w="609" w:type="pct"/>
            <w:shd w:val="clear" w:color="auto" w:fill="auto"/>
          </w:tcPr>
          <w:p w:rsidR="0011759E" w:rsidRPr="00856BCD" w:rsidRDefault="00CB6B5A" w:rsidP="0011759E">
            <w:pPr>
              <w:pStyle w:val="TableEntry"/>
              <w:rPr>
                <w:noProof w:val="0"/>
              </w:rPr>
            </w:pPr>
            <w:r w:rsidRPr="00856BCD">
              <w:rPr>
                <w:noProof w:val="0"/>
              </w:rPr>
              <w:t>[1..1]</w:t>
            </w:r>
          </w:p>
        </w:tc>
        <w:tc>
          <w:tcPr>
            <w:tcW w:w="547" w:type="pct"/>
            <w:shd w:val="clear" w:color="auto" w:fill="auto"/>
          </w:tcPr>
          <w:p w:rsidR="0011759E" w:rsidRPr="00856BCD" w:rsidRDefault="00CB6B5A" w:rsidP="0011759E">
            <w:pPr>
              <w:pStyle w:val="TableEntry"/>
              <w:rPr>
                <w:noProof w:val="0"/>
              </w:rPr>
            </w:pPr>
            <w:r w:rsidRPr="00856BCD">
              <w:rPr>
                <w:noProof w:val="0"/>
              </w:rPr>
              <w:t>0190</w:t>
            </w:r>
          </w:p>
        </w:tc>
        <w:tc>
          <w:tcPr>
            <w:tcW w:w="1406" w:type="pct"/>
            <w:shd w:val="clear" w:color="auto" w:fill="auto"/>
          </w:tcPr>
          <w:p w:rsidR="0011759E" w:rsidRPr="00856BCD" w:rsidRDefault="00CB6B5A" w:rsidP="0011759E">
            <w:pPr>
              <w:pStyle w:val="TableEntry"/>
              <w:rPr>
                <w:noProof w:val="0"/>
              </w:rPr>
            </w:pPr>
            <w:r w:rsidRPr="00856BCD">
              <w:rPr>
                <w:noProof w:val="0"/>
              </w:rPr>
              <w:t>Address Type</w:t>
            </w:r>
          </w:p>
        </w:tc>
      </w:tr>
      <w:tr w:rsidR="00CB6B5A" w:rsidRPr="00856BCD" w:rsidTr="00D8545D">
        <w:tc>
          <w:tcPr>
            <w:tcW w:w="466" w:type="pct"/>
            <w:shd w:val="clear" w:color="auto" w:fill="auto"/>
          </w:tcPr>
          <w:p w:rsidR="0011759E" w:rsidRPr="00856BCD" w:rsidRDefault="00CB6B5A" w:rsidP="0011759E">
            <w:pPr>
              <w:pStyle w:val="TableEntry"/>
              <w:rPr>
                <w:noProof w:val="0"/>
              </w:rPr>
            </w:pPr>
            <w:r w:rsidRPr="00856BCD">
              <w:rPr>
                <w:noProof w:val="0"/>
              </w:rPr>
              <w:t>8</w:t>
            </w:r>
          </w:p>
        </w:tc>
        <w:tc>
          <w:tcPr>
            <w:tcW w:w="808" w:type="pct"/>
            <w:shd w:val="clear" w:color="auto" w:fill="auto"/>
          </w:tcPr>
          <w:p w:rsidR="0011759E" w:rsidRPr="00856BCD" w:rsidRDefault="0011759E" w:rsidP="0011759E">
            <w:pPr>
              <w:pStyle w:val="TableEntry"/>
              <w:rPr>
                <w:noProof w:val="0"/>
              </w:rPr>
            </w:pPr>
          </w:p>
        </w:tc>
        <w:tc>
          <w:tcPr>
            <w:tcW w:w="466" w:type="pct"/>
            <w:shd w:val="clear" w:color="auto" w:fill="auto"/>
          </w:tcPr>
          <w:p w:rsidR="0011759E" w:rsidRPr="00856BCD" w:rsidRDefault="00CB6B5A" w:rsidP="0011759E">
            <w:pPr>
              <w:pStyle w:val="TableEntry"/>
              <w:rPr>
                <w:noProof w:val="0"/>
              </w:rPr>
            </w:pPr>
            <w:r w:rsidRPr="00856BCD">
              <w:rPr>
                <w:noProof w:val="0"/>
              </w:rPr>
              <w:t>ST</w:t>
            </w:r>
          </w:p>
        </w:tc>
        <w:tc>
          <w:tcPr>
            <w:tcW w:w="697" w:type="pct"/>
            <w:shd w:val="clear" w:color="auto" w:fill="auto"/>
          </w:tcPr>
          <w:p w:rsidR="0011759E" w:rsidRPr="00856BCD" w:rsidRDefault="00CB6B5A" w:rsidP="0011759E">
            <w:pPr>
              <w:pStyle w:val="TableEntry"/>
              <w:rPr>
                <w:noProof w:val="0"/>
              </w:rPr>
            </w:pPr>
            <w:r w:rsidRPr="00856BCD">
              <w:rPr>
                <w:noProof w:val="0"/>
              </w:rPr>
              <w:t>O</w:t>
            </w:r>
          </w:p>
        </w:tc>
        <w:tc>
          <w:tcPr>
            <w:tcW w:w="609" w:type="pct"/>
            <w:shd w:val="clear" w:color="auto" w:fill="auto"/>
          </w:tcPr>
          <w:p w:rsidR="0011759E" w:rsidRPr="00856BCD" w:rsidRDefault="00CB6B5A" w:rsidP="0011759E">
            <w:pPr>
              <w:pStyle w:val="TableEntry"/>
              <w:rPr>
                <w:noProof w:val="0"/>
              </w:rPr>
            </w:pPr>
            <w:r w:rsidRPr="00856BCD">
              <w:rPr>
                <w:noProof w:val="0"/>
              </w:rPr>
              <w:t>[0..*]</w:t>
            </w:r>
          </w:p>
        </w:tc>
        <w:tc>
          <w:tcPr>
            <w:tcW w:w="547" w:type="pct"/>
            <w:shd w:val="clear" w:color="auto" w:fill="auto"/>
          </w:tcPr>
          <w:p w:rsidR="0011759E" w:rsidRPr="00856BCD" w:rsidRDefault="0011759E" w:rsidP="0011759E">
            <w:pPr>
              <w:pStyle w:val="TableEntry"/>
              <w:rPr>
                <w:noProof w:val="0"/>
              </w:rPr>
            </w:pPr>
          </w:p>
        </w:tc>
        <w:tc>
          <w:tcPr>
            <w:tcW w:w="1406" w:type="pct"/>
            <w:shd w:val="clear" w:color="auto" w:fill="auto"/>
          </w:tcPr>
          <w:p w:rsidR="0011759E" w:rsidRPr="00856BCD" w:rsidRDefault="00CB6B5A" w:rsidP="0011759E">
            <w:pPr>
              <w:pStyle w:val="TableEntry"/>
              <w:rPr>
                <w:noProof w:val="0"/>
              </w:rPr>
            </w:pPr>
            <w:r w:rsidRPr="00856BCD">
              <w:rPr>
                <w:noProof w:val="0"/>
              </w:rPr>
              <w:t>Other Geographic Designation</w:t>
            </w:r>
          </w:p>
        </w:tc>
      </w:tr>
      <w:tr w:rsidR="00CB6B5A" w:rsidRPr="00856BCD" w:rsidTr="00D8545D">
        <w:tc>
          <w:tcPr>
            <w:tcW w:w="466" w:type="pct"/>
            <w:shd w:val="clear" w:color="auto" w:fill="auto"/>
          </w:tcPr>
          <w:p w:rsidR="0011759E" w:rsidRPr="00856BCD" w:rsidRDefault="00CB6B5A" w:rsidP="0011759E">
            <w:pPr>
              <w:pStyle w:val="TableEntry"/>
              <w:rPr>
                <w:noProof w:val="0"/>
              </w:rPr>
            </w:pPr>
            <w:r w:rsidRPr="00856BCD">
              <w:rPr>
                <w:noProof w:val="0"/>
              </w:rPr>
              <w:t>9</w:t>
            </w:r>
          </w:p>
        </w:tc>
        <w:tc>
          <w:tcPr>
            <w:tcW w:w="808" w:type="pct"/>
            <w:shd w:val="clear" w:color="auto" w:fill="auto"/>
          </w:tcPr>
          <w:p w:rsidR="0011759E" w:rsidRPr="00856BCD" w:rsidRDefault="0011759E" w:rsidP="0011759E">
            <w:pPr>
              <w:pStyle w:val="TableEntry"/>
              <w:rPr>
                <w:noProof w:val="0"/>
              </w:rPr>
            </w:pPr>
          </w:p>
        </w:tc>
        <w:tc>
          <w:tcPr>
            <w:tcW w:w="466" w:type="pct"/>
            <w:shd w:val="clear" w:color="auto" w:fill="auto"/>
          </w:tcPr>
          <w:p w:rsidR="0011759E" w:rsidRPr="00856BCD" w:rsidRDefault="00CB6B5A" w:rsidP="0011759E">
            <w:pPr>
              <w:pStyle w:val="TableEntry"/>
              <w:rPr>
                <w:noProof w:val="0"/>
              </w:rPr>
            </w:pPr>
            <w:r w:rsidRPr="00856BCD">
              <w:rPr>
                <w:noProof w:val="0"/>
              </w:rPr>
              <w:t>IS</w:t>
            </w:r>
          </w:p>
        </w:tc>
        <w:tc>
          <w:tcPr>
            <w:tcW w:w="697" w:type="pct"/>
            <w:shd w:val="clear" w:color="auto" w:fill="auto"/>
          </w:tcPr>
          <w:p w:rsidR="0011759E" w:rsidRPr="00856BCD" w:rsidRDefault="00CB6B5A" w:rsidP="0011759E">
            <w:pPr>
              <w:pStyle w:val="TableEntry"/>
              <w:rPr>
                <w:noProof w:val="0"/>
              </w:rPr>
            </w:pPr>
            <w:r w:rsidRPr="00856BCD">
              <w:rPr>
                <w:noProof w:val="0"/>
              </w:rPr>
              <w:t>O</w:t>
            </w:r>
          </w:p>
        </w:tc>
        <w:tc>
          <w:tcPr>
            <w:tcW w:w="609" w:type="pct"/>
            <w:shd w:val="clear" w:color="auto" w:fill="auto"/>
          </w:tcPr>
          <w:p w:rsidR="0011759E" w:rsidRPr="00856BCD" w:rsidRDefault="00CB6B5A" w:rsidP="0011759E">
            <w:pPr>
              <w:pStyle w:val="TableEntry"/>
              <w:rPr>
                <w:noProof w:val="0"/>
              </w:rPr>
            </w:pPr>
            <w:r w:rsidRPr="00856BCD">
              <w:rPr>
                <w:noProof w:val="0"/>
              </w:rPr>
              <w:t>[0..1]</w:t>
            </w:r>
          </w:p>
        </w:tc>
        <w:tc>
          <w:tcPr>
            <w:tcW w:w="547" w:type="pct"/>
            <w:shd w:val="clear" w:color="auto" w:fill="auto"/>
          </w:tcPr>
          <w:p w:rsidR="0011759E" w:rsidRPr="00856BCD" w:rsidRDefault="0011759E" w:rsidP="0011759E">
            <w:pPr>
              <w:pStyle w:val="TableEntry"/>
              <w:rPr>
                <w:noProof w:val="0"/>
              </w:rPr>
            </w:pPr>
          </w:p>
        </w:tc>
        <w:tc>
          <w:tcPr>
            <w:tcW w:w="1406" w:type="pct"/>
            <w:shd w:val="clear" w:color="auto" w:fill="auto"/>
          </w:tcPr>
          <w:p w:rsidR="0011759E" w:rsidRPr="00856BCD" w:rsidRDefault="00CB6B5A" w:rsidP="0011759E">
            <w:pPr>
              <w:pStyle w:val="TableEntry"/>
              <w:rPr>
                <w:noProof w:val="0"/>
              </w:rPr>
            </w:pPr>
            <w:r w:rsidRPr="00856BCD">
              <w:rPr>
                <w:noProof w:val="0"/>
              </w:rPr>
              <w:t>County/Parish Code</w:t>
            </w:r>
          </w:p>
        </w:tc>
      </w:tr>
      <w:tr w:rsidR="00CB6B5A" w:rsidRPr="00856BCD" w:rsidTr="00D8545D">
        <w:tc>
          <w:tcPr>
            <w:tcW w:w="466" w:type="pct"/>
            <w:shd w:val="clear" w:color="auto" w:fill="auto"/>
          </w:tcPr>
          <w:p w:rsidR="0011759E" w:rsidRPr="00856BCD" w:rsidRDefault="00CB6B5A" w:rsidP="0011759E">
            <w:pPr>
              <w:pStyle w:val="TableEntry"/>
              <w:rPr>
                <w:noProof w:val="0"/>
              </w:rPr>
            </w:pPr>
            <w:r w:rsidRPr="00856BCD">
              <w:rPr>
                <w:noProof w:val="0"/>
              </w:rPr>
              <w:t>10</w:t>
            </w:r>
          </w:p>
        </w:tc>
        <w:tc>
          <w:tcPr>
            <w:tcW w:w="808" w:type="pct"/>
            <w:shd w:val="clear" w:color="auto" w:fill="auto"/>
          </w:tcPr>
          <w:p w:rsidR="0011759E" w:rsidRPr="00856BCD" w:rsidRDefault="0011759E" w:rsidP="0011759E">
            <w:pPr>
              <w:pStyle w:val="TableEntry"/>
              <w:rPr>
                <w:noProof w:val="0"/>
              </w:rPr>
            </w:pPr>
          </w:p>
        </w:tc>
        <w:tc>
          <w:tcPr>
            <w:tcW w:w="466" w:type="pct"/>
            <w:shd w:val="clear" w:color="auto" w:fill="auto"/>
          </w:tcPr>
          <w:p w:rsidR="0011759E" w:rsidRPr="00856BCD" w:rsidRDefault="00CB6B5A" w:rsidP="0011759E">
            <w:pPr>
              <w:pStyle w:val="TableEntry"/>
              <w:rPr>
                <w:noProof w:val="0"/>
              </w:rPr>
            </w:pPr>
            <w:r w:rsidRPr="00856BCD">
              <w:rPr>
                <w:noProof w:val="0"/>
              </w:rPr>
              <w:t>IS</w:t>
            </w:r>
          </w:p>
        </w:tc>
        <w:tc>
          <w:tcPr>
            <w:tcW w:w="697" w:type="pct"/>
            <w:shd w:val="clear" w:color="auto" w:fill="auto"/>
          </w:tcPr>
          <w:p w:rsidR="0011759E" w:rsidRPr="00856BCD" w:rsidRDefault="00CB6B5A" w:rsidP="0011759E">
            <w:pPr>
              <w:pStyle w:val="TableEntry"/>
              <w:rPr>
                <w:noProof w:val="0"/>
              </w:rPr>
            </w:pPr>
            <w:r w:rsidRPr="00856BCD">
              <w:rPr>
                <w:noProof w:val="0"/>
              </w:rPr>
              <w:t>O</w:t>
            </w:r>
          </w:p>
        </w:tc>
        <w:tc>
          <w:tcPr>
            <w:tcW w:w="609" w:type="pct"/>
            <w:shd w:val="clear" w:color="auto" w:fill="auto"/>
          </w:tcPr>
          <w:p w:rsidR="0011759E" w:rsidRPr="00856BCD" w:rsidRDefault="00CB6B5A" w:rsidP="0011759E">
            <w:pPr>
              <w:pStyle w:val="TableEntry"/>
              <w:rPr>
                <w:noProof w:val="0"/>
              </w:rPr>
            </w:pPr>
            <w:r w:rsidRPr="00856BCD">
              <w:rPr>
                <w:noProof w:val="0"/>
              </w:rPr>
              <w:t>[0..1]</w:t>
            </w:r>
          </w:p>
        </w:tc>
        <w:tc>
          <w:tcPr>
            <w:tcW w:w="547" w:type="pct"/>
            <w:shd w:val="clear" w:color="auto" w:fill="auto"/>
          </w:tcPr>
          <w:p w:rsidR="0011759E" w:rsidRPr="00856BCD" w:rsidRDefault="0011759E" w:rsidP="0011759E">
            <w:pPr>
              <w:pStyle w:val="TableEntry"/>
              <w:rPr>
                <w:noProof w:val="0"/>
              </w:rPr>
            </w:pPr>
          </w:p>
        </w:tc>
        <w:tc>
          <w:tcPr>
            <w:tcW w:w="1406" w:type="pct"/>
            <w:shd w:val="clear" w:color="auto" w:fill="auto"/>
          </w:tcPr>
          <w:p w:rsidR="0011759E" w:rsidRPr="00856BCD" w:rsidRDefault="00CB6B5A" w:rsidP="0011759E">
            <w:pPr>
              <w:pStyle w:val="TableEntry"/>
              <w:rPr>
                <w:noProof w:val="0"/>
              </w:rPr>
            </w:pPr>
            <w:r w:rsidRPr="00856BCD">
              <w:rPr>
                <w:noProof w:val="0"/>
              </w:rPr>
              <w:t>Census Tract</w:t>
            </w:r>
          </w:p>
        </w:tc>
      </w:tr>
      <w:tr w:rsidR="00CB6B5A" w:rsidRPr="00856BCD" w:rsidTr="00D8545D">
        <w:tc>
          <w:tcPr>
            <w:tcW w:w="466" w:type="pct"/>
            <w:shd w:val="clear" w:color="auto" w:fill="auto"/>
          </w:tcPr>
          <w:p w:rsidR="0011759E" w:rsidRPr="00856BCD" w:rsidRDefault="00CB6B5A" w:rsidP="0011759E">
            <w:pPr>
              <w:pStyle w:val="TableEntry"/>
              <w:rPr>
                <w:noProof w:val="0"/>
              </w:rPr>
            </w:pPr>
            <w:r w:rsidRPr="00856BCD">
              <w:rPr>
                <w:noProof w:val="0"/>
              </w:rPr>
              <w:t>11</w:t>
            </w:r>
          </w:p>
        </w:tc>
        <w:tc>
          <w:tcPr>
            <w:tcW w:w="808" w:type="pct"/>
            <w:shd w:val="clear" w:color="auto" w:fill="auto"/>
          </w:tcPr>
          <w:p w:rsidR="0011759E" w:rsidRPr="00856BCD" w:rsidRDefault="0011759E" w:rsidP="0011759E">
            <w:pPr>
              <w:pStyle w:val="TableEntry"/>
              <w:rPr>
                <w:noProof w:val="0"/>
              </w:rPr>
            </w:pPr>
          </w:p>
        </w:tc>
        <w:tc>
          <w:tcPr>
            <w:tcW w:w="466" w:type="pct"/>
            <w:shd w:val="clear" w:color="auto" w:fill="auto"/>
          </w:tcPr>
          <w:p w:rsidR="0011759E" w:rsidRPr="00856BCD" w:rsidRDefault="00CB6B5A" w:rsidP="0011759E">
            <w:pPr>
              <w:pStyle w:val="TableEntry"/>
              <w:rPr>
                <w:noProof w:val="0"/>
              </w:rPr>
            </w:pPr>
            <w:r w:rsidRPr="00856BCD">
              <w:rPr>
                <w:noProof w:val="0"/>
              </w:rPr>
              <w:t>ID</w:t>
            </w:r>
          </w:p>
        </w:tc>
        <w:tc>
          <w:tcPr>
            <w:tcW w:w="697" w:type="pct"/>
            <w:shd w:val="clear" w:color="auto" w:fill="auto"/>
          </w:tcPr>
          <w:p w:rsidR="0011759E" w:rsidRPr="00856BCD" w:rsidRDefault="00CB6B5A" w:rsidP="0011759E">
            <w:pPr>
              <w:pStyle w:val="TableEntry"/>
              <w:rPr>
                <w:noProof w:val="0"/>
              </w:rPr>
            </w:pPr>
            <w:r w:rsidRPr="00856BCD">
              <w:rPr>
                <w:noProof w:val="0"/>
              </w:rPr>
              <w:t>O</w:t>
            </w:r>
          </w:p>
        </w:tc>
        <w:tc>
          <w:tcPr>
            <w:tcW w:w="609" w:type="pct"/>
            <w:shd w:val="clear" w:color="auto" w:fill="auto"/>
          </w:tcPr>
          <w:p w:rsidR="0011759E" w:rsidRPr="00856BCD" w:rsidRDefault="00CB6B5A" w:rsidP="0011759E">
            <w:pPr>
              <w:pStyle w:val="TableEntry"/>
              <w:rPr>
                <w:noProof w:val="0"/>
              </w:rPr>
            </w:pPr>
            <w:r w:rsidRPr="00856BCD">
              <w:rPr>
                <w:noProof w:val="0"/>
              </w:rPr>
              <w:t>[0..1]</w:t>
            </w:r>
          </w:p>
        </w:tc>
        <w:tc>
          <w:tcPr>
            <w:tcW w:w="547" w:type="pct"/>
            <w:shd w:val="clear" w:color="auto" w:fill="auto"/>
          </w:tcPr>
          <w:p w:rsidR="0011759E" w:rsidRPr="00856BCD" w:rsidRDefault="0011759E" w:rsidP="0011759E">
            <w:pPr>
              <w:pStyle w:val="TableEntry"/>
              <w:rPr>
                <w:noProof w:val="0"/>
              </w:rPr>
            </w:pPr>
          </w:p>
        </w:tc>
        <w:tc>
          <w:tcPr>
            <w:tcW w:w="1406" w:type="pct"/>
            <w:shd w:val="clear" w:color="auto" w:fill="auto"/>
          </w:tcPr>
          <w:p w:rsidR="0011759E" w:rsidRPr="00856BCD" w:rsidRDefault="00CB6B5A" w:rsidP="0011759E">
            <w:pPr>
              <w:pStyle w:val="TableEntry"/>
              <w:rPr>
                <w:noProof w:val="0"/>
              </w:rPr>
            </w:pPr>
            <w:r w:rsidRPr="00856BCD">
              <w:rPr>
                <w:noProof w:val="0"/>
              </w:rPr>
              <w:t>Address Representation Code</w:t>
            </w:r>
          </w:p>
        </w:tc>
      </w:tr>
    </w:tbl>
    <w:p w:rsidR="0011759E" w:rsidRPr="00856BCD" w:rsidRDefault="0011759E" w:rsidP="0011759E">
      <w:pPr>
        <w:pStyle w:val="BodyText"/>
        <w:rPr>
          <w:noProof w:val="0"/>
        </w:rPr>
      </w:pPr>
    </w:p>
    <w:p w:rsidR="0011759E" w:rsidRPr="00856BCD" w:rsidRDefault="00CB6B5A" w:rsidP="0011759E">
      <w:pPr>
        <w:pStyle w:val="BodyText"/>
        <w:rPr>
          <w:noProof w:val="0"/>
        </w:rPr>
      </w:pPr>
      <w:r w:rsidRPr="00856BCD">
        <w:rPr>
          <w:noProof w:val="0"/>
        </w:rPr>
        <w:t>Additional Requirements:</w:t>
      </w:r>
    </w:p>
    <w:p w:rsidR="00B81EC2" w:rsidRPr="00856BCD" w:rsidRDefault="00B81EC2" w:rsidP="0011759E">
      <w:pPr>
        <w:pStyle w:val="ListBullet2"/>
      </w:pPr>
      <w:r w:rsidRPr="00856BCD">
        <w:rPr>
          <w:i/>
        </w:rPr>
        <w:t xml:space="preserve">Street Address, required. </w:t>
      </w:r>
      <w:r w:rsidRPr="00856BCD">
        <w:t xml:space="preserve">Post Office Box </w:t>
      </w:r>
      <w:r w:rsidR="00071F3C">
        <w:t>N</w:t>
      </w:r>
      <w:r w:rsidR="00071F3C" w:rsidRPr="00856BCD">
        <w:t xml:space="preserve">umber </w:t>
      </w:r>
      <w:r w:rsidRPr="00856BCD">
        <w:t>can be used for street address.</w:t>
      </w:r>
    </w:p>
    <w:p w:rsidR="0011759E" w:rsidRPr="00856BCD" w:rsidRDefault="00CB6B5A" w:rsidP="0011759E">
      <w:pPr>
        <w:pStyle w:val="ListBullet2"/>
      </w:pPr>
      <w:r w:rsidRPr="00856BCD">
        <w:rPr>
          <w:i/>
        </w:rPr>
        <w:t>Address Type, required.</w:t>
      </w:r>
      <w:r w:rsidRPr="00856BCD">
        <w:t xml:space="preserve"> Use the HL7 Address Types Table 0190. For the primary address, use the constrained values in </w:t>
      </w:r>
      <w:r w:rsidR="00287E78" w:rsidRPr="00856BCD">
        <w:t>Table</w:t>
      </w:r>
      <w:r w:rsidRPr="00856BCD">
        <w:t xml:space="preserve"> </w:t>
      </w:r>
      <w:r w:rsidR="00812631" w:rsidRPr="00856BCD">
        <w:t>4.1.1.1-6</w:t>
      </w:r>
      <w:r w:rsidRPr="00856BCD">
        <w:t xml:space="preserve"> below.</w:t>
      </w:r>
    </w:p>
    <w:p w:rsidR="0011759E" w:rsidRPr="00856BCD" w:rsidRDefault="00CB6B5A" w:rsidP="0011759E">
      <w:pPr>
        <w:pStyle w:val="ListBullet2"/>
      </w:pPr>
      <w:r w:rsidRPr="00856BCD">
        <w:rPr>
          <w:i/>
        </w:rPr>
        <w:t>Address subfields</w:t>
      </w:r>
      <w:r w:rsidR="00301E0A">
        <w:rPr>
          <w:i/>
        </w:rPr>
        <w:t xml:space="preserve">, </w:t>
      </w:r>
      <w:r w:rsidR="00301E0A" w:rsidRPr="00856BCD">
        <w:rPr>
          <w:i/>
        </w:rPr>
        <w:t>required</w:t>
      </w:r>
      <w:r w:rsidRPr="00856BCD">
        <w:t xml:space="preserve">. </w:t>
      </w:r>
      <w:r w:rsidRPr="00856BCD">
        <w:rPr>
          <w:bCs/>
        </w:rPr>
        <w:t>Capture in the format shown in the documents verifying the patient’s address</w:t>
      </w:r>
      <w:r w:rsidRPr="00856BCD">
        <w:t>, based on US Postal Standard</w:t>
      </w:r>
      <w:bookmarkStart w:id="117" w:name="_Ref480355478"/>
      <w:r w:rsidR="0011759E" w:rsidRPr="00856BCD">
        <w:rPr>
          <w:rStyle w:val="FootnoteReference"/>
        </w:rPr>
        <w:footnoteReference w:id="13"/>
      </w:r>
      <w:bookmarkEnd w:id="117"/>
    </w:p>
    <w:p w:rsidR="0011759E" w:rsidRPr="00856BCD" w:rsidRDefault="00CB6B5A" w:rsidP="0011759E">
      <w:pPr>
        <w:pStyle w:val="ListBullet2"/>
      </w:pPr>
      <w:r w:rsidRPr="00856BCD">
        <w:rPr>
          <w:i/>
        </w:rPr>
        <w:t>Country, required</w:t>
      </w:r>
      <w:r w:rsidRPr="00856BCD">
        <w:t>. All uppercase. Use HL7 Country Code table 0399.</w:t>
      </w:r>
    </w:p>
    <w:p w:rsidR="0011759E" w:rsidRPr="00856BCD" w:rsidRDefault="00CB6B5A" w:rsidP="0011759E">
      <w:pPr>
        <w:pStyle w:val="TableTitle"/>
        <w:rPr>
          <w:noProof w:val="0"/>
        </w:rPr>
      </w:pPr>
      <w:r w:rsidRPr="00856BCD">
        <w:rPr>
          <w:noProof w:val="0"/>
        </w:rPr>
        <w:lastRenderedPageBreak/>
        <w:t xml:space="preserve">Table </w:t>
      </w:r>
      <w:r w:rsidR="00B317DD" w:rsidRPr="00856BCD">
        <w:rPr>
          <w:noProof w:val="0"/>
        </w:rPr>
        <w:t>4.1.1.1-6</w:t>
      </w:r>
      <w:r w:rsidRPr="00856BCD">
        <w:rPr>
          <w:noProof w:val="0"/>
        </w:rPr>
        <w:t>: Address Types – Primary Address</w:t>
      </w:r>
    </w:p>
    <w:tbl>
      <w:tblPr>
        <w:tblW w:w="33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520"/>
        <w:gridCol w:w="2430"/>
      </w:tblGrid>
      <w:tr w:rsidR="00CB6B5A" w:rsidRPr="00856BCD" w:rsidTr="00276F86">
        <w:trPr>
          <w:tblHeader/>
          <w:jc w:val="center"/>
        </w:trPr>
        <w:tc>
          <w:tcPr>
            <w:tcW w:w="1138" w:type="pct"/>
            <w:shd w:val="clear" w:color="auto" w:fill="E7E6E6"/>
          </w:tcPr>
          <w:p w:rsidR="0011759E" w:rsidRPr="00856BCD" w:rsidRDefault="00CB6B5A" w:rsidP="0011759E">
            <w:pPr>
              <w:pStyle w:val="TableEntryHeader"/>
              <w:rPr>
                <w:noProof w:val="0"/>
              </w:rPr>
            </w:pPr>
            <w:r w:rsidRPr="00856BCD">
              <w:rPr>
                <w:noProof w:val="0"/>
              </w:rPr>
              <w:t>Value</w:t>
            </w:r>
          </w:p>
        </w:tc>
        <w:tc>
          <w:tcPr>
            <w:tcW w:w="1966" w:type="pct"/>
            <w:shd w:val="clear" w:color="auto" w:fill="E7E6E6"/>
          </w:tcPr>
          <w:p w:rsidR="0011759E" w:rsidRPr="00856BCD" w:rsidRDefault="00CB6B5A" w:rsidP="0011759E">
            <w:pPr>
              <w:pStyle w:val="TableEntryHeader"/>
              <w:rPr>
                <w:noProof w:val="0"/>
              </w:rPr>
            </w:pPr>
            <w:r w:rsidRPr="00856BCD">
              <w:rPr>
                <w:noProof w:val="0"/>
              </w:rPr>
              <w:t>Description</w:t>
            </w:r>
          </w:p>
        </w:tc>
        <w:tc>
          <w:tcPr>
            <w:tcW w:w="1897" w:type="pct"/>
            <w:shd w:val="clear" w:color="auto" w:fill="E7E6E6"/>
          </w:tcPr>
          <w:p w:rsidR="0011759E" w:rsidRPr="00856BCD" w:rsidRDefault="00CB6B5A" w:rsidP="0011759E">
            <w:pPr>
              <w:pStyle w:val="TableEntryHeader"/>
              <w:rPr>
                <w:noProof w:val="0"/>
              </w:rPr>
            </w:pPr>
            <w:r w:rsidRPr="00856BCD">
              <w:rPr>
                <w:noProof w:val="0"/>
              </w:rPr>
              <w:t>Comment</w:t>
            </w:r>
          </w:p>
        </w:tc>
      </w:tr>
      <w:tr w:rsidR="00CB6B5A" w:rsidRPr="00856BCD" w:rsidTr="00276F86">
        <w:trPr>
          <w:jc w:val="center"/>
        </w:trPr>
        <w:tc>
          <w:tcPr>
            <w:tcW w:w="1138" w:type="pct"/>
            <w:shd w:val="clear" w:color="auto" w:fill="auto"/>
          </w:tcPr>
          <w:p w:rsidR="0011759E" w:rsidRPr="00856BCD" w:rsidRDefault="00CB6B5A" w:rsidP="0011759E">
            <w:pPr>
              <w:pStyle w:val="TableEntry"/>
              <w:rPr>
                <w:noProof w:val="0"/>
              </w:rPr>
            </w:pPr>
            <w:r w:rsidRPr="00856BCD">
              <w:rPr>
                <w:noProof w:val="0"/>
              </w:rPr>
              <w:t>C</w:t>
            </w:r>
          </w:p>
        </w:tc>
        <w:tc>
          <w:tcPr>
            <w:tcW w:w="1966" w:type="pct"/>
            <w:shd w:val="clear" w:color="auto" w:fill="auto"/>
          </w:tcPr>
          <w:p w:rsidR="0011759E" w:rsidRPr="00856BCD" w:rsidRDefault="00CB6B5A" w:rsidP="0011759E">
            <w:pPr>
              <w:pStyle w:val="TableEntry"/>
              <w:rPr>
                <w:noProof w:val="0"/>
              </w:rPr>
            </w:pPr>
            <w:r w:rsidRPr="00856BCD">
              <w:rPr>
                <w:noProof w:val="0"/>
              </w:rPr>
              <w:t>Current</w:t>
            </w:r>
          </w:p>
        </w:tc>
        <w:tc>
          <w:tcPr>
            <w:tcW w:w="1897"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38" w:type="pct"/>
            <w:shd w:val="clear" w:color="auto" w:fill="auto"/>
          </w:tcPr>
          <w:p w:rsidR="0011759E" w:rsidRPr="00856BCD" w:rsidRDefault="00CB6B5A" w:rsidP="0011759E">
            <w:pPr>
              <w:pStyle w:val="TableEntry"/>
              <w:rPr>
                <w:noProof w:val="0"/>
              </w:rPr>
            </w:pPr>
            <w:r w:rsidRPr="00856BCD">
              <w:rPr>
                <w:noProof w:val="0"/>
              </w:rPr>
              <w:t>H</w:t>
            </w:r>
          </w:p>
        </w:tc>
        <w:tc>
          <w:tcPr>
            <w:tcW w:w="1966" w:type="pct"/>
            <w:shd w:val="clear" w:color="auto" w:fill="auto"/>
          </w:tcPr>
          <w:p w:rsidR="0011759E" w:rsidRPr="00856BCD" w:rsidRDefault="00CB6B5A" w:rsidP="0011759E">
            <w:pPr>
              <w:pStyle w:val="TableEntry"/>
              <w:rPr>
                <w:noProof w:val="0"/>
              </w:rPr>
            </w:pPr>
            <w:r w:rsidRPr="00856BCD">
              <w:rPr>
                <w:noProof w:val="0"/>
              </w:rPr>
              <w:t>Temporary Home</w:t>
            </w:r>
          </w:p>
        </w:tc>
        <w:tc>
          <w:tcPr>
            <w:tcW w:w="1897"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38" w:type="pct"/>
            <w:shd w:val="clear" w:color="auto" w:fill="auto"/>
          </w:tcPr>
          <w:p w:rsidR="0011759E" w:rsidRPr="00856BCD" w:rsidRDefault="00CB6B5A" w:rsidP="0011759E">
            <w:pPr>
              <w:pStyle w:val="TableEntry"/>
              <w:rPr>
                <w:noProof w:val="0"/>
              </w:rPr>
            </w:pPr>
            <w:r w:rsidRPr="00856BCD">
              <w:rPr>
                <w:noProof w:val="0"/>
              </w:rPr>
              <w:t>L</w:t>
            </w:r>
          </w:p>
        </w:tc>
        <w:tc>
          <w:tcPr>
            <w:tcW w:w="1966" w:type="pct"/>
            <w:shd w:val="clear" w:color="auto" w:fill="auto"/>
          </w:tcPr>
          <w:p w:rsidR="0011759E" w:rsidRPr="00856BCD" w:rsidRDefault="00CB6B5A" w:rsidP="0011759E">
            <w:pPr>
              <w:pStyle w:val="TableEntry"/>
              <w:rPr>
                <w:noProof w:val="0"/>
              </w:rPr>
            </w:pPr>
            <w:r w:rsidRPr="00856BCD">
              <w:rPr>
                <w:noProof w:val="0"/>
              </w:rPr>
              <w:t>Legal Address</w:t>
            </w:r>
          </w:p>
        </w:tc>
        <w:tc>
          <w:tcPr>
            <w:tcW w:w="1897"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38" w:type="pct"/>
            <w:shd w:val="clear" w:color="auto" w:fill="auto"/>
          </w:tcPr>
          <w:p w:rsidR="0011759E" w:rsidRPr="00856BCD" w:rsidRDefault="00CB6B5A" w:rsidP="0011759E">
            <w:pPr>
              <w:pStyle w:val="TableEntry"/>
              <w:rPr>
                <w:noProof w:val="0"/>
              </w:rPr>
            </w:pPr>
            <w:r w:rsidRPr="00856BCD">
              <w:rPr>
                <w:noProof w:val="0"/>
              </w:rPr>
              <w:t>M</w:t>
            </w:r>
          </w:p>
        </w:tc>
        <w:tc>
          <w:tcPr>
            <w:tcW w:w="1966" w:type="pct"/>
            <w:shd w:val="clear" w:color="auto" w:fill="auto"/>
          </w:tcPr>
          <w:p w:rsidR="0011759E" w:rsidRPr="00856BCD" w:rsidRDefault="00CB6B5A" w:rsidP="0011759E">
            <w:pPr>
              <w:pStyle w:val="TableEntry"/>
              <w:rPr>
                <w:noProof w:val="0"/>
              </w:rPr>
            </w:pPr>
            <w:r w:rsidRPr="00856BCD">
              <w:rPr>
                <w:noProof w:val="0"/>
              </w:rPr>
              <w:t>Mailing</w:t>
            </w:r>
          </w:p>
        </w:tc>
        <w:tc>
          <w:tcPr>
            <w:tcW w:w="1897" w:type="pct"/>
            <w:shd w:val="clear" w:color="auto" w:fill="auto"/>
          </w:tcPr>
          <w:p w:rsidR="0011759E" w:rsidRPr="00856BCD" w:rsidRDefault="0011759E" w:rsidP="0011759E">
            <w:pPr>
              <w:pStyle w:val="TableEntry"/>
              <w:rPr>
                <w:noProof w:val="0"/>
              </w:rPr>
            </w:pPr>
          </w:p>
        </w:tc>
      </w:tr>
      <w:tr w:rsidR="00CB6B5A" w:rsidRPr="00856BCD" w:rsidTr="00276F86">
        <w:trPr>
          <w:jc w:val="center"/>
        </w:trPr>
        <w:tc>
          <w:tcPr>
            <w:tcW w:w="1138" w:type="pct"/>
            <w:shd w:val="clear" w:color="auto" w:fill="auto"/>
          </w:tcPr>
          <w:p w:rsidR="0011759E" w:rsidRPr="00856BCD" w:rsidRDefault="00CB6B5A" w:rsidP="0011759E">
            <w:pPr>
              <w:pStyle w:val="TableEntry"/>
              <w:rPr>
                <w:noProof w:val="0"/>
              </w:rPr>
            </w:pPr>
            <w:r w:rsidRPr="00856BCD">
              <w:rPr>
                <w:noProof w:val="0"/>
              </w:rPr>
              <w:t>P</w:t>
            </w:r>
          </w:p>
        </w:tc>
        <w:tc>
          <w:tcPr>
            <w:tcW w:w="1966" w:type="pct"/>
            <w:shd w:val="clear" w:color="auto" w:fill="auto"/>
          </w:tcPr>
          <w:p w:rsidR="0011759E" w:rsidRPr="00856BCD" w:rsidRDefault="00CB6B5A" w:rsidP="0011759E">
            <w:pPr>
              <w:pStyle w:val="TableEntry"/>
              <w:rPr>
                <w:noProof w:val="0"/>
              </w:rPr>
            </w:pPr>
            <w:r w:rsidRPr="00856BCD">
              <w:rPr>
                <w:noProof w:val="0"/>
              </w:rPr>
              <w:t>Permanent</w:t>
            </w:r>
          </w:p>
        </w:tc>
        <w:tc>
          <w:tcPr>
            <w:tcW w:w="1897" w:type="pct"/>
            <w:shd w:val="clear" w:color="auto" w:fill="auto"/>
          </w:tcPr>
          <w:p w:rsidR="0011759E" w:rsidRPr="00856BCD" w:rsidRDefault="0011759E" w:rsidP="0011759E">
            <w:pPr>
              <w:pStyle w:val="TableEntry"/>
              <w:rPr>
                <w:noProof w:val="0"/>
              </w:rPr>
            </w:pPr>
          </w:p>
        </w:tc>
      </w:tr>
    </w:tbl>
    <w:p w:rsidR="0011759E" w:rsidRPr="00856BCD" w:rsidRDefault="0011759E" w:rsidP="0011759E">
      <w:pPr>
        <w:pStyle w:val="BodyText"/>
        <w:rPr>
          <w:noProof w:val="0"/>
        </w:rPr>
      </w:pPr>
    </w:p>
    <w:p w:rsidR="0011759E" w:rsidRPr="00856BCD" w:rsidRDefault="0011759E" w:rsidP="0011759E">
      <w:pPr>
        <w:pStyle w:val="BodyText"/>
        <w:rPr>
          <w:noProof w:val="0"/>
        </w:rPr>
      </w:pPr>
      <w:r w:rsidRPr="00856BCD">
        <w:rPr>
          <w:b/>
          <w:bCs/>
          <w:noProof w:val="0"/>
        </w:rPr>
        <w:t xml:space="preserve">PID-13 – Phone Number </w:t>
      </w:r>
      <w:r w:rsidR="00533420" w:rsidRPr="00856BCD">
        <w:rPr>
          <w:b/>
          <w:bCs/>
          <w:noProof w:val="0"/>
        </w:rPr>
        <w:t xml:space="preserve">– </w:t>
      </w:r>
      <w:r w:rsidR="00533420" w:rsidRPr="007A36F6">
        <w:rPr>
          <w:b/>
          <w:bCs/>
          <w:noProof w:val="0"/>
        </w:rPr>
        <w:t xml:space="preserve">Home </w:t>
      </w:r>
      <w:r w:rsidRPr="007A36F6">
        <w:rPr>
          <w:b/>
          <w:bCs/>
          <w:noProof w:val="0"/>
        </w:rPr>
        <w:t>(XTN)</w:t>
      </w:r>
      <w:r w:rsidR="00CB6B5A" w:rsidRPr="00071BED">
        <w:rPr>
          <w:b/>
          <w:noProof w:val="0"/>
        </w:rPr>
        <w:t>, required but may be empty</w:t>
      </w:r>
      <w:r w:rsidR="00CB6B5A" w:rsidRPr="007A36F6">
        <w:rPr>
          <w:noProof w:val="0"/>
        </w:rPr>
        <w:t>.</w:t>
      </w:r>
    </w:p>
    <w:p w:rsidR="0011759E" w:rsidRPr="00856BCD" w:rsidRDefault="0011759E" w:rsidP="0011759E">
      <w:pPr>
        <w:pStyle w:val="BodyText"/>
        <w:rPr>
          <w:b/>
          <w:noProof w:val="0"/>
        </w:rPr>
      </w:pPr>
      <w:bookmarkStart w:id="118" w:name="Note8_HomePhoneNumber"/>
      <w:r w:rsidRPr="00856BCD">
        <w:rPr>
          <w:b/>
          <w:noProof w:val="0"/>
        </w:rPr>
        <w:t>Note 8</w:t>
      </w:r>
      <w:bookmarkEnd w:id="118"/>
      <w:r w:rsidR="00CB6B5A" w:rsidRPr="00856BCD">
        <w:rPr>
          <w:noProof w:val="0"/>
        </w:rPr>
        <w:t xml:space="preserve">: This field is required if known. This field contains one or more contact methods for the patient. It serves to help locate records when other demographic data and search criteria are not exactly the same. See the constrained profile definition of data type XTN in Table </w:t>
      </w:r>
      <w:r w:rsidR="00812631" w:rsidRPr="00856BCD">
        <w:rPr>
          <w:noProof w:val="0"/>
        </w:rPr>
        <w:t>4.1.1.1-7</w:t>
      </w:r>
      <w:r w:rsidR="00CB6B5A" w:rsidRPr="00856BCD">
        <w:rPr>
          <w:noProof w:val="0"/>
        </w:rPr>
        <w:t xml:space="preserve"> below. </w:t>
      </w:r>
      <w:r w:rsidRPr="00856BCD">
        <w:rPr>
          <w:b/>
          <w:noProof w:val="0"/>
        </w:rPr>
        <w:t xml:space="preserve">Please note that </w:t>
      </w:r>
      <w:r w:rsidRPr="00856BCD">
        <w:rPr>
          <w:b/>
          <w:noProof w:val="0"/>
          <w:color w:val="FF0000"/>
        </w:rPr>
        <w:t>red text</w:t>
      </w:r>
      <w:r w:rsidRPr="00856BCD">
        <w:rPr>
          <w:b/>
          <w:noProof w:val="0"/>
        </w:rPr>
        <w:t xml:space="preserve"> in the Usage column indicates a constraint on the ITI PAM </w:t>
      </w:r>
      <w:r w:rsidR="00287E78" w:rsidRPr="00856BCD">
        <w:rPr>
          <w:b/>
          <w:noProof w:val="0"/>
        </w:rPr>
        <w:t>P</w:t>
      </w:r>
      <w:r w:rsidRPr="00856BCD">
        <w:rPr>
          <w:b/>
          <w:noProof w:val="0"/>
        </w:rPr>
        <w:t>rofile specification.</w:t>
      </w:r>
    </w:p>
    <w:p w:rsidR="0011759E" w:rsidRPr="00856BCD" w:rsidRDefault="00CB6B5A" w:rsidP="0011759E">
      <w:pPr>
        <w:pStyle w:val="TableTitle"/>
        <w:rPr>
          <w:noProof w:val="0"/>
        </w:rPr>
      </w:pPr>
      <w:r w:rsidRPr="00856BCD">
        <w:rPr>
          <w:noProof w:val="0"/>
        </w:rPr>
        <w:t xml:space="preserve">Table </w:t>
      </w:r>
      <w:r w:rsidR="00B317DD" w:rsidRPr="00856BCD">
        <w:rPr>
          <w:noProof w:val="0"/>
        </w:rPr>
        <w:t>4.1.1.1-7</w:t>
      </w:r>
      <w:r w:rsidRPr="00856BCD">
        <w:rPr>
          <w:noProof w:val="0"/>
        </w:rPr>
        <w:t xml:space="preserve">: XTN Data Type – extended telecommunication number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703"/>
        <w:gridCol w:w="1323"/>
        <w:gridCol w:w="1214"/>
        <w:gridCol w:w="1048"/>
        <w:gridCol w:w="930"/>
        <w:gridCol w:w="2575"/>
      </w:tblGrid>
      <w:tr w:rsidR="00CB6B5A" w:rsidRPr="00856BCD" w:rsidTr="00071BED">
        <w:trPr>
          <w:tblHeader/>
        </w:trPr>
        <w:tc>
          <w:tcPr>
            <w:tcW w:w="404" w:type="pct"/>
            <w:shd w:val="clear" w:color="auto" w:fill="E7E6E6"/>
          </w:tcPr>
          <w:p w:rsidR="0011759E" w:rsidRPr="00856BCD" w:rsidRDefault="00CB6B5A" w:rsidP="0011759E">
            <w:pPr>
              <w:pStyle w:val="TableEntryHeader"/>
              <w:rPr>
                <w:noProof w:val="0"/>
              </w:rPr>
            </w:pPr>
            <w:r w:rsidRPr="00856BCD">
              <w:rPr>
                <w:noProof w:val="0"/>
              </w:rPr>
              <w:t>SEQ</w:t>
            </w:r>
          </w:p>
        </w:tc>
        <w:tc>
          <w:tcPr>
            <w:tcW w:w="890" w:type="pct"/>
            <w:shd w:val="clear" w:color="auto" w:fill="E7E6E6"/>
          </w:tcPr>
          <w:p w:rsidR="0011759E" w:rsidRPr="00856BCD" w:rsidRDefault="00CB6B5A" w:rsidP="0011759E">
            <w:pPr>
              <w:pStyle w:val="TableEntryHeader"/>
              <w:rPr>
                <w:noProof w:val="0"/>
              </w:rPr>
            </w:pPr>
            <w:r w:rsidRPr="00856BCD">
              <w:rPr>
                <w:noProof w:val="0"/>
              </w:rPr>
              <w:t>LEN</w:t>
            </w:r>
          </w:p>
        </w:tc>
        <w:tc>
          <w:tcPr>
            <w:tcW w:w="692" w:type="pct"/>
            <w:shd w:val="clear" w:color="auto" w:fill="E7E6E6"/>
          </w:tcPr>
          <w:p w:rsidR="0011759E" w:rsidRPr="00856BCD" w:rsidRDefault="00CB6B5A" w:rsidP="0011759E">
            <w:pPr>
              <w:pStyle w:val="TableEntryHeader"/>
              <w:rPr>
                <w:noProof w:val="0"/>
              </w:rPr>
            </w:pPr>
            <w:r w:rsidRPr="00856BCD">
              <w:rPr>
                <w:noProof w:val="0"/>
              </w:rPr>
              <w:t>DT</w:t>
            </w:r>
          </w:p>
        </w:tc>
        <w:tc>
          <w:tcPr>
            <w:tcW w:w="635" w:type="pct"/>
            <w:shd w:val="clear" w:color="auto" w:fill="E7E6E6"/>
          </w:tcPr>
          <w:p w:rsidR="0011759E" w:rsidRPr="00856BCD" w:rsidRDefault="00CB6B5A" w:rsidP="0011759E">
            <w:pPr>
              <w:pStyle w:val="TableEntryHeader"/>
              <w:rPr>
                <w:noProof w:val="0"/>
              </w:rPr>
            </w:pPr>
            <w:r w:rsidRPr="00856BCD">
              <w:rPr>
                <w:noProof w:val="0"/>
              </w:rPr>
              <w:t>USAGE</w:t>
            </w:r>
          </w:p>
        </w:tc>
        <w:tc>
          <w:tcPr>
            <w:tcW w:w="548" w:type="pct"/>
            <w:shd w:val="clear" w:color="auto" w:fill="E7E6E6"/>
          </w:tcPr>
          <w:p w:rsidR="0011759E" w:rsidRPr="00856BCD" w:rsidRDefault="00CB6B5A" w:rsidP="0011759E">
            <w:pPr>
              <w:pStyle w:val="TableEntryHeader"/>
              <w:rPr>
                <w:noProof w:val="0"/>
              </w:rPr>
            </w:pPr>
            <w:r w:rsidRPr="00856BCD">
              <w:rPr>
                <w:noProof w:val="0"/>
              </w:rPr>
              <w:t>CARD</w:t>
            </w:r>
          </w:p>
        </w:tc>
        <w:tc>
          <w:tcPr>
            <w:tcW w:w="486" w:type="pct"/>
            <w:shd w:val="clear" w:color="auto" w:fill="E7E6E6"/>
          </w:tcPr>
          <w:p w:rsidR="0011759E" w:rsidRPr="00856BCD" w:rsidRDefault="00CB6B5A" w:rsidP="0011759E">
            <w:pPr>
              <w:pStyle w:val="TableEntryHeader"/>
              <w:rPr>
                <w:noProof w:val="0"/>
              </w:rPr>
            </w:pPr>
            <w:r w:rsidRPr="00856BCD">
              <w:rPr>
                <w:noProof w:val="0"/>
              </w:rPr>
              <w:t>TBL#</w:t>
            </w:r>
          </w:p>
        </w:tc>
        <w:tc>
          <w:tcPr>
            <w:tcW w:w="1345" w:type="pct"/>
            <w:shd w:val="clear" w:color="auto" w:fill="E7E6E6"/>
          </w:tcPr>
          <w:p w:rsidR="0011759E" w:rsidRPr="00856BCD" w:rsidRDefault="00CB6B5A" w:rsidP="0011759E">
            <w:pPr>
              <w:pStyle w:val="TableEntryHeader"/>
              <w:rPr>
                <w:noProof w:val="0"/>
              </w:rPr>
            </w:pPr>
            <w:r w:rsidRPr="00856BCD">
              <w:rPr>
                <w:noProof w:val="0"/>
              </w:rPr>
              <w:t>COMPONENT NAME</w:t>
            </w:r>
          </w:p>
        </w:tc>
      </w:tr>
      <w:tr w:rsidR="00CB6B5A" w:rsidRPr="00856BCD" w:rsidTr="00071BED">
        <w:tc>
          <w:tcPr>
            <w:tcW w:w="404" w:type="pct"/>
            <w:shd w:val="clear" w:color="auto" w:fill="auto"/>
          </w:tcPr>
          <w:p w:rsidR="0011759E" w:rsidRPr="00856BCD" w:rsidRDefault="00CB6B5A" w:rsidP="0011759E">
            <w:pPr>
              <w:pStyle w:val="TableEntry"/>
              <w:rPr>
                <w:noProof w:val="0"/>
              </w:rPr>
            </w:pPr>
            <w:r w:rsidRPr="00856BCD">
              <w:rPr>
                <w:noProof w:val="0"/>
              </w:rPr>
              <w:t>1</w:t>
            </w:r>
          </w:p>
        </w:tc>
        <w:tc>
          <w:tcPr>
            <w:tcW w:w="890" w:type="pct"/>
            <w:shd w:val="clear" w:color="auto" w:fill="auto"/>
          </w:tcPr>
          <w:p w:rsidR="0011759E" w:rsidRPr="00856BCD" w:rsidRDefault="00CB6B5A" w:rsidP="0011759E">
            <w:pPr>
              <w:pStyle w:val="TableEntry"/>
              <w:rPr>
                <w:noProof w:val="0"/>
              </w:rPr>
            </w:pPr>
            <w:r w:rsidRPr="00856BCD">
              <w:rPr>
                <w:noProof w:val="0"/>
              </w:rPr>
              <w:t>199</w:t>
            </w:r>
          </w:p>
        </w:tc>
        <w:tc>
          <w:tcPr>
            <w:tcW w:w="692" w:type="pct"/>
            <w:shd w:val="clear" w:color="auto" w:fill="auto"/>
          </w:tcPr>
          <w:p w:rsidR="0011759E" w:rsidRPr="00856BCD" w:rsidRDefault="00CB6B5A" w:rsidP="0011759E">
            <w:pPr>
              <w:pStyle w:val="TableEntry"/>
              <w:rPr>
                <w:noProof w:val="0"/>
                <w:color w:val="FF0000"/>
              </w:rPr>
            </w:pPr>
            <w:r w:rsidRPr="00856BCD">
              <w:rPr>
                <w:noProof w:val="0"/>
                <w:color w:val="FF0000"/>
              </w:rPr>
              <w:t>TN</w:t>
            </w:r>
          </w:p>
        </w:tc>
        <w:tc>
          <w:tcPr>
            <w:tcW w:w="635" w:type="pct"/>
            <w:shd w:val="clear" w:color="auto" w:fill="auto"/>
          </w:tcPr>
          <w:p w:rsidR="0011759E" w:rsidRPr="00856BCD" w:rsidRDefault="00CB6B5A" w:rsidP="0011759E">
            <w:pPr>
              <w:pStyle w:val="TableEntry"/>
              <w:rPr>
                <w:noProof w:val="0"/>
                <w:color w:val="FF0000"/>
              </w:rPr>
            </w:pPr>
            <w:r w:rsidRPr="00856BCD">
              <w:rPr>
                <w:noProof w:val="0"/>
                <w:color w:val="FF0000"/>
              </w:rPr>
              <w:t>RE</w:t>
            </w:r>
          </w:p>
        </w:tc>
        <w:tc>
          <w:tcPr>
            <w:tcW w:w="548" w:type="pct"/>
            <w:shd w:val="clear" w:color="auto" w:fill="auto"/>
          </w:tcPr>
          <w:p w:rsidR="0011759E" w:rsidRPr="00856BCD" w:rsidRDefault="00CB6B5A" w:rsidP="0011759E">
            <w:pPr>
              <w:pStyle w:val="TableEntry"/>
              <w:rPr>
                <w:noProof w:val="0"/>
              </w:rPr>
            </w:pPr>
            <w:r w:rsidRPr="00856BCD">
              <w:rPr>
                <w:noProof w:val="0"/>
              </w:rPr>
              <w:t>[0..1]</w:t>
            </w:r>
          </w:p>
        </w:tc>
        <w:tc>
          <w:tcPr>
            <w:tcW w:w="486" w:type="pct"/>
            <w:shd w:val="clear" w:color="auto" w:fill="auto"/>
          </w:tcPr>
          <w:p w:rsidR="0011759E" w:rsidRPr="00856BCD" w:rsidRDefault="0011759E" w:rsidP="0011759E">
            <w:pPr>
              <w:pStyle w:val="TableEntry"/>
              <w:rPr>
                <w:noProof w:val="0"/>
              </w:rPr>
            </w:pPr>
          </w:p>
        </w:tc>
        <w:tc>
          <w:tcPr>
            <w:tcW w:w="1345" w:type="pct"/>
            <w:shd w:val="clear" w:color="auto" w:fill="auto"/>
          </w:tcPr>
          <w:p w:rsidR="0011759E" w:rsidRPr="00856BCD" w:rsidRDefault="00CB6B5A" w:rsidP="0011759E">
            <w:pPr>
              <w:pStyle w:val="TableEntry"/>
              <w:rPr>
                <w:noProof w:val="0"/>
              </w:rPr>
            </w:pPr>
            <w:r w:rsidRPr="00856BCD">
              <w:rPr>
                <w:noProof w:val="0"/>
              </w:rPr>
              <w:t>Telephone Number</w:t>
            </w:r>
          </w:p>
        </w:tc>
      </w:tr>
      <w:tr w:rsidR="00CB6B5A" w:rsidRPr="00856BCD" w:rsidTr="00071BED">
        <w:tc>
          <w:tcPr>
            <w:tcW w:w="404" w:type="pct"/>
            <w:shd w:val="clear" w:color="auto" w:fill="auto"/>
          </w:tcPr>
          <w:p w:rsidR="0011759E" w:rsidRPr="00856BCD" w:rsidRDefault="00CB6B5A" w:rsidP="0011759E">
            <w:pPr>
              <w:pStyle w:val="TableEntry"/>
              <w:rPr>
                <w:noProof w:val="0"/>
              </w:rPr>
            </w:pPr>
            <w:r w:rsidRPr="00856BCD">
              <w:rPr>
                <w:noProof w:val="0"/>
              </w:rPr>
              <w:t>2</w:t>
            </w:r>
          </w:p>
        </w:tc>
        <w:tc>
          <w:tcPr>
            <w:tcW w:w="890" w:type="pct"/>
            <w:shd w:val="clear" w:color="auto" w:fill="auto"/>
          </w:tcPr>
          <w:p w:rsidR="0011759E" w:rsidRPr="00856BCD" w:rsidRDefault="00CB6B5A" w:rsidP="0011759E">
            <w:pPr>
              <w:pStyle w:val="TableEntry"/>
              <w:rPr>
                <w:noProof w:val="0"/>
              </w:rPr>
            </w:pPr>
            <w:r w:rsidRPr="00856BCD">
              <w:rPr>
                <w:noProof w:val="0"/>
              </w:rPr>
              <w:t>3</w:t>
            </w:r>
          </w:p>
        </w:tc>
        <w:tc>
          <w:tcPr>
            <w:tcW w:w="692" w:type="pct"/>
            <w:shd w:val="clear" w:color="auto" w:fill="auto"/>
          </w:tcPr>
          <w:p w:rsidR="0011759E" w:rsidRPr="00856BCD" w:rsidRDefault="00CB6B5A" w:rsidP="0011759E">
            <w:pPr>
              <w:pStyle w:val="TableEntry"/>
              <w:rPr>
                <w:noProof w:val="0"/>
              </w:rPr>
            </w:pPr>
            <w:r w:rsidRPr="00856BCD">
              <w:rPr>
                <w:noProof w:val="0"/>
              </w:rPr>
              <w:t>ID</w:t>
            </w:r>
          </w:p>
        </w:tc>
        <w:tc>
          <w:tcPr>
            <w:tcW w:w="635" w:type="pct"/>
            <w:shd w:val="clear" w:color="auto" w:fill="auto"/>
          </w:tcPr>
          <w:p w:rsidR="0011759E" w:rsidRPr="00856BCD" w:rsidRDefault="00CB6B5A" w:rsidP="0011759E">
            <w:pPr>
              <w:pStyle w:val="TableEntry"/>
              <w:rPr>
                <w:noProof w:val="0"/>
                <w:color w:val="FF0000"/>
              </w:rPr>
            </w:pPr>
            <w:r w:rsidRPr="00856BCD">
              <w:rPr>
                <w:noProof w:val="0"/>
                <w:color w:val="FF0000"/>
              </w:rPr>
              <w:t>C</w:t>
            </w:r>
          </w:p>
        </w:tc>
        <w:tc>
          <w:tcPr>
            <w:tcW w:w="548" w:type="pct"/>
            <w:shd w:val="clear" w:color="auto" w:fill="auto"/>
          </w:tcPr>
          <w:p w:rsidR="0011759E" w:rsidRPr="00856BCD" w:rsidRDefault="00CB6B5A" w:rsidP="0011759E">
            <w:pPr>
              <w:pStyle w:val="TableEntry"/>
              <w:rPr>
                <w:noProof w:val="0"/>
              </w:rPr>
            </w:pPr>
            <w:r w:rsidRPr="00856BCD">
              <w:rPr>
                <w:noProof w:val="0"/>
              </w:rPr>
              <w:t>[0..1]</w:t>
            </w:r>
          </w:p>
        </w:tc>
        <w:tc>
          <w:tcPr>
            <w:tcW w:w="486" w:type="pct"/>
            <w:shd w:val="clear" w:color="auto" w:fill="auto"/>
          </w:tcPr>
          <w:p w:rsidR="0011759E" w:rsidRPr="00856BCD" w:rsidRDefault="00CB6B5A" w:rsidP="0011759E">
            <w:pPr>
              <w:pStyle w:val="TableEntry"/>
              <w:rPr>
                <w:noProof w:val="0"/>
              </w:rPr>
            </w:pPr>
            <w:r w:rsidRPr="00856BCD">
              <w:rPr>
                <w:noProof w:val="0"/>
              </w:rPr>
              <w:t>0185</w:t>
            </w:r>
          </w:p>
        </w:tc>
        <w:tc>
          <w:tcPr>
            <w:tcW w:w="1345" w:type="pct"/>
            <w:shd w:val="clear" w:color="auto" w:fill="auto"/>
          </w:tcPr>
          <w:p w:rsidR="0011759E" w:rsidRPr="00856BCD" w:rsidRDefault="00CB6B5A" w:rsidP="0011759E">
            <w:pPr>
              <w:pStyle w:val="TableEntry"/>
              <w:rPr>
                <w:noProof w:val="0"/>
              </w:rPr>
            </w:pPr>
            <w:r w:rsidRPr="00856BCD">
              <w:rPr>
                <w:noProof w:val="0"/>
              </w:rPr>
              <w:t>Telecommunication Use Code</w:t>
            </w:r>
          </w:p>
        </w:tc>
      </w:tr>
      <w:tr w:rsidR="00CB6B5A" w:rsidRPr="00856BCD" w:rsidTr="00071BED">
        <w:tc>
          <w:tcPr>
            <w:tcW w:w="404" w:type="pct"/>
            <w:shd w:val="clear" w:color="auto" w:fill="auto"/>
          </w:tcPr>
          <w:p w:rsidR="0011759E" w:rsidRPr="00856BCD" w:rsidRDefault="00CB6B5A" w:rsidP="0011759E">
            <w:pPr>
              <w:pStyle w:val="TableEntry"/>
              <w:rPr>
                <w:noProof w:val="0"/>
              </w:rPr>
            </w:pPr>
            <w:r w:rsidRPr="00856BCD">
              <w:rPr>
                <w:noProof w:val="0"/>
              </w:rPr>
              <w:t>3</w:t>
            </w:r>
          </w:p>
        </w:tc>
        <w:tc>
          <w:tcPr>
            <w:tcW w:w="890" w:type="pct"/>
            <w:shd w:val="clear" w:color="auto" w:fill="auto"/>
          </w:tcPr>
          <w:p w:rsidR="0011759E" w:rsidRPr="00856BCD" w:rsidRDefault="00CB6B5A" w:rsidP="0011759E">
            <w:pPr>
              <w:pStyle w:val="TableEntry"/>
              <w:rPr>
                <w:noProof w:val="0"/>
              </w:rPr>
            </w:pPr>
            <w:r w:rsidRPr="00856BCD">
              <w:rPr>
                <w:noProof w:val="0"/>
              </w:rPr>
              <w:t>8</w:t>
            </w:r>
          </w:p>
        </w:tc>
        <w:tc>
          <w:tcPr>
            <w:tcW w:w="692" w:type="pct"/>
            <w:shd w:val="clear" w:color="auto" w:fill="auto"/>
          </w:tcPr>
          <w:p w:rsidR="0011759E" w:rsidRPr="00856BCD" w:rsidRDefault="00CB6B5A" w:rsidP="0011759E">
            <w:pPr>
              <w:pStyle w:val="TableEntry"/>
              <w:rPr>
                <w:noProof w:val="0"/>
              </w:rPr>
            </w:pPr>
            <w:r w:rsidRPr="00856BCD">
              <w:rPr>
                <w:noProof w:val="0"/>
              </w:rPr>
              <w:t>ID</w:t>
            </w:r>
          </w:p>
        </w:tc>
        <w:tc>
          <w:tcPr>
            <w:tcW w:w="635" w:type="pct"/>
            <w:shd w:val="clear" w:color="auto" w:fill="auto"/>
          </w:tcPr>
          <w:p w:rsidR="0011759E" w:rsidRPr="00856BCD" w:rsidRDefault="00CB6B5A" w:rsidP="0011759E">
            <w:pPr>
              <w:pStyle w:val="TableEntry"/>
              <w:rPr>
                <w:noProof w:val="0"/>
              </w:rPr>
            </w:pPr>
            <w:r w:rsidRPr="00856BCD">
              <w:rPr>
                <w:noProof w:val="0"/>
              </w:rPr>
              <w:t>O</w:t>
            </w:r>
          </w:p>
        </w:tc>
        <w:tc>
          <w:tcPr>
            <w:tcW w:w="548" w:type="pct"/>
            <w:shd w:val="clear" w:color="auto" w:fill="auto"/>
          </w:tcPr>
          <w:p w:rsidR="0011759E" w:rsidRPr="00856BCD" w:rsidRDefault="00CB6B5A" w:rsidP="0011759E">
            <w:pPr>
              <w:pStyle w:val="TableEntry"/>
              <w:rPr>
                <w:noProof w:val="0"/>
              </w:rPr>
            </w:pPr>
            <w:r w:rsidRPr="00856BCD">
              <w:rPr>
                <w:noProof w:val="0"/>
              </w:rPr>
              <w:t>[0..1]</w:t>
            </w:r>
          </w:p>
        </w:tc>
        <w:tc>
          <w:tcPr>
            <w:tcW w:w="486" w:type="pct"/>
            <w:shd w:val="clear" w:color="auto" w:fill="auto"/>
          </w:tcPr>
          <w:p w:rsidR="0011759E" w:rsidRPr="00856BCD" w:rsidRDefault="0011759E" w:rsidP="0011759E">
            <w:pPr>
              <w:pStyle w:val="TableEntry"/>
              <w:rPr>
                <w:noProof w:val="0"/>
              </w:rPr>
            </w:pPr>
          </w:p>
        </w:tc>
        <w:tc>
          <w:tcPr>
            <w:tcW w:w="1345" w:type="pct"/>
            <w:shd w:val="clear" w:color="auto" w:fill="auto"/>
          </w:tcPr>
          <w:p w:rsidR="0011759E" w:rsidRPr="00856BCD" w:rsidRDefault="00CB6B5A" w:rsidP="0011759E">
            <w:pPr>
              <w:pStyle w:val="TableEntry"/>
              <w:rPr>
                <w:noProof w:val="0"/>
              </w:rPr>
            </w:pPr>
            <w:r w:rsidRPr="00856BCD">
              <w:rPr>
                <w:noProof w:val="0"/>
              </w:rPr>
              <w:t>Telecommunication Equipment Type</w:t>
            </w:r>
          </w:p>
        </w:tc>
      </w:tr>
      <w:tr w:rsidR="00CB6B5A" w:rsidRPr="00856BCD" w:rsidTr="00071BED">
        <w:tc>
          <w:tcPr>
            <w:tcW w:w="404" w:type="pct"/>
            <w:shd w:val="clear" w:color="auto" w:fill="auto"/>
          </w:tcPr>
          <w:p w:rsidR="0011759E" w:rsidRPr="00856BCD" w:rsidRDefault="00CB6B5A" w:rsidP="0011759E">
            <w:pPr>
              <w:pStyle w:val="TableEntry"/>
              <w:rPr>
                <w:noProof w:val="0"/>
              </w:rPr>
            </w:pPr>
            <w:r w:rsidRPr="00856BCD">
              <w:rPr>
                <w:noProof w:val="0"/>
              </w:rPr>
              <w:t>4</w:t>
            </w:r>
          </w:p>
        </w:tc>
        <w:tc>
          <w:tcPr>
            <w:tcW w:w="890" w:type="pct"/>
            <w:shd w:val="clear" w:color="auto" w:fill="auto"/>
          </w:tcPr>
          <w:p w:rsidR="0011759E" w:rsidRPr="00856BCD" w:rsidRDefault="00CB6B5A" w:rsidP="0011759E">
            <w:pPr>
              <w:pStyle w:val="TableEntry"/>
              <w:rPr>
                <w:noProof w:val="0"/>
              </w:rPr>
            </w:pPr>
            <w:r w:rsidRPr="00856BCD">
              <w:rPr>
                <w:noProof w:val="0"/>
              </w:rPr>
              <w:t>199</w:t>
            </w:r>
          </w:p>
        </w:tc>
        <w:tc>
          <w:tcPr>
            <w:tcW w:w="692" w:type="pct"/>
            <w:shd w:val="clear" w:color="auto" w:fill="auto"/>
          </w:tcPr>
          <w:p w:rsidR="0011759E" w:rsidRPr="00856BCD" w:rsidRDefault="00CB6B5A" w:rsidP="0011759E">
            <w:pPr>
              <w:pStyle w:val="TableEntry"/>
              <w:rPr>
                <w:noProof w:val="0"/>
              </w:rPr>
            </w:pPr>
            <w:r w:rsidRPr="00856BCD">
              <w:rPr>
                <w:noProof w:val="0"/>
              </w:rPr>
              <w:t>ST</w:t>
            </w:r>
          </w:p>
        </w:tc>
        <w:tc>
          <w:tcPr>
            <w:tcW w:w="635" w:type="pct"/>
            <w:shd w:val="clear" w:color="auto" w:fill="auto"/>
          </w:tcPr>
          <w:p w:rsidR="0011759E" w:rsidRPr="00856BCD" w:rsidRDefault="00CB6B5A" w:rsidP="0011759E">
            <w:pPr>
              <w:pStyle w:val="TableEntry"/>
              <w:rPr>
                <w:noProof w:val="0"/>
              </w:rPr>
            </w:pPr>
            <w:r w:rsidRPr="00856BCD">
              <w:rPr>
                <w:noProof w:val="0"/>
              </w:rPr>
              <w:t>O</w:t>
            </w:r>
          </w:p>
        </w:tc>
        <w:tc>
          <w:tcPr>
            <w:tcW w:w="548" w:type="pct"/>
            <w:shd w:val="clear" w:color="auto" w:fill="auto"/>
          </w:tcPr>
          <w:p w:rsidR="0011759E" w:rsidRPr="00856BCD" w:rsidRDefault="00CB6B5A" w:rsidP="0011759E">
            <w:pPr>
              <w:pStyle w:val="TableEntry"/>
              <w:rPr>
                <w:noProof w:val="0"/>
              </w:rPr>
            </w:pPr>
            <w:r w:rsidRPr="00856BCD">
              <w:rPr>
                <w:noProof w:val="0"/>
              </w:rPr>
              <w:t>[0..1]</w:t>
            </w:r>
          </w:p>
        </w:tc>
        <w:tc>
          <w:tcPr>
            <w:tcW w:w="486" w:type="pct"/>
            <w:shd w:val="clear" w:color="auto" w:fill="auto"/>
          </w:tcPr>
          <w:p w:rsidR="0011759E" w:rsidRPr="00856BCD" w:rsidRDefault="0011759E" w:rsidP="0011759E">
            <w:pPr>
              <w:pStyle w:val="TableEntry"/>
              <w:rPr>
                <w:noProof w:val="0"/>
              </w:rPr>
            </w:pPr>
          </w:p>
        </w:tc>
        <w:tc>
          <w:tcPr>
            <w:tcW w:w="1345" w:type="pct"/>
            <w:shd w:val="clear" w:color="auto" w:fill="auto"/>
          </w:tcPr>
          <w:p w:rsidR="0011759E" w:rsidRPr="00856BCD" w:rsidRDefault="00CB6B5A" w:rsidP="0011759E">
            <w:pPr>
              <w:pStyle w:val="TableEntry"/>
              <w:rPr>
                <w:noProof w:val="0"/>
              </w:rPr>
            </w:pPr>
            <w:r w:rsidRPr="00856BCD">
              <w:rPr>
                <w:noProof w:val="0"/>
              </w:rPr>
              <w:t>Email Address</w:t>
            </w:r>
          </w:p>
        </w:tc>
      </w:tr>
      <w:tr w:rsidR="00CB6B5A" w:rsidRPr="00856BCD" w:rsidTr="00071BED">
        <w:tc>
          <w:tcPr>
            <w:tcW w:w="404" w:type="pct"/>
            <w:shd w:val="clear" w:color="auto" w:fill="auto"/>
          </w:tcPr>
          <w:p w:rsidR="0011759E" w:rsidRPr="00856BCD" w:rsidRDefault="00CB6B5A" w:rsidP="0011759E">
            <w:pPr>
              <w:pStyle w:val="TableEntry"/>
              <w:rPr>
                <w:noProof w:val="0"/>
              </w:rPr>
            </w:pPr>
            <w:r w:rsidRPr="00856BCD">
              <w:rPr>
                <w:noProof w:val="0"/>
              </w:rPr>
              <w:t>5</w:t>
            </w:r>
          </w:p>
        </w:tc>
        <w:tc>
          <w:tcPr>
            <w:tcW w:w="890" w:type="pct"/>
            <w:shd w:val="clear" w:color="auto" w:fill="auto"/>
          </w:tcPr>
          <w:p w:rsidR="0011759E" w:rsidRPr="00856BCD" w:rsidRDefault="00CB6B5A" w:rsidP="0011759E">
            <w:pPr>
              <w:pStyle w:val="TableEntry"/>
              <w:rPr>
                <w:noProof w:val="0"/>
              </w:rPr>
            </w:pPr>
            <w:r w:rsidRPr="00856BCD">
              <w:rPr>
                <w:noProof w:val="0"/>
              </w:rPr>
              <w:t>3</w:t>
            </w:r>
          </w:p>
        </w:tc>
        <w:tc>
          <w:tcPr>
            <w:tcW w:w="692" w:type="pct"/>
            <w:shd w:val="clear" w:color="auto" w:fill="auto"/>
          </w:tcPr>
          <w:p w:rsidR="0011759E" w:rsidRPr="00856BCD" w:rsidRDefault="00CB6B5A" w:rsidP="0011759E">
            <w:pPr>
              <w:pStyle w:val="TableEntry"/>
              <w:rPr>
                <w:noProof w:val="0"/>
                <w:color w:val="FF0000"/>
              </w:rPr>
            </w:pPr>
            <w:r w:rsidRPr="00856BCD">
              <w:rPr>
                <w:noProof w:val="0"/>
                <w:color w:val="FF0000"/>
              </w:rPr>
              <w:t>SNM</w:t>
            </w:r>
          </w:p>
        </w:tc>
        <w:tc>
          <w:tcPr>
            <w:tcW w:w="635" w:type="pct"/>
            <w:shd w:val="clear" w:color="auto" w:fill="auto"/>
          </w:tcPr>
          <w:p w:rsidR="0011759E" w:rsidRPr="00856BCD" w:rsidRDefault="00CB6B5A" w:rsidP="0011759E">
            <w:pPr>
              <w:pStyle w:val="TableEntry"/>
              <w:rPr>
                <w:noProof w:val="0"/>
              </w:rPr>
            </w:pPr>
            <w:r w:rsidRPr="00856BCD">
              <w:rPr>
                <w:noProof w:val="0"/>
              </w:rPr>
              <w:t>O</w:t>
            </w:r>
          </w:p>
        </w:tc>
        <w:tc>
          <w:tcPr>
            <w:tcW w:w="548" w:type="pct"/>
            <w:shd w:val="clear" w:color="auto" w:fill="auto"/>
          </w:tcPr>
          <w:p w:rsidR="0011759E" w:rsidRPr="00856BCD" w:rsidRDefault="00CB6B5A" w:rsidP="0011759E">
            <w:pPr>
              <w:pStyle w:val="TableEntry"/>
              <w:rPr>
                <w:noProof w:val="0"/>
              </w:rPr>
            </w:pPr>
            <w:r w:rsidRPr="00856BCD">
              <w:rPr>
                <w:noProof w:val="0"/>
              </w:rPr>
              <w:t>[0..1]</w:t>
            </w:r>
          </w:p>
        </w:tc>
        <w:tc>
          <w:tcPr>
            <w:tcW w:w="486" w:type="pct"/>
            <w:shd w:val="clear" w:color="auto" w:fill="auto"/>
          </w:tcPr>
          <w:p w:rsidR="0011759E" w:rsidRPr="00856BCD" w:rsidRDefault="0011759E" w:rsidP="0011759E">
            <w:pPr>
              <w:pStyle w:val="TableEntry"/>
              <w:rPr>
                <w:noProof w:val="0"/>
              </w:rPr>
            </w:pPr>
          </w:p>
        </w:tc>
        <w:tc>
          <w:tcPr>
            <w:tcW w:w="1345" w:type="pct"/>
            <w:shd w:val="clear" w:color="auto" w:fill="auto"/>
          </w:tcPr>
          <w:p w:rsidR="0011759E" w:rsidRPr="00856BCD" w:rsidRDefault="00CB6B5A" w:rsidP="0011759E">
            <w:pPr>
              <w:pStyle w:val="TableEntry"/>
              <w:rPr>
                <w:noProof w:val="0"/>
              </w:rPr>
            </w:pPr>
            <w:r w:rsidRPr="00856BCD">
              <w:rPr>
                <w:noProof w:val="0"/>
              </w:rPr>
              <w:t>Country Code</w:t>
            </w:r>
          </w:p>
        </w:tc>
      </w:tr>
      <w:tr w:rsidR="00CB6B5A" w:rsidRPr="00856BCD" w:rsidTr="00071BED">
        <w:tc>
          <w:tcPr>
            <w:tcW w:w="404" w:type="pct"/>
            <w:shd w:val="clear" w:color="auto" w:fill="auto"/>
          </w:tcPr>
          <w:p w:rsidR="0011759E" w:rsidRPr="00856BCD" w:rsidRDefault="00CB6B5A" w:rsidP="0011759E">
            <w:pPr>
              <w:pStyle w:val="TableEntry"/>
              <w:rPr>
                <w:noProof w:val="0"/>
              </w:rPr>
            </w:pPr>
            <w:r w:rsidRPr="00856BCD">
              <w:rPr>
                <w:noProof w:val="0"/>
              </w:rPr>
              <w:t>6</w:t>
            </w:r>
          </w:p>
        </w:tc>
        <w:tc>
          <w:tcPr>
            <w:tcW w:w="890" w:type="pct"/>
            <w:shd w:val="clear" w:color="auto" w:fill="auto"/>
          </w:tcPr>
          <w:p w:rsidR="0011759E" w:rsidRPr="00856BCD" w:rsidRDefault="00CB6B5A" w:rsidP="0011759E">
            <w:pPr>
              <w:pStyle w:val="TableEntry"/>
              <w:rPr>
                <w:noProof w:val="0"/>
              </w:rPr>
            </w:pPr>
            <w:r w:rsidRPr="00856BCD">
              <w:rPr>
                <w:noProof w:val="0"/>
              </w:rPr>
              <w:t>5</w:t>
            </w:r>
          </w:p>
        </w:tc>
        <w:tc>
          <w:tcPr>
            <w:tcW w:w="692" w:type="pct"/>
            <w:shd w:val="clear" w:color="auto" w:fill="auto"/>
          </w:tcPr>
          <w:p w:rsidR="0011759E" w:rsidRPr="00856BCD" w:rsidRDefault="00CB6B5A" w:rsidP="0011759E">
            <w:pPr>
              <w:pStyle w:val="TableEntry"/>
              <w:rPr>
                <w:noProof w:val="0"/>
                <w:color w:val="FF0000"/>
              </w:rPr>
            </w:pPr>
            <w:r w:rsidRPr="00856BCD">
              <w:rPr>
                <w:noProof w:val="0"/>
                <w:color w:val="FF0000"/>
              </w:rPr>
              <w:t>SNM</w:t>
            </w:r>
          </w:p>
        </w:tc>
        <w:tc>
          <w:tcPr>
            <w:tcW w:w="635" w:type="pct"/>
            <w:shd w:val="clear" w:color="auto" w:fill="auto"/>
          </w:tcPr>
          <w:p w:rsidR="0011759E" w:rsidRPr="00856BCD" w:rsidRDefault="00CB6B5A" w:rsidP="0011759E">
            <w:pPr>
              <w:pStyle w:val="TableEntry"/>
              <w:rPr>
                <w:noProof w:val="0"/>
              </w:rPr>
            </w:pPr>
            <w:r w:rsidRPr="00856BCD">
              <w:rPr>
                <w:noProof w:val="0"/>
              </w:rPr>
              <w:t>O</w:t>
            </w:r>
          </w:p>
        </w:tc>
        <w:tc>
          <w:tcPr>
            <w:tcW w:w="548" w:type="pct"/>
            <w:shd w:val="clear" w:color="auto" w:fill="auto"/>
          </w:tcPr>
          <w:p w:rsidR="0011759E" w:rsidRPr="00856BCD" w:rsidRDefault="00CB6B5A" w:rsidP="0011759E">
            <w:pPr>
              <w:pStyle w:val="TableEntry"/>
              <w:rPr>
                <w:noProof w:val="0"/>
              </w:rPr>
            </w:pPr>
            <w:r w:rsidRPr="00856BCD">
              <w:rPr>
                <w:noProof w:val="0"/>
              </w:rPr>
              <w:t>[0..1]</w:t>
            </w:r>
          </w:p>
        </w:tc>
        <w:tc>
          <w:tcPr>
            <w:tcW w:w="486" w:type="pct"/>
            <w:shd w:val="clear" w:color="auto" w:fill="auto"/>
          </w:tcPr>
          <w:p w:rsidR="0011759E" w:rsidRPr="00856BCD" w:rsidRDefault="0011759E" w:rsidP="0011759E">
            <w:pPr>
              <w:pStyle w:val="TableEntry"/>
              <w:rPr>
                <w:noProof w:val="0"/>
              </w:rPr>
            </w:pPr>
          </w:p>
        </w:tc>
        <w:tc>
          <w:tcPr>
            <w:tcW w:w="1345" w:type="pct"/>
            <w:shd w:val="clear" w:color="auto" w:fill="auto"/>
          </w:tcPr>
          <w:p w:rsidR="0011759E" w:rsidRPr="00856BCD" w:rsidRDefault="00CB6B5A" w:rsidP="0011759E">
            <w:pPr>
              <w:pStyle w:val="TableEntry"/>
              <w:rPr>
                <w:noProof w:val="0"/>
              </w:rPr>
            </w:pPr>
            <w:r w:rsidRPr="00856BCD">
              <w:rPr>
                <w:noProof w:val="0"/>
              </w:rPr>
              <w:t>Area/City Code</w:t>
            </w:r>
          </w:p>
        </w:tc>
      </w:tr>
      <w:tr w:rsidR="00CB6B5A" w:rsidRPr="00856BCD" w:rsidTr="00071BED">
        <w:tc>
          <w:tcPr>
            <w:tcW w:w="404" w:type="pct"/>
            <w:shd w:val="clear" w:color="auto" w:fill="auto"/>
          </w:tcPr>
          <w:p w:rsidR="0011759E" w:rsidRPr="00856BCD" w:rsidRDefault="00CB6B5A" w:rsidP="0011759E">
            <w:pPr>
              <w:pStyle w:val="TableEntry"/>
              <w:rPr>
                <w:noProof w:val="0"/>
              </w:rPr>
            </w:pPr>
            <w:r w:rsidRPr="00856BCD">
              <w:rPr>
                <w:noProof w:val="0"/>
              </w:rPr>
              <w:t>7</w:t>
            </w:r>
          </w:p>
        </w:tc>
        <w:tc>
          <w:tcPr>
            <w:tcW w:w="890" w:type="pct"/>
            <w:shd w:val="clear" w:color="auto" w:fill="auto"/>
          </w:tcPr>
          <w:p w:rsidR="0011759E" w:rsidRPr="00856BCD" w:rsidRDefault="00CB6B5A" w:rsidP="0011759E">
            <w:pPr>
              <w:pStyle w:val="TableEntry"/>
              <w:rPr>
                <w:noProof w:val="0"/>
              </w:rPr>
            </w:pPr>
            <w:r w:rsidRPr="00856BCD">
              <w:rPr>
                <w:noProof w:val="0"/>
              </w:rPr>
              <w:t>9</w:t>
            </w:r>
          </w:p>
        </w:tc>
        <w:tc>
          <w:tcPr>
            <w:tcW w:w="692" w:type="pct"/>
            <w:shd w:val="clear" w:color="auto" w:fill="auto"/>
          </w:tcPr>
          <w:p w:rsidR="0011759E" w:rsidRPr="00856BCD" w:rsidRDefault="00CB6B5A" w:rsidP="0011759E">
            <w:pPr>
              <w:pStyle w:val="TableEntry"/>
              <w:rPr>
                <w:noProof w:val="0"/>
                <w:color w:val="FF0000"/>
              </w:rPr>
            </w:pPr>
            <w:r w:rsidRPr="00856BCD">
              <w:rPr>
                <w:noProof w:val="0"/>
                <w:color w:val="FF0000"/>
              </w:rPr>
              <w:t>SNM</w:t>
            </w:r>
          </w:p>
        </w:tc>
        <w:tc>
          <w:tcPr>
            <w:tcW w:w="635" w:type="pct"/>
            <w:shd w:val="clear" w:color="auto" w:fill="auto"/>
          </w:tcPr>
          <w:p w:rsidR="0011759E" w:rsidRPr="00856BCD" w:rsidRDefault="00CB6B5A" w:rsidP="0011759E">
            <w:pPr>
              <w:pStyle w:val="TableEntry"/>
              <w:rPr>
                <w:noProof w:val="0"/>
              </w:rPr>
            </w:pPr>
            <w:r w:rsidRPr="00856BCD">
              <w:rPr>
                <w:noProof w:val="0"/>
              </w:rPr>
              <w:t>O</w:t>
            </w:r>
          </w:p>
        </w:tc>
        <w:tc>
          <w:tcPr>
            <w:tcW w:w="548" w:type="pct"/>
            <w:shd w:val="clear" w:color="auto" w:fill="auto"/>
          </w:tcPr>
          <w:p w:rsidR="0011759E" w:rsidRPr="00856BCD" w:rsidRDefault="00CB6B5A" w:rsidP="0011759E">
            <w:pPr>
              <w:pStyle w:val="TableEntry"/>
              <w:rPr>
                <w:noProof w:val="0"/>
              </w:rPr>
            </w:pPr>
            <w:r w:rsidRPr="00856BCD">
              <w:rPr>
                <w:noProof w:val="0"/>
              </w:rPr>
              <w:t>[0..1]</w:t>
            </w:r>
          </w:p>
        </w:tc>
        <w:tc>
          <w:tcPr>
            <w:tcW w:w="486" w:type="pct"/>
            <w:shd w:val="clear" w:color="auto" w:fill="auto"/>
          </w:tcPr>
          <w:p w:rsidR="0011759E" w:rsidRPr="00856BCD" w:rsidRDefault="0011759E" w:rsidP="0011759E">
            <w:pPr>
              <w:pStyle w:val="TableEntry"/>
              <w:rPr>
                <w:noProof w:val="0"/>
              </w:rPr>
            </w:pPr>
          </w:p>
        </w:tc>
        <w:tc>
          <w:tcPr>
            <w:tcW w:w="1345" w:type="pct"/>
            <w:shd w:val="clear" w:color="auto" w:fill="auto"/>
          </w:tcPr>
          <w:p w:rsidR="0011759E" w:rsidRPr="00856BCD" w:rsidRDefault="00CB6B5A" w:rsidP="0011759E">
            <w:pPr>
              <w:pStyle w:val="TableEntry"/>
              <w:rPr>
                <w:noProof w:val="0"/>
              </w:rPr>
            </w:pPr>
            <w:r w:rsidRPr="00856BCD">
              <w:rPr>
                <w:noProof w:val="0"/>
              </w:rPr>
              <w:t>Phone Number</w:t>
            </w:r>
          </w:p>
        </w:tc>
      </w:tr>
      <w:tr w:rsidR="00CB6B5A" w:rsidRPr="00856BCD" w:rsidTr="00071BED">
        <w:tc>
          <w:tcPr>
            <w:tcW w:w="404" w:type="pct"/>
            <w:shd w:val="clear" w:color="auto" w:fill="auto"/>
          </w:tcPr>
          <w:p w:rsidR="0011759E" w:rsidRPr="00856BCD" w:rsidRDefault="00CB6B5A" w:rsidP="0011759E">
            <w:pPr>
              <w:pStyle w:val="TableEntry"/>
              <w:rPr>
                <w:noProof w:val="0"/>
              </w:rPr>
            </w:pPr>
            <w:r w:rsidRPr="00856BCD">
              <w:rPr>
                <w:noProof w:val="0"/>
              </w:rPr>
              <w:t>8</w:t>
            </w:r>
          </w:p>
        </w:tc>
        <w:tc>
          <w:tcPr>
            <w:tcW w:w="890" w:type="pct"/>
            <w:shd w:val="clear" w:color="auto" w:fill="auto"/>
          </w:tcPr>
          <w:p w:rsidR="0011759E" w:rsidRPr="00856BCD" w:rsidRDefault="00CB6B5A" w:rsidP="0011759E">
            <w:pPr>
              <w:pStyle w:val="TableEntry"/>
              <w:rPr>
                <w:noProof w:val="0"/>
              </w:rPr>
            </w:pPr>
            <w:r w:rsidRPr="00856BCD">
              <w:rPr>
                <w:noProof w:val="0"/>
              </w:rPr>
              <w:t>5</w:t>
            </w:r>
          </w:p>
        </w:tc>
        <w:tc>
          <w:tcPr>
            <w:tcW w:w="692" w:type="pct"/>
            <w:shd w:val="clear" w:color="auto" w:fill="auto"/>
          </w:tcPr>
          <w:p w:rsidR="0011759E" w:rsidRPr="00856BCD" w:rsidRDefault="00CB6B5A" w:rsidP="0011759E">
            <w:pPr>
              <w:pStyle w:val="TableEntry"/>
              <w:rPr>
                <w:noProof w:val="0"/>
                <w:color w:val="FF0000"/>
              </w:rPr>
            </w:pPr>
            <w:r w:rsidRPr="00856BCD">
              <w:rPr>
                <w:noProof w:val="0"/>
                <w:color w:val="FF0000"/>
              </w:rPr>
              <w:t>SNM</w:t>
            </w:r>
          </w:p>
        </w:tc>
        <w:tc>
          <w:tcPr>
            <w:tcW w:w="635" w:type="pct"/>
            <w:shd w:val="clear" w:color="auto" w:fill="auto"/>
          </w:tcPr>
          <w:p w:rsidR="0011759E" w:rsidRPr="00856BCD" w:rsidRDefault="00CB6B5A" w:rsidP="0011759E">
            <w:pPr>
              <w:pStyle w:val="TableEntry"/>
              <w:rPr>
                <w:noProof w:val="0"/>
              </w:rPr>
            </w:pPr>
            <w:r w:rsidRPr="00856BCD">
              <w:rPr>
                <w:noProof w:val="0"/>
              </w:rPr>
              <w:t>O</w:t>
            </w:r>
          </w:p>
        </w:tc>
        <w:tc>
          <w:tcPr>
            <w:tcW w:w="548" w:type="pct"/>
            <w:shd w:val="clear" w:color="auto" w:fill="auto"/>
          </w:tcPr>
          <w:p w:rsidR="0011759E" w:rsidRPr="00856BCD" w:rsidRDefault="00CB6B5A" w:rsidP="0011759E">
            <w:pPr>
              <w:pStyle w:val="TableEntry"/>
              <w:rPr>
                <w:noProof w:val="0"/>
              </w:rPr>
            </w:pPr>
            <w:r w:rsidRPr="00856BCD">
              <w:rPr>
                <w:noProof w:val="0"/>
              </w:rPr>
              <w:t>[0..1]</w:t>
            </w:r>
          </w:p>
        </w:tc>
        <w:tc>
          <w:tcPr>
            <w:tcW w:w="486" w:type="pct"/>
            <w:shd w:val="clear" w:color="auto" w:fill="auto"/>
          </w:tcPr>
          <w:p w:rsidR="0011759E" w:rsidRPr="00856BCD" w:rsidRDefault="0011759E" w:rsidP="0011759E">
            <w:pPr>
              <w:pStyle w:val="TableEntry"/>
              <w:rPr>
                <w:noProof w:val="0"/>
              </w:rPr>
            </w:pPr>
          </w:p>
        </w:tc>
        <w:tc>
          <w:tcPr>
            <w:tcW w:w="1345" w:type="pct"/>
            <w:shd w:val="clear" w:color="auto" w:fill="auto"/>
          </w:tcPr>
          <w:p w:rsidR="0011759E" w:rsidRPr="00856BCD" w:rsidRDefault="00CB6B5A" w:rsidP="0011759E">
            <w:pPr>
              <w:pStyle w:val="TableEntry"/>
              <w:rPr>
                <w:noProof w:val="0"/>
              </w:rPr>
            </w:pPr>
            <w:r w:rsidRPr="00856BCD">
              <w:rPr>
                <w:noProof w:val="0"/>
              </w:rPr>
              <w:t>Extension</w:t>
            </w:r>
          </w:p>
        </w:tc>
      </w:tr>
      <w:tr w:rsidR="00CB6B5A" w:rsidRPr="00856BCD" w:rsidTr="00071BED">
        <w:tc>
          <w:tcPr>
            <w:tcW w:w="404" w:type="pct"/>
            <w:shd w:val="clear" w:color="auto" w:fill="auto"/>
          </w:tcPr>
          <w:p w:rsidR="0011759E" w:rsidRPr="00856BCD" w:rsidRDefault="00CB6B5A" w:rsidP="0011759E">
            <w:pPr>
              <w:pStyle w:val="TableEntry"/>
              <w:rPr>
                <w:noProof w:val="0"/>
              </w:rPr>
            </w:pPr>
            <w:r w:rsidRPr="00856BCD">
              <w:rPr>
                <w:noProof w:val="0"/>
              </w:rPr>
              <w:t>9</w:t>
            </w:r>
          </w:p>
        </w:tc>
        <w:tc>
          <w:tcPr>
            <w:tcW w:w="890" w:type="pct"/>
            <w:shd w:val="clear" w:color="auto" w:fill="auto"/>
          </w:tcPr>
          <w:p w:rsidR="0011759E" w:rsidRPr="00856BCD" w:rsidRDefault="0011759E" w:rsidP="0011759E">
            <w:pPr>
              <w:pStyle w:val="TableEntry"/>
              <w:rPr>
                <w:noProof w:val="0"/>
              </w:rPr>
            </w:pPr>
          </w:p>
        </w:tc>
        <w:tc>
          <w:tcPr>
            <w:tcW w:w="692" w:type="pct"/>
            <w:shd w:val="clear" w:color="auto" w:fill="auto"/>
          </w:tcPr>
          <w:p w:rsidR="0011759E" w:rsidRPr="00856BCD" w:rsidRDefault="00CB6B5A" w:rsidP="0011759E">
            <w:pPr>
              <w:pStyle w:val="TableEntry"/>
              <w:rPr>
                <w:noProof w:val="0"/>
              </w:rPr>
            </w:pPr>
            <w:r w:rsidRPr="00856BCD">
              <w:rPr>
                <w:noProof w:val="0"/>
              </w:rPr>
              <w:t>ST</w:t>
            </w:r>
          </w:p>
        </w:tc>
        <w:tc>
          <w:tcPr>
            <w:tcW w:w="635" w:type="pct"/>
            <w:shd w:val="clear" w:color="auto" w:fill="auto"/>
          </w:tcPr>
          <w:p w:rsidR="0011759E" w:rsidRPr="00856BCD" w:rsidRDefault="00CB6B5A" w:rsidP="0011759E">
            <w:pPr>
              <w:pStyle w:val="TableEntry"/>
              <w:rPr>
                <w:noProof w:val="0"/>
              </w:rPr>
            </w:pPr>
            <w:r w:rsidRPr="00856BCD">
              <w:rPr>
                <w:noProof w:val="0"/>
              </w:rPr>
              <w:t>O</w:t>
            </w:r>
          </w:p>
        </w:tc>
        <w:tc>
          <w:tcPr>
            <w:tcW w:w="548" w:type="pct"/>
            <w:shd w:val="clear" w:color="auto" w:fill="auto"/>
          </w:tcPr>
          <w:p w:rsidR="0011759E" w:rsidRPr="00856BCD" w:rsidRDefault="00CB6B5A" w:rsidP="0011759E">
            <w:pPr>
              <w:pStyle w:val="TableEntry"/>
              <w:rPr>
                <w:noProof w:val="0"/>
              </w:rPr>
            </w:pPr>
            <w:r w:rsidRPr="00856BCD">
              <w:rPr>
                <w:noProof w:val="0"/>
              </w:rPr>
              <w:t>[0..1]</w:t>
            </w:r>
          </w:p>
        </w:tc>
        <w:tc>
          <w:tcPr>
            <w:tcW w:w="486" w:type="pct"/>
            <w:shd w:val="clear" w:color="auto" w:fill="auto"/>
          </w:tcPr>
          <w:p w:rsidR="0011759E" w:rsidRPr="00856BCD" w:rsidRDefault="0011759E" w:rsidP="0011759E">
            <w:pPr>
              <w:pStyle w:val="TableEntry"/>
              <w:rPr>
                <w:noProof w:val="0"/>
              </w:rPr>
            </w:pPr>
          </w:p>
        </w:tc>
        <w:tc>
          <w:tcPr>
            <w:tcW w:w="1345" w:type="pct"/>
            <w:shd w:val="clear" w:color="auto" w:fill="auto"/>
          </w:tcPr>
          <w:p w:rsidR="0011759E" w:rsidRPr="00856BCD" w:rsidRDefault="00CB6B5A" w:rsidP="0011759E">
            <w:pPr>
              <w:pStyle w:val="TableEntry"/>
              <w:rPr>
                <w:noProof w:val="0"/>
              </w:rPr>
            </w:pPr>
            <w:r w:rsidRPr="00856BCD">
              <w:rPr>
                <w:noProof w:val="0"/>
              </w:rPr>
              <w:t>Any Text</w:t>
            </w:r>
          </w:p>
        </w:tc>
      </w:tr>
    </w:tbl>
    <w:p w:rsidR="0011759E" w:rsidRPr="00856BCD" w:rsidRDefault="00CB6B5A" w:rsidP="0011759E">
      <w:pPr>
        <w:pStyle w:val="Note"/>
      </w:pPr>
      <w:r w:rsidRPr="00856BCD">
        <w:t xml:space="preserve">Note: A change proposal has been submitted to ITI - CP#977 for XTN datatype clarification for phone number. This change proposal may affect the datatypes shown above in this table. </w:t>
      </w:r>
    </w:p>
    <w:p w:rsidR="0011759E" w:rsidRPr="00856BCD" w:rsidRDefault="00CB6B5A" w:rsidP="0011759E">
      <w:pPr>
        <w:pStyle w:val="BodyText"/>
        <w:keepNext/>
        <w:rPr>
          <w:noProof w:val="0"/>
        </w:rPr>
      </w:pPr>
      <w:r w:rsidRPr="00856BCD">
        <w:rPr>
          <w:noProof w:val="0"/>
        </w:rPr>
        <w:t>Additional Requirements:</w:t>
      </w:r>
    </w:p>
    <w:p w:rsidR="0011759E" w:rsidRPr="00856BCD" w:rsidRDefault="00CB6B5A" w:rsidP="0011759E">
      <w:pPr>
        <w:pStyle w:val="ListBullet2"/>
      </w:pPr>
      <w:r w:rsidRPr="00856BCD">
        <w:rPr>
          <w:i/>
        </w:rPr>
        <w:t>Telecommunication Use Code, conditional</w:t>
      </w:r>
      <w:r w:rsidRPr="00856BCD">
        <w:t xml:space="preserve">. Must provide preferred method of contact code </w:t>
      </w:r>
      <w:r w:rsidR="00812631" w:rsidRPr="00856BCD">
        <w:t xml:space="preserve">from Table 4.1.1.1-8 </w:t>
      </w:r>
      <w:r w:rsidRPr="00856BCD">
        <w:t>if telephone number is available. See the values from HL7 Table 0185 Preferred Method of Contact below.</w:t>
      </w:r>
    </w:p>
    <w:p w:rsidR="0011759E" w:rsidRPr="00856BCD" w:rsidRDefault="00CB6B5A" w:rsidP="0011759E">
      <w:pPr>
        <w:pStyle w:val="TableTitle"/>
        <w:rPr>
          <w:noProof w:val="0"/>
        </w:rPr>
      </w:pPr>
      <w:r w:rsidRPr="00856BCD">
        <w:rPr>
          <w:noProof w:val="0"/>
        </w:rPr>
        <w:t xml:space="preserve">Table </w:t>
      </w:r>
      <w:r w:rsidR="00B317DD" w:rsidRPr="00856BCD">
        <w:rPr>
          <w:noProof w:val="0"/>
        </w:rPr>
        <w:t>4.1.1.1-8</w:t>
      </w:r>
      <w:r w:rsidRPr="00856BCD">
        <w:rPr>
          <w:noProof w:val="0"/>
        </w:rPr>
        <w:t>: Preferred Method of Contact Values</w:t>
      </w:r>
    </w:p>
    <w:tbl>
      <w:tblPr>
        <w:tblW w:w="38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790"/>
        <w:gridCol w:w="3037"/>
      </w:tblGrid>
      <w:tr w:rsidR="00CB6B5A" w:rsidRPr="00856BCD" w:rsidTr="00C02A39">
        <w:trPr>
          <w:tblHeader/>
          <w:jc w:val="center"/>
        </w:trPr>
        <w:tc>
          <w:tcPr>
            <w:tcW w:w="1097" w:type="pct"/>
            <w:shd w:val="clear" w:color="auto" w:fill="D9D9D9" w:themeFill="background1" w:themeFillShade="D9"/>
          </w:tcPr>
          <w:p w:rsidR="0011759E" w:rsidRPr="00856BCD" w:rsidRDefault="00CB6B5A" w:rsidP="0011759E">
            <w:pPr>
              <w:pStyle w:val="TableEntryHeader"/>
              <w:rPr>
                <w:noProof w:val="0"/>
              </w:rPr>
            </w:pPr>
            <w:r w:rsidRPr="00856BCD">
              <w:rPr>
                <w:noProof w:val="0"/>
              </w:rPr>
              <w:t>Value</w:t>
            </w:r>
          </w:p>
        </w:tc>
        <w:tc>
          <w:tcPr>
            <w:tcW w:w="1869" w:type="pct"/>
            <w:shd w:val="clear" w:color="auto" w:fill="D9D9D9" w:themeFill="background1" w:themeFillShade="D9"/>
          </w:tcPr>
          <w:p w:rsidR="0011759E" w:rsidRPr="00856BCD" w:rsidRDefault="00CB6B5A" w:rsidP="0011759E">
            <w:pPr>
              <w:pStyle w:val="TableEntryHeader"/>
              <w:rPr>
                <w:noProof w:val="0"/>
              </w:rPr>
            </w:pPr>
            <w:r w:rsidRPr="00856BCD">
              <w:rPr>
                <w:noProof w:val="0"/>
              </w:rPr>
              <w:t>Description</w:t>
            </w:r>
          </w:p>
        </w:tc>
        <w:tc>
          <w:tcPr>
            <w:tcW w:w="2034" w:type="pct"/>
            <w:shd w:val="clear" w:color="auto" w:fill="D9D9D9" w:themeFill="background1" w:themeFillShade="D9"/>
          </w:tcPr>
          <w:p w:rsidR="0011759E" w:rsidRPr="00856BCD" w:rsidRDefault="00CB6B5A" w:rsidP="0011759E">
            <w:pPr>
              <w:pStyle w:val="TableEntryHeader"/>
              <w:rPr>
                <w:noProof w:val="0"/>
              </w:rPr>
            </w:pPr>
            <w:r w:rsidRPr="00856BCD">
              <w:rPr>
                <w:noProof w:val="0"/>
              </w:rPr>
              <w:t>Comment</w:t>
            </w:r>
          </w:p>
        </w:tc>
      </w:tr>
      <w:tr w:rsidR="00CB6B5A" w:rsidRPr="00856BCD" w:rsidTr="00C02A39">
        <w:trPr>
          <w:jc w:val="center"/>
        </w:trPr>
        <w:tc>
          <w:tcPr>
            <w:tcW w:w="1097" w:type="pct"/>
            <w:shd w:val="clear" w:color="auto" w:fill="auto"/>
          </w:tcPr>
          <w:p w:rsidR="0011759E" w:rsidRPr="00856BCD" w:rsidRDefault="00CB6B5A" w:rsidP="0011759E">
            <w:pPr>
              <w:pStyle w:val="TableEntry"/>
              <w:rPr>
                <w:noProof w:val="0"/>
              </w:rPr>
            </w:pPr>
            <w:r w:rsidRPr="00856BCD">
              <w:rPr>
                <w:noProof w:val="0"/>
              </w:rPr>
              <w:t>B</w:t>
            </w:r>
          </w:p>
        </w:tc>
        <w:tc>
          <w:tcPr>
            <w:tcW w:w="1869" w:type="pct"/>
            <w:shd w:val="clear" w:color="auto" w:fill="auto"/>
          </w:tcPr>
          <w:p w:rsidR="0011759E" w:rsidRPr="00856BCD" w:rsidRDefault="00CB6B5A" w:rsidP="0011759E">
            <w:pPr>
              <w:pStyle w:val="TableEntry"/>
              <w:rPr>
                <w:noProof w:val="0"/>
              </w:rPr>
            </w:pPr>
            <w:r w:rsidRPr="00856BCD">
              <w:rPr>
                <w:noProof w:val="0"/>
              </w:rPr>
              <w:t>Beeper Number</w:t>
            </w:r>
          </w:p>
        </w:tc>
        <w:tc>
          <w:tcPr>
            <w:tcW w:w="2034" w:type="pct"/>
            <w:shd w:val="clear" w:color="auto" w:fill="auto"/>
          </w:tcPr>
          <w:p w:rsidR="0011759E" w:rsidRPr="00856BCD" w:rsidRDefault="0011759E" w:rsidP="0011759E">
            <w:pPr>
              <w:pStyle w:val="TableEntry"/>
              <w:rPr>
                <w:noProof w:val="0"/>
              </w:rPr>
            </w:pPr>
          </w:p>
        </w:tc>
      </w:tr>
      <w:tr w:rsidR="00CB6B5A" w:rsidRPr="00856BCD" w:rsidTr="00C02A39">
        <w:trPr>
          <w:jc w:val="center"/>
        </w:trPr>
        <w:tc>
          <w:tcPr>
            <w:tcW w:w="1097" w:type="pct"/>
            <w:shd w:val="clear" w:color="auto" w:fill="auto"/>
          </w:tcPr>
          <w:p w:rsidR="0011759E" w:rsidRPr="00856BCD" w:rsidRDefault="00CB6B5A" w:rsidP="0011759E">
            <w:pPr>
              <w:pStyle w:val="TableEntry"/>
              <w:rPr>
                <w:noProof w:val="0"/>
              </w:rPr>
            </w:pPr>
            <w:r w:rsidRPr="00856BCD">
              <w:rPr>
                <w:noProof w:val="0"/>
              </w:rPr>
              <w:t>C</w:t>
            </w:r>
          </w:p>
        </w:tc>
        <w:tc>
          <w:tcPr>
            <w:tcW w:w="1869" w:type="pct"/>
            <w:shd w:val="clear" w:color="auto" w:fill="auto"/>
          </w:tcPr>
          <w:p w:rsidR="0011759E" w:rsidRPr="00856BCD" w:rsidRDefault="00CB6B5A" w:rsidP="0011759E">
            <w:pPr>
              <w:pStyle w:val="TableEntry"/>
              <w:rPr>
                <w:noProof w:val="0"/>
              </w:rPr>
            </w:pPr>
            <w:r w:rsidRPr="00856BCD">
              <w:rPr>
                <w:noProof w:val="0"/>
              </w:rPr>
              <w:t>Cellular Phone Number</w:t>
            </w:r>
          </w:p>
        </w:tc>
        <w:tc>
          <w:tcPr>
            <w:tcW w:w="2034" w:type="pct"/>
            <w:shd w:val="clear" w:color="auto" w:fill="auto"/>
          </w:tcPr>
          <w:p w:rsidR="0011759E" w:rsidRPr="00856BCD" w:rsidRDefault="0011759E" w:rsidP="0011759E">
            <w:pPr>
              <w:pStyle w:val="TableEntry"/>
              <w:rPr>
                <w:noProof w:val="0"/>
              </w:rPr>
            </w:pPr>
          </w:p>
        </w:tc>
      </w:tr>
      <w:tr w:rsidR="00CB6B5A" w:rsidRPr="00856BCD" w:rsidTr="00C02A39">
        <w:trPr>
          <w:jc w:val="center"/>
        </w:trPr>
        <w:tc>
          <w:tcPr>
            <w:tcW w:w="1097" w:type="pct"/>
            <w:shd w:val="clear" w:color="auto" w:fill="auto"/>
          </w:tcPr>
          <w:p w:rsidR="0011759E" w:rsidRPr="00856BCD" w:rsidRDefault="00CB6B5A" w:rsidP="0011759E">
            <w:pPr>
              <w:pStyle w:val="TableEntry"/>
              <w:rPr>
                <w:noProof w:val="0"/>
              </w:rPr>
            </w:pPr>
            <w:r w:rsidRPr="00856BCD">
              <w:rPr>
                <w:noProof w:val="0"/>
              </w:rPr>
              <w:t>E</w:t>
            </w:r>
          </w:p>
        </w:tc>
        <w:tc>
          <w:tcPr>
            <w:tcW w:w="1869" w:type="pct"/>
            <w:shd w:val="clear" w:color="auto" w:fill="auto"/>
          </w:tcPr>
          <w:p w:rsidR="0011759E" w:rsidRPr="00856BCD" w:rsidRDefault="00CB6B5A" w:rsidP="0011759E">
            <w:pPr>
              <w:pStyle w:val="TableEntry"/>
              <w:rPr>
                <w:noProof w:val="0"/>
              </w:rPr>
            </w:pPr>
            <w:r w:rsidRPr="00856BCD">
              <w:rPr>
                <w:noProof w:val="0"/>
              </w:rPr>
              <w:t>E-mail Address</w:t>
            </w:r>
          </w:p>
        </w:tc>
        <w:tc>
          <w:tcPr>
            <w:tcW w:w="2034" w:type="pct"/>
            <w:shd w:val="clear" w:color="auto" w:fill="auto"/>
          </w:tcPr>
          <w:p w:rsidR="0011759E" w:rsidRPr="00856BCD" w:rsidRDefault="0011759E" w:rsidP="0011759E">
            <w:pPr>
              <w:pStyle w:val="TableEntry"/>
              <w:rPr>
                <w:noProof w:val="0"/>
              </w:rPr>
            </w:pPr>
          </w:p>
        </w:tc>
      </w:tr>
      <w:tr w:rsidR="00CB6B5A" w:rsidRPr="00856BCD" w:rsidTr="00C02A39">
        <w:trPr>
          <w:jc w:val="center"/>
        </w:trPr>
        <w:tc>
          <w:tcPr>
            <w:tcW w:w="1097" w:type="pct"/>
            <w:shd w:val="clear" w:color="auto" w:fill="auto"/>
          </w:tcPr>
          <w:p w:rsidR="0011759E" w:rsidRPr="00856BCD" w:rsidRDefault="00CB6B5A" w:rsidP="0011759E">
            <w:pPr>
              <w:pStyle w:val="TableEntry"/>
              <w:rPr>
                <w:noProof w:val="0"/>
              </w:rPr>
            </w:pPr>
            <w:r w:rsidRPr="00856BCD">
              <w:rPr>
                <w:noProof w:val="0"/>
              </w:rPr>
              <w:lastRenderedPageBreak/>
              <w:t>F</w:t>
            </w:r>
          </w:p>
        </w:tc>
        <w:tc>
          <w:tcPr>
            <w:tcW w:w="1869" w:type="pct"/>
            <w:shd w:val="clear" w:color="auto" w:fill="auto"/>
          </w:tcPr>
          <w:p w:rsidR="0011759E" w:rsidRPr="00856BCD" w:rsidRDefault="00CB6B5A" w:rsidP="0011759E">
            <w:pPr>
              <w:pStyle w:val="TableEntry"/>
              <w:rPr>
                <w:noProof w:val="0"/>
              </w:rPr>
            </w:pPr>
            <w:r w:rsidRPr="00856BCD">
              <w:rPr>
                <w:noProof w:val="0"/>
              </w:rPr>
              <w:t>Fax Number</w:t>
            </w:r>
          </w:p>
        </w:tc>
        <w:tc>
          <w:tcPr>
            <w:tcW w:w="2034" w:type="pct"/>
            <w:shd w:val="clear" w:color="auto" w:fill="auto"/>
          </w:tcPr>
          <w:p w:rsidR="0011759E" w:rsidRPr="00856BCD" w:rsidRDefault="0011759E" w:rsidP="0011759E">
            <w:pPr>
              <w:pStyle w:val="TableEntry"/>
              <w:rPr>
                <w:noProof w:val="0"/>
              </w:rPr>
            </w:pPr>
          </w:p>
        </w:tc>
      </w:tr>
      <w:tr w:rsidR="00CB6B5A" w:rsidRPr="00856BCD" w:rsidTr="00C02A39">
        <w:trPr>
          <w:jc w:val="center"/>
        </w:trPr>
        <w:tc>
          <w:tcPr>
            <w:tcW w:w="1097" w:type="pct"/>
            <w:shd w:val="clear" w:color="auto" w:fill="auto"/>
          </w:tcPr>
          <w:p w:rsidR="0011759E" w:rsidRPr="00856BCD" w:rsidRDefault="00CB6B5A" w:rsidP="0011759E">
            <w:pPr>
              <w:pStyle w:val="TableEntry"/>
              <w:rPr>
                <w:noProof w:val="0"/>
              </w:rPr>
            </w:pPr>
            <w:r w:rsidRPr="00856BCD">
              <w:rPr>
                <w:noProof w:val="0"/>
              </w:rPr>
              <w:t>H</w:t>
            </w:r>
          </w:p>
        </w:tc>
        <w:tc>
          <w:tcPr>
            <w:tcW w:w="1869" w:type="pct"/>
            <w:shd w:val="clear" w:color="auto" w:fill="auto"/>
          </w:tcPr>
          <w:p w:rsidR="0011759E" w:rsidRPr="00856BCD" w:rsidRDefault="00CB6B5A" w:rsidP="0011759E">
            <w:pPr>
              <w:pStyle w:val="TableEntry"/>
              <w:rPr>
                <w:noProof w:val="0"/>
              </w:rPr>
            </w:pPr>
            <w:r w:rsidRPr="00856BCD">
              <w:rPr>
                <w:noProof w:val="0"/>
              </w:rPr>
              <w:t>Home Phone Number</w:t>
            </w:r>
          </w:p>
        </w:tc>
        <w:tc>
          <w:tcPr>
            <w:tcW w:w="2034" w:type="pct"/>
            <w:shd w:val="clear" w:color="auto" w:fill="auto"/>
          </w:tcPr>
          <w:p w:rsidR="0011759E" w:rsidRPr="00856BCD" w:rsidRDefault="0011759E" w:rsidP="0011759E">
            <w:pPr>
              <w:pStyle w:val="TableEntry"/>
              <w:rPr>
                <w:noProof w:val="0"/>
              </w:rPr>
            </w:pPr>
          </w:p>
        </w:tc>
      </w:tr>
      <w:tr w:rsidR="00CB6B5A" w:rsidRPr="00856BCD" w:rsidTr="00C02A39">
        <w:trPr>
          <w:jc w:val="center"/>
        </w:trPr>
        <w:tc>
          <w:tcPr>
            <w:tcW w:w="1097" w:type="pct"/>
            <w:shd w:val="clear" w:color="auto" w:fill="auto"/>
          </w:tcPr>
          <w:p w:rsidR="0011759E" w:rsidRPr="00856BCD" w:rsidRDefault="00CB6B5A" w:rsidP="0011759E">
            <w:pPr>
              <w:pStyle w:val="TableEntry"/>
              <w:rPr>
                <w:noProof w:val="0"/>
              </w:rPr>
            </w:pPr>
            <w:r w:rsidRPr="00856BCD">
              <w:rPr>
                <w:noProof w:val="0"/>
              </w:rPr>
              <w:t>O</w:t>
            </w:r>
          </w:p>
        </w:tc>
        <w:tc>
          <w:tcPr>
            <w:tcW w:w="1869" w:type="pct"/>
            <w:shd w:val="clear" w:color="auto" w:fill="auto"/>
          </w:tcPr>
          <w:p w:rsidR="0011759E" w:rsidRPr="00856BCD" w:rsidRDefault="00CB6B5A" w:rsidP="0011759E">
            <w:pPr>
              <w:pStyle w:val="TableEntry"/>
              <w:rPr>
                <w:noProof w:val="0"/>
              </w:rPr>
            </w:pPr>
            <w:r w:rsidRPr="00856BCD">
              <w:rPr>
                <w:noProof w:val="0"/>
              </w:rPr>
              <w:t>Office Phone Number</w:t>
            </w:r>
          </w:p>
        </w:tc>
        <w:tc>
          <w:tcPr>
            <w:tcW w:w="2034" w:type="pct"/>
            <w:shd w:val="clear" w:color="auto" w:fill="auto"/>
          </w:tcPr>
          <w:p w:rsidR="0011759E" w:rsidRPr="00856BCD" w:rsidRDefault="0011759E" w:rsidP="0011759E">
            <w:pPr>
              <w:pStyle w:val="TableEntry"/>
              <w:rPr>
                <w:noProof w:val="0"/>
              </w:rPr>
            </w:pPr>
          </w:p>
        </w:tc>
      </w:tr>
    </w:tbl>
    <w:p w:rsidR="0011759E" w:rsidRPr="00856BCD" w:rsidRDefault="0011759E" w:rsidP="0011759E">
      <w:pPr>
        <w:pStyle w:val="BodyText"/>
        <w:rPr>
          <w:noProof w:val="0"/>
        </w:rPr>
      </w:pPr>
    </w:p>
    <w:p w:rsidR="0011759E" w:rsidRPr="00856BCD" w:rsidRDefault="0011759E" w:rsidP="0011759E">
      <w:pPr>
        <w:pStyle w:val="BodyText"/>
        <w:rPr>
          <w:b/>
          <w:bCs/>
          <w:noProof w:val="0"/>
        </w:rPr>
      </w:pPr>
      <w:r w:rsidRPr="00856BCD">
        <w:rPr>
          <w:b/>
          <w:bCs/>
          <w:noProof w:val="0"/>
        </w:rPr>
        <w:t>PID-14 – Phone Number</w:t>
      </w:r>
      <w:r w:rsidR="00533420" w:rsidRPr="00856BCD">
        <w:rPr>
          <w:b/>
          <w:bCs/>
          <w:noProof w:val="0"/>
        </w:rPr>
        <w:t xml:space="preserve"> - Business</w:t>
      </w:r>
      <w:r w:rsidRPr="00856BCD">
        <w:rPr>
          <w:b/>
          <w:bCs/>
          <w:noProof w:val="0"/>
        </w:rPr>
        <w:t xml:space="preserve"> (XTN), required but may be empty. </w:t>
      </w:r>
    </w:p>
    <w:p w:rsidR="0011759E" w:rsidRPr="00856BCD" w:rsidRDefault="0011759E" w:rsidP="0011759E">
      <w:pPr>
        <w:pStyle w:val="BodyText"/>
        <w:rPr>
          <w:noProof w:val="0"/>
        </w:rPr>
      </w:pPr>
      <w:bookmarkStart w:id="119" w:name="Note9_BusinessPhoneNumber"/>
      <w:r w:rsidRPr="00856BCD">
        <w:rPr>
          <w:b/>
          <w:noProof w:val="0"/>
        </w:rPr>
        <w:t>Note 9</w:t>
      </w:r>
      <w:bookmarkEnd w:id="119"/>
      <w:r w:rsidR="00CB6B5A" w:rsidRPr="00856BCD">
        <w:rPr>
          <w:noProof w:val="0"/>
        </w:rPr>
        <w:t>: This field is required if known. It serves to help locate records when other demographic data and search criteria are not exactly the same. Follow same guidelines as for Home Phone Number above.</w:t>
      </w:r>
    </w:p>
    <w:p w:rsidR="0011759E" w:rsidRPr="00856BCD" w:rsidRDefault="0011759E" w:rsidP="0011759E">
      <w:pPr>
        <w:pStyle w:val="BodyText"/>
        <w:rPr>
          <w:b/>
          <w:bCs/>
          <w:noProof w:val="0"/>
        </w:rPr>
      </w:pPr>
      <w:r w:rsidRPr="00856BCD">
        <w:rPr>
          <w:b/>
          <w:bCs/>
          <w:noProof w:val="0"/>
        </w:rPr>
        <w:t xml:space="preserve">PID-15 – Primary Language </w:t>
      </w:r>
      <w:r w:rsidRPr="00F56C4B">
        <w:rPr>
          <w:b/>
          <w:bCs/>
          <w:noProof w:val="0"/>
        </w:rPr>
        <w:t>(CE), required.</w:t>
      </w:r>
      <w:r w:rsidRPr="00856BCD">
        <w:rPr>
          <w:b/>
          <w:bCs/>
          <w:noProof w:val="0"/>
        </w:rPr>
        <w:t xml:space="preserve"> </w:t>
      </w:r>
    </w:p>
    <w:p w:rsidR="0011759E" w:rsidRPr="00856BCD" w:rsidRDefault="0011759E" w:rsidP="0011759E">
      <w:pPr>
        <w:pStyle w:val="BodyText"/>
        <w:rPr>
          <w:noProof w:val="0"/>
        </w:rPr>
      </w:pPr>
      <w:bookmarkStart w:id="120" w:name="Note10_PrimaryLanguage"/>
      <w:r w:rsidRPr="00856BCD">
        <w:rPr>
          <w:b/>
          <w:noProof w:val="0"/>
        </w:rPr>
        <w:t>Note 10</w:t>
      </w:r>
      <w:bookmarkEnd w:id="120"/>
      <w:r w:rsidR="00CB6B5A" w:rsidRPr="00856BCD">
        <w:rPr>
          <w:noProof w:val="0"/>
        </w:rPr>
        <w:t xml:space="preserve">: Use HL7 Language table 0296. </w:t>
      </w:r>
    </w:p>
    <w:p w:rsidR="0011759E" w:rsidRPr="00856BCD" w:rsidRDefault="0011759E" w:rsidP="0011759E">
      <w:pPr>
        <w:pStyle w:val="BodyText"/>
        <w:rPr>
          <w:rFonts w:eastAsia="MS Mincho" w:cs="MS Mincho"/>
          <w:b/>
          <w:bCs/>
          <w:noProof w:val="0"/>
        </w:rPr>
      </w:pPr>
      <w:r w:rsidRPr="00856BCD">
        <w:rPr>
          <w:b/>
          <w:bCs/>
          <w:noProof w:val="0"/>
        </w:rPr>
        <w:t>PID-18 – Patient Account Number (CX)</w:t>
      </w:r>
      <w:r w:rsidR="00F56C4B">
        <w:rPr>
          <w:b/>
          <w:bCs/>
          <w:noProof w:val="0"/>
        </w:rPr>
        <w:t>,</w:t>
      </w:r>
      <w:r w:rsidRPr="00856BCD">
        <w:rPr>
          <w:b/>
          <w:bCs/>
          <w:noProof w:val="0"/>
        </w:rPr>
        <w:t xml:space="preserve"> </w:t>
      </w:r>
      <w:r w:rsidR="00F56C4B">
        <w:rPr>
          <w:b/>
          <w:bCs/>
          <w:noProof w:val="0"/>
        </w:rPr>
        <w:t>r</w:t>
      </w:r>
      <w:r w:rsidRPr="00856BCD">
        <w:rPr>
          <w:b/>
          <w:bCs/>
          <w:noProof w:val="0"/>
        </w:rPr>
        <w:t>equired but may be empty.</w:t>
      </w:r>
    </w:p>
    <w:p w:rsidR="0011759E" w:rsidRPr="00856BCD" w:rsidRDefault="0011759E" w:rsidP="0011759E">
      <w:pPr>
        <w:pStyle w:val="BodyText"/>
        <w:rPr>
          <w:noProof w:val="0"/>
        </w:rPr>
      </w:pPr>
      <w:bookmarkStart w:id="121" w:name="Note11_PatientAccountNumber"/>
      <w:r w:rsidRPr="00856BCD">
        <w:rPr>
          <w:b/>
          <w:noProof w:val="0"/>
        </w:rPr>
        <w:t>Note 11</w:t>
      </w:r>
      <w:bookmarkEnd w:id="121"/>
      <w:r w:rsidR="00CB6B5A" w:rsidRPr="00856BCD">
        <w:rPr>
          <w:noProof w:val="0"/>
        </w:rPr>
        <w:t xml:space="preserve">: HL7 Definition: </w:t>
      </w:r>
      <w:r w:rsidR="00C51731" w:rsidRPr="00071BED">
        <w:rPr>
          <w:noProof w:val="0"/>
        </w:rPr>
        <w:t>This field contains the patient account number assigned by accounting to which all charges, payments, etc., are recorded.</w:t>
      </w:r>
      <w:r w:rsidR="00CB6B5A" w:rsidRPr="00856BCD">
        <w:rPr>
          <w:noProof w:val="0"/>
        </w:rPr>
        <w:t xml:space="preserve"> It is used to identify the patient’s account. Relationship to encounter: A patient account can span more than one enterprise encounter. </w:t>
      </w:r>
    </w:p>
    <w:p w:rsidR="0011759E" w:rsidRDefault="00CB6B5A" w:rsidP="0011759E">
      <w:pPr>
        <w:pStyle w:val="BodyText"/>
        <w:rPr>
          <w:noProof w:val="0"/>
        </w:rPr>
      </w:pPr>
      <w:r w:rsidRPr="00856BCD">
        <w:rPr>
          <w:noProof w:val="0"/>
        </w:rPr>
        <w:t xml:space="preserve">Condition predicate: At least one of the fields PID-18 “Patient Account Number” or PV1-19 “Visit Number” shall be valued in the messages of transaction </w:t>
      </w:r>
      <w:r w:rsidR="009008FB" w:rsidRPr="00856BCD">
        <w:rPr>
          <w:noProof w:val="0"/>
        </w:rPr>
        <w:t>[</w:t>
      </w:r>
      <w:r w:rsidRPr="00856BCD">
        <w:rPr>
          <w:noProof w:val="0"/>
        </w:rPr>
        <w:t>ITI-31</w:t>
      </w:r>
      <w:r w:rsidR="009008FB" w:rsidRPr="00856BCD">
        <w:rPr>
          <w:noProof w:val="0"/>
        </w:rPr>
        <w:t>]</w:t>
      </w:r>
      <w:r w:rsidRPr="00856BCD">
        <w:rPr>
          <w:noProof w:val="0"/>
        </w:rPr>
        <w:t xml:space="preserve"> that use the PV1 segment. Patient Visit Number should be entered here and not in PID-3 above.</w:t>
      </w:r>
    </w:p>
    <w:p w:rsidR="00F56C4B" w:rsidRPr="00071BED" w:rsidRDefault="00F56C4B" w:rsidP="00071BED">
      <w:pPr>
        <w:pStyle w:val="ListBullet2"/>
        <w:numPr>
          <w:ilvl w:val="0"/>
          <w:numId w:val="0"/>
        </w:numPr>
      </w:pPr>
      <w:r>
        <w:t xml:space="preserve">This is the same as the AHIMA definition of the </w:t>
      </w:r>
      <w:r w:rsidR="002D40D8">
        <w:t>Patient</w:t>
      </w:r>
      <w:r w:rsidR="002451CF">
        <w:t>’s</w:t>
      </w:r>
      <w:r w:rsidR="002D40D8">
        <w:t xml:space="preserve"> </w:t>
      </w:r>
      <w:r>
        <w:t>Visit/Encounter Number</w:t>
      </w:r>
      <w:r w:rsidR="002D40D8">
        <w:t>:</w:t>
      </w:r>
    </w:p>
    <w:p w:rsidR="00F56C4B" w:rsidRPr="00856BCD" w:rsidRDefault="00F56C4B" w:rsidP="00071BED">
      <w:pPr>
        <w:pStyle w:val="ListBullet2"/>
        <w:numPr>
          <w:ilvl w:val="0"/>
          <w:numId w:val="0"/>
        </w:numPr>
        <w:ind w:left="720"/>
      </w:pPr>
      <w:r w:rsidRPr="00856BCD">
        <w:rPr>
          <w:i/>
        </w:rPr>
        <w:t>Visit/Encounter</w:t>
      </w:r>
      <w:r w:rsidRPr="00856BCD">
        <w:rPr>
          <w:rStyle w:val="FootnoteReference"/>
        </w:rPr>
        <w:footnoteReference w:id="14"/>
      </w:r>
      <w:r w:rsidRPr="00856BCD">
        <w:rPr>
          <w:i/>
        </w:rPr>
        <w:t xml:space="preserve"> Number (account number)</w:t>
      </w:r>
      <w:r w:rsidR="002D40D8">
        <w:rPr>
          <w:i/>
        </w:rPr>
        <w:t xml:space="preserve">, </w:t>
      </w:r>
      <w:r w:rsidR="002D40D8" w:rsidRPr="00856BCD">
        <w:rPr>
          <w:i/>
        </w:rPr>
        <w:t>required but may be empty</w:t>
      </w:r>
      <w:r w:rsidRPr="00856BCD">
        <w:t xml:space="preserve">. A unique number assigned to patient’s individual visit /encounter at the healthcare facility with unique start and end time; may be a part of a series of visits within the episode of care. </w:t>
      </w:r>
    </w:p>
    <w:p w:rsidR="0011759E" w:rsidRPr="00856BCD" w:rsidRDefault="0011759E" w:rsidP="0011759E">
      <w:pPr>
        <w:pStyle w:val="BodyText"/>
        <w:rPr>
          <w:b/>
          <w:bCs/>
          <w:noProof w:val="0"/>
        </w:rPr>
      </w:pPr>
      <w:r w:rsidRPr="00856BCD">
        <w:rPr>
          <w:b/>
          <w:bCs/>
          <w:noProof w:val="0"/>
        </w:rPr>
        <w:t xml:space="preserve">PID-22 – Ethnic Group (CE), required. </w:t>
      </w:r>
    </w:p>
    <w:p w:rsidR="0011759E" w:rsidRPr="00856BCD" w:rsidRDefault="0011759E" w:rsidP="0011759E">
      <w:pPr>
        <w:pStyle w:val="BodyText"/>
        <w:rPr>
          <w:noProof w:val="0"/>
        </w:rPr>
      </w:pPr>
      <w:bookmarkStart w:id="122" w:name="Note12_EthnicGroup"/>
      <w:bookmarkStart w:id="123" w:name="Note13_EthnicGroup"/>
      <w:r w:rsidRPr="00856BCD">
        <w:rPr>
          <w:b/>
          <w:noProof w:val="0"/>
        </w:rPr>
        <w:t>Note 1</w:t>
      </w:r>
      <w:r w:rsidR="00533420" w:rsidRPr="00856BCD">
        <w:rPr>
          <w:b/>
          <w:noProof w:val="0"/>
        </w:rPr>
        <w:t>2</w:t>
      </w:r>
      <w:bookmarkEnd w:id="122"/>
      <w:bookmarkEnd w:id="123"/>
      <w:r w:rsidR="00CB6B5A" w:rsidRPr="00856BCD">
        <w:rPr>
          <w:noProof w:val="0"/>
        </w:rPr>
        <w:t xml:space="preserve">: Use User-defined </w:t>
      </w:r>
      <w:r w:rsidR="00287E78" w:rsidRPr="00856BCD">
        <w:rPr>
          <w:noProof w:val="0"/>
        </w:rPr>
        <w:t>Table</w:t>
      </w:r>
      <w:r w:rsidR="00CB6B5A" w:rsidRPr="00856BCD">
        <w:rPr>
          <w:noProof w:val="0"/>
        </w:rPr>
        <w:t xml:space="preserve"> </w:t>
      </w:r>
      <w:r w:rsidR="00812631" w:rsidRPr="00856BCD">
        <w:rPr>
          <w:noProof w:val="0"/>
        </w:rPr>
        <w:t xml:space="preserve">4.1.1.1-9 </w:t>
      </w:r>
      <w:r w:rsidR="00CB6B5A" w:rsidRPr="00856BCD">
        <w:rPr>
          <w:noProof w:val="0"/>
        </w:rPr>
        <w:t>below, extended from the HL7 Ethnic Group table 0189.</w:t>
      </w:r>
    </w:p>
    <w:p w:rsidR="0011759E" w:rsidRPr="00856BCD" w:rsidRDefault="00CB6B5A" w:rsidP="0011759E">
      <w:pPr>
        <w:pStyle w:val="TableTitle"/>
        <w:rPr>
          <w:noProof w:val="0"/>
        </w:rPr>
      </w:pPr>
      <w:r w:rsidRPr="00856BCD">
        <w:rPr>
          <w:noProof w:val="0"/>
        </w:rPr>
        <w:t xml:space="preserve">Table </w:t>
      </w:r>
      <w:r w:rsidR="00B317DD" w:rsidRPr="00856BCD">
        <w:rPr>
          <w:noProof w:val="0"/>
        </w:rPr>
        <w:t>4.1.1.1-9</w:t>
      </w:r>
      <w:r w:rsidRPr="00856BCD">
        <w:rPr>
          <w:noProof w:val="0"/>
        </w:rPr>
        <w:t>: Ethnic Group Values</w:t>
      </w:r>
    </w:p>
    <w:tbl>
      <w:tblPr>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B6B5A" w:rsidRPr="00856BCD" w:rsidTr="00336D76">
        <w:trPr>
          <w:tblHeader/>
        </w:trPr>
        <w:tc>
          <w:tcPr>
            <w:tcW w:w="1666" w:type="pct"/>
            <w:shd w:val="clear" w:color="auto" w:fill="D9D9D9" w:themeFill="background1" w:themeFillShade="D9"/>
          </w:tcPr>
          <w:p w:rsidR="0011759E" w:rsidRPr="00856BCD" w:rsidRDefault="00CB6B5A" w:rsidP="0011759E">
            <w:pPr>
              <w:pStyle w:val="TableEntryHeader"/>
              <w:rPr>
                <w:noProof w:val="0"/>
              </w:rPr>
            </w:pPr>
            <w:r w:rsidRPr="00856BCD">
              <w:rPr>
                <w:noProof w:val="0"/>
              </w:rPr>
              <w:t>Value</w:t>
            </w:r>
          </w:p>
        </w:tc>
        <w:tc>
          <w:tcPr>
            <w:tcW w:w="1667" w:type="pct"/>
            <w:shd w:val="clear" w:color="auto" w:fill="D9D9D9" w:themeFill="background1" w:themeFillShade="D9"/>
          </w:tcPr>
          <w:p w:rsidR="0011759E" w:rsidRPr="00856BCD" w:rsidRDefault="00CB6B5A" w:rsidP="0011759E">
            <w:pPr>
              <w:pStyle w:val="TableEntryHeader"/>
              <w:rPr>
                <w:noProof w:val="0"/>
              </w:rPr>
            </w:pPr>
            <w:r w:rsidRPr="00856BCD">
              <w:rPr>
                <w:noProof w:val="0"/>
              </w:rPr>
              <w:t>Description</w:t>
            </w:r>
          </w:p>
        </w:tc>
        <w:tc>
          <w:tcPr>
            <w:tcW w:w="1667" w:type="pct"/>
            <w:shd w:val="clear" w:color="auto" w:fill="D9D9D9" w:themeFill="background1" w:themeFillShade="D9"/>
          </w:tcPr>
          <w:p w:rsidR="0011759E" w:rsidRPr="00856BCD" w:rsidRDefault="00CB6B5A" w:rsidP="0011759E">
            <w:pPr>
              <w:pStyle w:val="TableEntryHeader"/>
              <w:rPr>
                <w:noProof w:val="0"/>
              </w:rPr>
            </w:pPr>
            <w:r w:rsidRPr="00856BCD">
              <w:rPr>
                <w:noProof w:val="0"/>
              </w:rPr>
              <w:t>Comment</w:t>
            </w:r>
          </w:p>
        </w:tc>
      </w:tr>
      <w:tr w:rsidR="00CB6B5A" w:rsidRPr="00856BCD" w:rsidTr="00D8545D">
        <w:tc>
          <w:tcPr>
            <w:tcW w:w="1666" w:type="pct"/>
            <w:shd w:val="clear" w:color="auto" w:fill="auto"/>
          </w:tcPr>
          <w:p w:rsidR="0011759E" w:rsidRPr="00856BCD" w:rsidRDefault="00CB6B5A" w:rsidP="0011759E">
            <w:pPr>
              <w:pStyle w:val="TableEntry"/>
              <w:rPr>
                <w:noProof w:val="0"/>
              </w:rPr>
            </w:pPr>
            <w:r w:rsidRPr="00856BCD">
              <w:rPr>
                <w:noProof w:val="0"/>
              </w:rPr>
              <w:t>H</w:t>
            </w:r>
          </w:p>
        </w:tc>
        <w:tc>
          <w:tcPr>
            <w:tcW w:w="1667" w:type="pct"/>
            <w:shd w:val="clear" w:color="auto" w:fill="auto"/>
          </w:tcPr>
          <w:p w:rsidR="0011759E" w:rsidRPr="00856BCD" w:rsidRDefault="00CB6B5A" w:rsidP="0011759E">
            <w:pPr>
              <w:pStyle w:val="TableEntry"/>
              <w:rPr>
                <w:noProof w:val="0"/>
              </w:rPr>
            </w:pPr>
            <w:r w:rsidRPr="00856BCD">
              <w:rPr>
                <w:noProof w:val="0"/>
              </w:rPr>
              <w:t>Hispanic or Latino</w:t>
            </w:r>
          </w:p>
        </w:tc>
        <w:tc>
          <w:tcPr>
            <w:tcW w:w="1667" w:type="pct"/>
            <w:shd w:val="clear" w:color="auto" w:fill="auto"/>
          </w:tcPr>
          <w:p w:rsidR="0011759E" w:rsidRPr="00856BCD" w:rsidRDefault="0011759E" w:rsidP="0011759E">
            <w:pPr>
              <w:pStyle w:val="TableEntry"/>
              <w:rPr>
                <w:noProof w:val="0"/>
              </w:rPr>
            </w:pPr>
          </w:p>
        </w:tc>
      </w:tr>
      <w:tr w:rsidR="00CB6B5A" w:rsidRPr="00856BCD" w:rsidTr="00D8545D">
        <w:tc>
          <w:tcPr>
            <w:tcW w:w="1666" w:type="pct"/>
            <w:shd w:val="clear" w:color="auto" w:fill="auto"/>
          </w:tcPr>
          <w:p w:rsidR="0011759E" w:rsidRPr="00856BCD" w:rsidRDefault="00CB6B5A" w:rsidP="0011759E">
            <w:pPr>
              <w:pStyle w:val="TableEntry"/>
              <w:rPr>
                <w:noProof w:val="0"/>
              </w:rPr>
            </w:pPr>
            <w:r w:rsidRPr="00856BCD">
              <w:rPr>
                <w:noProof w:val="0"/>
              </w:rPr>
              <w:t>NH</w:t>
            </w:r>
          </w:p>
        </w:tc>
        <w:tc>
          <w:tcPr>
            <w:tcW w:w="1667" w:type="pct"/>
            <w:shd w:val="clear" w:color="auto" w:fill="auto"/>
          </w:tcPr>
          <w:p w:rsidR="0011759E" w:rsidRPr="00856BCD" w:rsidRDefault="00CB6B5A" w:rsidP="0011759E">
            <w:pPr>
              <w:pStyle w:val="TableEntry"/>
              <w:rPr>
                <w:noProof w:val="0"/>
              </w:rPr>
            </w:pPr>
            <w:r w:rsidRPr="00856BCD">
              <w:rPr>
                <w:noProof w:val="0"/>
              </w:rPr>
              <w:t>Not Hispanic</w:t>
            </w:r>
          </w:p>
        </w:tc>
        <w:tc>
          <w:tcPr>
            <w:tcW w:w="1667" w:type="pct"/>
            <w:shd w:val="clear" w:color="auto" w:fill="auto"/>
          </w:tcPr>
          <w:p w:rsidR="0011759E" w:rsidRPr="00856BCD" w:rsidRDefault="0011759E" w:rsidP="0011759E">
            <w:pPr>
              <w:pStyle w:val="TableEntry"/>
              <w:rPr>
                <w:noProof w:val="0"/>
              </w:rPr>
            </w:pPr>
          </w:p>
        </w:tc>
      </w:tr>
      <w:tr w:rsidR="00CB6B5A" w:rsidRPr="00856BCD" w:rsidTr="00D8545D">
        <w:tc>
          <w:tcPr>
            <w:tcW w:w="1666" w:type="pct"/>
            <w:shd w:val="clear" w:color="auto" w:fill="auto"/>
          </w:tcPr>
          <w:p w:rsidR="0011759E" w:rsidRPr="00856BCD" w:rsidRDefault="00CB6B5A" w:rsidP="0011759E">
            <w:pPr>
              <w:pStyle w:val="TableEntry"/>
              <w:rPr>
                <w:noProof w:val="0"/>
              </w:rPr>
            </w:pPr>
            <w:r w:rsidRPr="00856BCD">
              <w:rPr>
                <w:noProof w:val="0"/>
              </w:rPr>
              <w:t>U</w:t>
            </w:r>
          </w:p>
        </w:tc>
        <w:tc>
          <w:tcPr>
            <w:tcW w:w="1667" w:type="pct"/>
            <w:shd w:val="clear" w:color="auto" w:fill="auto"/>
          </w:tcPr>
          <w:p w:rsidR="0011759E" w:rsidRPr="00856BCD" w:rsidRDefault="00CB6B5A" w:rsidP="0011759E">
            <w:pPr>
              <w:pStyle w:val="TableEntry"/>
              <w:rPr>
                <w:noProof w:val="0"/>
              </w:rPr>
            </w:pPr>
            <w:r w:rsidRPr="00856BCD">
              <w:rPr>
                <w:noProof w:val="0"/>
              </w:rPr>
              <w:t>Unknown</w:t>
            </w:r>
          </w:p>
        </w:tc>
        <w:tc>
          <w:tcPr>
            <w:tcW w:w="1667" w:type="pct"/>
            <w:shd w:val="clear" w:color="auto" w:fill="auto"/>
          </w:tcPr>
          <w:p w:rsidR="0011759E" w:rsidRPr="00856BCD" w:rsidRDefault="0011759E" w:rsidP="0011759E">
            <w:pPr>
              <w:pStyle w:val="TableEntry"/>
              <w:rPr>
                <w:noProof w:val="0"/>
              </w:rPr>
            </w:pPr>
          </w:p>
        </w:tc>
      </w:tr>
      <w:tr w:rsidR="00CB6B5A" w:rsidRPr="00856BCD" w:rsidTr="00D8545D">
        <w:tc>
          <w:tcPr>
            <w:tcW w:w="1666" w:type="pct"/>
            <w:shd w:val="clear" w:color="auto" w:fill="auto"/>
          </w:tcPr>
          <w:p w:rsidR="0011759E" w:rsidRPr="00856BCD" w:rsidRDefault="00CB6B5A" w:rsidP="0011759E">
            <w:pPr>
              <w:pStyle w:val="TableEntry"/>
              <w:rPr>
                <w:noProof w:val="0"/>
              </w:rPr>
            </w:pPr>
            <w:r w:rsidRPr="00856BCD">
              <w:rPr>
                <w:noProof w:val="0"/>
              </w:rPr>
              <w:t>PD</w:t>
            </w:r>
          </w:p>
        </w:tc>
        <w:tc>
          <w:tcPr>
            <w:tcW w:w="1667" w:type="pct"/>
            <w:shd w:val="clear" w:color="auto" w:fill="auto"/>
          </w:tcPr>
          <w:p w:rsidR="0011759E" w:rsidRPr="00856BCD" w:rsidRDefault="00CB6B5A" w:rsidP="0011759E">
            <w:pPr>
              <w:pStyle w:val="TableEntry"/>
              <w:rPr>
                <w:noProof w:val="0"/>
              </w:rPr>
            </w:pPr>
            <w:r w:rsidRPr="00856BCD">
              <w:rPr>
                <w:noProof w:val="0"/>
              </w:rPr>
              <w:t>Patient Declined to Answer</w:t>
            </w:r>
          </w:p>
        </w:tc>
        <w:tc>
          <w:tcPr>
            <w:tcW w:w="1667" w:type="pct"/>
            <w:shd w:val="clear" w:color="auto" w:fill="auto"/>
          </w:tcPr>
          <w:p w:rsidR="0011759E" w:rsidRPr="00856BCD" w:rsidRDefault="0011759E" w:rsidP="0011759E">
            <w:pPr>
              <w:pStyle w:val="TableEntry"/>
              <w:rPr>
                <w:noProof w:val="0"/>
              </w:rPr>
            </w:pPr>
          </w:p>
        </w:tc>
      </w:tr>
    </w:tbl>
    <w:p w:rsidR="00550C0B" w:rsidRPr="00856BCD" w:rsidRDefault="00550C0B" w:rsidP="00883C69">
      <w:pPr>
        <w:pStyle w:val="BodyText"/>
        <w:rPr>
          <w:noProof w:val="0"/>
          <w:highlight w:val="white"/>
        </w:rPr>
      </w:pPr>
      <w:bookmarkStart w:id="124" w:name="_Toc316389379"/>
      <w:bookmarkStart w:id="125" w:name="_Toc316389427"/>
      <w:bookmarkStart w:id="126" w:name="_Toc316389492"/>
      <w:bookmarkStart w:id="127" w:name="_Toc316389522"/>
      <w:bookmarkStart w:id="128" w:name="_Toc316390115"/>
      <w:bookmarkStart w:id="129" w:name="_Toc316390094"/>
      <w:bookmarkStart w:id="130" w:name="_Toc316390116"/>
      <w:bookmarkStart w:id="131" w:name="_Toc316390095"/>
      <w:bookmarkStart w:id="132" w:name="_Toc316390117"/>
      <w:bookmarkEnd w:id="124"/>
      <w:bookmarkEnd w:id="125"/>
      <w:bookmarkEnd w:id="126"/>
      <w:bookmarkEnd w:id="127"/>
      <w:bookmarkEnd w:id="128"/>
      <w:bookmarkEnd w:id="129"/>
      <w:bookmarkEnd w:id="130"/>
      <w:bookmarkEnd w:id="131"/>
      <w:bookmarkEnd w:id="132"/>
    </w:p>
    <w:sectPr w:rsidR="00550C0B" w:rsidRPr="00856BCD" w:rsidSect="00183CE5">
      <w:headerReference w:type="default" r:id="rId22"/>
      <w:footerReference w:type="even" r:id="rId23"/>
      <w:footerReference w:type="default" r:id="rId24"/>
      <w:footerReference w:type="first" r:id="rId25"/>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26A" w:rsidRDefault="0083226A">
      <w:r>
        <w:separator/>
      </w:r>
    </w:p>
  </w:endnote>
  <w:endnote w:type="continuationSeparator" w:id="0">
    <w:p w:rsidR="0083226A" w:rsidRDefault="00832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variable"/>
    <w:sig w:usb0="00000000"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C66" w:rsidRDefault="009B6C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B6C66" w:rsidRDefault="009B6C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C66" w:rsidRDefault="009B6C66" w:rsidP="00B4082A">
    <w:pPr>
      <w:pStyle w:val="Header"/>
    </w:pPr>
    <w:r>
      <w:t>______________________________________________________________________________</w:t>
    </w:r>
  </w:p>
  <w:p w:rsidR="009B6C66" w:rsidRDefault="009B6C66" w:rsidP="00183CE5">
    <w:pPr>
      <w:pStyle w:val="Footer"/>
      <w:jc w:val="center"/>
      <w:rPr>
        <w:sz w:val="20"/>
      </w:rPr>
    </w:pPr>
    <w:r>
      <w:rPr>
        <w:rStyle w:val="PageNumber"/>
      </w:rPr>
      <w:fldChar w:fldCharType="begin"/>
    </w:r>
    <w:r>
      <w:rPr>
        <w:rStyle w:val="PageNumber"/>
      </w:rPr>
      <w:instrText xml:space="preserve"> PAGE </w:instrText>
    </w:r>
    <w:r>
      <w:rPr>
        <w:rStyle w:val="PageNumber"/>
      </w:rPr>
      <w:fldChar w:fldCharType="separate"/>
    </w:r>
    <w:r w:rsidR="00BC4334">
      <w:rPr>
        <w:rStyle w:val="PageNumber"/>
        <w:noProof/>
      </w:rPr>
      <w:t>21</w:t>
    </w:r>
    <w:r>
      <w:rPr>
        <w:rStyle w:val="PageNumber"/>
      </w:rPr>
      <w:fldChar w:fldCharType="end"/>
    </w:r>
  </w:p>
  <w:p w:rsidR="009B6C66" w:rsidRDefault="009B6C66">
    <w:pPr>
      <w:pStyle w:val="Footer"/>
    </w:pPr>
    <w:r>
      <w:rPr>
        <w:sz w:val="20"/>
      </w:rPr>
      <w:t>Rev. 1.1 – 2017-09-</w:t>
    </w:r>
    <w:r w:rsidR="00D937F6">
      <w:rPr>
        <w:sz w:val="20"/>
      </w:rPr>
      <w:t>27</w:t>
    </w:r>
    <w:r>
      <w:rPr>
        <w:sz w:val="20"/>
      </w:rPr>
      <w:t xml:space="preserve">                                                                                   Copyright © 2017: IHE International,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C66" w:rsidRPr="00C30B37" w:rsidRDefault="009B6C66" w:rsidP="00183CE5">
    <w:pPr>
      <w:pStyle w:val="Footer"/>
      <w:jc w:val="center"/>
      <w:rPr>
        <w:szCs w:val="24"/>
      </w:rPr>
    </w:pPr>
    <w:r w:rsidRPr="00C30B37">
      <w:rPr>
        <w:szCs w:val="24"/>
      </w:rPr>
      <w:t>Copyright © 20</w:t>
    </w:r>
    <w:r>
      <w:rPr>
        <w:szCs w:val="24"/>
      </w:rPr>
      <w:t>17</w:t>
    </w:r>
    <w:r w:rsidRPr="00C30B37">
      <w:rPr>
        <w:szCs w:val="24"/>
      </w:rPr>
      <w:t>: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26A" w:rsidRDefault="0083226A">
      <w:r>
        <w:separator/>
      </w:r>
    </w:p>
  </w:footnote>
  <w:footnote w:type="continuationSeparator" w:id="0">
    <w:p w:rsidR="0083226A" w:rsidRDefault="0083226A">
      <w:r>
        <w:continuationSeparator/>
      </w:r>
    </w:p>
  </w:footnote>
  <w:footnote w:id="1">
    <w:p w:rsidR="009B6C66" w:rsidRDefault="009B6C66">
      <w:pPr>
        <w:pStyle w:val="FootnoteText"/>
      </w:pPr>
      <w:r>
        <w:rPr>
          <w:rStyle w:val="FootnoteReference"/>
        </w:rPr>
        <w:footnoteRef/>
      </w:r>
      <w:r>
        <w:t xml:space="preserve">American Health Information Management Association (AHIMA). </w:t>
      </w:r>
      <w:r w:rsidRPr="008F4E23">
        <w:t>Specification of Use Cases for Information Management Practices in Healthcare:</w:t>
      </w:r>
      <w:r>
        <w:t xml:space="preserve"> </w:t>
      </w:r>
      <w:r w:rsidRPr="008F4E23">
        <w:t>Patient Registration Use Case</w:t>
      </w:r>
      <w:r>
        <w:t>. Under Development. URL: Standards@ahima.org</w:t>
      </w:r>
    </w:p>
  </w:footnote>
  <w:footnote w:id="2">
    <w:p w:rsidR="009B6C66" w:rsidRDefault="009B6C66">
      <w:pPr>
        <w:pStyle w:val="FootnoteText"/>
      </w:pPr>
      <w:r>
        <w:rPr>
          <w:rStyle w:val="FootnoteReference"/>
        </w:rPr>
        <w:footnoteRef/>
      </w:r>
      <w:r>
        <w:t xml:space="preserve"> HL7 </w:t>
      </w:r>
      <w:r w:rsidRPr="009008FB">
        <w:t>is the registered trademark of Health Level Seven International.</w:t>
      </w:r>
    </w:p>
  </w:footnote>
  <w:footnote w:id="3">
    <w:p w:rsidR="009B6C66" w:rsidRPr="00552BBE" w:rsidRDefault="009B6C66">
      <w:pPr>
        <w:pStyle w:val="FootnoteText"/>
      </w:pPr>
      <w:r>
        <w:rPr>
          <w:rStyle w:val="FootnoteReference"/>
        </w:rPr>
        <w:footnoteRef/>
      </w:r>
      <w:r>
        <w:t xml:space="preserve"> Centers for Medicare and Medicaid Services. Emergency Medical Treatment &amp; Labor Act (EMTALA). 1986. URL: </w:t>
      </w:r>
      <w:r w:rsidRPr="00552BBE">
        <w:t>https://www.cms.gov/Regulations-and-Guidance/Legislation/EMTALA/</w:t>
      </w:r>
    </w:p>
  </w:footnote>
  <w:footnote w:id="4">
    <w:p w:rsidR="009B6C66" w:rsidRDefault="009B6C66" w:rsidP="003B673E">
      <w:pPr>
        <w:pStyle w:val="FootnoteText"/>
      </w:pPr>
      <w:r>
        <w:rPr>
          <w:rStyle w:val="FootnoteReference"/>
        </w:rPr>
        <w:footnoteRef/>
      </w:r>
      <w:r>
        <w:t xml:space="preserve"> National Institute of Standards and Technology (</w:t>
      </w:r>
      <w:r w:rsidRPr="004D41F3">
        <w:t>NIST</w:t>
      </w:r>
      <w:r>
        <w:t xml:space="preserve">). </w:t>
      </w:r>
      <w:r w:rsidRPr="004D41F3">
        <w:t>Digital Identity Guidelines</w:t>
      </w:r>
      <w:r>
        <w:t xml:space="preserve">. </w:t>
      </w:r>
      <w:r w:rsidRPr="004D41F3">
        <w:t>Special Publication 800-63-3</w:t>
      </w:r>
      <w:r>
        <w:t>. 2017</w:t>
      </w:r>
      <w:r w:rsidRPr="004D41F3">
        <w:t>.</w:t>
      </w:r>
      <w:r>
        <w:t xml:space="preserve"> </w:t>
      </w:r>
      <w:r w:rsidRPr="004D41F3">
        <w:t>URL: http://nvlpubs.nist.gov/nistpubs/SpecialPublications/NIST.SP.800-63-3.pdf</w:t>
      </w:r>
    </w:p>
  </w:footnote>
  <w:footnote w:id="5">
    <w:p w:rsidR="009B6C66" w:rsidRPr="0011759E" w:rsidRDefault="009B6C66" w:rsidP="00D843BB">
      <w:pPr>
        <w:pStyle w:val="FootnoteText"/>
        <w:spacing w:before="0"/>
      </w:pPr>
      <w:r w:rsidRPr="0011759E">
        <w:rPr>
          <w:rStyle w:val="FootnoteReference"/>
        </w:rPr>
        <w:footnoteRef/>
      </w:r>
      <w:r w:rsidRPr="0011759E">
        <w:t xml:space="preserve"> American Health Information Management Association (AHIMA). Pocket Glossary of Health Information Management and Technology. Chicago, IL. 2014. p.55: “EMPI: an index that provides access to multiple repositories of information from overlapping patient populations that are maintained in separate systems and databases”</w:t>
      </w:r>
    </w:p>
  </w:footnote>
  <w:footnote w:id="6">
    <w:p w:rsidR="009B6C66" w:rsidRPr="0011759E" w:rsidRDefault="009B6C66" w:rsidP="009D28DD">
      <w:pPr>
        <w:pStyle w:val="FootnoteText"/>
        <w:spacing w:before="0"/>
      </w:pPr>
      <w:r w:rsidRPr="0011759E">
        <w:rPr>
          <w:rStyle w:val="FootnoteReference"/>
        </w:rPr>
        <w:footnoteRef/>
      </w:r>
      <w:r w:rsidRPr="0011759E">
        <w:t xml:space="preserve"> American Health Information Management Association (AHIMA). Pocket Glossary of Health Information Management and Technology. Chicago, IL. 2014. p.70: “A unique numeric or alphanumeric identifier assigned to each patient’s record upon admission to a healthcare facility”</w:t>
      </w:r>
    </w:p>
  </w:footnote>
  <w:footnote w:id="7">
    <w:p w:rsidR="009B6C66" w:rsidRPr="0011759E" w:rsidRDefault="009B6C66" w:rsidP="00D843BB">
      <w:pPr>
        <w:pStyle w:val="FootnoteText"/>
        <w:spacing w:before="0"/>
      </w:pPr>
      <w:r w:rsidRPr="0011759E">
        <w:rPr>
          <w:rStyle w:val="FootnoteReference"/>
        </w:rPr>
        <w:footnoteRef/>
      </w:r>
      <w:r w:rsidRPr="0011759E">
        <w:rPr>
          <w:rStyle w:val="FootnoteReference"/>
        </w:rPr>
        <w:t xml:space="preserve"> </w:t>
      </w:r>
      <w:r w:rsidRPr="0011759E">
        <w:t>American Health Information Management Association (AHIMA). Pocket Glossary of Health Information Management and Technology. Chicago, IL. 2014. p.55: “A period of relatively continuous medical care performed by healthcare professionals in relation to a particular clinical problem or situation”</w:t>
      </w:r>
    </w:p>
  </w:footnote>
  <w:footnote w:id="8">
    <w:p w:rsidR="009B6C66" w:rsidRDefault="009B6C66" w:rsidP="008F7A23">
      <w:pPr>
        <w:pStyle w:val="FootnoteText"/>
        <w:spacing w:before="0"/>
        <w:rPr>
          <w:sz w:val="18"/>
          <w:szCs w:val="18"/>
        </w:rPr>
      </w:pPr>
      <w:r w:rsidRPr="0011759E">
        <w:rPr>
          <w:rStyle w:val="FootnoteReference"/>
        </w:rPr>
        <w:footnoteRef/>
      </w:r>
      <w:r>
        <w:t xml:space="preserve"> </w:t>
      </w:r>
      <w:r w:rsidRPr="0011759E">
        <w:t>Weber State University Data Standards. URL:</w:t>
      </w:r>
      <w:r>
        <w:rPr>
          <w:sz w:val="18"/>
          <w:szCs w:val="18"/>
        </w:rPr>
        <w:t xml:space="preserve"> </w:t>
      </w:r>
      <w:hyperlink r:id="rId1" w:history="1">
        <w:r w:rsidRPr="00356394">
          <w:rPr>
            <w:rStyle w:val="Hyperlink"/>
            <w:sz w:val="18"/>
            <w:szCs w:val="18"/>
          </w:rPr>
          <w:t>http://departments.weber.edu/qsupport&amp;training/Data_Standards/Name.htm</w:t>
        </w:r>
      </w:hyperlink>
    </w:p>
  </w:footnote>
  <w:footnote w:id="9">
    <w:p w:rsidR="009B6C66" w:rsidRDefault="009B6C66" w:rsidP="008F7A23">
      <w:pPr>
        <w:pStyle w:val="FootnoteText"/>
        <w:spacing w:before="0"/>
      </w:pPr>
      <w:r w:rsidRPr="0011759E">
        <w:rPr>
          <w:rStyle w:val="FootnoteReference"/>
        </w:rPr>
        <w:footnoteRef/>
      </w:r>
      <w:r>
        <w:t xml:space="preserve"> </w:t>
      </w:r>
      <w:r w:rsidRPr="0011759E">
        <w:t>Middlebury Library &amp;ITS Wiki: Name Standards. URL:</w:t>
      </w:r>
      <w:r>
        <w:rPr>
          <w:sz w:val="18"/>
          <w:szCs w:val="18"/>
        </w:rPr>
        <w:t xml:space="preserve"> </w:t>
      </w:r>
      <w:hyperlink r:id="rId2" w:history="1">
        <w:r w:rsidRPr="00356394">
          <w:rPr>
            <w:rStyle w:val="Hyperlink"/>
            <w:sz w:val="18"/>
            <w:szCs w:val="18"/>
          </w:rPr>
          <w:t>https://mediawiki.middlebury.edu/wiki/LIS/Name_Standards</w:t>
        </w:r>
      </w:hyperlink>
    </w:p>
  </w:footnote>
  <w:footnote w:id="10">
    <w:p w:rsidR="009B6C66" w:rsidRDefault="009B6C66" w:rsidP="008F7A23">
      <w:pPr>
        <w:pStyle w:val="FootnoteText"/>
        <w:spacing w:before="0"/>
        <w:rPr>
          <w:sz w:val="18"/>
          <w:szCs w:val="18"/>
        </w:rPr>
      </w:pPr>
      <w:r w:rsidRPr="0011759E">
        <w:rPr>
          <w:rStyle w:val="FootnoteReference"/>
        </w:rPr>
        <w:footnoteRef/>
      </w:r>
      <w:r>
        <w:t xml:space="preserve"> </w:t>
      </w:r>
      <w:r w:rsidRPr="0011759E">
        <w:t>Weber State University Data Standards. URL:</w:t>
      </w:r>
      <w:r>
        <w:rPr>
          <w:sz w:val="18"/>
          <w:szCs w:val="18"/>
        </w:rPr>
        <w:t xml:space="preserve"> </w:t>
      </w:r>
      <w:hyperlink r:id="rId3" w:history="1">
        <w:r w:rsidRPr="00356394">
          <w:rPr>
            <w:rStyle w:val="Hyperlink"/>
            <w:sz w:val="18"/>
            <w:szCs w:val="18"/>
          </w:rPr>
          <w:t>http://departments.weber.edu/qsupport&amp;training/Data_Standards/Name.htm</w:t>
        </w:r>
      </w:hyperlink>
    </w:p>
  </w:footnote>
  <w:footnote w:id="11">
    <w:p w:rsidR="009B6C66" w:rsidRDefault="009B6C66" w:rsidP="008F7A23">
      <w:pPr>
        <w:pStyle w:val="FootnoteText"/>
        <w:spacing w:before="0"/>
      </w:pPr>
      <w:r w:rsidRPr="0011759E">
        <w:rPr>
          <w:rStyle w:val="FootnoteReference"/>
        </w:rPr>
        <w:footnoteRef/>
      </w:r>
      <w:r>
        <w:t xml:space="preserve"> </w:t>
      </w:r>
      <w:r w:rsidRPr="0011759E">
        <w:t>Middlebury Library &amp;ITS Wiki: Name Standards. URL:</w:t>
      </w:r>
      <w:r>
        <w:rPr>
          <w:sz w:val="18"/>
          <w:szCs w:val="18"/>
        </w:rPr>
        <w:t xml:space="preserve"> </w:t>
      </w:r>
      <w:hyperlink r:id="rId4" w:history="1">
        <w:r w:rsidRPr="00356394">
          <w:rPr>
            <w:rStyle w:val="Hyperlink"/>
            <w:sz w:val="18"/>
            <w:szCs w:val="18"/>
          </w:rPr>
          <w:t>https://mediawiki.middlebury.edu/wiki/LIS/Name_Standards</w:t>
        </w:r>
      </w:hyperlink>
    </w:p>
  </w:footnote>
  <w:footnote w:id="12">
    <w:p w:rsidR="009B6C66" w:rsidRDefault="009B6C66" w:rsidP="008F7A23">
      <w:pPr>
        <w:pStyle w:val="FootnoteText"/>
        <w:spacing w:before="0"/>
        <w:rPr>
          <w:sz w:val="18"/>
          <w:szCs w:val="18"/>
        </w:rPr>
      </w:pPr>
      <w:r w:rsidRPr="0011759E">
        <w:rPr>
          <w:rStyle w:val="FootnoteReference"/>
        </w:rPr>
        <w:footnoteRef/>
      </w:r>
      <w:r>
        <w:t xml:space="preserve"> </w:t>
      </w:r>
      <w:r w:rsidRPr="0011759E">
        <w:t>ISO 8601 Numeric Date and Time format. URL:</w:t>
      </w:r>
      <w:r>
        <w:rPr>
          <w:sz w:val="18"/>
          <w:szCs w:val="18"/>
        </w:rPr>
        <w:t xml:space="preserve"> </w:t>
      </w:r>
      <w:hyperlink r:id="rId5" w:history="1">
        <w:r w:rsidRPr="00356394">
          <w:rPr>
            <w:rStyle w:val="Hyperlink"/>
            <w:sz w:val="18"/>
            <w:szCs w:val="18"/>
          </w:rPr>
          <w:t>https://www.iso.org/iso-8601-date-and-time-format.html</w:t>
        </w:r>
      </w:hyperlink>
    </w:p>
  </w:footnote>
  <w:footnote w:id="13">
    <w:p w:rsidR="009B6C66" w:rsidRDefault="009B6C66" w:rsidP="008F7A23">
      <w:pPr>
        <w:pStyle w:val="FootnoteText"/>
        <w:spacing w:before="0"/>
        <w:rPr>
          <w:sz w:val="18"/>
          <w:szCs w:val="18"/>
        </w:rPr>
      </w:pPr>
      <w:r w:rsidRPr="0011759E">
        <w:rPr>
          <w:rStyle w:val="FootnoteReference"/>
        </w:rPr>
        <w:footnoteRef/>
      </w:r>
      <w:r>
        <w:rPr>
          <w:sz w:val="18"/>
          <w:szCs w:val="18"/>
        </w:rPr>
        <w:t xml:space="preserve"> </w:t>
      </w:r>
      <w:r w:rsidRPr="0011759E">
        <w:t>Postal Addressing Standards. 2015 URL:</w:t>
      </w:r>
      <w:r w:rsidRPr="00F41911">
        <w:rPr>
          <w:sz w:val="18"/>
          <w:szCs w:val="18"/>
        </w:rPr>
        <w:t xml:space="preserve"> </w:t>
      </w:r>
      <w:hyperlink r:id="rId6" w:history="1">
        <w:r w:rsidRPr="00F41911">
          <w:rPr>
            <w:rStyle w:val="Hyperlink"/>
            <w:sz w:val="18"/>
            <w:szCs w:val="18"/>
          </w:rPr>
          <w:t>http://pe.usps.gov/cpim/ftp/pubs/Pub28/pub28.pdf</w:t>
        </w:r>
      </w:hyperlink>
    </w:p>
  </w:footnote>
  <w:footnote w:id="14">
    <w:p w:rsidR="00F56C4B" w:rsidRPr="0011759E" w:rsidRDefault="00F56C4B" w:rsidP="00F56C4B">
      <w:pPr>
        <w:pStyle w:val="FootnoteText"/>
        <w:spacing w:before="0"/>
      </w:pPr>
      <w:r w:rsidRPr="0011759E">
        <w:rPr>
          <w:rStyle w:val="FootnoteReference"/>
        </w:rPr>
        <w:footnoteRef/>
      </w:r>
      <w:r w:rsidRPr="0011759E">
        <w:t xml:space="preserve"> American Health Information Management Association (AHIMA). Pocket Glossary of Health Information Management and Technology. Chicago, IL. 2014. p.151: “A single encounter with a healthcare professional that includes all the services supplied within the encounter</w:t>
      </w:r>
      <w:r w:rsidRPr="00336D76">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C66" w:rsidRDefault="009B6C66">
    <w:pPr>
      <w:pStyle w:val="Header"/>
    </w:pPr>
    <w:r>
      <w:t>IHE PCC White Paper – Patient Registration Demographic</w:t>
    </w:r>
    <w:r w:rsidR="00431769">
      <w:t>s</w:t>
    </w:r>
    <w:r>
      <w:t xml:space="preserve"> Data Capture and Exchange </w:t>
    </w:r>
    <w:r>
      <w:br/>
      <w:t>______________________________________________________________________________</w:t>
    </w:r>
  </w:p>
  <w:p w:rsidR="009B6C66" w:rsidRDefault="009B6C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6E673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04090015"/>
    <w:lvl w:ilvl="0">
      <w:start w:val="1"/>
      <w:numFmt w:val="upperLetter"/>
      <w:lvlText w:val="%1."/>
      <w:lvlJc w:val="left"/>
      <w:pPr>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4500"/>
        </w:tabs>
        <w:ind w:left="450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5" w15:restartNumberingAfterBreak="0">
    <w:nsid w:val="01792A3C"/>
    <w:multiLevelType w:val="hybridMultilevel"/>
    <w:tmpl w:val="3334A0C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23B497E"/>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7F3E0C"/>
    <w:multiLevelType w:val="hybridMultilevel"/>
    <w:tmpl w:val="1712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8F1FFE"/>
    <w:multiLevelType w:val="hybridMultilevel"/>
    <w:tmpl w:val="393066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1326AAA"/>
    <w:multiLevelType w:val="hybridMultilevel"/>
    <w:tmpl w:val="836066B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3E3656"/>
    <w:multiLevelType w:val="hybridMultilevel"/>
    <w:tmpl w:val="9E34D7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41B14C4"/>
    <w:multiLevelType w:val="hybridMultilevel"/>
    <w:tmpl w:val="9EE8B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4E305ED"/>
    <w:multiLevelType w:val="multilevel"/>
    <w:tmpl w:val="03726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5C239F"/>
    <w:multiLevelType w:val="hybridMultilevel"/>
    <w:tmpl w:val="876CD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6834AA3"/>
    <w:multiLevelType w:val="hybridMultilevel"/>
    <w:tmpl w:val="B394BE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6D34B52"/>
    <w:multiLevelType w:val="hybridMultilevel"/>
    <w:tmpl w:val="8710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28744E"/>
    <w:multiLevelType w:val="multilevel"/>
    <w:tmpl w:val="69B0109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AD168C3"/>
    <w:multiLevelType w:val="hybridMultilevel"/>
    <w:tmpl w:val="966C4C1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B4C683A"/>
    <w:multiLevelType w:val="hybridMultilevel"/>
    <w:tmpl w:val="BDFC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3B16E3"/>
    <w:multiLevelType w:val="hybridMultilevel"/>
    <w:tmpl w:val="4D04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FA45B7"/>
    <w:multiLevelType w:val="hybridMultilevel"/>
    <w:tmpl w:val="800A6EDA"/>
    <w:lvl w:ilvl="0" w:tplc="43DA6F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E0C5854"/>
    <w:multiLevelType w:val="hybridMultilevel"/>
    <w:tmpl w:val="96AAA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0133EF3"/>
    <w:multiLevelType w:val="hybridMultilevel"/>
    <w:tmpl w:val="527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12679B"/>
    <w:multiLevelType w:val="multilevel"/>
    <w:tmpl w:val="0A96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4D14BD"/>
    <w:multiLevelType w:val="hybridMultilevel"/>
    <w:tmpl w:val="767C12B6"/>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D56EE9"/>
    <w:multiLevelType w:val="hybridMultilevel"/>
    <w:tmpl w:val="5EF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32445E"/>
    <w:multiLevelType w:val="hybridMultilevel"/>
    <w:tmpl w:val="F4B8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584232"/>
    <w:multiLevelType w:val="multilevel"/>
    <w:tmpl w:val="958A4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365DBE"/>
    <w:multiLevelType w:val="multilevel"/>
    <w:tmpl w:val="1AAE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B83E47"/>
    <w:multiLevelType w:val="hybridMultilevel"/>
    <w:tmpl w:val="EB90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D30225"/>
    <w:multiLevelType w:val="hybridMultilevel"/>
    <w:tmpl w:val="FD124AD2"/>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940A78"/>
    <w:multiLevelType w:val="hybridMultilevel"/>
    <w:tmpl w:val="8ACC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027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7B434F6"/>
    <w:multiLevelType w:val="hybridMultilevel"/>
    <w:tmpl w:val="0F30F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8817E12"/>
    <w:multiLevelType w:val="multilevel"/>
    <w:tmpl w:val="A51E1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005D82"/>
    <w:multiLevelType w:val="hybridMultilevel"/>
    <w:tmpl w:val="3760D130"/>
    <w:lvl w:ilvl="0" w:tplc="B6F42F0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B573155"/>
    <w:multiLevelType w:val="hybridMultilevel"/>
    <w:tmpl w:val="BBF42940"/>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B40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3E86827"/>
    <w:multiLevelType w:val="hybridMultilevel"/>
    <w:tmpl w:val="E21AA6E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3F979EA"/>
    <w:multiLevelType w:val="multilevel"/>
    <w:tmpl w:val="03726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FB767B"/>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6324BF"/>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4A945657"/>
    <w:multiLevelType w:val="hybridMultilevel"/>
    <w:tmpl w:val="00F8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774B39"/>
    <w:multiLevelType w:val="hybridMultilevel"/>
    <w:tmpl w:val="372E272E"/>
    <w:lvl w:ilvl="0" w:tplc="79A8C622">
      <w:start w:val="3"/>
      <w:numFmt w:val="upperLetter"/>
      <w:lvlText w:val="%1."/>
      <w:lvlJc w:val="left"/>
      <w:pPr>
        <w:tabs>
          <w:tab w:val="num" w:pos="720"/>
        </w:tabs>
        <w:ind w:left="720" w:hanging="360"/>
      </w:pPr>
    </w:lvl>
    <w:lvl w:ilvl="1" w:tplc="AA6A1428" w:tentative="1">
      <w:start w:val="1"/>
      <w:numFmt w:val="decimal"/>
      <w:lvlText w:val="%2."/>
      <w:lvlJc w:val="left"/>
      <w:pPr>
        <w:tabs>
          <w:tab w:val="num" w:pos="1440"/>
        </w:tabs>
        <w:ind w:left="1440" w:hanging="360"/>
      </w:pPr>
    </w:lvl>
    <w:lvl w:ilvl="2" w:tplc="AD1EE45A" w:tentative="1">
      <w:start w:val="1"/>
      <w:numFmt w:val="decimal"/>
      <w:lvlText w:val="%3."/>
      <w:lvlJc w:val="left"/>
      <w:pPr>
        <w:tabs>
          <w:tab w:val="num" w:pos="2160"/>
        </w:tabs>
        <w:ind w:left="2160" w:hanging="360"/>
      </w:pPr>
    </w:lvl>
    <w:lvl w:ilvl="3" w:tplc="CE6CBDC6" w:tentative="1">
      <w:start w:val="1"/>
      <w:numFmt w:val="decimal"/>
      <w:lvlText w:val="%4."/>
      <w:lvlJc w:val="left"/>
      <w:pPr>
        <w:tabs>
          <w:tab w:val="num" w:pos="2880"/>
        </w:tabs>
        <w:ind w:left="2880" w:hanging="360"/>
      </w:pPr>
    </w:lvl>
    <w:lvl w:ilvl="4" w:tplc="D8084D64" w:tentative="1">
      <w:start w:val="1"/>
      <w:numFmt w:val="decimal"/>
      <w:lvlText w:val="%5."/>
      <w:lvlJc w:val="left"/>
      <w:pPr>
        <w:tabs>
          <w:tab w:val="num" w:pos="3600"/>
        </w:tabs>
        <w:ind w:left="3600" w:hanging="360"/>
      </w:pPr>
    </w:lvl>
    <w:lvl w:ilvl="5" w:tplc="82DE2128" w:tentative="1">
      <w:start w:val="1"/>
      <w:numFmt w:val="decimal"/>
      <w:lvlText w:val="%6."/>
      <w:lvlJc w:val="left"/>
      <w:pPr>
        <w:tabs>
          <w:tab w:val="num" w:pos="4320"/>
        </w:tabs>
        <w:ind w:left="4320" w:hanging="360"/>
      </w:pPr>
    </w:lvl>
    <w:lvl w:ilvl="6" w:tplc="71A8B424" w:tentative="1">
      <w:start w:val="1"/>
      <w:numFmt w:val="decimal"/>
      <w:lvlText w:val="%7."/>
      <w:lvlJc w:val="left"/>
      <w:pPr>
        <w:tabs>
          <w:tab w:val="num" w:pos="5040"/>
        </w:tabs>
        <w:ind w:left="5040" w:hanging="360"/>
      </w:pPr>
    </w:lvl>
    <w:lvl w:ilvl="7" w:tplc="6302C2EC" w:tentative="1">
      <w:start w:val="1"/>
      <w:numFmt w:val="decimal"/>
      <w:lvlText w:val="%8."/>
      <w:lvlJc w:val="left"/>
      <w:pPr>
        <w:tabs>
          <w:tab w:val="num" w:pos="5760"/>
        </w:tabs>
        <w:ind w:left="5760" w:hanging="360"/>
      </w:pPr>
    </w:lvl>
    <w:lvl w:ilvl="8" w:tplc="90466E44" w:tentative="1">
      <w:start w:val="1"/>
      <w:numFmt w:val="decimal"/>
      <w:lvlText w:val="%9."/>
      <w:lvlJc w:val="left"/>
      <w:pPr>
        <w:tabs>
          <w:tab w:val="num" w:pos="6480"/>
        </w:tabs>
        <w:ind w:left="6480" w:hanging="360"/>
      </w:pPr>
    </w:lvl>
  </w:abstractNum>
  <w:abstractNum w:abstractNumId="55" w15:restartNumberingAfterBreak="0">
    <w:nsid w:val="4D184BBD"/>
    <w:multiLevelType w:val="hybridMultilevel"/>
    <w:tmpl w:val="BD0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586B7A"/>
    <w:multiLevelType w:val="hybridMultilevel"/>
    <w:tmpl w:val="C4A203D4"/>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0C67906"/>
    <w:multiLevelType w:val="hybridMultilevel"/>
    <w:tmpl w:val="CFF8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5828D3"/>
    <w:multiLevelType w:val="multilevel"/>
    <w:tmpl w:val="013A6EA6"/>
    <w:lvl w:ilvl="0">
      <w:start w:val="1"/>
      <w:numFmt w:val="upperLetter"/>
      <w:pStyle w:val="NormalListBullets"/>
      <w:lvlText w:val="Appendix %1:"/>
      <w:lvlJc w:val="left"/>
      <w:pPr>
        <w:tabs>
          <w:tab w:val="num" w:pos="1980"/>
        </w:tabs>
        <w:ind w:left="1980" w:hanging="198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9" w15:restartNumberingAfterBreak="0">
    <w:nsid w:val="57BA4D16"/>
    <w:multiLevelType w:val="multilevel"/>
    <w:tmpl w:val="C9D0A530"/>
    <w:lvl w:ilvl="0">
      <w:start w:val="1"/>
      <w:numFmt w:val="upperLetter"/>
      <w:pStyle w:val="AppendixHeading1"/>
      <w:lvlText w:val="Appendix %1:"/>
      <w:lvlJc w:val="left"/>
      <w:pPr>
        <w:tabs>
          <w:tab w:val="num" w:pos="1800"/>
        </w:tabs>
        <w:ind w:left="43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57C4343B"/>
    <w:multiLevelType w:val="hybridMultilevel"/>
    <w:tmpl w:val="EB86FB4E"/>
    <w:lvl w:ilvl="0" w:tplc="B6F42F0A">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AA062BC"/>
    <w:multiLevelType w:val="hybridMultilevel"/>
    <w:tmpl w:val="39668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E1E5E5E"/>
    <w:multiLevelType w:val="multilevel"/>
    <w:tmpl w:val="0B5657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7A34E9"/>
    <w:multiLevelType w:val="multilevel"/>
    <w:tmpl w:val="CBDC590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4" w15:restartNumberingAfterBreak="0">
    <w:nsid w:val="5F0E542F"/>
    <w:multiLevelType w:val="hybridMultilevel"/>
    <w:tmpl w:val="90AA3998"/>
    <w:lvl w:ilvl="0" w:tplc="F1029D88">
      <w:start w:val="2"/>
      <w:numFmt w:val="upperLetter"/>
      <w:lvlText w:val="%1."/>
      <w:lvlJc w:val="left"/>
      <w:pPr>
        <w:tabs>
          <w:tab w:val="num" w:pos="360"/>
        </w:tabs>
        <w:ind w:left="360" w:hanging="360"/>
      </w:pPr>
    </w:lvl>
    <w:lvl w:ilvl="1" w:tplc="0CF69B38" w:tentative="1">
      <w:start w:val="1"/>
      <w:numFmt w:val="decimal"/>
      <w:lvlText w:val="%2."/>
      <w:lvlJc w:val="left"/>
      <w:pPr>
        <w:tabs>
          <w:tab w:val="num" w:pos="1080"/>
        </w:tabs>
        <w:ind w:left="1080" w:hanging="360"/>
      </w:pPr>
    </w:lvl>
    <w:lvl w:ilvl="2" w:tplc="51E67F7C" w:tentative="1">
      <w:start w:val="1"/>
      <w:numFmt w:val="decimal"/>
      <w:lvlText w:val="%3."/>
      <w:lvlJc w:val="left"/>
      <w:pPr>
        <w:tabs>
          <w:tab w:val="num" w:pos="1800"/>
        </w:tabs>
        <w:ind w:left="1800" w:hanging="360"/>
      </w:pPr>
    </w:lvl>
    <w:lvl w:ilvl="3" w:tplc="175EC340" w:tentative="1">
      <w:start w:val="1"/>
      <w:numFmt w:val="decimal"/>
      <w:lvlText w:val="%4."/>
      <w:lvlJc w:val="left"/>
      <w:pPr>
        <w:tabs>
          <w:tab w:val="num" w:pos="2520"/>
        </w:tabs>
        <w:ind w:left="2520" w:hanging="360"/>
      </w:pPr>
    </w:lvl>
    <w:lvl w:ilvl="4" w:tplc="FB28EF16" w:tentative="1">
      <w:start w:val="1"/>
      <w:numFmt w:val="decimal"/>
      <w:lvlText w:val="%5."/>
      <w:lvlJc w:val="left"/>
      <w:pPr>
        <w:tabs>
          <w:tab w:val="num" w:pos="3240"/>
        </w:tabs>
        <w:ind w:left="3240" w:hanging="360"/>
      </w:pPr>
    </w:lvl>
    <w:lvl w:ilvl="5" w:tplc="B0845A98" w:tentative="1">
      <w:start w:val="1"/>
      <w:numFmt w:val="decimal"/>
      <w:lvlText w:val="%6."/>
      <w:lvlJc w:val="left"/>
      <w:pPr>
        <w:tabs>
          <w:tab w:val="num" w:pos="3960"/>
        </w:tabs>
        <w:ind w:left="3960" w:hanging="360"/>
      </w:pPr>
    </w:lvl>
    <w:lvl w:ilvl="6" w:tplc="DB606AA0" w:tentative="1">
      <w:start w:val="1"/>
      <w:numFmt w:val="decimal"/>
      <w:lvlText w:val="%7."/>
      <w:lvlJc w:val="left"/>
      <w:pPr>
        <w:tabs>
          <w:tab w:val="num" w:pos="4680"/>
        </w:tabs>
        <w:ind w:left="4680" w:hanging="360"/>
      </w:pPr>
    </w:lvl>
    <w:lvl w:ilvl="7" w:tplc="19DC94C8" w:tentative="1">
      <w:start w:val="1"/>
      <w:numFmt w:val="decimal"/>
      <w:lvlText w:val="%8."/>
      <w:lvlJc w:val="left"/>
      <w:pPr>
        <w:tabs>
          <w:tab w:val="num" w:pos="5400"/>
        </w:tabs>
        <w:ind w:left="5400" w:hanging="360"/>
      </w:pPr>
    </w:lvl>
    <w:lvl w:ilvl="8" w:tplc="4E7E8B46" w:tentative="1">
      <w:start w:val="1"/>
      <w:numFmt w:val="decimal"/>
      <w:lvlText w:val="%9."/>
      <w:lvlJc w:val="left"/>
      <w:pPr>
        <w:tabs>
          <w:tab w:val="num" w:pos="6120"/>
        </w:tabs>
        <w:ind w:left="6120" w:hanging="360"/>
      </w:pPr>
    </w:lvl>
  </w:abstractNum>
  <w:abstractNum w:abstractNumId="65"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6" w15:restartNumberingAfterBreak="0">
    <w:nsid w:val="62150EC1"/>
    <w:multiLevelType w:val="multilevel"/>
    <w:tmpl w:val="AA1C67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15:restartNumberingAfterBreak="0">
    <w:nsid w:val="64350D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65890E81"/>
    <w:multiLevelType w:val="multilevel"/>
    <w:tmpl w:val="286A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800850"/>
    <w:multiLevelType w:val="hybridMultilevel"/>
    <w:tmpl w:val="1934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6DA7F22"/>
    <w:multiLevelType w:val="hybridMultilevel"/>
    <w:tmpl w:val="2842BF76"/>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9DE3C81"/>
    <w:multiLevelType w:val="multilevel"/>
    <w:tmpl w:val="B6EC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AF15CC"/>
    <w:multiLevelType w:val="hybridMultilevel"/>
    <w:tmpl w:val="A758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F962657"/>
    <w:multiLevelType w:val="hybridMultilevel"/>
    <w:tmpl w:val="00B45F14"/>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4" w15:restartNumberingAfterBreak="0">
    <w:nsid w:val="73625118"/>
    <w:multiLevelType w:val="hybridMultilevel"/>
    <w:tmpl w:val="83E0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7A6665"/>
    <w:multiLevelType w:val="hybridMultilevel"/>
    <w:tmpl w:val="3334A0C8"/>
    <w:lvl w:ilvl="0" w:tplc="B6F42F0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7B70986"/>
    <w:multiLevelType w:val="hybridMultilevel"/>
    <w:tmpl w:val="26B8BD02"/>
    <w:lvl w:ilvl="0" w:tplc="C82A8836">
      <w:start w:val="1"/>
      <w:numFmt w:val="decimal"/>
      <w:lvlText w:val="%1."/>
      <w:lvlJc w:val="left"/>
      <w:pPr>
        <w:tabs>
          <w:tab w:val="num" w:pos="720"/>
        </w:tabs>
        <w:ind w:left="720" w:hanging="360"/>
      </w:pPr>
    </w:lvl>
    <w:lvl w:ilvl="1" w:tplc="0930B074" w:tentative="1">
      <w:start w:val="1"/>
      <w:numFmt w:val="lowerLetter"/>
      <w:lvlText w:val="%2."/>
      <w:lvlJc w:val="left"/>
      <w:pPr>
        <w:tabs>
          <w:tab w:val="num" w:pos="1440"/>
        </w:tabs>
        <w:ind w:left="1440" w:hanging="360"/>
      </w:pPr>
    </w:lvl>
    <w:lvl w:ilvl="2" w:tplc="C1125144" w:tentative="1">
      <w:start w:val="1"/>
      <w:numFmt w:val="lowerRoman"/>
      <w:lvlText w:val="%3."/>
      <w:lvlJc w:val="right"/>
      <w:pPr>
        <w:tabs>
          <w:tab w:val="num" w:pos="2160"/>
        </w:tabs>
        <w:ind w:left="2160" w:hanging="180"/>
      </w:pPr>
    </w:lvl>
    <w:lvl w:ilvl="3" w:tplc="FBD239AE" w:tentative="1">
      <w:start w:val="1"/>
      <w:numFmt w:val="decimal"/>
      <w:lvlText w:val="%4."/>
      <w:lvlJc w:val="left"/>
      <w:pPr>
        <w:tabs>
          <w:tab w:val="num" w:pos="2880"/>
        </w:tabs>
        <w:ind w:left="2880" w:hanging="360"/>
      </w:pPr>
    </w:lvl>
    <w:lvl w:ilvl="4" w:tplc="10A044C0" w:tentative="1">
      <w:start w:val="1"/>
      <w:numFmt w:val="lowerLetter"/>
      <w:lvlText w:val="%5."/>
      <w:lvlJc w:val="left"/>
      <w:pPr>
        <w:tabs>
          <w:tab w:val="num" w:pos="3600"/>
        </w:tabs>
        <w:ind w:left="3600" w:hanging="360"/>
      </w:pPr>
    </w:lvl>
    <w:lvl w:ilvl="5" w:tplc="C9CE62BE" w:tentative="1">
      <w:start w:val="1"/>
      <w:numFmt w:val="lowerRoman"/>
      <w:lvlText w:val="%6."/>
      <w:lvlJc w:val="right"/>
      <w:pPr>
        <w:tabs>
          <w:tab w:val="num" w:pos="4320"/>
        </w:tabs>
        <w:ind w:left="4320" w:hanging="180"/>
      </w:pPr>
    </w:lvl>
    <w:lvl w:ilvl="6" w:tplc="936E53D2" w:tentative="1">
      <w:start w:val="1"/>
      <w:numFmt w:val="decimal"/>
      <w:lvlText w:val="%7."/>
      <w:lvlJc w:val="left"/>
      <w:pPr>
        <w:tabs>
          <w:tab w:val="num" w:pos="5040"/>
        </w:tabs>
        <w:ind w:left="5040" w:hanging="360"/>
      </w:pPr>
    </w:lvl>
    <w:lvl w:ilvl="7" w:tplc="169019CE" w:tentative="1">
      <w:start w:val="1"/>
      <w:numFmt w:val="lowerLetter"/>
      <w:lvlText w:val="%8."/>
      <w:lvlJc w:val="left"/>
      <w:pPr>
        <w:tabs>
          <w:tab w:val="num" w:pos="5760"/>
        </w:tabs>
        <w:ind w:left="5760" w:hanging="360"/>
      </w:pPr>
    </w:lvl>
    <w:lvl w:ilvl="8" w:tplc="65B2CB54" w:tentative="1">
      <w:start w:val="1"/>
      <w:numFmt w:val="lowerRoman"/>
      <w:lvlText w:val="%9."/>
      <w:lvlJc w:val="right"/>
      <w:pPr>
        <w:tabs>
          <w:tab w:val="num" w:pos="6480"/>
        </w:tabs>
        <w:ind w:left="6480" w:hanging="180"/>
      </w:pPr>
    </w:lvl>
  </w:abstractNum>
  <w:abstractNum w:abstractNumId="77" w15:restartNumberingAfterBreak="0">
    <w:nsid w:val="7872790A"/>
    <w:multiLevelType w:val="multilevel"/>
    <w:tmpl w:val="9492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9F7014"/>
    <w:multiLevelType w:val="hybridMultilevel"/>
    <w:tmpl w:val="A758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66"/>
  </w:num>
  <w:num w:numId="2">
    <w:abstractNumId w:val="10"/>
  </w:num>
  <w:num w:numId="3">
    <w:abstractNumId w:val="8"/>
  </w:num>
  <w:num w:numId="4">
    <w:abstractNumId w:val="7"/>
  </w:num>
  <w:num w:numId="5">
    <w:abstractNumId w:val="9"/>
  </w:num>
  <w:num w:numId="6">
    <w:abstractNumId w:val="58"/>
  </w:num>
  <w:num w:numId="7">
    <w:abstractNumId w:val="27"/>
  </w:num>
  <w:num w:numId="8">
    <w:abstractNumId w:val="6"/>
  </w:num>
  <w:num w:numId="9">
    <w:abstractNumId w:val="5"/>
  </w:num>
  <w:num w:numId="10">
    <w:abstractNumId w:val="4"/>
  </w:num>
  <w:num w:numId="11">
    <w:abstractNumId w:val="3"/>
  </w:num>
  <w:num w:numId="12">
    <w:abstractNumId w:val="2"/>
  </w:num>
  <w:num w:numId="13">
    <w:abstractNumId w:val="1"/>
  </w:num>
  <w:num w:numId="14">
    <w:abstractNumId w:val="76"/>
  </w:num>
  <w:num w:numId="1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66"/>
  </w:num>
  <w:num w:numId="18">
    <w:abstractNumId w:val="66"/>
  </w:num>
  <w:num w:numId="19">
    <w:abstractNumId w:val="66"/>
  </w:num>
  <w:num w:numId="20">
    <w:abstractNumId w:val="66"/>
  </w:num>
  <w:num w:numId="21">
    <w:abstractNumId w:val="66"/>
  </w:num>
  <w:num w:numId="22">
    <w:abstractNumId w:val="66"/>
  </w:num>
  <w:num w:numId="23">
    <w:abstractNumId w:val="66"/>
  </w:num>
  <w:num w:numId="24">
    <w:abstractNumId w:val="66"/>
  </w:num>
  <w:num w:numId="25">
    <w:abstractNumId w:val="59"/>
  </w:num>
  <w:num w:numId="26">
    <w:abstractNumId w:val="59"/>
  </w:num>
  <w:num w:numId="27">
    <w:abstractNumId w:val="59"/>
  </w:num>
  <w:num w:numId="28">
    <w:abstractNumId w:val="59"/>
  </w:num>
  <w:num w:numId="29">
    <w:abstractNumId w:val="59"/>
  </w:num>
  <w:num w:numId="30">
    <w:abstractNumId w:val="59"/>
  </w:num>
  <w:num w:numId="31">
    <w:abstractNumId w:val="10"/>
  </w:num>
  <w:num w:numId="32">
    <w:abstractNumId w:val="14"/>
  </w:num>
  <w:num w:numId="33">
    <w:abstractNumId w:val="74"/>
  </w:num>
  <w:num w:numId="34">
    <w:abstractNumId w:val="22"/>
  </w:num>
  <w:num w:numId="35">
    <w:abstractNumId w:val="43"/>
  </w:num>
  <w:num w:numId="36">
    <w:abstractNumId w:val="48"/>
  </w:num>
  <w:num w:numId="37">
    <w:abstractNumId w:val="67"/>
  </w:num>
  <w:num w:numId="38">
    <w:abstractNumId w:val="66"/>
  </w:num>
  <w:num w:numId="39">
    <w:abstractNumId w:val="66"/>
  </w:num>
  <w:num w:numId="40">
    <w:abstractNumId w:val="66"/>
  </w:num>
  <w:num w:numId="41">
    <w:abstractNumId w:val="66"/>
  </w:num>
  <w:num w:numId="42">
    <w:abstractNumId w:val="66"/>
  </w:num>
  <w:num w:numId="43">
    <w:abstractNumId w:val="66"/>
  </w:num>
  <w:num w:numId="44">
    <w:abstractNumId w:val="66"/>
  </w:num>
  <w:num w:numId="45">
    <w:abstractNumId w:val="66"/>
  </w:num>
  <w:num w:numId="46">
    <w:abstractNumId w:val="66"/>
  </w:num>
  <w:num w:numId="47">
    <w:abstractNumId w:val="59"/>
  </w:num>
  <w:num w:numId="48">
    <w:abstractNumId w:val="59"/>
  </w:num>
  <w:num w:numId="49">
    <w:abstractNumId w:val="59"/>
  </w:num>
  <w:num w:numId="50">
    <w:abstractNumId w:val="59"/>
  </w:num>
  <w:num w:numId="51">
    <w:abstractNumId w:val="59"/>
  </w:num>
  <w:num w:numId="52">
    <w:abstractNumId w:val="59"/>
  </w:num>
  <w:num w:numId="53">
    <w:abstractNumId w:val="59"/>
  </w:num>
  <w:num w:numId="54">
    <w:abstractNumId w:val="39"/>
    <w:lvlOverride w:ilvl="0">
      <w:lvl w:ilvl="0">
        <w:numFmt w:val="upperLetter"/>
        <w:lvlText w:val="%1."/>
        <w:lvlJc w:val="left"/>
      </w:lvl>
    </w:lvlOverride>
  </w:num>
  <w:num w:numId="55">
    <w:abstractNumId w:val="71"/>
  </w:num>
  <w:num w:numId="56">
    <w:abstractNumId w:val="64"/>
  </w:num>
  <w:num w:numId="57">
    <w:abstractNumId w:val="45"/>
  </w:num>
  <w:num w:numId="58">
    <w:abstractNumId w:val="54"/>
  </w:num>
  <w:num w:numId="59">
    <w:abstractNumId w:val="62"/>
  </w:num>
  <w:num w:numId="60">
    <w:abstractNumId w:val="62"/>
    <w:lvlOverride w:ilvl="0">
      <w:lvl w:ilvl="0">
        <w:numFmt w:val="decimal"/>
        <w:lvlText w:val=""/>
        <w:lvlJc w:val="left"/>
      </w:lvl>
    </w:lvlOverride>
    <w:lvlOverride w:ilvl="1">
      <w:lvl w:ilvl="1">
        <w:numFmt w:val="lowerLetter"/>
        <w:lvlText w:val="%2."/>
        <w:lvlJc w:val="left"/>
      </w:lvl>
    </w:lvlOverride>
  </w:num>
  <w:num w:numId="61">
    <w:abstractNumId w:val="23"/>
    <w:lvlOverride w:ilvl="0">
      <w:lvl w:ilvl="0">
        <w:numFmt w:val="decimal"/>
        <w:lvlText w:val="%1."/>
        <w:lvlJc w:val="left"/>
      </w:lvl>
    </w:lvlOverride>
  </w:num>
  <w:num w:numId="62">
    <w:abstractNumId w:val="2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3">
    <w:abstractNumId w:val="30"/>
  </w:num>
  <w:num w:numId="64">
    <w:abstractNumId w:val="36"/>
  </w:num>
  <w:num w:numId="65">
    <w:abstractNumId w:val="55"/>
  </w:num>
  <w:num w:numId="66">
    <w:abstractNumId w:val="18"/>
  </w:num>
  <w:num w:numId="67">
    <w:abstractNumId w:val="33"/>
  </w:num>
  <w:num w:numId="68">
    <w:abstractNumId w:val="66"/>
  </w:num>
  <w:num w:numId="69">
    <w:abstractNumId w:val="66"/>
  </w:num>
  <w:num w:numId="70">
    <w:abstractNumId w:val="25"/>
  </w:num>
  <w:num w:numId="71">
    <w:abstractNumId w:val="20"/>
  </w:num>
  <w:num w:numId="72">
    <w:abstractNumId w:val="19"/>
  </w:num>
  <w:num w:numId="73">
    <w:abstractNumId w:val="28"/>
  </w:num>
  <w:num w:numId="74">
    <w:abstractNumId w:val="65"/>
  </w:num>
  <w:num w:numId="75">
    <w:abstractNumId w:val="21"/>
  </w:num>
  <w:num w:numId="76">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77">
    <w:abstractNumId w:val="52"/>
  </w:num>
  <w:num w:numId="7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7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num>
  <w:num w:numId="81">
    <w:abstractNumId w:val="29"/>
  </w:num>
  <w:num w:numId="82">
    <w:abstractNumId w:val="13"/>
  </w:num>
  <w:num w:numId="83">
    <w:abstractNumId w:val="26"/>
  </w:num>
  <w:num w:numId="84">
    <w:abstractNumId w:val="40"/>
  </w:num>
  <w:num w:numId="85">
    <w:abstractNumId w:val="60"/>
  </w:num>
  <w:num w:numId="86">
    <w:abstractNumId w:val="46"/>
  </w:num>
  <w:num w:numId="87">
    <w:abstractNumId w:val="35"/>
  </w:num>
  <w:num w:numId="88">
    <w:abstractNumId w:val="41"/>
  </w:num>
  <w:num w:numId="89">
    <w:abstractNumId w:val="56"/>
  </w:num>
  <w:num w:numId="90">
    <w:abstractNumId w:val="47"/>
  </w:num>
  <w:num w:numId="91">
    <w:abstractNumId w:val="49"/>
  </w:num>
  <w:num w:numId="92">
    <w:abstractNumId w:val="15"/>
  </w:num>
  <w:num w:numId="93">
    <w:abstractNumId w:val="75"/>
  </w:num>
  <w:num w:numId="94">
    <w:abstractNumId w:val="73"/>
  </w:num>
  <w:num w:numId="95">
    <w:abstractNumId w:val="53"/>
  </w:num>
  <w:num w:numId="96">
    <w:abstractNumId w:val="17"/>
  </w:num>
  <w:num w:numId="97">
    <w:abstractNumId w:val="37"/>
  </w:num>
  <w:num w:numId="98">
    <w:abstractNumId w:val="69"/>
  </w:num>
  <w:num w:numId="99">
    <w:abstractNumId w:val="44"/>
  </w:num>
  <w:num w:numId="100">
    <w:abstractNumId w:val="38"/>
    <w:lvlOverride w:ilvl="0">
      <w:lvl w:ilvl="0">
        <w:numFmt w:val="decimal"/>
        <w:lvlText w:val=""/>
        <w:lvlJc w:val="left"/>
      </w:lvl>
    </w:lvlOverride>
    <w:lvlOverride w:ilvl="1">
      <w:lvl w:ilvl="1">
        <w:numFmt w:val="decimal"/>
        <w:lvlText w:val=""/>
        <w:lvlJc w:val="left"/>
      </w:lvl>
    </w:lvlOverride>
    <w:lvlOverride w:ilvl="2">
      <w:lvl w:ilvl="2">
        <w:numFmt w:val="lowerLetter"/>
        <w:lvlText w:val="%3."/>
        <w:lvlJc w:val="left"/>
      </w:lvl>
    </w:lvlOverride>
  </w:num>
  <w:num w:numId="101">
    <w:abstractNumId w:val="77"/>
  </w:num>
  <w:num w:numId="102">
    <w:abstractNumId w:val="34"/>
  </w:num>
  <w:num w:numId="103">
    <w:abstractNumId w:val="51"/>
  </w:num>
  <w:num w:numId="104">
    <w:abstractNumId w:val="61"/>
  </w:num>
  <w:num w:numId="105">
    <w:abstractNumId w:val="16"/>
  </w:num>
  <w:num w:numId="106">
    <w:abstractNumId w:val="68"/>
  </w:num>
  <w:num w:numId="107">
    <w:abstractNumId w:val="50"/>
  </w:num>
  <w:num w:numId="108">
    <w:abstractNumId w:val="42"/>
  </w:num>
  <w:num w:numId="109">
    <w:abstractNumId w:val="79"/>
  </w:num>
  <w:num w:numId="110">
    <w:abstractNumId w:val="57"/>
  </w:num>
  <w:num w:numId="111">
    <w:abstractNumId w:val="72"/>
  </w:num>
  <w:num w:numId="112">
    <w:abstractNumId w:val="78"/>
  </w:num>
  <w:num w:numId="113">
    <w:abstractNumId w:val="70"/>
  </w:num>
  <w:num w:numId="114">
    <w:abstractNumId w:val="66"/>
  </w:num>
  <w:num w:numId="115">
    <w:abstractNumId w:val="66"/>
  </w:num>
  <w:num w:numId="116">
    <w:abstractNumId w:val="66"/>
  </w:num>
  <w:num w:numId="117">
    <w:abstractNumId w:val="66"/>
  </w:num>
  <w:num w:numId="118">
    <w:abstractNumId w:val="66"/>
  </w:num>
  <w:num w:numId="119">
    <w:abstractNumId w:val="66"/>
  </w:num>
  <w:num w:numId="120">
    <w:abstractNumId w:val="66"/>
  </w:num>
  <w:num w:numId="121">
    <w:abstractNumId w:val="59"/>
  </w:num>
  <w:num w:numId="122">
    <w:abstractNumId w:val="66"/>
  </w:num>
  <w:num w:numId="123">
    <w:abstractNumId w:val="0"/>
  </w:num>
  <w:num w:numId="124">
    <w:abstractNumId w:val="63"/>
  </w:num>
  <w:num w:numId="125">
    <w:abstractNumId w:val="10"/>
  </w:num>
  <w:num w:numId="126">
    <w:abstractNumId w:val="10"/>
  </w:num>
  <w:num w:numId="127">
    <w:abstractNumId w:val="8"/>
  </w:num>
  <w:num w:numId="128">
    <w:abstractNumId w:val="7"/>
  </w:num>
  <w:num w:numId="129">
    <w:abstractNumId w:val="6"/>
  </w:num>
  <w:num w:numId="130">
    <w:abstractNumId w:val="5"/>
  </w:num>
  <w:num w:numId="131">
    <w:abstractNumId w:val="9"/>
  </w:num>
  <w:num w:numId="132">
    <w:abstractNumId w:val="9"/>
  </w:num>
  <w:num w:numId="133">
    <w:abstractNumId w:val="4"/>
  </w:num>
  <w:num w:numId="134">
    <w:abstractNumId w:val="3"/>
  </w:num>
  <w:num w:numId="135">
    <w:abstractNumId w:val="2"/>
  </w:num>
  <w:num w:numId="136">
    <w:abstractNumId w:val="1"/>
  </w:num>
  <w:num w:numId="137">
    <w:abstractNumId w:val="10"/>
  </w:num>
  <w:num w:numId="138">
    <w:abstractNumId w:val="10"/>
  </w:num>
  <w:num w:numId="139">
    <w:abstractNumId w:val="8"/>
  </w:num>
  <w:num w:numId="140">
    <w:abstractNumId w:val="7"/>
  </w:num>
  <w:num w:numId="141">
    <w:abstractNumId w:val="6"/>
  </w:num>
  <w:num w:numId="142">
    <w:abstractNumId w:val="5"/>
  </w:num>
  <w:num w:numId="143">
    <w:abstractNumId w:val="9"/>
  </w:num>
  <w:num w:numId="144">
    <w:abstractNumId w:val="9"/>
  </w:num>
  <w:num w:numId="145">
    <w:abstractNumId w:val="4"/>
  </w:num>
  <w:num w:numId="146">
    <w:abstractNumId w:val="3"/>
  </w:num>
  <w:num w:numId="147">
    <w:abstractNumId w:val="2"/>
  </w:num>
  <w:num w:numId="148">
    <w:abstractNumId w:val="1"/>
  </w:num>
  <w:num w:numId="149">
    <w:abstractNumId w:val="3"/>
    <w:lvlOverride w:ilvl="0">
      <w:startOverride w:val="1"/>
    </w:lvlOverride>
  </w:num>
  <w:num w:numId="150">
    <w:abstractNumId w:val="3"/>
    <w:lvlOverride w:ilvl="0">
      <w:startOverride w:val="1"/>
    </w:lvlOverride>
  </w:num>
  <w:num w:numId="151">
    <w:abstractNumId w:val="24"/>
  </w:num>
  <w:num w:numId="152">
    <w:abstractNumId w:val="32"/>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871DA"/>
    <w:rsid w:val="00001362"/>
    <w:rsid w:val="000225A9"/>
    <w:rsid w:val="00031FED"/>
    <w:rsid w:val="000418CE"/>
    <w:rsid w:val="000460CE"/>
    <w:rsid w:val="00061082"/>
    <w:rsid w:val="000621B2"/>
    <w:rsid w:val="00064B5D"/>
    <w:rsid w:val="0006505C"/>
    <w:rsid w:val="000650B2"/>
    <w:rsid w:val="00070261"/>
    <w:rsid w:val="000709AA"/>
    <w:rsid w:val="00071BED"/>
    <w:rsid w:val="00071D91"/>
    <w:rsid w:val="00071F3C"/>
    <w:rsid w:val="000740C2"/>
    <w:rsid w:val="00075003"/>
    <w:rsid w:val="00076239"/>
    <w:rsid w:val="00083A29"/>
    <w:rsid w:val="00087133"/>
    <w:rsid w:val="0008799C"/>
    <w:rsid w:val="00087AF0"/>
    <w:rsid w:val="000924A9"/>
    <w:rsid w:val="000953ED"/>
    <w:rsid w:val="00097AFF"/>
    <w:rsid w:val="000A228F"/>
    <w:rsid w:val="000A24A0"/>
    <w:rsid w:val="000A3148"/>
    <w:rsid w:val="000A3FEB"/>
    <w:rsid w:val="000B20F3"/>
    <w:rsid w:val="000B572C"/>
    <w:rsid w:val="000B68E3"/>
    <w:rsid w:val="000B694A"/>
    <w:rsid w:val="000C1567"/>
    <w:rsid w:val="000C176A"/>
    <w:rsid w:val="000C2660"/>
    <w:rsid w:val="000C301B"/>
    <w:rsid w:val="000C3A75"/>
    <w:rsid w:val="000C3C26"/>
    <w:rsid w:val="000C464A"/>
    <w:rsid w:val="000C6405"/>
    <w:rsid w:val="000C7AE0"/>
    <w:rsid w:val="000D15B6"/>
    <w:rsid w:val="000D72D7"/>
    <w:rsid w:val="000E46CD"/>
    <w:rsid w:val="000E5887"/>
    <w:rsid w:val="000E69D8"/>
    <w:rsid w:val="000F1552"/>
    <w:rsid w:val="000F2EAF"/>
    <w:rsid w:val="000F45D5"/>
    <w:rsid w:val="000F75E4"/>
    <w:rsid w:val="001036B2"/>
    <w:rsid w:val="00106210"/>
    <w:rsid w:val="00106393"/>
    <w:rsid w:val="00110D05"/>
    <w:rsid w:val="001137C8"/>
    <w:rsid w:val="0011759E"/>
    <w:rsid w:val="00120782"/>
    <w:rsid w:val="0012333C"/>
    <w:rsid w:val="00126FB3"/>
    <w:rsid w:val="00127BB1"/>
    <w:rsid w:val="0013210F"/>
    <w:rsid w:val="00137735"/>
    <w:rsid w:val="001423A6"/>
    <w:rsid w:val="00147B44"/>
    <w:rsid w:val="00152DC5"/>
    <w:rsid w:val="00154133"/>
    <w:rsid w:val="00161085"/>
    <w:rsid w:val="00162F34"/>
    <w:rsid w:val="00165B45"/>
    <w:rsid w:val="001737F8"/>
    <w:rsid w:val="001762C1"/>
    <w:rsid w:val="001773F5"/>
    <w:rsid w:val="00180E73"/>
    <w:rsid w:val="00181F3C"/>
    <w:rsid w:val="00183CE5"/>
    <w:rsid w:val="00184A99"/>
    <w:rsid w:val="00187B78"/>
    <w:rsid w:val="00194472"/>
    <w:rsid w:val="00194A64"/>
    <w:rsid w:val="00195501"/>
    <w:rsid w:val="00197603"/>
    <w:rsid w:val="001A2294"/>
    <w:rsid w:val="001A651F"/>
    <w:rsid w:val="001B239B"/>
    <w:rsid w:val="001B2439"/>
    <w:rsid w:val="001B36F8"/>
    <w:rsid w:val="001B37D4"/>
    <w:rsid w:val="001B3CAC"/>
    <w:rsid w:val="001C0045"/>
    <w:rsid w:val="001D066F"/>
    <w:rsid w:val="001D6246"/>
    <w:rsid w:val="001E0670"/>
    <w:rsid w:val="001E1A3C"/>
    <w:rsid w:val="001E2542"/>
    <w:rsid w:val="001F0622"/>
    <w:rsid w:val="001F0B8B"/>
    <w:rsid w:val="001F0FB4"/>
    <w:rsid w:val="001F1294"/>
    <w:rsid w:val="001F1423"/>
    <w:rsid w:val="001F1556"/>
    <w:rsid w:val="001F39F4"/>
    <w:rsid w:val="001F3C26"/>
    <w:rsid w:val="001F614E"/>
    <w:rsid w:val="001F7906"/>
    <w:rsid w:val="00200CB4"/>
    <w:rsid w:val="00203599"/>
    <w:rsid w:val="002061C0"/>
    <w:rsid w:val="002107B1"/>
    <w:rsid w:val="00213D71"/>
    <w:rsid w:val="00222BBC"/>
    <w:rsid w:val="0022424F"/>
    <w:rsid w:val="002270E5"/>
    <w:rsid w:val="002274B8"/>
    <w:rsid w:val="002300FE"/>
    <w:rsid w:val="00231C53"/>
    <w:rsid w:val="002327F1"/>
    <w:rsid w:val="00234E9A"/>
    <w:rsid w:val="00235D93"/>
    <w:rsid w:val="002367B3"/>
    <w:rsid w:val="0023687C"/>
    <w:rsid w:val="00240F92"/>
    <w:rsid w:val="002451CF"/>
    <w:rsid w:val="0024702C"/>
    <w:rsid w:val="00247DCD"/>
    <w:rsid w:val="00254D76"/>
    <w:rsid w:val="002633D1"/>
    <w:rsid w:val="0026370B"/>
    <w:rsid w:val="00263AEB"/>
    <w:rsid w:val="002659CF"/>
    <w:rsid w:val="00276F86"/>
    <w:rsid w:val="00280275"/>
    <w:rsid w:val="00282B13"/>
    <w:rsid w:val="00282FF0"/>
    <w:rsid w:val="002871DA"/>
    <w:rsid w:val="00287E78"/>
    <w:rsid w:val="002962B9"/>
    <w:rsid w:val="002A0832"/>
    <w:rsid w:val="002A52A6"/>
    <w:rsid w:val="002A640E"/>
    <w:rsid w:val="002A6A4C"/>
    <w:rsid w:val="002B0F88"/>
    <w:rsid w:val="002B2CB0"/>
    <w:rsid w:val="002C0807"/>
    <w:rsid w:val="002C36E5"/>
    <w:rsid w:val="002C3EA6"/>
    <w:rsid w:val="002C4DD6"/>
    <w:rsid w:val="002C5BCF"/>
    <w:rsid w:val="002D1217"/>
    <w:rsid w:val="002D40D8"/>
    <w:rsid w:val="002D7807"/>
    <w:rsid w:val="002E3660"/>
    <w:rsid w:val="002E4173"/>
    <w:rsid w:val="002E4A9D"/>
    <w:rsid w:val="002E5DD7"/>
    <w:rsid w:val="002F2624"/>
    <w:rsid w:val="002F5B86"/>
    <w:rsid w:val="002F65DF"/>
    <w:rsid w:val="00301E0A"/>
    <w:rsid w:val="00302CE7"/>
    <w:rsid w:val="00303948"/>
    <w:rsid w:val="0030636F"/>
    <w:rsid w:val="003072A8"/>
    <w:rsid w:val="003076CE"/>
    <w:rsid w:val="003153B0"/>
    <w:rsid w:val="0032316E"/>
    <w:rsid w:val="00330E02"/>
    <w:rsid w:val="003334B6"/>
    <w:rsid w:val="00333812"/>
    <w:rsid w:val="003347DA"/>
    <w:rsid w:val="00336543"/>
    <w:rsid w:val="00336688"/>
    <w:rsid w:val="00336D76"/>
    <w:rsid w:val="00337535"/>
    <w:rsid w:val="0034372E"/>
    <w:rsid w:val="00347B39"/>
    <w:rsid w:val="00353050"/>
    <w:rsid w:val="00353104"/>
    <w:rsid w:val="00354FCC"/>
    <w:rsid w:val="003566D9"/>
    <w:rsid w:val="00362FE2"/>
    <w:rsid w:val="00365903"/>
    <w:rsid w:val="00370C24"/>
    <w:rsid w:val="00375AD7"/>
    <w:rsid w:val="00386622"/>
    <w:rsid w:val="00386E4E"/>
    <w:rsid w:val="00390900"/>
    <w:rsid w:val="003931ED"/>
    <w:rsid w:val="00393AF1"/>
    <w:rsid w:val="00394999"/>
    <w:rsid w:val="00394DC4"/>
    <w:rsid w:val="003A0C3E"/>
    <w:rsid w:val="003A1EC9"/>
    <w:rsid w:val="003B6609"/>
    <w:rsid w:val="003B673E"/>
    <w:rsid w:val="003D2666"/>
    <w:rsid w:val="003D44AC"/>
    <w:rsid w:val="003D5313"/>
    <w:rsid w:val="003E1F05"/>
    <w:rsid w:val="003E39D4"/>
    <w:rsid w:val="003E3B71"/>
    <w:rsid w:val="003F0796"/>
    <w:rsid w:val="003F5686"/>
    <w:rsid w:val="003F5994"/>
    <w:rsid w:val="003F79A7"/>
    <w:rsid w:val="00401FCB"/>
    <w:rsid w:val="00404DCE"/>
    <w:rsid w:val="00411629"/>
    <w:rsid w:val="00416497"/>
    <w:rsid w:val="004217E7"/>
    <w:rsid w:val="0042247D"/>
    <w:rsid w:val="00426530"/>
    <w:rsid w:val="00426587"/>
    <w:rsid w:val="00431769"/>
    <w:rsid w:val="00436950"/>
    <w:rsid w:val="00436C13"/>
    <w:rsid w:val="00437719"/>
    <w:rsid w:val="004404D8"/>
    <w:rsid w:val="00440EAB"/>
    <w:rsid w:val="004453FA"/>
    <w:rsid w:val="00451848"/>
    <w:rsid w:val="00460065"/>
    <w:rsid w:val="0046489F"/>
    <w:rsid w:val="004752F1"/>
    <w:rsid w:val="00483152"/>
    <w:rsid w:val="004949BC"/>
    <w:rsid w:val="004A4256"/>
    <w:rsid w:val="004B4204"/>
    <w:rsid w:val="004C0BCB"/>
    <w:rsid w:val="004C3512"/>
    <w:rsid w:val="004C43E8"/>
    <w:rsid w:val="004C6D27"/>
    <w:rsid w:val="004D1AA0"/>
    <w:rsid w:val="004D21CC"/>
    <w:rsid w:val="004D41F3"/>
    <w:rsid w:val="004D4B04"/>
    <w:rsid w:val="004D4C9A"/>
    <w:rsid w:val="004D5390"/>
    <w:rsid w:val="004D7C84"/>
    <w:rsid w:val="004E1E5C"/>
    <w:rsid w:val="004E2F03"/>
    <w:rsid w:val="004E5667"/>
    <w:rsid w:val="004E6C85"/>
    <w:rsid w:val="00503F97"/>
    <w:rsid w:val="005044F2"/>
    <w:rsid w:val="005069CC"/>
    <w:rsid w:val="005129B8"/>
    <w:rsid w:val="005149C8"/>
    <w:rsid w:val="00516163"/>
    <w:rsid w:val="005235F8"/>
    <w:rsid w:val="005240A3"/>
    <w:rsid w:val="0053194D"/>
    <w:rsid w:val="00532398"/>
    <w:rsid w:val="00533420"/>
    <w:rsid w:val="005367D5"/>
    <w:rsid w:val="00540933"/>
    <w:rsid w:val="00543309"/>
    <w:rsid w:val="00544669"/>
    <w:rsid w:val="00550C0B"/>
    <w:rsid w:val="00552BBE"/>
    <w:rsid w:val="00554AA4"/>
    <w:rsid w:val="00563F23"/>
    <w:rsid w:val="0056466A"/>
    <w:rsid w:val="00564BB0"/>
    <w:rsid w:val="00565B01"/>
    <w:rsid w:val="00570FD6"/>
    <w:rsid w:val="0057246C"/>
    <w:rsid w:val="00573981"/>
    <w:rsid w:val="00580BC2"/>
    <w:rsid w:val="00580CF4"/>
    <w:rsid w:val="00582864"/>
    <w:rsid w:val="005829FB"/>
    <w:rsid w:val="00587085"/>
    <w:rsid w:val="0059124F"/>
    <w:rsid w:val="00591C92"/>
    <w:rsid w:val="00595936"/>
    <w:rsid w:val="00595EA6"/>
    <w:rsid w:val="00597C53"/>
    <w:rsid w:val="005A0348"/>
    <w:rsid w:val="005A3928"/>
    <w:rsid w:val="005B00EF"/>
    <w:rsid w:val="005B052F"/>
    <w:rsid w:val="005C20C8"/>
    <w:rsid w:val="005C30B7"/>
    <w:rsid w:val="005C6864"/>
    <w:rsid w:val="005D2626"/>
    <w:rsid w:val="005D4B26"/>
    <w:rsid w:val="005D69D5"/>
    <w:rsid w:val="005E29DA"/>
    <w:rsid w:val="005E653E"/>
    <w:rsid w:val="005E6581"/>
    <w:rsid w:val="005F0671"/>
    <w:rsid w:val="005F1273"/>
    <w:rsid w:val="005F5D56"/>
    <w:rsid w:val="005F7608"/>
    <w:rsid w:val="00613150"/>
    <w:rsid w:val="00613C1A"/>
    <w:rsid w:val="0061461F"/>
    <w:rsid w:val="00616821"/>
    <w:rsid w:val="00623152"/>
    <w:rsid w:val="00635EF8"/>
    <w:rsid w:val="0064053C"/>
    <w:rsid w:val="00647E09"/>
    <w:rsid w:val="006526A4"/>
    <w:rsid w:val="00657503"/>
    <w:rsid w:val="00661BF2"/>
    <w:rsid w:val="00664061"/>
    <w:rsid w:val="006656E1"/>
    <w:rsid w:val="00665DF8"/>
    <w:rsid w:val="0066764B"/>
    <w:rsid w:val="00667924"/>
    <w:rsid w:val="0067213D"/>
    <w:rsid w:val="00674CE4"/>
    <w:rsid w:val="00674FC3"/>
    <w:rsid w:val="00676289"/>
    <w:rsid w:val="00676D15"/>
    <w:rsid w:val="00681CDB"/>
    <w:rsid w:val="00681D5C"/>
    <w:rsid w:val="00683262"/>
    <w:rsid w:val="006A1A72"/>
    <w:rsid w:val="006A2121"/>
    <w:rsid w:val="006A2E10"/>
    <w:rsid w:val="006A614A"/>
    <w:rsid w:val="006A6F86"/>
    <w:rsid w:val="006A759B"/>
    <w:rsid w:val="006C2201"/>
    <w:rsid w:val="006C79BA"/>
    <w:rsid w:val="006D160B"/>
    <w:rsid w:val="006D5828"/>
    <w:rsid w:val="006D5B99"/>
    <w:rsid w:val="006D68C1"/>
    <w:rsid w:val="006E4208"/>
    <w:rsid w:val="006F11B1"/>
    <w:rsid w:val="006F27C5"/>
    <w:rsid w:val="006F3C04"/>
    <w:rsid w:val="006F4720"/>
    <w:rsid w:val="00705D50"/>
    <w:rsid w:val="0071044C"/>
    <w:rsid w:val="00713622"/>
    <w:rsid w:val="007139AC"/>
    <w:rsid w:val="00714D7E"/>
    <w:rsid w:val="00716932"/>
    <w:rsid w:val="00722C48"/>
    <w:rsid w:val="00724739"/>
    <w:rsid w:val="00725F7D"/>
    <w:rsid w:val="00731BEA"/>
    <w:rsid w:val="0073498D"/>
    <w:rsid w:val="0075004F"/>
    <w:rsid w:val="00750E8B"/>
    <w:rsid w:val="00751573"/>
    <w:rsid w:val="007576CE"/>
    <w:rsid w:val="007628C3"/>
    <w:rsid w:val="007660A6"/>
    <w:rsid w:val="0076734F"/>
    <w:rsid w:val="00767B68"/>
    <w:rsid w:val="00772BBC"/>
    <w:rsid w:val="00774560"/>
    <w:rsid w:val="00774858"/>
    <w:rsid w:val="0078083C"/>
    <w:rsid w:val="00782739"/>
    <w:rsid w:val="0078450B"/>
    <w:rsid w:val="00786DEB"/>
    <w:rsid w:val="0079437C"/>
    <w:rsid w:val="007A36F6"/>
    <w:rsid w:val="007A5D0B"/>
    <w:rsid w:val="007A6A88"/>
    <w:rsid w:val="007B24C0"/>
    <w:rsid w:val="007B351E"/>
    <w:rsid w:val="007B7447"/>
    <w:rsid w:val="007C6C7C"/>
    <w:rsid w:val="007D0E48"/>
    <w:rsid w:val="007D24AC"/>
    <w:rsid w:val="007D7E16"/>
    <w:rsid w:val="007E04D6"/>
    <w:rsid w:val="007F0181"/>
    <w:rsid w:val="007F04E6"/>
    <w:rsid w:val="007F27C6"/>
    <w:rsid w:val="007F313D"/>
    <w:rsid w:val="007F77BC"/>
    <w:rsid w:val="008004CE"/>
    <w:rsid w:val="008124F4"/>
    <w:rsid w:val="00812631"/>
    <w:rsid w:val="0081467B"/>
    <w:rsid w:val="00817FC8"/>
    <w:rsid w:val="008215A7"/>
    <w:rsid w:val="008220DA"/>
    <w:rsid w:val="00822521"/>
    <w:rsid w:val="0082358B"/>
    <w:rsid w:val="008260FD"/>
    <w:rsid w:val="00826703"/>
    <w:rsid w:val="0083226A"/>
    <w:rsid w:val="00833958"/>
    <w:rsid w:val="00836130"/>
    <w:rsid w:val="0084199D"/>
    <w:rsid w:val="0084514E"/>
    <w:rsid w:val="00845747"/>
    <w:rsid w:val="008458A5"/>
    <w:rsid w:val="00846022"/>
    <w:rsid w:val="00846DCC"/>
    <w:rsid w:val="008545B4"/>
    <w:rsid w:val="00856BCD"/>
    <w:rsid w:val="008645C8"/>
    <w:rsid w:val="008656B2"/>
    <w:rsid w:val="00866A0D"/>
    <w:rsid w:val="00875452"/>
    <w:rsid w:val="008766F7"/>
    <w:rsid w:val="00877C33"/>
    <w:rsid w:val="00881A36"/>
    <w:rsid w:val="00883C69"/>
    <w:rsid w:val="0088741B"/>
    <w:rsid w:val="00887FD1"/>
    <w:rsid w:val="00892282"/>
    <w:rsid w:val="00897BA8"/>
    <w:rsid w:val="00897C9B"/>
    <w:rsid w:val="008A024D"/>
    <w:rsid w:val="008A2A3C"/>
    <w:rsid w:val="008A3051"/>
    <w:rsid w:val="008A5CC8"/>
    <w:rsid w:val="008B076B"/>
    <w:rsid w:val="008B0B65"/>
    <w:rsid w:val="008B1099"/>
    <w:rsid w:val="008B2A4F"/>
    <w:rsid w:val="008B3F1F"/>
    <w:rsid w:val="008B4C02"/>
    <w:rsid w:val="008B57AA"/>
    <w:rsid w:val="008C26E4"/>
    <w:rsid w:val="008C442A"/>
    <w:rsid w:val="008C584F"/>
    <w:rsid w:val="008C5AD0"/>
    <w:rsid w:val="008D071B"/>
    <w:rsid w:val="008D5ECA"/>
    <w:rsid w:val="008E3079"/>
    <w:rsid w:val="008E4EDC"/>
    <w:rsid w:val="008E6960"/>
    <w:rsid w:val="008F08EC"/>
    <w:rsid w:val="008F32CF"/>
    <w:rsid w:val="008F4E23"/>
    <w:rsid w:val="008F67BB"/>
    <w:rsid w:val="008F7A23"/>
    <w:rsid w:val="009008FB"/>
    <w:rsid w:val="00900A66"/>
    <w:rsid w:val="00902BF9"/>
    <w:rsid w:val="00904392"/>
    <w:rsid w:val="00906A1F"/>
    <w:rsid w:val="00906FBF"/>
    <w:rsid w:val="00911BCD"/>
    <w:rsid w:val="00912DD4"/>
    <w:rsid w:val="00913E3F"/>
    <w:rsid w:val="009320B6"/>
    <w:rsid w:val="009356F5"/>
    <w:rsid w:val="009376C2"/>
    <w:rsid w:val="009377F4"/>
    <w:rsid w:val="00942BEF"/>
    <w:rsid w:val="00944861"/>
    <w:rsid w:val="0095361A"/>
    <w:rsid w:val="00961023"/>
    <w:rsid w:val="009658CD"/>
    <w:rsid w:val="00966EE9"/>
    <w:rsid w:val="00972976"/>
    <w:rsid w:val="009766D8"/>
    <w:rsid w:val="009810A0"/>
    <w:rsid w:val="009816C9"/>
    <w:rsid w:val="00982D72"/>
    <w:rsid w:val="00986B84"/>
    <w:rsid w:val="0098717F"/>
    <w:rsid w:val="0098775D"/>
    <w:rsid w:val="00990899"/>
    <w:rsid w:val="009A3F21"/>
    <w:rsid w:val="009B105C"/>
    <w:rsid w:val="009B4F51"/>
    <w:rsid w:val="009B6C66"/>
    <w:rsid w:val="009C25A8"/>
    <w:rsid w:val="009C2D8F"/>
    <w:rsid w:val="009D1906"/>
    <w:rsid w:val="009D1ECB"/>
    <w:rsid w:val="009D28DD"/>
    <w:rsid w:val="009D7356"/>
    <w:rsid w:val="009E0C39"/>
    <w:rsid w:val="009E322A"/>
    <w:rsid w:val="00A018F7"/>
    <w:rsid w:val="00A02FAD"/>
    <w:rsid w:val="00A0602D"/>
    <w:rsid w:val="00A07A07"/>
    <w:rsid w:val="00A12A8E"/>
    <w:rsid w:val="00A15431"/>
    <w:rsid w:val="00A21F6A"/>
    <w:rsid w:val="00A220E0"/>
    <w:rsid w:val="00A22FF2"/>
    <w:rsid w:val="00A23AC7"/>
    <w:rsid w:val="00A27CFF"/>
    <w:rsid w:val="00A40331"/>
    <w:rsid w:val="00A40BEC"/>
    <w:rsid w:val="00A41C16"/>
    <w:rsid w:val="00A462C3"/>
    <w:rsid w:val="00A471C6"/>
    <w:rsid w:val="00A505AA"/>
    <w:rsid w:val="00A50BE3"/>
    <w:rsid w:val="00A50ECA"/>
    <w:rsid w:val="00A56B61"/>
    <w:rsid w:val="00A64409"/>
    <w:rsid w:val="00A649F0"/>
    <w:rsid w:val="00A650E8"/>
    <w:rsid w:val="00A651E8"/>
    <w:rsid w:val="00A67871"/>
    <w:rsid w:val="00A67877"/>
    <w:rsid w:val="00A7361F"/>
    <w:rsid w:val="00A73A93"/>
    <w:rsid w:val="00A74D77"/>
    <w:rsid w:val="00A77AE8"/>
    <w:rsid w:val="00A91072"/>
    <w:rsid w:val="00A931B7"/>
    <w:rsid w:val="00A945DA"/>
    <w:rsid w:val="00A94870"/>
    <w:rsid w:val="00A95DDE"/>
    <w:rsid w:val="00AA1E18"/>
    <w:rsid w:val="00AB1567"/>
    <w:rsid w:val="00AB401B"/>
    <w:rsid w:val="00AB6049"/>
    <w:rsid w:val="00AC7209"/>
    <w:rsid w:val="00AD05AF"/>
    <w:rsid w:val="00AD22B9"/>
    <w:rsid w:val="00AE0A8D"/>
    <w:rsid w:val="00AE1268"/>
    <w:rsid w:val="00AE51D7"/>
    <w:rsid w:val="00AE5E64"/>
    <w:rsid w:val="00AE7A1E"/>
    <w:rsid w:val="00AF1D61"/>
    <w:rsid w:val="00AF66D7"/>
    <w:rsid w:val="00B01B06"/>
    <w:rsid w:val="00B01C42"/>
    <w:rsid w:val="00B045A9"/>
    <w:rsid w:val="00B05E48"/>
    <w:rsid w:val="00B05FAE"/>
    <w:rsid w:val="00B109F4"/>
    <w:rsid w:val="00B11A3C"/>
    <w:rsid w:val="00B12CBA"/>
    <w:rsid w:val="00B139CC"/>
    <w:rsid w:val="00B16E95"/>
    <w:rsid w:val="00B20CA6"/>
    <w:rsid w:val="00B20CDC"/>
    <w:rsid w:val="00B21274"/>
    <w:rsid w:val="00B22C01"/>
    <w:rsid w:val="00B278D7"/>
    <w:rsid w:val="00B317DD"/>
    <w:rsid w:val="00B34304"/>
    <w:rsid w:val="00B3566C"/>
    <w:rsid w:val="00B35B7E"/>
    <w:rsid w:val="00B4082A"/>
    <w:rsid w:val="00B40E5D"/>
    <w:rsid w:val="00B50E43"/>
    <w:rsid w:val="00B5157C"/>
    <w:rsid w:val="00B52976"/>
    <w:rsid w:val="00B5539E"/>
    <w:rsid w:val="00B56D94"/>
    <w:rsid w:val="00B579D0"/>
    <w:rsid w:val="00B63A65"/>
    <w:rsid w:val="00B6498C"/>
    <w:rsid w:val="00B64F2E"/>
    <w:rsid w:val="00B7196F"/>
    <w:rsid w:val="00B81EC2"/>
    <w:rsid w:val="00B84E50"/>
    <w:rsid w:val="00B96846"/>
    <w:rsid w:val="00B97CB8"/>
    <w:rsid w:val="00BA463F"/>
    <w:rsid w:val="00BA4E3D"/>
    <w:rsid w:val="00BA5BE5"/>
    <w:rsid w:val="00BA7300"/>
    <w:rsid w:val="00BA7C45"/>
    <w:rsid w:val="00BB1BB0"/>
    <w:rsid w:val="00BB38EE"/>
    <w:rsid w:val="00BC2AD7"/>
    <w:rsid w:val="00BC3AB9"/>
    <w:rsid w:val="00BC4334"/>
    <w:rsid w:val="00BC456C"/>
    <w:rsid w:val="00BC515B"/>
    <w:rsid w:val="00BC6222"/>
    <w:rsid w:val="00BC6CFD"/>
    <w:rsid w:val="00BD38B4"/>
    <w:rsid w:val="00BD521F"/>
    <w:rsid w:val="00BD600F"/>
    <w:rsid w:val="00BE1A33"/>
    <w:rsid w:val="00BE2A59"/>
    <w:rsid w:val="00BF19EF"/>
    <w:rsid w:val="00BF3D5A"/>
    <w:rsid w:val="00BF482A"/>
    <w:rsid w:val="00BF57E7"/>
    <w:rsid w:val="00BF7F58"/>
    <w:rsid w:val="00C0032E"/>
    <w:rsid w:val="00C006BB"/>
    <w:rsid w:val="00C012EC"/>
    <w:rsid w:val="00C02A39"/>
    <w:rsid w:val="00C030EE"/>
    <w:rsid w:val="00C03485"/>
    <w:rsid w:val="00C065DC"/>
    <w:rsid w:val="00C06DE0"/>
    <w:rsid w:val="00C13350"/>
    <w:rsid w:val="00C166B7"/>
    <w:rsid w:val="00C2395F"/>
    <w:rsid w:val="00C2432B"/>
    <w:rsid w:val="00C26978"/>
    <w:rsid w:val="00C3092A"/>
    <w:rsid w:val="00C30B37"/>
    <w:rsid w:val="00C30D8E"/>
    <w:rsid w:val="00C31F39"/>
    <w:rsid w:val="00C33348"/>
    <w:rsid w:val="00C36A3C"/>
    <w:rsid w:val="00C50F91"/>
    <w:rsid w:val="00C51731"/>
    <w:rsid w:val="00C52869"/>
    <w:rsid w:val="00C52D9C"/>
    <w:rsid w:val="00C54E15"/>
    <w:rsid w:val="00C61F2A"/>
    <w:rsid w:val="00C63BB5"/>
    <w:rsid w:val="00C70EE0"/>
    <w:rsid w:val="00C7263A"/>
    <w:rsid w:val="00C7417B"/>
    <w:rsid w:val="00C77CED"/>
    <w:rsid w:val="00C845E4"/>
    <w:rsid w:val="00C86487"/>
    <w:rsid w:val="00C86713"/>
    <w:rsid w:val="00C93191"/>
    <w:rsid w:val="00C9341E"/>
    <w:rsid w:val="00C9783D"/>
    <w:rsid w:val="00CA0871"/>
    <w:rsid w:val="00CA69B3"/>
    <w:rsid w:val="00CB3D3F"/>
    <w:rsid w:val="00CB6B5A"/>
    <w:rsid w:val="00CC4348"/>
    <w:rsid w:val="00CC5D66"/>
    <w:rsid w:val="00CD1DDC"/>
    <w:rsid w:val="00CD2BE3"/>
    <w:rsid w:val="00CD4152"/>
    <w:rsid w:val="00CD4824"/>
    <w:rsid w:val="00CE3D50"/>
    <w:rsid w:val="00D019ED"/>
    <w:rsid w:val="00D0290D"/>
    <w:rsid w:val="00D03B4C"/>
    <w:rsid w:val="00D05551"/>
    <w:rsid w:val="00D05A62"/>
    <w:rsid w:val="00D1032C"/>
    <w:rsid w:val="00D10604"/>
    <w:rsid w:val="00D11D3D"/>
    <w:rsid w:val="00D15870"/>
    <w:rsid w:val="00D1704E"/>
    <w:rsid w:val="00D255B9"/>
    <w:rsid w:val="00D45006"/>
    <w:rsid w:val="00D46FFF"/>
    <w:rsid w:val="00D55DF3"/>
    <w:rsid w:val="00D57DA9"/>
    <w:rsid w:val="00D6435C"/>
    <w:rsid w:val="00D6671B"/>
    <w:rsid w:val="00D67A73"/>
    <w:rsid w:val="00D67AE8"/>
    <w:rsid w:val="00D75CDD"/>
    <w:rsid w:val="00D8042E"/>
    <w:rsid w:val="00D843BB"/>
    <w:rsid w:val="00D8545D"/>
    <w:rsid w:val="00D90756"/>
    <w:rsid w:val="00D908A4"/>
    <w:rsid w:val="00D90A52"/>
    <w:rsid w:val="00D937F6"/>
    <w:rsid w:val="00D967D8"/>
    <w:rsid w:val="00DA40A2"/>
    <w:rsid w:val="00DB0D18"/>
    <w:rsid w:val="00DB33A0"/>
    <w:rsid w:val="00DB3458"/>
    <w:rsid w:val="00DB364F"/>
    <w:rsid w:val="00DB3BFA"/>
    <w:rsid w:val="00DB6FCA"/>
    <w:rsid w:val="00DB7D5F"/>
    <w:rsid w:val="00DC64F4"/>
    <w:rsid w:val="00DD360F"/>
    <w:rsid w:val="00DD4140"/>
    <w:rsid w:val="00DD67D3"/>
    <w:rsid w:val="00DE0EBA"/>
    <w:rsid w:val="00DE3CBE"/>
    <w:rsid w:val="00DE61FD"/>
    <w:rsid w:val="00DE718D"/>
    <w:rsid w:val="00DF2186"/>
    <w:rsid w:val="00DF389F"/>
    <w:rsid w:val="00DF6AB6"/>
    <w:rsid w:val="00DF7028"/>
    <w:rsid w:val="00DF789C"/>
    <w:rsid w:val="00E02628"/>
    <w:rsid w:val="00E052B7"/>
    <w:rsid w:val="00E15604"/>
    <w:rsid w:val="00E16A26"/>
    <w:rsid w:val="00E30ED2"/>
    <w:rsid w:val="00E30EE5"/>
    <w:rsid w:val="00E338F9"/>
    <w:rsid w:val="00E340AF"/>
    <w:rsid w:val="00E34976"/>
    <w:rsid w:val="00E36B63"/>
    <w:rsid w:val="00E42482"/>
    <w:rsid w:val="00E4272A"/>
    <w:rsid w:val="00E450A9"/>
    <w:rsid w:val="00E45EDF"/>
    <w:rsid w:val="00E52063"/>
    <w:rsid w:val="00E56959"/>
    <w:rsid w:val="00E60E3C"/>
    <w:rsid w:val="00E63BB1"/>
    <w:rsid w:val="00E63BF6"/>
    <w:rsid w:val="00E664E2"/>
    <w:rsid w:val="00E66F13"/>
    <w:rsid w:val="00E66F4B"/>
    <w:rsid w:val="00E7094B"/>
    <w:rsid w:val="00E74B5F"/>
    <w:rsid w:val="00E7524F"/>
    <w:rsid w:val="00E830E4"/>
    <w:rsid w:val="00E852A1"/>
    <w:rsid w:val="00E9010F"/>
    <w:rsid w:val="00E926BC"/>
    <w:rsid w:val="00E931C0"/>
    <w:rsid w:val="00EB4543"/>
    <w:rsid w:val="00EC331F"/>
    <w:rsid w:val="00EC7EC9"/>
    <w:rsid w:val="00ED7782"/>
    <w:rsid w:val="00EE2FD4"/>
    <w:rsid w:val="00EE46C9"/>
    <w:rsid w:val="00EF1178"/>
    <w:rsid w:val="00EF7805"/>
    <w:rsid w:val="00F048D4"/>
    <w:rsid w:val="00F11F64"/>
    <w:rsid w:val="00F144B7"/>
    <w:rsid w:val="00F151A4"/>
    <w:rsid w:val="00F151D3"/>
    <w:rsid w:val="00F27EE5"/>
    <w:rsid w:val="00F3406B"/>
    <w:rsid w:val="00F35B9F"/>
    <w:rsid w:val="00F36C41"/>
    <w:rsid w:val="00F36CDA"/>
    <w:rsid w:val="00F378FD"/>
    <w:rsid w:val="00F42D81"/>
    <w:rsid w:val="00F43ADA"/>
    <w:rsid w:val="00F47A8A"/>
    <w:rsid w:val="00F5098D"/>
    <w:rsid w:val="00F55718"/>
    <w:rsid w:val="00F55CE6"/>
    <w:rsid w:val="00F56C4B"/>
    <w:rsid w:val="00F6401E"/>
    <w:rsid w:val="00F6437F"/>
    <w:rsid w:val="00F64EBD"/>
    <w:rsid w:val="00F6507C"/>
    <w:rsid w:val="00F65704"/>
    <w:rsid w:val="00F70035"/>
    <w:rsid w:val="00F704BF"/>
    <w:rsid w:val="00F7333F"/>
    <w:rsid w:val="00F74ACC"/>
    <w:rsid w:val="00F7569E"/>
    <w:rsid w:val="00F8559C"/>
    <w:rsid w:val="00F87C74"/>
    <w:rsid w:val="00F92598"/>
    <w:rsid w:val="00F92A03"/>
    <w:rsid w:val="00F9358C"/>
    <w:rsid w:val="00F93CED"/>
    <w:rsid w:val="00F93E58"/>
    <w:rsid w:val="00F9642C"/>
    <w:rsid w:val="00F9672E"/>
    <w:rsid w:val="00F9786A"/>
    <w:rsid w:val="00FA0053"/>
    <w:rsid w:val="00FA11C1"/>
    <w:rsid w:val="00FA6F7E"/>
    <w:rsid w:val="00FB574F"/>
    <w:rsid w:val="00FB72FD"/>
    <w:rsid w:val="00FC31C3"/>
    <w:rsid w:val="00FC5965"/>
    <w:rsid w:val="00FC6876"/>
    <w:rsid w:val="00FD2E06"/>
    <w:rsid w:val="00FF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51CFCA-FD36-4922-8D59-A5C52C72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iPriority="99" w:unhideWhenUsed="1"/>
    <w:lsdException w:name="List 3" w:unhideWhenUsed="1"/>
    <w:lsdException w:name="List 4" w:uiPriority="99" w:unhideWhenUsed="1"/>
    <w:lsdException w:name="List 5" w:unhideWhenUsed="1"/>
    <w:lsdException w:name="List Bullet 2" w:unhideWhenUsed="1"/>
    <w:lsdException w:name="List Bullet 3" w:unhideWhenUsed="1"/>
    <w:lsdException w:name="List Bullet 4" w:unhideWhenUsed="1"/>
    <w:lsdException w:name="List Bullet 5" w:uiPriority="99" w:unhideWhenUsed="1"/>
    <w:lsdException w:name="List Number 2" w:unhideWhenUsed="1"/>
    <w:lsdException w:name="List Number 3" w:unhideWhenUsed="1"/>
    <w:lsdException w:name="List Number 4"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89C"/>
    <w:rPr>
      <w:sz w:val="24"/>
      <w:szCs w:val="24"/>
      <w:lang w:val="en-US" w:eastAsia="en-US"/>
    </w:rPr>
  </w:style>
  <w:style w:type="paragraph" w:styleId="Heading1">
    <w:name w:val="heading 1"/>
    <w:next w:val="BodyText"/>
    <w:link w:val="Heading1Char"/>
    <w:qFormat/>
    <w:rsid w:val="008B2A4F"/>
    <w:pPr>
      <w:keepNext/>
      <w:pageBreakBefore/>
      <w:numPr>
        <w:numId w:val="124"/>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280275"/>
    <w:pPr>
      <w:pageBreakBefore w:val="0"/>
      <w:numPr>
        <w:ilvl w:val="1"/>
      </w:numPr>
      <w:ind w:left="576"/>
      <w:outlineLvl w:val="1"/>
    </w:pPr>
  </w:style>
  <w:style w:type="paragraph" w:styleId="Heading3">
    <w:name w:val="heading 3"/>
    <w:basedOn w:val="Heading2"/>
    <w:next w:val="BodyText"/>
    <w:link w:val="Heading3Char"/>
    <w:qFormat/>
    <w:rsid w:val="008B2A4F"/>
    <w:pPr>
      <w:numPr>
        <w:ilvl w:val="2"/>
      </w:numPr>
      <w:outlineLvl w:val="2"/>
    </w:pPr>
    <w:rPr>
      <w:sz w:val="24"/>
    </w:rPr>
  </w:style>
  <w:style w:type="paragraph" w:styleId="Heading4">
    <w:name w:val="heading 4"/>
    <w:basedOn w:val="Heading3"/>
    <w:next w:val="BodyText"/>
    <w:link w:val="Heading4Char"/>
    <w:qFormat/>
    <w:rsid w:val="008B2A4F"/>
    <w:pPr>
      <w:numPr>
        <w:ilvl w:val="3"/>
      </w:numPr>
      <w:tabs>
        <w:tab w:val="left" w:pos="900"/>
      </w:tabs>
      <w:outlineLvl w:val="3"/>
    </w:pPr>
  </w:style>
  <w:style w:type="paragraph" w:styleId="Heading5">
    <w:name w:val="heading 5"/>
    <w:basedOn w:val="Heading4"/>
    <w:next w:val="BodyText"/>
    <w:link w:val="Heading5Char"/>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link w:val="Heading7Char"/>
    <w:qFormat/>
    <w:rsid w:val="008B2A4F"/>
    <w:pPr>
      <w:numPr>
        <w:ilvl w:val="6"/>
      </w:numPr>
      <w:outlineLvl w:val="6"/>
    </w:pPr>
  </w:style>
  <w:style w:type="paragraph" w:styleId="Heading8">
    <w:name w:val="heading 8"/>
    <w:basedOn w:val="Heading7"/>
    <w:next w:val="BodyText"/>
    <w:link w:val="Heading8Char"/>
    <w:qFormat/>
    <w:rsid w:val="008B2A4F"/>
    <w:pPr>
      <w:numPr>
        <w:ilvl w:val="7"/>
      </w:numPr>
      <w:outlineLvl w:val="7"/>
    </w:pPr>
  </w:style>
  <w:style w:type="paragraph" w:styleId="Heading9">
    <w:name w:val="heading 9"/>
    <w:basedOn w:val="Heading8"/>
    <w:next w:val="BodyText"/>
    <w:link w:val="Heading9Char"/>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link w:val="BodyTextIndentChar"/>
    <w:uiPriority w:val="99"/>
    <w:rsid w:val="000650B2"/>
    <w:pPr>
      <w:ind w:left="360"/>
    </w:pPr>
  </w:style>
  <w:style w:type="paragraph" w:styleId="ListNumber">
    <w:name w:val="List Number"/>
    <w:basedOn w:val="Normal"/>
    <w:uiPriority w:val="99"/>
    <w:unhideWhenUsed/>
    <w:rsid w:val="0088741B"/>
    <w:pPr>
      <w:numPr>
        <w:numId w:val="144"/>
      </w:numPr>
      <w:spacing w:before="120"/>
      <w:contextualSpacing/>
    </w:pPr>
    <w:rPr>
      <w:szCs w:val="20"/>
    </w:rPr>
  </w:style>
  <w:style w:type="paragraph" w:styleId="List">
    <w:name w:val="List"/>
    <w:basedOn w:val="BodyText"/>
    <w:link w:val="ListChar"/>
    <w:rsid w:val="0088741B"/>
    <w:pPr>
      <w:ind w:left="1080" w:hanging="720"/>
    </w:pPr>
    <w:rPr>
      <w:noProof w:val="0"/>
    </w:rPr>
  </w:style>
  <w:style w:type="paragraph" w:styleId="ListBullet">
    <w:name w:val="List Bullet"/>
    <w:basedOn w:val="Normal"/>
    <w:link w:val="ListBulletChar"/>
    <w:unhideWhenUsed/>
    <w:rsid w:val="0088741B"/>
    <w:pPr>
      <w:numPr>
        <w:numId w:val="138"/>
      </w:numPr>
      <w:spacing w:before="120"/>
    </w:pPr>
    <w:rPr>
      <w:szCs w:val="20"/>
    </w:rPr>
  </w:style>
  <w:style w:type="paragraph" w:styleId="ListBullet2">
    <w:name w:val="List Bullet 2"/>
    <w:basedOn w:val="Normal"/>
    <w:link w:val="ListBullet2Char"/>
    <w:rsid w:val="0088741B"/>
    <w:pPr>
      <w:numPr>
        <w:numId w:val="139"/>
      </w:numPr>
      <w:tabs>
        <w:tab w:val="clear" w:pos="4500"/>
        <w:tab w:val="num" w:pos="720"/>
      </w:tabs>
      <w:spacing w:before="120"/>
      <w:ind w:left="720"/>
    </w:pPr>
    <w:rPr>
      <w:szCs w:val="20"/>
    </w:rPr>
  </w:style>
  <w:style w:type="paragraph" w:styleId="ListBullet3">
    <w:name w:val="List Bullet 3"/>
    <w:basedOn w:val="Normal"/>
    <w:link w:val="ListBullet3Char"/>
    <w:rsid w:val="0088741B"/>
    <w:pPr>
      <w:numPr>
        <w:numId w:val="140"/>
      </w:numPr>
      <w:spacing w:before="120"/>
    </w:pPr>
    <w:rPr>
      <w:szCs w:val="20"/>
    </w:rPr>
  </w:style>
  <w:style w:type="paragraph" w:styleId="List2">
    <w:name w:val="List 2"/>
    <w:basedOn w:val="List"/>
    <w:link w:val="List2Char"/>
    <w:rsid w:val="0088741B"/>
    <w:pPr>
      <w:ind w:left="1440"/>
    </w:pPr>
  </w:style>
  <w:style w:type="paragraph" w:styleId="TOC1">
    <w:name w:val="toc 1"/>
    <w:next w:val="Normal"/>
    <w:uiPriority w:val="39"/>
    <w:rsid w:val="0088741B"/>
    <w:pPr>
      <w:tabs>
        <w:tab w:val="right" w:leader="dot" w:pos="9346"/>
      </w:tabs>
      <w:ind w:left="288" w:hanging="288"/>
    </w:pPr>
    <w:rPr>
      <w:sz w:val="24"/>
      <w:szCs w:val="24"/>
      <w:lang w:val="en-US" w:eastAsia="en-US"/>
    </w:rPr>
  </w:style>
  <w:style w:type="paragraph" w:styleId="TOC2">
    <w:name w:val="toc 2"/>
    <w:basedOn w:val="TOC1"/>
    <w:next w:val="Normal"/>
    <w:uiPriority w:val="39"/>
    <w:rsid w:val="0088741B"/>
    <w:pPr>
      <w:tabs>
        <w:tab w:val="clear" w:pos="9346"/>
        <w:tab w:val="right" w:leader="dot" w:pos="9350"/>
      </w:tabs>
      <w:ind w:left="720" w:hanging="432"/>
    </w:pPr>
  </w:style>
  <w:style w:type="paragraph" w:styleId="TOC3">
    <w:name w:val="toc 3"/>
    <w:basedOn w:val="TOC2"/>
    <w:next w:val="Normal"/>
    <w:uiPriority w:val="39"/>
    <w:rsid w:val="0088741B"/>
    <w:pPr>
      <w:ind w:left="1152" w:hanging="576"/>
    </w:pPr>
  </w:style>
  <w:style w:type="paragraph" w:styleId="TOC4">
    <w:name w:val="toc 4"/>
    <w:basedOn w:val="TOC3"/>
    <w:next w:val="Normal"/>
    <w:uiPriority w:val="39"/>
    <w:rsid w:val="0088741B"/>
    <w:pPr>
      <w:ind w:left="1584" w:hanging="720"/>
    </w:pPr>
  </w:style>
  <w:style w:type="paragraph" w:styleId="TOC5">
    <w:name w:val="toc 5"/>
    <w:basedOn w:val="TOC4"/>
    <w:next w:val="Normal"/>
    <w:uiPriority w:val="39"/>
    <w:rsid w:val="0088741B"/>
    <w:pPr>
      <w:ind w:left="2160" w:hanging="1008"/>
    </w:pPr>
  </w:style>
  <w:style w:type="paragraph" w:styleId="TOC6">
    <w:name w:val="toc 6"/>
    <w:basedOn w:val="TOC5"/>
    <w:next w:val="Normal"/>
    <w:uiPriority w:val="39"/>
    <w:rsid w:val="0088741B"/>
    <w:pPr>
      <w:ind w:left="2592" w:hanging="1152"/>
    </w:pPr>
  </w:style>
  <w:style w:type="paragraph" w:styleId="TOC7">
    <w:name w:val="toc 7"/>
    <w:basedOn w:val="TOC6"/>
    <w:next w:val="Normal"/>
    <w:uiPriority w:val="39"/>
    <w:rsid w:val="0088741B"/>
    <w:pPr>
      <w:ind w:left="3024" w:hanging="1296"/>
    </w:pPr>
  </w:style>
  <w:style w:type="paragraph" w:styleId="TOC8">
    <w:name w:val="toc 8"/>
    <w:basedOn w:val="TOC7"/>
    <w:next w:val="Normal"/>
    <w:uiPriority w:val="39"/>
    <w:rsid w:val="0088741B"/>
    <w:pPr>
      <w:ind w:left="3456" w:hanging="1440"/>
    </w:pPr>
  </w:style>
  <w:style w:type="paragraph" w:styleId="TOC9">
    <w:name w:val="toc 9"/>
    <w:basedOn w:val="TOC8"/>
    <w:next w:val="Normal"/>
    <w:uiPriority w:val="39"/>
    <w:rsid w:val="0088741B"/>
    <w:pPr>
      <w:ind w:left="4032" w:hanging="1728"/>
    </w:pPr>
  </w:style>
  <w:style w:type="paragraph" w:customStyle="1" w:styleId="TableEntry">
    <w:name w:val="Table Entry"/>
    <w:basedOn w:val="BodyText"/>
    <w:link w:val="TableEntryChar"/>
    <w:rsid w:val="000650B2"/>
    <w:pPr>
      <w:spacing w:before="40" w:after="40"/>
      <w:ind w:left="72" w:right="72"/>
    </w:pPr>
    <w:rPr>
      <w:sz w:val="18"/>
    </w:rPr>
  </w:style>
  <w:style w:type="paragraph" w:customStyle="1" w:styleId="TableEntryHeader">
    <w:name w:val="Table Entry Header"/>
    <w:basedOn w:val="TableEntry"/>
    <w:rsid w:val="000650B2"/>
    <w:pPr>
      <w:jc w:val="center"/>
    </w:pPr>
    <w:rPr>
      <w:rFonts w:ascii="Arial" w:hAnsi="Arial"/>
      <w:b/>
      <w:sz w:val="20"/>
    </w:rPr>
  </w:style>
  <w:style w:type="paragraph" w:customStyle="1" w:styleId="TableTitle">
    <w:name w:val="Table Title"/>
    <w:basedOn w:val="BodyText"/>
    <w:rsid w:val="000F75E4"/>
    <w:pPr>
      <w:keepNext/>
      <w:spacing w:before="300" w:after="60"/>
      <w:jc w:val="center"/>
    </w:pPr>
    <w:rPr>
      <w:rFonts w:ascii="Arial" w:hAnsi="Arial"/>
      <w:b/>
      <w:sz w:val="22"/>
    </w:rPr>
  </w:style>
  <w:style w:type="paragraph" w:customStyle="1" w:styleId="FigureTitle">
    <w:name w:val="Figure Title"/>
    <w:basedOn w:val="TableTitle"/>
    <w:rsid w:val="000650B2"/>
    <w:pPr>
      <w:keepNext w:val="0"/>
      <w:keepLines/>
    </w:pPr>
  </w:style>
  <w:style w:type="paragraph" w:styleId="Caption">
    <w:name w:val="caption"/>
    <w:basedOn w:val="BodyText"/>
    <w:next w:val="BodyText"/>
    <w:uiPriority w:val="35"/>
    <w:qFormat/>
    <w:rsid w:val="000650B2"/>
    <w:rPr>
      <w:rFonts w:ascii="Arial" w:hAnsi="Arial"/>
      <w:b/>
    </w:rPr>
  </w:style>
  <w:style w:type="paragraph" w:styleId="List3">
    <w:name w:val="List 3"/>
    <w:basedOn w:val="Normal"/>
    <w:link w:val="List3Char"/>
    <w:rsid w:val="0088741B"/>
    <w:pPr>
      <w:spacing w:before="120"/>
      <w:ind w:left="1800" w:hanging="720"/>
    </w:pPr>
    <w:rPr>
      <w:szCs w:val="20"/>
    </w:rPr>
  </w:style>
  <w:style w:type="paragraph" w:styleId="ListContinue">
    <w:name w:val="List Continue"/>
    <w:basedOn w:val="Normal"/>
    <w:link w:val="ListContinueChar"/>
    <w:uiPriority w:val="99"/>
    <w:unhideWhenUsed/>
    <w:rsid w:val="0088741B"/>
    <w:pPr>
      <w:spacing w:before="120"/>
      <w:ind w:left="360"/>
      <w:contextualSpacing/>
    </w:pPr>
    <w:rPr>
      <w:szCs w:val="20"/>
    </w:rPr>
  </w:style>
  <w:style w:type="paragraph" w:styleId="ListContinue2">
    <w:name w:val="List Continue 2"/>
    <w:basedOn w:val="Normal"/>
    <w:uiPriority w:val="99"/>
    <w:unhideWhenUsed/>
    <w:rsid w:val="0088741B"/>
    <w:pPr>
      <w:spacing w:before="120"/>
      <w:ind w:left="720"/>
      <w:contextualSpacing/>
    </w:pPr>
    <w:rPr>
      <w:szCs w:val="20"/>
    </w:rPr>
  </w:style>
  <w:style w:type="paragraph" w:customStyle="1" w:styleId="ParagraphHeading">
    <w:name w:val="Paragraph Heading"/>
    <w:basedOn w:val="Caption"/>
    <w:next w:val="BodyText"/>
    <w:rsid w:val="000650B2"/>
    <w:pPr>
      <w:spacing w:before="180"/>
    </w:pPr>
  </w:style>
  <w:style w:type="paragraph" w:customStyle="1" w:styleId="ListNumberContinue">
    <w:name w:val="List Number Continue"/>
    <w:basedOn w:val="Normal"/>
    <w:rsid w:val="0088741B"/>
    <w:pPr>
      <w:spacing w:before="60"/>
      <w:ind w:left="900"/>
    </w:pPr>
    <w:rPr>
      <w:szCs w:val="20"/>
    </w:rPr>
  </w:style>
  <w:style w:type="paragraph" w:customStyle="1" w:styleId="ListBulletContinue">
    <w:name w:val="List Bullet Continue"/>
    <w:basedOn w:val="ListBullet"/>
    <w:rsid w:val="000650B2"/>
    <w:pPr>
      <w:numPr>
        <w:numId w:val="0"/>
      </w:numPr>
      <w:ind w:left="720"/>
    </w:pPr>
  </w:style>
  <w:style w:type="paragraph" w:customStyle="1" w:styleId="ListBullet2Continue">
    <w:name w:val="List Bullet 2 Continue"/>
    <w:basedOn w:val="ListBullet2"/>
    <w:rsid w:val="000650B2"/>
    <w:pPr>
      <w:numPr>
        <w:numId w:val="0"/>
      </w:numPr>
      <w:ind w:left="1080"/>
    </w:pPr>
  </w:style>
  <w:style w:type="paragraph" w:customStyle="1" w:styleId="ListBullet3Continue">
    <w:name w:val="List Bullet 3 Continue"/>
    <w:basedOn w:val="ListBullet3"/>
    <w:rsid w:val="000650B2"/>
    <w:pPr>
      <w:numPr>
        <w:numId w:val="0"/>
      </w:numPr>
      <w:ind w:left="1440"/>
    </w:pPr>
  </w:style>
  <w:style w:type="paragraph" w:customStyle="1" w:styleId="List3Continue">
    <w:name w:val="List 3 Continue"/>
    <w:basedOn w:val="List3"/>
    <w:rsid w:val="0088741B"/>
    <w:pPr>
      <w:ind w:firstLine="0"/>
    </w:pPr>
  </w:style>
  <w:style w:type="paragraph" w:customStyle="1" w:styleId="AppendixHeading2">
    <w:name w:val="Appendix Heading 2"/>
    <w:next w:val="BodyText"/>
    <w:rsid w:val="001A651F"/>
    <w:pPr>
      <w:numPr>
        <w:ilvl w:val="1"/>
        <w:numId w:val="53"/>
      </w:numPr>
      <w:spacing w:before="240" w:after="60"/>
      <w:outlineLvl w:val="1"/>
    </w:pPr>
    <w:rPr>
      <w:rFonts w:ascii="Arial" w:hAnsi="Arial"/>
      <w:b/>
      <w:noProof/>
      <w:sz w:val="28"/>
      <w:lang w:val="en-US" w:eastAsia="en-US"/>
    </w:rPr>
  </w:style>
  <w:style w:type="paragraph" w:customStyle="1" w:styleId="AppendixHeading1">
    <w:name w:val="Appendix Heading 1"/>
    <w:next w:val="BodyText"/>
    <w:rsid w:val="001A651F"/>
    <w:pPr>
      <w:numPr>
        <w:numId w:val="53"/>
      </w:numPr>
      <w:spacing w:before="240" w:after="60"/>
      <w:outlineLvl w:val="0"/>
    </w:pPr>
    <w:rPr>
      <w:rFonts w:ascii="Arial" w:hAnsi="Arial"/>
      <w:b/>
      <w:noProof/>
      <w:sz w:val="28"/>
      <w:lang w:val="en-US" w:eastAsia="en-US"/>
    </w:rPr>
  </w:style>
  <w:style w:type="paragraph" w:customStyle="1" w:styleId="AppendixHeading3">
    <w:name w:val="Appendix Heading 3"/>
    <w:basedOn w:val="AppendixHeading2"/>
    <w:next w:val="BodyText"/>
    <w:rsid w:val="001A651F"/>
    <w:pPr>
      <w:numPr>
        <w:ilvl w:val="2"/>
      </w:numPr>
      <w:outlineLvl w:val="2"/>
    </w:pPr>
    <w:rPr>
      <w:sz w:val="24"/>
    </w:rPr>
  </w:style>
  <w:style w:type="character" w:styleId="FootnoteReference">
    <w:name w:val="footnote reference"/>
    <w:uiPriority w:val="99"/>
    <w:rsid w:val="000650B2"/>
    <w:rPr>
      <w:vertAlign w:val="superscript"/>
    </w:rPr>
  </w:style>
  <w:style w:type="paragraph" w:styleId="Header">
    <w:name w:val="header"/>
    <w:basedOn w:val="Normal"/>
    <w:link w:val="HeaderChar"/>
    <w:uiPriority w:val="99"/>
    <w:rsid w:val="000650B2"/>
    <w:pPr>
      <w:tabs>
        <w:tab w:val="center" w:pos="4320"/>
        <w:tab w:val="right" w:pos="8640"/>
      </w:tabs>
      <w:spacing w:before="120"/>
    </w:pPr>
    <w:rPr>
      <w:szCs w:val="20"/>
    </w:rPr>
  </w:style>
  <w:style w:type="paragraph" w:styleId="FootnoteText">
    <w:name w:val="footnote text"/>
    <w:basedOn w:val="Normal"/>
    <w:link w:val="FootnoteTextChar"/>
    <w:uiPriority w:val="99"/>
    <w:rsid w:val="000650B2"/>
    <w:pPr>
      <w:spacing w:before="120"/>
    </w:pPr>
    <w:rPr>
      <w:sz w:val="20"/>
      <w:szCs w:val="20"/>
    </w:rPr>
  </w:style>
  <w:style w:type="character" w:styleId="PageNumber">
    <w:name w:val="page number"/>
    <w:basedOn w:val="DefaultParagraphFont"/>
    <w:rsid w:val="000650B2"/>
  </w:style>
  <w:style w:type="paragraph" w:styleId="Footer">
    <w:name w:val="footer"/>
    <w:basedOn w:val="Normal"/>
    <w:link w:val="FooterChar"/>
    <w:uiPriority w:val="99"/>
    <w:rsid w:val="000650B2"/>
    <w:pPr>
      <w:tabs>
        <w:tab w:val="center" w:pos="4320"/>
        <w:tab w:val="right" w:pos="8640"/>
      </w:tabs>
      <w:spacing w:before="120"/>
    </w:pPr>
    <w:rPr>
      <w:szCs w:val="20"/>
    </w:rPr>
  </w:style>
  <w:style w:type="character" w:styleId="FollowedHyperlink">
    <w:name w:val="FollowedHyperlink"/>
    <w:uiPriority w:val="99"/>
    <w:rsid w:val="000650B2"/>
    <w:rPr>
      <w:color w:val="800080"/>
      <w:u w:val="single"/>
    </w:rPr>
  </w:style>
  <w:style w:type="paragraph" w:styleId="BlockText">
    <w:name w:val="Block Text"/>
    <w:basedOn w:val="Normal"/>
    <w:rsid w:val="000650B2"/>
    <w:pPr>
      <w:spacing w:before="120" w:after="120"/>
      <w:ind w:left="1440" w:right="1440"/>
    </w:pPr>
    <w:rPr>
      <w:szCs w:val="20"/>
    </w:rPr>
  </w:style>
  <w:style w:type="paragraph" w:customStyle="1" w:styleId="Glossary">
    <w:name w:val="Glossary"/>
    <w:basedOn w:val="Heading1"/>
    <w:rsid w:val="000650B2"/>
    <w:pPr>
      <w:numPr>
        <w:numId w:val="0"/>
      </w:numPr>
    </w:pPr>
  </w:style>
  <w:style w:type="character" w:customStyle="1" w:styleId="Heading6Char">
    <w:name w:val="Heading 6 Char"/>
    <w:link w:val="Heading6"/>
    <w:rsid w:val="008B2A4F"/>
    <w:rPr>
      <w:rFonts w:ascii="Arial" w:hAnsi="Arial"/>
      <w:b/>
      <w:noProof/>
      <w:kern w:val="28"/>
      <w:sz w:val="24"/>
    </w:rPr>
  </w:style>
  <w:style w:type="character" w:styleId="Hyperlink">
    <w:name w:val="Hyperlink"/>
    <w:uiPriority w:val="99"/>
    <w:rsid w:val="000650B2"/>
    <w:rPr>
      <w:color w:val="0000FF"/>
      <w:u w:val="single"/>
    </w:rPr>
  </w:style>
  <w:style w:type="paragraph" w:styleId="DocumentMap">
    <w:name w:val="Document Map"/>
    <w:basedOn w:val="Normal"/>
    <w:link w:val="DocumentMapChar"/>
    <w:semiHidden/>
    <w:rsid w:val="000650B2"/>
    <w:pPr>
      <w:shd w:val="clear" w:color="auto" w:fill="000080"/>
    </w:pPr>
    <w:rPr>
      <w:rFonts w:ascii="Tahoma" w:hAnsi="Tahoma" w:cs="Tahoma"/>
    </w:rPr>
  </w:style>
  <w:style w:type="paragraph" w:customStyle="1" w:styleId="Note">
    <w:name w:val="Note"/>
    <w:basedOn w:val="Normal"/>
    <w:rsid w:val="0088741B"/>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paragraph" w:styleId="CommentText">
    <w:name w:val="annotation text"/>
    <w:basedOn w:val="Normal"/>
    <w:link w:val="CommentTextChar"/>
    <w:uiPriority w:val="99"/>
    <w:rsid w:val="000650B2"/>
    <w:pPr>
      <w:spacing w:before="120"/>
    </w:pPr>
    <w:rPr>
      <w:sz w:val="20"/>
      <w:szCs w:val="20"/>
    </w:rPr>
  </w:style>
  <w:style w:type="character" w:styleId="CommentReference">
    <w:name w:val="annotation reference"/>
    <w:uiPriority w:val="99"/>
    <w:rsid w:val="000650B2"/>
    <w:rPr>
      <w:sz w:val="16"/>
      <w:szCs w:val="16"/>
    </w:rPr>
  </w:style>
  <w:style w:type="paragraph" w:styleId="BodyTextFirstIndent">
    <w:name w:val="Body Text First Indent"/>
    <w:basedOn w:val="BodyText"/>
    <w:link w:val="BodyTextFirstIndentChar"/>
    <w:rsid w:val="000650B2"/>
    <w:pPr>
      <w:spacing w:after="120"/>
      <w:ind w:firstLine="210"/>
    </w:pPr>
    <w:rPr>
      <w:noProof w:val="0"/>
    </w:rPr>
  </w:style>
  <w:style w:type="paragraph" w:styleId="BodyTextFirstIndent2">
    <w:name w:val="Body Text First Indent 2"/>
    <w:basedOn w:val="BodyTextIndent"/>
    <w:link w:val="BodyTextFirstIndent2Char"/>
    <w:rsid w:val="000650B2"/>
    <w:pPr>
      <w:spacing w:after="120"/>
      <w:ind w:firstLine="210"/>
    </w:pPr>
    <w:rPr>
      <w:noProof w:val="0"/>
    </w:rPr>
  </w:style>
  <w:style w:type="paragraph" w:styleId="BodyTextIndent2">
    <w:name w:val="Body Text Indent 2"/>
    <w:basedOn w:val="Normal"/>
    <w:link w:val="BodyTextIndent2Char"/>
    <w:rsid w:val="000650B2"/>
    <w:pPr>
      <w:spacing w:before="120" w:after="120" w:line="480" w:lineRule="auto"/>
      <w:ind w:left="360"/>
    </w:pPr>
    <w:rPr>
      <w:szCs w:val="20"/>
    </w:rPr>
  </w:style>
  <w:style w:type="paragraph" w:styleId="BodyTextIndent3">
    <w:name w:val="Body Text Indent 3"/>
    <w:basedOn w:val="Normal"/>
    <w:link w:val="BodyTextIndent3Char"/>
    <w:rsid w:val="000650B2"/>
    <w:pPr>
      <w:spacing w:before="120" w:after="120"/>
      <w:ind w:left="360"/>
    </w:pPr>
    <w:rPr>
      <w:sz w:val="16"/>
      <w:szCs w:val="16"/>
    </w:rPr>
  </w:style>
  <w:style w:type="paragraph" w:styleId="Closing">
    <w:name w:val="Closing"/>
    <w:basedOn w:val="Normal"/>
    <w:link w:val="ClosingChar"/>
    <w:rsid w:val="000650B2"/>
    <w:pPr>
      <w:spacing w:before="120"/>
      <w:ind w:left="4320"/>
    </w:pPr>
    <w:rPr>
      <w:szCs w:val="20"/>
    </w:rPr>
  </w:style>
  <w:style w:type="paragraph" w:styleId="Date">
    <w:name w:val="Date"/>
    <w:basedOn w:val="Normal"/>
    <w:next w:val="Normal"/>
    <w:link w:val="DateChar"/>
    <w:rsid w:val="000650B2"/>
    <w:pPr>
      <w:spacing w:before="120"/>
    </w:pPr>
    <w:rPr>
      <w:szCs w:val="20"/>
    </w:rPr>
  </w:style>
  <w:style w:type="paragraph" w:styleId="E-mailSignature">
    <w:name w:val="E-mail Signature"/>
    <w:basedOn w:val="Normal"/>
    <w:link w:val="E-mailSignatureChar"/>
    <w:rsid w:val="000650B2"/>
    <w:pPr>
      <w:spacing w:before="120"/>
    </w:pPr>
    <w:rPr>
      <w:szCs w:val="20"/>
    </w:rPr>
  </w:style>
  <w:style w:type="paragraph" w:styleId="EndnoteText">
    <w:name w:val="endnote text"/>
    <w:basedOn w:val="Normal"/>
    <w:link w:val="EndnoteTextChar"/>
    <w:uiPriority w:val="99"/>
    <w:rsid w:val="000650B2"/>
    <w:pPr>
      <w:spacing w:before="120"/>
    </w:pPr>
    <w:rPr>
      <w:sz w:val="20"/>
      <w:szCs w:val="20"/>
    </w:rPr>
  </w:style>
  <w:style w:type="paragraph" w:styleId="EnvelopeAddress">
    <w:name w:val="envelope address"/>
    <w:basedOn w:val="Normal"/>
    <w:rsid w:val="000650B2"/>
    <w:pPr>
      <w:framePr w:w="7920" w:h="1980" w:hRule="exact" w:hSpace="180" w:wrap="auto" w:hAnchor="page" w:xAlign="center" w:yAlign="bottom"/>
      <w:spacing w:before="120"/>
      <w:ind w:left="2880"/>
    </w:pPr>
    <w:rPr>
      <w:rFonts w:ascii="Arial" w:hAnsi="Arial" w:cs="Arial"/>
    </w:rPr>
  </w:style>
  <w:style w:type="paragraph" w:styleId="EnvelopeReturn">
    <w:name w:val="envelope return"/>
    <w:basedOn w:val="Normal"/>
    <w:rsid w:val="000650B2"/>
    <w:pPr>
      <w:spacing w:before="120"/>
    </w:pPr>
    <w:rPr>
      <w:rFonts w:ascii="Arial" w:hAnsi="Arial" w:cs="Arial"/>
      <w:sz w:val="20"/>
      <w:szCs w:val="20"/>
    </w:rPr>
  </w:style>
  <w:style w:type="paragraph" w:styleId="HTMLAddress">
    <w:name w:val="HTML Address"/>
    <w:basedOn w:val="Normal"/>
    <w:link w:val="HTMLAddressChar"/>
    <w:rsid w:val="000650B2"/>
    <w:pPr>
      <w:spacing w:before="120"/>
    </w:pPr>
    <w:rPr>
      <w:i/>
      <w:iCs/>
      <w:szCs w:val="20"/>
    </w:rPr>
  </w:style>
  <w:style w:type="paragraph" w:styleId="HTMLPreformatted">
    <w:name w:val="HTML Preformatted"/>
    <w:basedOn w:val="Normal"/>
    <w:link w:val="HTMLPreformattedChar"/>
    <w:rsid w:val="000650B2"/>
    <w:pPr>
      <w:spacing w:before="120"/>
    </w:pPr>
    <w:rPr>
      <w:rFonts w:ascii="Courier New" w:hAnsi="Courier New" w:cs="Courier New"/>
      <w:sz w:val="20"/>
      <w:szCs w:val="20"/>
    </w:rPr>
  </w:style>
  <w:style w:type="paragraph" w:styleId="Index1">
    <w:name w:val="index 1"/>
    <w:basedOn w:val="Normal"/>
    <w:next w:val="Normal"/>
    <w:autoRedefine/>
    <w:rsid w:val="000650B2"/>
    <w:pPr>
      <w:spacing w:before="120"/>
      <w:ind w:left="240" w:hanging="240"/>
    </w:pPr>
    <w:rPr>
      <w:szCs w:val="20"/>
    </w:rPr>
  </w:style>
  <w:style w:type="paragraph" w:styleId="Index2">
    <w:name w:val="index 2"/>
    <w:basedOn w:val="Normal"/>
    <w:next w:val="Normal"/>
    <w:autoRedefine/>
    <w:rsid w:val="000650B2"/>
    <w:pPr>
      <w:spacing w:before="120"/>
      <w:ind w:left="480" w:hanging="240"/>
    </w:pPr>
    <w:rPr>
      <w:szCs w:val="20"/>
    </w:rPr>
  </w:style>
  <w:style w:type="paragraph" w:styleId="Index3">
    <w:name w:val="index 3"/>
    <w:basedOn w:val="Normal"/>
    <w:next w:val="Normal"/>
    <w:autoRedefine/>
    <w:rsid w:val="000650B2"/>
    <w:pPr>
      <w:spacing w:before="120"/>
      <w:ind w:left="720" w:hanging="240"/>
    </w:pPr>
    <w:rPr>
      <w:szCs w:val="20"/>
    </w:rPr>
  </w:style>
  <w:style w:type="paragraph" w:styleId="Index4">
    <w:name w:val="index 4"/>
    <w:basedOn w:val="Normal"/>
    <w:next w:val="Normal"/>
    <w:autoRedefine/>
    <w:rsid w:val="000650B2"/>
    <w:pPr>
      <w:spacing w:before="120"/>
      <w:ind w:left="960" w:hanging="240"/>
    </w:pPr>
    <w:rPr>
      <w:szCs w:val="20"/>
    </w:rPr>
  </w:style>
  <w:style w:type="paragraph" w:styleId="Index5">
    <w:name w:val="index 5"/>
    <w:basedOn w:val="Normal"/>
    <w:next w:val="Normal"/>
    <w:autoRedefine/>
    <w:rsid w:val="000650B2"/>
    <w:pPr>
      <w:spacing w:before="120"/>
      <w:ind w:left="1200" w:hanging="240"/>
    </w:pPr>
    <w:rPr>
      <w:szCs w:val="20"/>
    </w:rPr>
  </w:style>
  <w:style w:type="paragraph" w:styleId="Index6">
    <w:name w:val="index 6"/>
    <w:basedOn w:val="Normal"/>
    <w:next w:val="Normal"/>
    <w:autoRedefine/>
    <w:rsid w:val="000650B2"/>
    <w:pPr>
      <w:spacing w:before="120"/>
      <w:ind w:left="1440" w:hanging="240"/>
    </w:pPr>
    <w:rPr>
      <w:szCs w:val="20"/>
    </w:rPr>
  </w:style>
  <w:style w:type="paragraph" w:styleId="Index7">
    <w:name w:val="index 7"/>
    <w:basedOn w:val="Normal"/>
    <w:next w:val="Normal"/>
    <w:autoRedefine/>
    <w:rsid w:val="000650B2"/>
    <w:pPr>
      <w:spacing w:before="120"/>
      <w:ind w:left="1680" w:hanging="240"/>
    </w:pPr>
    <w:rPr>
      <w:szCs w:val="20"/>
    </w:rPr>
  </w:style>
  <w:style w:type="paragraph" w:styleId="Index8">
    <w:name w:val="index 8"/>
    <w:basedOn w:val="Normal"/>
    <w:next w:val="Normal"/>
    <w:autoRedefine/>
    <w:rsid w:val="000650B2"/>
    <w:pPr>
      <w:spacing w:before="120"/>
      <w:ind w:left="1920" w:hanging="240"/>
    </w:pPr>
    <w:rPr>
      <w:szCs w:val="20"/>
    </w:rPr>
  </w:style>
  <w:style w:type="paragraph" w:styleId="Index9">
    <w:name w:val="index 9"/>
    <w:basedOn w:val="Normal"/>
    <w:next w:val="Normal"/>
    <w:autoRedefine/>
    <w:rsid w:val="000650B2"/>
    <w:pPr>
      <w:spacing w:before="120"/>
      <w:ind w:left="2160" w:hanging="240"/>
    </w:pPr>
    <w:rPr>
      <w:szCs w:val="20"/>
    </w:rPr>
  </w:style>
  <w:style w:type="paragraph" w:styleId="IndexHeading">
    <w:name w:val="index heading"/>
    <w:basedOn w:val="Normal"/>
    <w:next w:val="Index1"/>
    <w:rsid w:val="000650B2"/>
    <w:pPr>
      <w:spacing w:before="120"/>
    </w:pPr>
    <w:rPr>
      <w:rFonts w:ascii="Arial" w:hAnsi="Arial" w:cs="Arial"/>
      <w:b/>
      <w:bCs/>
      <w:szCs w:val="20"/>
    </w:rPr>
  </w:style>
  <w:style w:type="paragraph" w:styleId="List4">
    <w:name w:val="List 4"/>
    <w:basedOn w:val="Normal"/>
    <w:uiPriority w:val="99"/>
    <w:unhideWhenUsed/>
    <w:rsid w:val="0088741B"/>
    <w:pPr>
      <w:spacing w:before="120"/>
      <w:ind w:left="1800" w:hanging="360"/>
    </w:pPr>
    <w:rPr>
      <w:szCs w:val="20"/>
    </w:rPr>
  </w:style>
  <w:style w:type="paragraph" w:styleId="List5">
    <w:name w:val="List 5"/>
    <w:basedOn w:val="Normal"/>
    <w:link w:val="List5Char"/>
    <w:rsid w:val="0088741B"/>
    <w:pPr>
      <w:spacing w:before="120"/>
      <w:ind w:left="1800" w:hanging="360"/>
    </w:pPr>
    <w:rPr>
      <w:szCs w:val="20"/>
    </w:rPr>
  </w:style>
  <w:style w:type="paragraph" w:styleId="ListBullet4">
    <w:name w:val="List Bullet 4"/>
    <w:basedOn w:val="Normal"/>
    <w:rsid w:val="0088741B"/>
    <w:pPr>
      <w:numPr>
        <w:numId w:val="141"/>
      </w:numPr>
      <w:spacing w:before="120"/>
    </w:pPr>
    <w:rPr>
      <w:szCs w:val="20"/>
    </w:rPr>
  </w:style>
  <w:style w:type="paragraph" w:styleId="ListBullet5">
    <w:name w:val="List Bullet 5"/>
    <w:basedOn w:val="Normal"/>
    <w:uiPriority w:val="99"/>
    <w:unhideWhenUsed/>
    <w:rsid w:val="0088741B"/>
    <w:pPr>
      <w:numPr>
        <w:numId w:val="142"/>
      </w:numPr>
      <w:spacing w:before="120"/>
    </w:pPr>
    <w:rPr>
      <w:szCs w:val="20"/>
    </w:rPr>
  </w:style>
  <w:style w:type="paragraph" w:styleId="ListContinue3">
    <w:name w:val="List Continue 3"/>
    <w:basedOn w:val="Normal"/>
    <w:uiPriority w:val="99"/>
    <w:unhideWhenUsed/>
    <w:rsid w:val="0088741B"/>
    <w:pPr>
      <w:spacing w:before="120"/>
      <w:ind w:left="1080"/>
      <w:contextualSpacing/>
    </w:pPr>
    <w:rPr>
      <w:szCs w:val="20"/>
    </w:rPr>
  </w:style>
  <w:style w:type="paragraph" w:styleId="ListContinue4">
    <w:name w:val="List Continue 4"/>
    <w:basedOn w:val="Normal"/>
    <w:uiPriority w:val="99"/>
    <w:unhideWhenUsed/>
    <w:rsid w:val="0088741B"/>
    <w:pPr>
      <w:spacing w:before="120"/>
      <w:ind w:left="1440"/>
      <w:contextualSpacing/>
    </w:pPr>
    <w:rPr>
      <w:szCs w:val="20"/>
    </w:rPr>
  </w:style>
  <w:style w:type="paragraph" w:styleId="ListContinue5">
    <w:name w:val="List Continue 5"/>
    <w:basedOn w:val="Normal"/>
    <w:uiPriority w:val="99"/>
    <w:unhideWhenUsed/>
    <w:rsid w:val="0088741B"/>
    <w:pPr>
      <w:spacing w:before="120"/>
      <w:ind w:left="1800"/>
      <w:contextualSpacing/>
    </w:pPr>
    <w:rPr>
      <w:szCs w:val="20"/>
    </w:rPr>
  </w:style>
  <w:style w:type="paragraph" w:styleId="ListNumber2">
    <w:name w:val="List Number 2"/>
    <w:basedOn w:val="Normal"/>
    <w:link w:val="ListNumber2Char"/>
    <w:rsid w:val="0088741B"/>
    <w:pPr>
      <w:spacing w:before="120"/>
    </w:pPr>
    <w:rPr>
      <w:szCs w:val="20"/>
    </w:rPr>
  </w:style>
  <w:style w:type="paragraph" w:styleId="ListNumber3">
    <w:name w:val="List Number 3"/>
    <w:basedOn w:val="Normal"/>
    <w:rsid w:val="0088741B"/>
    <w:pPr>
      <w:numPr>
        <w:numId w:val="146"/>
      </w:numPr>
      <w:spacing w:before="120"/>
    </w:pPr>
    <w:rPr>
      <w:szCs w:val="20"/>
    </w:rPr>
  </w:style>
  <w:style w:type="paragraph" w:styleId="ListNumber4">
    <w:name w:val="List Number 4"/>
    <w:basedOn w:val="Normal"/>
    <w:rsid w:val="0088741B"/>
    <w:pPr>
      <w:numPr>
        <w:numId w:val="147"/>
      </w:numPr>
      <w:spacing w:before="120"/>
    </w:pPr>
    <w:rPr>
      <w:szCs w:val="20"/>
    </w:rPr>
  </w:style>
  <w:style w:type="paragraph" w:styleId="ListNumber5">
    <w:name w:val="List Number 5"/>
    <w:basedOn w:val="Normal"/>
    <w:uiPriority w:val="99"/>
    <w:unhideWhenUsed/>
    <w:rsid w:val="0088741B"/>
    <w:pPr>
      <w:numPr>
        <w:numId w:val="148"/>
      </w:numPr>
      <w:spacing w:before="120"/>
    </w:pPr>
    <w:rPr>
      <w:szCs w:val="20"/>
    </w:rPr>
  </w:style>
  <w:style w:type="paragraph" w:styleId="MacroText">
    <w:name w:val="macro"/>
    <w:link w:val="MacroTextChar"/>
    <w:rsid w:val="000650B2"/>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link w:val="MessageHeaderChar"/>
    <w:rsid w:val="000650B2"/>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Arial" w:hAnsi="Arial" w:cs="Arial"/>
    </w:rPr>
  </w:style>
  <w:style w:type="paragraph" w:styleId="NormalWeb">
    <w:name w:val="Normal (Web)"/>
    <w:basedOn w:val="Normal"/>
    <w:uiPriority w:val="99"/>
    <w:rsid w:val="000650B2"/>
    <w:pPr>
      <w:spacing w:before="120"/>
    </w:pPr>
  </w:style>
  <w:style w:type="paragraph" w:styleId="NormalIndent">
    <w:name w:val="Normal Indent"/>
    <w:basedOn w:val="Normal"/>
    <w:rsid w:val="000650B2"/>
    <w:pPr>
      <w:spacing w:before="120"/>
      <w:ind w:left="720"/>
    </w:pPr>
    <w:rPr>
      <w:szCs w:val="20"/>
    </w:rPr>
  </w:style>
  <w:style w:type="paragraph" w:styleId="NoteHeading">
    <w:name w:val="Note Heading"/>
    <w:basedOn w:val="Normal"/>
    <w:next w:val="Normal"/>
    <w:link w:val="NoteHeadingChar"/>
    <w:rsid w:val="000650B2"/>
    <w:pPr>
      <w:spacing w:before="120"/>
    </w:pPr>
    <w:rPr>
      <w:szCs w:val="20"/>
    </w:rPr>
  </w:style>
  <w:style w:type="paragraph" w:styleId="PlainText">
    <w:name w:val="Plain Text"/>
    <w:basedOn w:val="Normal"/>
    <w:link w:val="PlainTextChar"/>
    <w:rsid w:val="000650B2"/>
    <w:pPr>
      <w:spacing w:before="120"/>
    </w:pPr>
    <w:rPr>
      <w:rFonts w:ascii="Courier New" w:hAnsi="Courier New" w:cs="Courier New"/>
      <w:sz w:val="20"/>
      <w:szCs w:val="20"/>
    </w:rPr>
  </w:style>
  <w:style w:type="paragraph" w:styleId="Salutation">
    <w:name w:val="Salutation"/>
    <w:basedOn w:val="Normal"/>
    <w:next w:val="Normal"/>
    <w:link w:val="SalutationChar"/>
    <w:rsid w:val="000650B2"/>
    <w:pPr>
      <w:spacing w:before="120"/>
    </w:pPr>
    <w:rPr>
      <w:szCs w:val="20"/>
    </w:rPr>
  </w:style>
  <w:style w:type="paragraph" w:styleId="Signature">
    <w:name w:val="Signature"/>
    <w:basedOn w:val="Normal"/>
    <w:link w:val="SignatureChar"/>
    <w:rsid w:val="000650B2"/>
    <w:pPr>
      <w:spacing w:before="120"/>
      <w:ind w:left="4320"/>
    </w:pPr>
    <w:rPr>
      <w:szCs w:val="20"/>
    </w:rPr>
  </w:style>
  <w:style w:type="paragraph" w:styleId="Subtitle">
    <w:name w:val="Subtitle"/>
    <w:basedOn w:val="Normal"/>
    <w:link w:val="SubtitleChar"/>
    <w:qFormat/>
    <w:rsid w:val="000650B2"/>
    <w:pPr>
      <w:spacing w:before="120" w:after="60"/>
      <w:jc w:val="center"/>
      <w:outlineLvl w:val="1"/>
    </w:pPr>
    <w:rPr>
      <w:rFonts w:ascii="Arial" w:hAnsi="Arial" w:cs="Arial"/>
    </w:rPr>
  </w:style>
  <w:style w:type="paragraph" w:styleId="TableofAuthorities">
    <w:name w:val="table of authorities"/>
    <w:basedOn w:val="Normal"/>
    <w:next w:val="Normal"/>
    <w:semiHidden/>
    <w:rsid w:val="000650B2"/>
    <w:pPr>
      <w:ind w:left="240" w:hanging="240"/>
    </w:pPr>
  </w:style>
  <w:style w:type="paragraph" w:styleId="TableofFigures">
    <w:name w:val="table of figures"/>
    <w:basedOn w:val="Normal"/>
    <w:next w:val="Normal"/>
    <w:semiHidden/>
    <w:rsid w:val="000650B2"/>
    <w:pPr>
      <w:ind w:left="480" w:hanging="480"/>
    </w:pPr>
  </w:style>
  <w:style w:type="paragraph" w:styleId="Title">
    <w:name w:val="Title"/>
    <w:basedOn w:val="Normal"/>
    <w:link w:val="TitleChar"/>
    <w:uiPriority w:val="10"/>
    <w:qFormat/>
    <w:rsid w:val="000650B2"/>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0650B2"/>
    <w:pPr>
      <w:spacing w:before="120"/>
    </w:pPr>
    <w:rPr>
      <w:rFonts w:ascii="Arial" w:hAnsi="Arial" w:cs="Arial"/>
      <w:b/>
      <w:bCs/>
    </w:rPr>
  </w:style>
  <w:style w:type="table" w:styleId="TableGrid">
    <w:name w:val="Table Grid"/>
    <w:basedOn w:val="TableNormal"/>
    <w:uiPriority w:val="59"/>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13D71"/>
    <w:pPr>
      <w:spacing w:before="120"/>
    </w:pPr>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rsid w:val="00A50ECA"/>
    <w:rPr>
      <w:b/>
      <w:bCs/>
    </w:rPr>
  </w:style>
  <w:style w:type="paragraph" w:customStyle="1" w:styleId="Style28ptBoldCentered">
    <w:name w:val="Style 28 pt Bold Centered"/>
    <w:basedOn w:val="Normal"/>
    <w:rsid w:val="004404D8"/>
    <w:pPr>
      <w:spacing w:before="120"/>
      <w:jc w:val="center"/>
    </w:pPr>
    <w:rPr>
      <w:b/>
      <w:bCs/>
      <w:sz w:val="56"/>
      <w:szCs w:val="20"/>
    </w:rPr>
  </w:style>
  <w:style w:type="paragraph" w:customStyle="1" w:styleId="Bullet0">
    <w:name w:val="Bullet0"/>
    <w:basedOn w:val="Normal"/>
    <w:rsid w:val="009D1ECB"/>
    <w:pPr>
      <w:tabs>
        <w:tab w:val="left" w:pos="360"/>
        <w:tab w:val="left" w:pos="540"/>
        <w:tab w:val="left" w:pos="720"/>
      </w:tabs>
      <w:spacing w:before="120" w:after="200"/>
      <w:ind w:left="540" w:hanging="540"/>
    </w:pPr>
    <w:rPr>
      <w:rFonts w:ascii="Helvetica" w:hAnsi="Helvetica"/>
      <w:sz w:val="20"/>
      <w:szCs w:val="20"/>
    </w:rPr>
  </w:style>
  <w:style w:type="paragraph" w:styleId="Revision">
    <w:name w:val="Revision"/>
    <w:hidden/>
    <w:uiPriority w:val="99"/>
    <w:semiHidden/>
    <w:rsid w:val="00AF1D61"/>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uiPriority w:val="22"/>
    <w:qFormat/>
    <w:rsid w:val="00D05551"/>
    <w:rPr>
      <w:b/>
      <w:bCs/>
    </w:rPr>
  </w:style>
  <w:style w:type="paragraph" w:customStyle="1" w:styleId="AuthorInstructions">
    <w:name w:val="Author Instructions"/>
    <w:basedOn w:val="BodyText"/>
    <w:link w:val="AuthorInstructionsChar"/>
    <w:qFormat/>
    <w:rsid w:val="00CB6B5A"/>
    <w:rPr>
      <w:i/>
      <w:noProof w:val="0"/>
    </w:rPr>
  </w:style>
  <w:style w:type="character" w:customStyle="1" w:styleId="AuthorInstructionsChar">
    <w:name w:val="Author Instructions Char"/>
    <w:link w:val="AuthorInstructions"/>
    <w:rsid w:val="00CB6B5A"/>
    <w:rPr>
      <w:i/>
      <w:sz w:val="24"/>
      <w:lang w:val="en-US" w:eastAsia="en-US"/>
    </w:rPr>
  </w:style>
  <w:style w:type="paragraph" w:styleId="ListParagraph">
    <w:name w:val="List Paragraph"/>
    <w:basedOn w:val="Normal"/>
    <w:link w:val="ListParagraphChar"/>
    <w:uiPriority w:val="34"/>
    <w:qFormat/>
    <w:rsid w:val="00CB6B5A"/>
    <w:pPr>
      <w:ind w:left="720"/>
      <w:contextualSpacing/>
    </w:pPr>
    <w:rPr>
      <w:rFonts w:ascii="Calibri" w:eastAsia="Calibri" w:hAnsi="Calibri"/>
    </w:rPr>
  </w:style>
  <w:style w:type="character" w:customStyle="1" w:styleId="ListParagraphChar">
    <w:name w:val="List Paragraph Char"/>
    <w:link w:val="ListParagraph"/>
    <w:uiPriority w:val="34"/>
    <w:locked/>
    <w:rsid w:val="00CB6B5A"/>
    <w:rPr>
      <w:rFonts w:ascii="Calibri" w:eastAsia="Calibri" w:hAnsi="Calibri"/>
      <w:sz w:val="24"/>
      <w:szCs w:val="24"/>
      <w:lang w:val="en-US" w:eastAsia="en-US"/>
    </w:rPr>
  </w:style>
  <w:style w:type="paragraph" w:styleId="BodyText2">
    <w:name w:val="Body Text 2"/>
    <w:basedOn w:val="Normal"/>
    <w:link w:val="BodyText2Char"/>
    <w:rsid w:val="00CB6B5A"/>
    <w:rPr>
      <w:i/>
    </w:rPr>
  </w:style>
  <w:style w:type="character" w:customStyle="1" w:styleId="BodyText2Char">
    <w:name w:val="Body Text 2 Char"/>
    <w:basedOn w:val="DefaultParagraphFont"/>
    <w:link w:val="BodyText2"/>
    <w:rsid w:val="00CB6B5A"/>
    <w:rPr>
      <w:i/>
      <w:sz w:val="24"/>
      <w:szCs w:val="24"/>
      <w:lang w:val="en-US" w:eastAsia="en-US"/>
    </w:rPr>
  </w:style>
  <w:style w:type="paragraph" w:customStyle="1" w:styleId="NormalListBullets">
    <w:name w:val="Normal List Bullets"/>
    <w:basedOn w:val="Normal"/>
    <w:rsid w:val="00CB6B5A"/>
    <w:pPr>
      <w:numPr>
        <w:numId w:val="15"/>
      </w:numPr>
      <w:spacing w:after="120"/>
      <w:ind w:left="720"/>
    </w:pPr>
    <w:rPr>
      <w:kern w:val="20"/>
      <w:sz w:val="20"/>
      <w:lang w:eastAsia="fr-FR"/>
    </w:rPr>
  </w:style>
  <w:style w:type="character" w:customStyle="1" w:styleId="TitleChar">
    <w:name w:val="Title Char"/>
    <w:link w:val="Title"/>
    <w:uiPriority w:val="10"/>
    <w:locked/>
    <w:rsid w:val="00CB6B5A"/>
    <w:rPr>
      <w:rFonts w:ascii="Arial" w:hAnsi="Arial" w:cs="Arial"/>
      <w:b/>
      <w:bCs/>
      <w:kern w:val="28"/>
      <w:sz w:val="32"/>
      <w:szCs w:val="32"/>
      <w:lang w:val="en-US" w:eastAsia="en-US"/>
    </w:rPr>
  </w:style>
  <w:style w:type="paragraph" w:styleId="TOCHeading">
    <w:name w:val="TOC Heading"/>
    <w:basedOn w:val="Normal"/>
    <w:next w:val="Normal"/>
    <w:uiPriority w:val="39"/>
    <w:unhideWhenUsed/>
    <w:qFormat/>
    <w:rsid w:val="00CB6B5A"/>
    <w:rPr>
      <w:b/>
    </w:rPr>
  </w:style>
  <w:style w:type="character" w:customStyle="1" w:styleId="BalloonTextChar">
    <w:name w:val="Balloon Text Char"/>
    <w:link w:val="BalloonText"/>
    <w:uiPriority w:val="99"/>
    <w:rsid w:val="00CB6B5A"/>
    <w:rPr>
      <w:rFonts w:ascii="Tahoma" w:hAnsi="Tahoma" w:cs="Tahoma"/>
      <w:sz w:val="16"/>
      <w:szCs w:val="16"/>
      <w:lang w:val="en-US" w:eastAsia="en-US"/>
    </w:rPr>
  </w:style>
  <w:style w:type="paragraph" w:customStyle="1" w:styleId="PartTitle">
    <w:name w:val="Part Title"/>
    <w:basedOn w:val="Title"/>
    <w:next w:val="BodyText"/>
    <w:rsid w:val="00CB6B5A"/>
    <w:pPr>
      <w:keepNext/>
      <w:pageBreakBefore/>
    </w:pPr>
    <w:rPr>
      <w:sz w:val="44"/>
    </w:rPr>
  </w:style>
  <w:style w:type="character" w:customStyle="1" w:styleId="BodyTextIndentChar">
    <w:name w:val="Body Text Indent Char"/>
    <w:link w:val="BodyTextIndent"/>
    <w:uiPriority w:val="99"/>
    <w:rsid w:val="00CB6B5A"/>
    <w:rPr>
      <w:noProof/>
      <w:sz w:val="24"/>
      <w:lang w:val="en-US" w:eastAsia="en-US"/>
    </w:rPr>
  </w:style>
  <w:style w:type="character" w:customStyle="1" w:styleId="CommentTextChar">
    <w:name w:val="Comment Text Char"/>
    <w:link w:val="CommentText"/>
    <w:uiPriority w:val="99"/>
    <w:rsid w:val="00CB6B5A"/>
    <w:rPr>
      <w:lang w:val="en-US" w:eastAsia="en-US"/>
    </w:rPr>
  </w:style>
  <w:style w:type="character" w:customStyle="1" w:styleId="ListBullet3Char">
    <w:name w:val="List Bullet 3 Char"/>
    <w:link w:val="ListBullet3"/>
    <w:rsid w:val="0088741B"/>
    <w:rPr>
      <w:sz w:val="24"/>
      <w:lang w:val="en-US" w:eastAsia="en-US"/>
    </w:rPr>
  </w:style>
  <w:style w:type="paragraph" w:customStyle="1" w:styleId="ListBullet1">
    <w:name w:val="List Bullet 1"/>
    <w:basedOn w:val="ListBullet"/>
    <w:link w:val="ListBullet1Char"/>
    <w:qFormat/>
    <w:rsid w:val="0088741B"/>
  </w:style>
  <w:style w:type="character" w:customStyle="1" w:styleId="ListBullet2Char">
    <w:name w:val="List Bullet 2 Char"/>
    <w:link w:val="ListBullet2"/>
    <w:rsid w:val="0088741B"/>
    <w:rPr>
      <w:sz w:val="24"/>
      <w:lang w:val="en-US" w:eastAsia="en-US"/>
    </w:rPr>
  </w:style>
  <w:style w:type="character" w:customStyle="1" w:styleId="ListBullet1Char">
    <w:name w:val="List Bullet 1 Char"/>
    <w:link w:val="ListBullet1"/>
    <w:rsid w:val="0088741B"/>
    <w:rPr>
      <w:sz w:val="24"/>
      <w:lang w:val="en-US" w:eastAsia="en-US"/>
    </w:rPr>
  </w:style>
  <w:style w:type="character" w:customStyle="1" w:styleId="ListChar">
    <w:name w:val="List Char"/>
    <w:link w:val="List"/>
    <w:rsid w:val="0088741B"/>
    <w:rPr>
      <w:sz w:val="24"/>
      <w:lang w:val="en-US" w:eastAsia="en-US"/>
    </w:rPr>
  </w:style>
  <w:style w:type="paragraph" w:customStyle="1" w:styleId="List1">
    <w:name w:val="List 1"/>
    <w:basedOn w:val="List"/>
    <w:link w:val="List1Char"/>
    <w:qFormat/>
    <w:rsid w:val="0088741B"/>
  </w:style>
  <w:style w:type="character" w:customStyle="1" w:styleId="List1Char">
    <w:name w:val="List 1 Char"/>
    <w:link w:val="List1"/>
    <w:rsid w:val="0088741B"/>
    <w:rPr>
      <w:sz w:val="24"/>
      <w:lang w:val="en-US" w:eastAsia="en-US"/>
    </w:rPr>
  </w:style>
  <w:style w:type="character" w:customStyle="1" w:styleId="List2Char">
    <w:name w:val="List 2 Char"/>
    <w:link w:val="List2"/>
    <w:rsid w:val="0088741B"/>
    <w:rPr>
      <w:sz w:val="24"/>
      <w:lang w:val="en-US" w:eastAsia="en-US"/>
    </w:rPr>
  </w:style>
  <w:style w:type="character" w:customStyle="1" w:styleId="List3Char">
    <w:name w:val="List 3 Char"/>
    <w:link w:val="List3"/>
    <w:rsid w:val="0088741B"/>
    <w:rPr>
      <w:sz w:val="24"/>
      <w:lang w:val="en-US" w:eastAsia="en-US"/>
    </w:rPr>
  </w:style>
  <w:style w:type="character" w:customStyle="1" w:styleId="List5Char">
    <w:name w:val="List 5 Char"/>
    <w:link w:val="List5"/>
    <w:rsid w:val="0088741B"/>
    <w:rPr>
      <w:sz w:val="24"/>
      <w:lang w:val="en-US" w:eastAsia="en-US"/>
    </w:rPr>
  </w:style>
  <w:style w:type="character" w:customStyle="1" w:styleId="ListContinueChar">
    <w:name w:val="List Continue Char"/>
    <w:link w:val="ListContinue"/>
    <w:uiPriority w:val="99"/>
    <w:rsid w:val="0088741B"/>
    <w:rPr>
      <w:sz w:val="24"/>
      <w:lang w:val="en-US" w:eastAsia="en-US"/>
    </w:rPr>
  </w:style>
  <w:style w:type="paragraph" w:customStyle="1" w:styleId="ListContinue1">
    <w:name w:val="List Continue 1"/>
    <w:basedOn w:val="ListContinue"/>
    <w:link w:val="ListContinue1Char"/>
    <w:qFormat/>
    <w:rsid w:val="0088741B"/>
  </w:style>
  <w:style w:type="character" w:customStyle="1" w:styleId="ListContinue1Char">
    <w:name w:val="List Continue 1 Char"/>
    <w:link w:val="ListContinue1"/>
    <w:rsid w:val="0088741B"/>
    <w:rPr>
      <w:sz w:val="24"/>
      <w:lang w:val="en-US" w:eastAsia="en-US"/>
    </w:rPr>
  </w:style>
  <w:style w:type="character" w:customStyle="1" w:styleId="ListNumber2Char">
    <w:name w:val="List Number 2 Char"/>
    <w:link w:val="ListNumber2"/>
    <w:rsid w:val="0088741B"/>
    <w:rPr>
      <w:sz w:val="24"/>
      <w:lang w:val="en-US" w:eastAsia="en-US"/>
    </w:rPr>
  </w:style>
  <w:style w:type="paragraph" w:customStyle="1" w:styleId="ListNumber1">
    <w:name w:val="List Number 1"/>
    <w:basedOn w:val="ListNumber"/>
    <w:link w:val="ListNumber1Char"/>
    <w:qFormat/>
    <w:rsid w:val="0088741B"/>
    <w:pPr>
      <w:contextualSpacing w:val="0"/>
    </w:pPr>
  </w:style>
  <w:style w:type="character" w:customStyle="1" w:styleId="ListNumber1Char">
    <w:name w:val="List Number 1 Char"/>
    <w:link w:val="ListNumber1"/>
    <w:rsid w:val="0088741B"/>
    <w:rPr>
      <w:sz w:val="24"/>
      <w:lang w:val="en-US" w:eastAsia="en-US"/>
    </w:rPr>
  </w:style>
  <w:style w:type="character" w:customStyle="1" w:styleId="CommentSubjectChar">
    <w:name w:val="Comment Subject Char"/>
    <w:link w:val="CommentSubject"/>
    <w:uiPriority w:val="99"/>
    <w:rsid w:val="00CB6B5A"/>
    <w:rPr>
      <w:b/>
      <w:bCs/>
      <w:lang w:val="en-US" w:eastAsia="en-US"/>
    </w:rPr>
  </w:style>
  <w:style w:type="character" w:customStyle="1" w:styleId="FootnoteTextChar">
    <w:name w:val="Footnote Text Char"/>
    <w:link w:val="FootnoteText"/>
    <w:uiPriority w:val="99"/>
    <w:rsid w:val="00CB6B5A"/>
    <w:rPr>
      <w:lang w:val="en-US" w:eastAsia="en-US"/>
    </w:rPr>
  </w:style>
  <w:style w:type="character" w:customStyle="1" w:styleId="FooterChar">
    <w:name w:val="Footer Char"/>
    <w:link w:val="Footer"/>
    <w:uiPriority w:val="99"/>
    <w:rsid w:val="00CB6B5A"/>
    <w:rPr>
      <w:sz w:val="24"/>
      <w:lang w:val="en-US" w:eastAsia="en-US"/>
    </w:rPr>
  </w:style>
  <w:style w:type="character" w:customStyle="1" w:styleId="Heading2Char">
    <w:name w:val="Heading 2 Char"/>
    <w:link w:val="Heading2"/>
    <w:rsid w:val="00280275"/>
    <w:rPr>
      <w:rFonts w:ascii="Arial" w:hAnsi="Arial"/>
      <w:b/>
      <w:noProof/>
      <w:kern w:val="28"/>
      <w:sz w:val="28"/>
      <w:lang w:val="en-US" w:eastAsia="en-US"/>
    </w:rPr>
  </w:style>
  <w:style w:type="character" w:customStyle="1" w:styleId="Heading3Char">
    <w:name w:val="Heading 3 Char"/>
    <w:link w:val="Heading3"/>
    <w:rsid w:val="00CB6B5A"/>
    <w:rPr>
      <w:rFonts w:ascii="Arial" w:hAnsi="Arial"/>
      <w:b/>
      <w:noProof/>
      <w:kern w:val="28"/>
      <w:sz w:val="24"/>
      <w:lang w:val="en-US" w:eastAsia="en-US"/>
    </w:rPr>
  </w:style>
  <w:style w:type="character" w:customStyle="1" w:styleId="Heading1Char">
    <w:name w:val="Heading 1 Char"/>
    <w:link w:val="Heading1"/>
    <w:rsid w:val="00CB6B5A"/>
    <w:rPr>
      <w:rFonts w:ascii="Arial" w:hAnsi="Arial"/>
      <w:b/>
      <w:noProof/>
      <w:kern w:val="28"/>
      <w:sz w:val="28"/>
      <w:lang w:val="en-US" w:eastAsia="en-US"/>
    </w:rPr>
  </w:style>
  <w:style w:type="character" w:customStyle="1" w:styleId="HeaderChar">
    <w:name w:val="Header Char"/>
    <w:link w:val="Header"/>
    <w:uiPriority w:val="99"/>
    <w:rsid w:val="00CB6B5A"/>
    <w:rPr>
      <w:sz w:val="24"/>
      <w:lang w:val="en-US" w:eastAsia="en-US"/>
    </w:rPr>
  </w:style>
  <w:style w:type="character" w:styleId="SubtleEmphasis">
    <w:name w:val="Subtle Emphasis"/>
    <w:uiPriority w:val="19"/>
    <w:qFormat/>
    <w:rsid w:val="00CB6B5A"/>
    <w:rPr>
      <w:i/>
      <w:iCs/>
      <w:color w:val="808080"/>
    </w:rPr>
  </w:style>
  <w:style w:type="character" w:customStyle="1" w:styleId="Heading4Char">
    <w:name w:val="Heading 4 Char"/>
    <w:link w:val="Heading4"/>
    <w:rsid w:val="00CB6B5A"/>
    <w:rPr>
      <w:rFonts w:ascii="Arial" w:hAnsi="Arial"/>
      <w:b/>
      <w:noProof/>
      <w:kern w:val="28"/>
      <w:sz w:val="24"/>
      <w:lang w:val="en-US" w:eastAsia="en-US"/>
    </w:rPr>
  </w:style>
  <w:style w:type="character" w:customStyle="1" w:styleId="Heading5Char">
    <w:name w:val="Heading 5 Char"/>
    <w:link w:val="Heading5"/>
    <w:rsid w:val="00CB6B5A"/>
    <w:rPr>
      <w:rFonts w:ascii="Arial" w:hAnsi="Arial"/>
      <w:b/>
      <w:noProof/>
      <w:kern w:val="28"/>
      <w:sz w:val="24"/>
      <w:lang w:val="en-US" w:eastAsia="en-US"/>
    </w:rPr>
  </w:style>
  <w:style w:type="character" w:customStyle="1" w:styleId="Heading7Char">
    <w:name w:val="Heading 7 Char"/>
    <w:link w:val="Heading7"/>
    <w:rsid w:val="00CB6B5A"/>
    <w:rPr>
      <w:rFonts w:ascii="Arial" w:hAnsi="Arial"/>
      <w:b/>
      <w:noProof/>
      <w:kern w:val="28"/>
      <w:sz w:val="24"/>
      <w:lang w:val="en-US" w:eastAsia="en-US"/>
    </w:rPr>
  </w:style>
  <w:style w:type="character" w:customStyle="1" w:styleId="Heading8Char">
    <w:name w:val="Heading 8 Char"/>
    <w:link w:val="Heading8"/>
    <w:rsid w:val="00CB6B5A"/>
    <w:rPr>
      <w:rFonts w:ascii="Arial" w:hAnsi="Arial"/>
      <w:b/>
      <w:noProof/>
      <w:kern w:val="28"/>
      <w:sz w:val="24"/>
      <w:lang w:val="en-US" w:eastAsia="en-US"/>
    </w:rPr>
  </w:style>
  <w:style w:type="character" w:customStyle="1" w:styleId="Heading9Char">
    <w:name w:val="Heading 9 Char"/>
    <w:link w:val="Heading9"/>
    <w:rsid w:val="00CB6B5A"/>
    <w:rPr>
      <w:rFonts w:ascii="Arial" w:hAnsi="Arial"/>
      <w:b/>
      <w:noProof/>
      <w:kern w:val="28"/>
      <w:sz w:val="24"/>
      <w:lang w:val="en-US" w:eastAsia="en-US"/>
    </w:rPr>
  </w:style>
  <w:style w:type="paragraph" w:styleId="Bibliography">
    <w:name w:val="Bibliography"/>
    <w:basedOn w:val="Normal"/>
    <w:next w:val="Normal"/>
    <w:uiPriority w:val="37"/>
    <w:unhideWhenUsed/>
    <w:rsid w:val="00CB6B5A"/>
    <w:pPr>
      <w:spacing w:before="120"/>
    </w:pPr>
    <w:rPr>
      <w:szCs w:val="20"/>
    </w:rPr>
  </w:style>
  <w:style w:type="paragraph" w:customStyle="1" w:styleId="XMLExample">
    <w:name w:val="XML Example"/>
    <w:basedOn w:val="BodyText"/>
    <w:rsid w:val="00CB6B5A"/>
    <w:pPr>
      <w:spacing w:before="0"/>
    </w:pPr>
    <w:rPr>
      <w:rFonts w:ascii="Courier New" w:hAnsi="Courier New" w:cs="Courier New"/>
      <w:noProof w:val="0"/>
      <w:sz w:val="20"/>
    </w:rPr>
  </w:style>
  <w:style w:type="paragraph" w:styleId="BodyText3">
    <w:name w:val="Body Text 3"/>
    <w:basedOn w:val="Normal"/>
    <w:link w:val="BodyText3Char"/>
    <w:rsid w:val="00CB6B5A"/>
    <w:pPr>
      <w:spacing w:before="120" w:after="120"/>
    </w:pPr>
    <w:rPr>
      <w:sz w:val="16"/>
      <w:szCs w:val="16"/>
    </w:rPr>
  </w:style>
  <w:style w:type="character" w:customStyle="1" w:styleId="BodyText3Char">
    <w:name w:val="Body Text 3 Char"/>
    <w:basedOn w:val="DefaultParagraphFont"/>
    <w:link w:val="BodyText3"/>
    <w:rsid w:val="00CB6B5A"/>
    <w:rPr>
      <w:sz w:val="16"/>
      <w:szCs w:val="16"/>
      <w:lang w:val="en-US" w:eastAsia="en-US"/>
    </w:rPr>
  </w:style>
  <w:style w:type="character" w:customStyle="1" w:styleId="ListBulletChar">
    <w:name w:val="List Bullet Char"/>
    <w:link w:val="ListBullet"/>
    <w:rsid w:val="0088741B"/>
    <w:rPr>
      <w:sz w:val="24"/>
      <w:lang w:val="en-US" w:eastAsia="en-US"/>
    </w:rPr>
  </w:style>
  <w:style w:type="character" w:customStyle="1" w:styleId="DocumentMapChar">
    <w:name w:val="Document Map Char"/>
    <w:link w:val="DocumentMap"/>
    <w:semiHidden/>
    <w:rsid w:val="00CB6B5A"/>
    <w:rPr>
      <w:rFonts w:ascii="Tahoma" w:hAnsi="Tahoma" w:cs="Tahoma"/>
      <w:sz w:val="24"/>
      <w:shd w:val="clear" w:color="auto" w:fill="000080"/>
      <w:lang w:val="en-US" w:eastAsia="en-US"/>
    </w:rPr>
  </w:style>
  <w:style w:type="character" w:customStyle="1" w:styleId="PlainTextChar">
    <w:name w:val="Plain Text Char"/>
    <w:link w:val="PlainText"/>
    <w:rsid w:val="00CB6B5A"/>
    <w:rPr>
      <w:rFonts w:ascii="Courier New" w:hAnsi="Courier New" w:cs="Courier New"/>
      <w:lang w:val="en-US" w:eastAsia="en-US"/>
    </w:rPr>
  </w:style>
  <w:style w:type="character" w:customStyle="1" w:styleId="BodyTextIndent2Char">
    <w:name w:val="Body Text Indent 2 Char"/>
    <w:link w:val="BodyTextIndent2"/>
    <w:rsid w:val="00CB6B5A"/>
    <w:rPr>
      <w:sz w:val="24"/>
      <w:lang w:val="en-US" w:eastAsia="en-US"/>
    </w:rPr>
  </w:style>
  <w:style w:type="character" w:customStyle="1" w:styleId="BodyTextFirstIndentChar">
    <w:name w:val="Body Text First Indent Char"/>
    <w:link w:val="BodyTextFirstIndent"/>
    <w:rsid w:val="00CB6B5A"/>
    <w:rPr>
      <w:sz w:val="24"/>
      <w:lang w:val="en-US" w:eastAsia="en-US"/>
    </w:rPr>
  </w:style>
  <w:style w:type="character" w:customStyle="1" w:styleId="DeleteText">
    <w:name w:val="Delete Text"/>
    <w:rsid w:val="00CB6B5A"/>
    <w:rPr>
      <w:b/>
      <w:strike/>
      <w:dstrike w:val="0"/>
      <w:vertAlign w:val="baseline"/>
    </w:rPr>
  </w:style>
  <w:style w:type="character" w:customStyle="1" w:styleId="keyword">
    <w:name w:val="keyword"/>
    <w:rsid w:val="00CB6B5A"/>
    <w:rPr>
      <w:rFonts w:ascii="Bookman Old Style" w:hAnsi="Bookman Old Style"/>
      <w:b/>
      <w:caps/>
      <w:sz w:val="16"/>
    </w:rPr>
  </w:style>
  <w:style w:type="character" w:customStyle="1" w:styleId="InsertText">
    <w:name w:val="Insert Text"/>
    <w:rsid w:val="00CB6B5A"/>
    <w:rPr>
      <w:b/>
      <w:dstrike w:val="0"/>
      <w:u w:val="single"/>
      <w:vertAlign w:val="baseline"/>
    </w:rPr>
  </w:style>
  <w:style w:type="paragraph" w:customStyle="1" w:styleId="XMLFragment">
    <w:name w:val="XML Fragment"/>
    <w:basedOn w:val="PlainText"/>
    <w:rsid w:val="00CB6B5A"/>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BodyTextFirstIndent2Char">
    <w:name w:val="Body Text First Indent 2 Char"/>
    <w:link w:val="BodyTextFirstIndent2"/>
    <w:rsid w:val="00CB6B5A"/>
    <w:rPr>
      <w:sz w:val="24"/>
      <w:lang w:val="en-US" w:eastAsia="en-US"/>
    </w:rPr>
  </w:style>
  <w:style w:type="character" w:customStyle="1" w:styleId="BodyTextIndent3Char">
    <w:name w:val="Body Text Indent 3 Char"/>
    <w:link w:val="BodyTextIndent3"/>
    <w:rsid w:val="00CB6B5A"/>
    <w:rPr>
      <w:sz w:val="16"/>
      <w:szCs w:val="16"/>
      <w:lang w:val="en-US" w:eastAsia="en-US"/>
    </w:rPr>
  </w:style>
  <w:style w:type="character" w:styleId="BookTitle">
    <w:name w:val="Book Title"/>
    <w:uiPriority w:val="33"/>
    <w:qFormat/>
    <w:rsid w:val="00CB6B5A"/>
    <w:rPr>
      <w:b/>
      <w:bCs/>
      <w:smallCaps/>
      <w:spacing w:val="5"/>
    </w:rPr>
  </w:style>
  <w:style w:type="character" w:customStyle="1" w:styleId="ClosingChar">
    <w:name w:val="Closing Char"/>
    <w:link w:val="Closing"/>
    <w:rsid w:val="00CB6B5A"/>
    <w:rPr>
      <w:sz w:val="24"/>
      <w:lang w:val="en-US" w:eastAsia="en-US"/>
    </w:rPr>
  </w:style>
  <w:style w:type="character" w:customStyle="1" w:styleId="DateChar">
    <w:name w:val="Date Char"/>
    <w:link w:val="Date"/>
    <w:rsid w:val="00CB6B5A"/>
    <w:rPr>
      <w:sz w:val="24"/>
      <w:lang w:val="en-US" w:eastAsia="en-US"/>
    </w:rPr>
  </w:style>
  <w:style w:type="numbering" w:customStyle="1" w:styleId="Constraints">
    <w:name w:val="Constraints"/>
    <w:rsid w:val="00CB6B5A"/>
    <w:pPr>
      <w:numPr>
        <w:numId w:val="109"/>
      </w:numPr>
    </w:pPr>
  </w:style>
  <w:style w:type="paragraph" w:customStyle="1" w:styleId="TableText">
    <w:name w:val="TableText"/>
    <w:basedOn w:val="Normal"/>
    <w:link w:val="TableTextChar"/>
    <w:rsid w:val="00CB6B5A"/>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CB6B5A"/>
    <w:rPr>
      <w:rFonts w:ascii="Bookman Old Style" w:hAnsi="Bookman Old Style"/>
      <w:noProof/>
      <w:sz w:val="18"/>
      <w:szCs w:val="18"/>
      <w:lang w:val="en-US" w:eastAsia="en-US"/>
    </w:rPr>
  </w:style>
  <w:style w:type="paragraph" w:customStyle="1" w:styleId="BodyText0">
    <w:name w:val="BodyText"/>
    <w:link w:val="BodyTextChar0"/>
    <w:qFormat/>
    <w:rsid w:val="00CB6B5A"/>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CB6B5A"/>
    <w:rPr>
      <w:rFonts w:ascii="Bookman Old Style" w:eastAsia="?l?r ??’c" w:hAnsi="Bookman Old Style"/>
      <w:noProof/>
      <w:szCs w:val="24"/>
      <w:lang w:val="en-US" w:eastAsia="en-US"/>
    </w:rPr>
  </w:style>
  <w:style w:type="character" w:styleId="SubtleReference">
    <w:name w:val="Subtle Reference"/>
    <w:uiPriority w:val="31"/>
    <w:qFormat/>
    <w:rsid w:val="00CB6B5A"/>
    <w:rPr>
      <w:smallCaps/>
      <w:color w:val="C0504D"/>
      <w:u w:val="single"/>
    </w:rPr>
  </w:style>
  <w:style w:type="character" w:customStyle="1" w:styleId="XMLname">
    <w:name w:val="XMLname"/>
    <w:qFormat/>
    <w:rsid w:val="00CB6B5A"/>
    <w:rPr>
      <w:rFonts w:ascii="Courier New" w:hAnsi="Courier New" w:cs="TimesNewRomanPSMT"/>
      <w:sz w:val="20"/>
      <w:lang w:eastAsia="en-US"/>
    </w:rPr>
  </w:style>
  <w:style w:type="paragraph" w:customStyle="1" w:styleId="Example">
    <w:name w:val="Example"/>
    <w:basedOn w:val="Normal"/>
    <w:link w:val="ExampleChar"/>
    <w:rsid w:val="00CB6B5A"/>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CB6B5A"/>
    <w:rPr>
      <w:rFonts w:ascii="Courier New" w:hAnsi="Courier New"/>
      <w:sz w:val="18"/>
      <w:lang w:val="en-US" w:eastAsia="en-US"/>
    </w:rPr>
  </w:style>
  <w:style w:type="character" w:customStyle="1" w:styleId="XMLnameBold">
    <w:name w:val="XMLnameBold"/>
    <w:rsid w:val="00CB6B5A"/>
    <w:rPr>
      <w:rFonts w:ascii="Courier New" w:hAnsi="Courier New" w:cs="TimesNewRomanPSMT"/>
      <w:b/>
      <w:bCs/>
      <w:sz w:val="20"/>
      <w:lang w:eastAsia="en-US"/>
    </w:rPr>
  </w:style>
  <w:style w:type="paragraph" w:customStyle="1" w:styleId="BracketData">
    <w:name w:val="BracketData"/>
    <w:basedOn w:val="Normal"/>
    <w:next w:val="BodyText0"/>
    <w:rsid w:val="00CB6B5A"/>
    <w:pPr>
      <w:keepNext/>
      <w:spacing w:before="40" w:after="120"/>
      <w:ind w:left="720"/>
    </w:pPr>
    <w:rPr>
      <w:rFonts w:ascii="Courier New" w:eastAsia="SimSun" w:hAnsi="Courier New" w:cs="Courier New"/>
      <w:sz w:val="20"/>
      <w:szCs w:val="20"/>
      <w:lang w:eastAsia="zh-CN"/>
    </w:rPr>
  </w:style>
  <w:style w:type="character" w:customStyle="1" w:styleId="E-mailSignatureChar">
    <w:name w:val="E-mail Signature Char"/>
    <w:link w:val="E-mailSignature"/>
    <w:rsid w:val="00CB6B5A"/>
    <w:rPr>
      <w:sz w:val="24"/>
      <w:lang w:val="en-US" w:eastAsia="en-US"/>
    </w:rPr>
  </w:style>
  <w:style w:type="character" w:customStyle="1" w:styleId="EndnoteTextChar">
    <w:name w:val="Endnote Text Char"/>
    <w:link w:val="EndnoteText"/>
    <w:uiPriority w:val="99"/>
    <w:rsid w:val="00CB6B5A"/>
    <w:rPr>
      <w:lang w:val="en-US" w:eastAsia="en-US"/>
    </w:rPr>
  </w:style>
  <w:style w:type="character" w:customStyle="1" w:styleId="HTMLAddressChar">
    <w:name w:val="HTML Address Char"/>
    <w:link w:val="HTMLAddress"/>
    <w:rsid w:val="00CB6B5A"/>
    <w:rPr>
      <w:i/>
      <w:iCs/>
      <w:sz w:val="24"/>
      <w:lang w:val="en-US" w:eastAsia="en-US"/>
    </w:rPr>
  </w:style>
  <w:style w:type="character" w:customStyle="1" w:styleId="HTMLPreformattedChar">
    <w:name w:val="HTML Preformatted Char"/>
    <w:link w:val="HTMLPreformatted"/>
    <w:rsid w:val="00CB6B5A"/>
    <w:rPr>
      <w:rFonts w:ascii="Courier New" w:hAnsi="Courier New" w:cs="Courier New"/>
      <w:lang w:val="en-US" w:eastAsia="en-US"/>
    </w:rPr>
  </w:style>
  <w:style w:type="paragraph" w:styleId="IntenseQuote">
    <w:name w:val="Intense Quote"/>
    <w:basedOn w:val="Normal"/>
    <w:next w:val="Normal"/>
    <w:link w:val="IntenseQuoteChar"/>
    <w:uiPriority w:val="30"/>
    <w:qFormat/>
    <w:rsid w:val="00CB6B5A"/>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30"/>
    <w:rsid w:val="00CB6B5A"/>
    <w:rPr>
      <w:b/>
      <w:bCs/>
      <w:i/>
      <w:iCs/>
      <w:color w:val="4F81BD"/>
      <w:sz w:val="24"/>
      <w:lang w:val="en-US" w:eastAsia="en-US"/>
    </w:rPr>
  </w:style>
  <w:style w:type="character" w:customStyle="1" w:styleId="MacroTextChar">
    <w:name w:val="Macro Text Char"/>
    <w:link w:val="MacroText"/>
    <w:rsid w:val="00CB6B5A"/>
    <w:rPr>
      <w:rFonts w:ascii="Courier New" w:hAnsi="Courier New" w:cs="Courier New"/>
      <w:lang w:val="en-US" w:eastAsia="en-US"/>
    </w:rPr>
  </w:style>
  <w:style w:type="character" w:customStyle="1" w:styleId="MessageHeaderChar">
    <w:name w:val="Message Header Char"/>
    <w:link w:val="MessageHeader"/>
    <w:rsid w:val="00CB6B5A"/>
    <w:rPr>
      <w:rFonts w:ascii="Arial" w:hAnsi="Arial" w:cs="Arial"/>
      <w:sz w:val="24"/>
      <w:szCs w:val="24"/>
      <w:shd w:val="pct20" w:color="auto" w:fill="auto"/>
      <w:lang w:val="en-US" w:eastAsia="en-US"/>
    </w:rPr>
  </w:style>
  <w:style w:type="paragraph" w:styleId="NoSpacing">
    <w:name w:val="No Spacing"/>
    <w:uiPriority w:val="1"/>
    <w:qFormat/>
    <w:rsid w:val="00CB6B5A"/>
    <w:rPr>
      <w:sz w:val="24"/>
      <w:lang w:val="en-US" w:eastAsia="en-US"/>
    </w:rPr>
  </w:style>
  <w:style w:type="character" w:customStyle="1" w:styleId="NoteHeadingChar">
    <w:name w:val="Note Heading Char"/>
    <w:link w:val="NoteHeading"/>
    <w:rsid w:val="00CB6B5A"/>
    <w:rPr>
      <w:sz w:val="24"/>
      <w:lang w:val="en-US" w:eastAsia="en-US"/>
    </w:rPr>
  </w:style>
  <w:style w:type="paragraph" w:styleId="Quote">
    <w:name w:val="Quote"/>
    <w:basedOn w:val="Normal"/>
    <w:next w:val="Normal"/>
    <w:link w:val="QuoteChar"/>
    <w:uiPriority w:val="29"/>
    <w:qFormat/>
    <w:rsid w:val="00CB6B5A"/>
    <w:pPr>
      <w:spacing w:before="120"/>
    </w:pPr>
    <w:rPr>
      <w:i/>
      <w:iCs/>
      <w:color w:val="000000"/>
      <w:szCs w:val="20"/>
    </w:rPr>
  </w:style>
  <w:style w:type="character" w:customStyle="1" w:styleId="QuoteChar">
    <w:name w:val="Quote Char"/>
    <w:basedOn w:val="DefaultParagraphFont"/>
    <w:link w:val="Quote"/>
    <w:uiPriority w:val="29"/>
    <w:rsid w:val="00CB6B5A"/>
    <w:rPr>
      <w:i/>
      <w:iCs/>
      <w:color w:val="000000"/>
      <w:sz w:val="24"/>
      <w:lang w:val="en-US" w:eastAsia="en-US"/>
    </w:rPr>
  </w:style>
  <w:style w:type="character" w:customStyle="1" w:styleId="SalutationChar">
    <w:name w:val="Salutation Char"/>
    <w:link w:val="Salutation"/>
    <w:rsid w:val="00CB6B5A"/>
    <w:rPr>
      <w:sz w:val="24"/>
      <w:lang w:val="en-US" w:eastAsia="en-US"/>
    </w:rPr>
  </w:style>
  <w:style w:type="character" w:customStyle="1" w:styleId="SignatureChar">
    <w:name w:val="Signature Char"/>
    <w:link w:val="Signature"/>
    <w:rsid w:val="00CB6B5A"/>
    <w:rPr>
      <w:sz w:val="24"/>
      <w:lang w:val="en-US" w:eastAsia="en-US"/>
    </w:rPr>
  </w:style>
  <w:style w:type="character" w:customStyle="1" w:styleId="SubtitleChar">
    <w:name w:val="Subtitle Char"/>
    <w:link w:val="Subtitle"/>
    <w:rsid w:val="00CB6B5A"/>
    <w:rPr>
      <w:rFonts w:ascii="Arial" w:hAnsi="Arial" w:cs="Arial"/>
      <w:sz w:val="24"/>
      <w:szCs w:val="24"/>
      <w:lang w:val="en-US" w:eastAsia="en-US"/>
    </w:rPr>
  </w:style>
  <w:style w:type="character" w:styleId="EndnoteReference">
    <w:name w:val="endnote reference"/>
    <w:uiPriority w:val="99"/>
    <w:unhideWhenUsed/>
    <w:rsid w:val="00CB6B5A"/>
    <w:rPr>
      <w:vertAlign w:val="superscript"/>
    </w:rPr>
  </w:style>
  <w:style w:type="character" w:customStyle="1" w:styleId="TableEntryChar">
    <w:name w:val="Table Entry Char"/>
    <w:link w:val="TableEntry"/>
    <w:locked/>
    <w:rsid w:val="00CB6B5A"/>
    <w:rPr>
      <w:noProof/>
      <w:sz w:val="18"/>
      <w:lang w:val="en-US" w:eastAsia="en-US"/>
    </w:rPr>
  </w:style>
  <w:style w:type="character" w:customStyle="1" w:styleId="highlight1">
    <w:name w:val="highlight1"/>
    <w:rsid w:val="00CB6B5A"/>
    <w:rPr>
      <w:b/>
      <w:bCs/>
      <w:color w:val="000000"/>
      <w:shd w:val="clear" w:color="auto" w:fill="FFDD00"/>
    </w:rPr>
  </w:style>
  <w:style w:type="character" w:customStyle="1" w:styleId="def">
    <w:name w:val="def"/>
    <w:rsid w:val="00CB6B5A"/>
  </w:style>
  <w:style w:type="character" w:styleId="Emphasis">
    <w:name w:val="Emphasis"/>
    <w:uiPriority w:val="20"/>
    <w:qFormat/>
    <w:rsid w:val="00CB6B5A"/>
    <w:rPr>
      <w:i/>
      <w:iCs/>
    </w:rPr>
  </w:style>
  <w:style w:type="character" w:customStyle="1" w:styleId="InputData">
    <w:name w:val="Input Data"/>
    <w:uiPriority w:val="1"/>
    <w:rsid w:val="00CB6B5A"/>
    <w:rPr>
      <w:rFonts w:ascii="Calibri" w:hAnsi="Calibri"/>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331">
      <w:bodyDiv w:val="1"/>
      <w:marLeft w:val="0"/>
      <w:marRight w:val="0"/>
      <w:marTop w:val="0"/>
      <w:marBottom w:val="0"/>
      <w:divBdr>
        <w:top w:val="none" w:sz="0" w:space="0" w:color="auto"/>
        <w:left w:val="none" w:sz="0" w:space="0" w:color="auto"/>
        <w:bottom w:val="none" w:sz="0" w:space="0" w:color="auto"/>
        <w:right w:val="none" w:sz="0" w:space="0" w:color="auto"/>
      </w:divBdr>
    </w:div>
    <w:div w:id="40131469">
      <w:bodyDiv w:val="1"/>
      <w:marLeft w:val="0"/>
      <w:marRight w:val="0"/>
      <w:marTop w:val="0"/>
      <w:marBottom w:val="0"/>
      <w:divBdr>
        <w:top w:val="none" w:sz="0" w:space="0" w:color="auto"/>
        <w:left w:val="none" w:sz="0" w:space="0" w:color="auto"/>
        <w:bottom w:val="none" w:sz="0" w:space="0" w:color="auto"/>
        <w:right w:val="none" w:sz="0" w:space="0" w:color="auto"/>
      </w:divBdr>
    </w:div>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575165386">
      <w:bodyDiv w:val="1"/>
      <w:marLeft w:val="0"/>
      <w:marRight w:val="0"/>
      <w:marTop w:val="0"/>
      <w:marBottom w:val="0"/>
      <w:divBdr>
        <w:top w:val="none" w:sz="0" w:space="0" w:color="auto"/>
        <w:left w:val="none" w:sz="0" w:space="0" w:color="auto"/>
        <w:bottom w:val="none" w:sz="0" w:space="0" w:color="auto"/>
        <w:right w:val="none" w:sz="0" w:space="0" w:color="auto"/>
      </w:divBdr>
    </w:div>
    <w:div w:id="761530552">
      <w:bodyDiv w:val="1"/>
      <w:marLeft w:val="0"/>
      <w:marRight w:val="0"/>
      <w:marTop w:val="0"/>
      <w:marBottom w:val="0"/>
      <w:divBdr>
        <w:top w:val="none" w:sz="0" w:space="0" w:color="auto"/>
        <w:left w:val="none" w:sz="0" w:space="0" w:color="auto"/>
        <w:bottom w:val="none" w:sz="0" w:space="0" w:color="auto"/>
        <w:right w:val="none" w:sz="0" w:space="0" w:color="auto"/>
      </w:divBdr>
    </w:div>
    <w:div w:id="826097511">
      <w:bodyDiv w:val="1"/>
      <w:marLeft w:val="0"/>
      <w:marRight w:val="0"/>
      <w:marTop w:val="0"/>
      <w:marBottom w:val="0"/>
      <w:divBdr>
        <w:top w:val="none" w:sz="0" w:space="0" w:color="auto"/>
        <w:left w:val="none" w:sz="0" w:space="0" w:color="auto"/>
        <w:bottom w:val="none" w:sz="0" w:space="0" w:color="auto"/>
        <w:right w:val="none" w:sz="0" w:space="0" w:color="auto"/>
      </w:divBdr>
    </w:div>
    <w:div w:id="842940311">
      <w:bodyDiv w:val="1"/>
      <w:marLeft w:val="0"/>
      <w:marRight w:val="0"/>
      <w:marTop w:val="0"/>
      <w:marBottom w:val="0"/>
      <w:divBdr>
        <w:top w:val="none" w:sz="0" w:space="0" w:color="auto"/>
        <w:left w:val="none" w:sz="0" w:space="0" w:color="auto"/>
        <w:bottom w:val="none" w:sz="0" w:space="0" w:color="auto"/>
        <w:right w:val="none" w:sz="0" w:space="0" w:color="auto"/>
      </w:divBdr>
    </w:div>
    <w:div w:id="870998787">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02515">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540583549">
      <w:bodyDiv w:val="1"/>
      <w:marLeft w:val="0"/>
      <w:marRight w:val="0"/>
      <w:marTop w:val="0"/>
      <w:marBottom w:val="0"/>
      <w:divBdr>
        <w:top w:val="none" w:sz="0" w:space="0" w:color="auto"/>
        <w:left w:val="none" w:sz="0" w:space="0" w:color="auto"/>
        <w:bottom w:val="none" w:sz="0" w:space="0" w:color="auto"/>
        <w:right w:val="none" w:sz="0" w:space="0" w:color="auto"/>
      </w:divBdr>
    </w:div>
    <w:div w:id="1612785720">
      <w:bodyDiv w:val="1"/>
      <w:marLeft w:val="0"/>
      <w:marRight w:val="0"/>
      <w:marTop w:val="0"/>
      <w:marBottom w:val="0"/>
      <w:divBdr>
        <w:top w:val="none" w:sz="0" w:space="0" w:color="auto"/>
        <w:left w:val="none" w:sz="0" w:space="0" w:color="auto"/>
        <w:bottom w:val="none" w:sz="0" w:space="0" w:color="auto"/>
        <w:right w:val="none" w:sz="0" w:space="0" w:color="auto"/>
      </w:divBdr>
    </w:div>
    <w:div w:id="1707634345">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www.ihe.net/Governan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anna.orlova@ahima.org"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wiki.ihe.net/index.php?title=Profile_Proposal_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hyperlink" Target="http://wiki.ihe.net/index.php?title=Change_Proposal_Proces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partments.weber.edu/qsupport&amp;training/Data_Standards/Name.htm" TargetMode="External"/><Relationship Id="rId2" Type="http://schemas.openxmlformats.org/officeDocument/2006/relationships/hyperlink" Target="https://mediawiki.middlebury.edu/wiki/LIS/Name_Standards" TargetMode="External"/><Relationship Id="rId1" Type="http://schemas.openxmlformats.org/officeDocument/2006/relationships/hyperlink" Target="http://departments.weber.edu/qsupport&amp;training/Data_Standards/Name.htm" TargetMode="External"/><Relationship Id="rId6" Type="http://schemas.openxmlformats.org/officeDocument/2006/relationships/hyperlink" Target="http://pe.usps.gov/cpim/ftp/pubs/Pub28/pub28.pdf" TargetMode="External"/><Relationship Id="rId5" Type="http://schemas.openxmlformats.org/officeDocument/2006/relationships/hyperlink" Target="https://www.iso.org/iso-8601-date-and-time-format.html" TargetMode="External"/><Relationship Id="rId4" Type="http://schemas.openxmlformats.org/officeDocument/2006/relationships/hyperlink" Target="https://mediawiki.middlebury.edu/wiki/LIS/Name_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9AD998-932F-467F-A626-7AECB660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6427</Words>
  <Characters>35931</Characters>
  <Application>Microsoft Office Word</Application>
  <DocSecurity>0</DocSecurity>
  <Lines>1633</Lines>
  <Paragraphs>1210</Paragraphs>
  <ScaleCrop>false</ScaleCrop>
  <HeadingPairs>
    <vt:vector size="2" baseType="variant">
      <vt:variant>
        <vt:lpstr>Title</vt:lpstr>
      </vt:variant>
      <vt:variant>
        <vt:i4>1</vt:i4>
      </vt:variant>
    </vt:vector>
  </HeadingPairs>
  <TitlesOfParts>
    <vt:vector size="1" baseType="lpstr">
      <vt:lpstr>IHE_PCC_WP_PtDemographic-PR_Rev2.1_2017-09-xx</vt:lpstr>
    </vt:vector>
  </TitlesOfParts>
  <Company>IHE</Company>
  <LinksUpToDate>false</LinksUpToDate>
  <CharactersWithSpaces>41148</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IHE_PCC_WP_PtDemographics-PR_Rev1.1_2017-09-27</dc:title>
  <dc:subject>IHE PCC Patient Registration White Paper</dc:subject>
  <dc:creator>IHE PCC Technical Committee</dc:creator>
  <cp:keywords>IHE PCC White Paper</cp:keywords>
  <cp:lastModifiedBy>Mary Jungers</cp:lastModifiedBy>
  <cp:revision>2</cp:revision>
  <cp:lastPrinted>2017-09-21T14:55:00Z</cp:lastPrinted>
  <dcterms:created xsi:type="dcterms:W3CDTF">2017-09-27T15:49:00Z</dcterms:created>
  <dcterms:modified xsi:type="dcterms:W3CDTF">2017-09-27T15:49:00Z</dcterms:modified>
  <cp:category>IHE White Paper Template</cp:category>
</cp:coreProperties>
</file>