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07" w:rsidRPr="00596E07" w:rsidRDefault="00596E07" w:rsidP="00596E07">
      <w:pPr>
        <w:pStyle w:val="NormalWeb"/>
        <w:jc w:val="center"/>
        <w:rPr>
          <w:sz w:val="32"/>
          <w:szCs w:val="32"/>
        </w:rPr>
      </w:pPr>
      <w:r w:rsidRPr="00596E07">
        <w:rPr>
          <w:b/>
          <w:bCs/>
          <w:sz w:val="32"/>
          <w:szCs w:val="32"/>
          <w:lang w:val="en-CA"/>
        </w:rPr>
        <w:t>IHE PCC Infrastructure Planning Committee Webinar #1</w:t>
      </w:r>
    </w:p>
    <w:p w:rsidR="008E231E" w:rsidRPr="00596E07" w:rsidRDefault="00596E07" w:rsidP="00596E07">
      <w:pPr>
        <w:pStyle w:val="NormalWeb"/>
        <w:jc w:val="center"/>
        <w:rPr>
          <w:b/>
          <w:bCs/>
          <w:lang w:val="en-CA"/>
        </w:rPr>
      </w:pPr>
      <w:r>
        <w:rPr>
          <w:i/>
          <w:iCs/>
          <w:lang w:val="en-CA"/>
        </w:rPr>
        <w:t>September 22 • 1pm-3pm Central Time</w:t>
      </w:r>
      <w:r>
        <w:rPr>
          <w:b/>
          <w:bCs/>
          <w:lang w:val="en-CA"/>
        </w:rPr>
        <w:t>    </w:t>
      </w:r>
      <w:r w:rsidRPr="00596E07">
        <w:rPr>
          <w:b/>
          <w:bCs/>
          <w:lang w:val="en-CA"/>
        </w:rPr>
        <w:br/>
      </w:r>
    </w:p>
    <w:tbl>
      <w:tblPr>
        <w:tblStyle w:val="TableGrid"/>
        <w:tblW w:w="0" w:type="auto"/>
        <w:tblLook w:val="04A0"/>
      </w:tblPr>
      <w:tblGrid>
        <w:gridCol w:w="1278"/>
        <w:gridCol w:w="5310"/>
        <w:gridCol w:w="1620"/>
        <w:gridCol w:w="1368"/>
      </w:tblGrid>
      <w:tr w:rsidR="00596E07" w:rsidTr="00596E07">
        <w:tc>
          <w:tcPr>
            <w:tcW w:w="1278" w:type="dxa"/>
            <w:vAlign w:val="center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b/>
                <w:bCs/>
                <w:lang w:val="en-CA"/>
              </w:rPr>
              <w:t>Item</w:t>
            </w:r>
          </w:p>
        </w:tc>
        <w:tc>
          <w:tcPr>
            <w:tcW w:w="5310" w:type="dxa"/>
            <w:vAlign w:val="center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b/>
                <w:bCs/>
                <w:lang w:val="en-CA"/>
              </w:rPr>
              <w:t>Description</w:t>
            </w:r>
          </w:p>
        </w:tc>
        <w:tc>
          <w:tcPr>
            <w:tcW w:w="1620" w:type="dxa"/>
            <w:vAlign w:val="center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b/>
                <w:bCs/>
                <w:lang w:val="en-CA"/>
              </w:rPr>
              <w:t>Time (Central)</w:t>
            </w:r>
          </w:p>
        </w:tc>
        <w:tc>
          <w:tcPr>
            <w:tcW w:w="1368" w:type="dxa"/>
            <w:vAlign w:val="center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b/>
                <w:bCs/>
                <w:lang w:val="en-CA"/>
              </w:rPr>
              <w:t>(min)</w:t>
            </w:r>
          </w:p>
        </w:tc>
      </w:tr>
      <w:tr w:rsidR="00596E07" w:rsidTr="00596E07">
        <w:tc>
          <w:tcPr>
            <w:tcW w:w="127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5310" w:type="dxa"/>
          </w:tcPr>
          <w:p w:rsidR="00596E07" w:rsidRPr="00596E07" w:rsidRDefault="00596E07" w:rsidP="00596E07">
            <w:pPr>
              <w:rPr>
                <w:b/>
                <w:lang w:val="en-CA"/>
              </w:rPr>
            </w:pPr>
            <w:r w:rsidRPr="00596E07">
              <w:rPr>
                <w:b/>
                <w:lang w:val="en-CA"/>
              </w:rPr>
              <w:t>Introduction   </w:t>
            </w:r>
          </w:p>
        </w:tc>
        <w:tc>
          <w:tcPr>
            <w:tcW w:w="162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596E0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1:00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</w:tr>
      <w:tr w:rsidR="00596E07" w:rsidTr="00596E07">
        <w:tc>
          <w:tcPr>
            <w:tcW w:w="127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5310" w:type="dxa"/>
          </w:tcPr>
          <w:p w:rsidR="00596E07" w:rsidRPr="00596E07" w:rsidRDefault="00596E07" w:rsidP="00596E07">
            <w:pPr>
              <w:rPr>
                <w:lang w:val="en-CA"/>
              </w:rPr>
            </w:pPr>
            <w:r w:rsidRPr="00596E07">
              <w:rPr>
                <w:b/>
                <w:lang w:val="en-CA"/>
              </w:rPr>
              <w:t>Discharge Summary</w:t>
            </w:r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Saba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Whitenburg</w:t>
            </w:r>
            <w:proofErr w:type="spellEnd"/>
            <w:r>
              <w:rPr>
                <w:lang w:val="en-CA"/>
              </w:rPr>
              <w:t>)   </w:t>
            </w:r>
          </w:p>
        </w:tc>
        <w:tc>
          <w:tcPr>
            <w:tcW w:w="162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1:10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</w:tr>
      <w:tr w:rsidR="00596E07" w:rsidTr="00596E07">
        <w:tc>
          <w:tcPr>
            <w:tcW w:w="127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5310" w:type="dxa"/>
          </w:tcPr>
          <w:p w:rsidR="00596E07" w:rsidRPr="00596E07" w:rsidRDefault="00596E07" w:rsidP="00596E07">
            <w:pPr>
              <w:rPr>
                <w:lang w:val="en-CA"/>
              </w:rPr>
            </w:pPr>
            <w:proofErr w:type="spellStart"/>
            <w:r w:rsidRPr="00596E07">
              <w:rPr>
                <w:b/>
                <w:lang w:val="en-CA"/>
              </w:rPr>
              <w:t>eHealth</w:t>
            </w:r>
            <w:proofErr w:type="spellEnd"/>
            <w:r w:rsidRPr="00596E07">
              <w:rPr>
                <w:b/>
                <w:lang w:val="en-CA"/>
              </w:rPr>
              <w:t xml:space="preserve"> Summary</w:t>
            </w:r>
            <w:r>
              <w:rPr>
                <w:lang w:val="en-CA"/>
              </w:rPr>
              <w:t xml:space="preserve"> (William </w:t>
            </w:r>
            <w:proofErr w:type="spellStart"/>
            <w:r>
              <w:rPr>
                <w:lang w:val="en-CA"/>
              </w:rPr>
              <w:t>Goossen</w:t>
            </w:r>
            <w:proofErr w:type="spellEnd"/>
            <w:r>
              <w:rPr>
                <w:lang w:val="en-CA"/>
              </w:rPr>
              <w:t>, et al)   </w:t>
            </w:r>
          </w:p>
        </w:tc>
        <w:tc>
          <w:tcPr>
            <w:tcW w:w="162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1:25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</w:tr>
      <w:tr w:rsidR="00596E07" w:rsidTr="00596E07">
        <w:tc>
          <w:tcPr>
            <w:tcW w:w="127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5310" w:type="dxa"/>
          </w:tcPr>
          <w:p w:rsidR="00596E07" w:rsidRPr="00596E07" w:rsidRDefault="00596E07" w:rsidP="00596E07">
            <w:pPr>
              <w:rPr>
                <w:lang w:val="en-CA"/>
              </w:rPr>
            </w:pPr>
            <w:proofErr w:type="spellStart"/>
            <w:r w:rsidRPr="00596E07">
              <w:rPr>
                <w:b/>
                <w:lang w:val="en-CA"/>
              </w:rPr>
              <w:t>Perioperative</w:t>
            </w:r>
            <w:proofErr w:type="spellEnd"/>
            <w:r w:rsidRPr="00596E07">
              <w:rPr>
                <w:b/>
                <w:lang w:val="en-CA"/>
              </w:rPr>
              <w:t xml:space="preserve"> Plan of Care</w:t>
            </w:r>
            <w:r>
              <w:rPr>
                <w:lang w:val="en-CA"/>
              </w:rPr>
              <w:t xml:space="preserve"> (Marilyn Jane Bowman-Hayes)</w:t>
            </w:r>
          </w:p>
        </w:tc>
        <w:tc>
          <w:tcPr>
            <w:tcW w:w="162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1:40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</w:tr>
      <w:tr w:rsidR="00596E07" w:rsidTr="00596E07">
        <w:tc>
          <w:tcPr>
            <w:tcW w:w="127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5310" w:type="dxa"/>
          </w:tcPr>
          <w:p w:rsidR="00596E07" w:rsidRPr="00596E07" w:rsidRDefault="00596E07" w:rsidP="00596E07">
            <w:pPr>
              <w:rPr>
                <w:lang w:val="en-CA"/>
              </w:rPr>
            </w:pPr>
            <w:r w:rsidRPr="00596E07">
              <w:rPr>
                <w:b/>
                <w:i/>
                <w:lang w:val="en-CA"/>
              </w:rPr>
              <w:t>Discussion</w:t>
            </w:r>
            <w:r w:rsidRPr="00596E07">
              <w:rPr>
                <w:lang w:val="en-CA"/>
              </w:rPr>
              <w:t xml:space="preserve"> for Items 2-4</w:t>
            </w:r>
          </w:p>
        </w:tc>
        <w:tc>
          <w:tcPr>
            <w:tcW w:w="162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1:55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</w:tr>
      <w:tr w:rsidR="00596E07" w:rsidTr="00596E07">
        <w:tc>
          <w:tcPr>
            <w:tcW w:w="127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5310" w:type="dxa"/>
          </w:tcPr>
          <w:p w:rsidR="00596E07" w:rsidRDefault="00596E07" w:rsidP="00596E07">
            <w:pPr>
              <w:rPr>
                <w:lang w:val="en-CA"/>
              </w:rPr>
            </w:pPr>
            <w:r w:rsidRPr="00596E07">
              <w:rPr>
                <w:b/>
                <w:lang w:val="en-CA"/>
              </w:rPr>
              <w:t>Document Template</w:t>
            </w:r>
            <w:r>
              <w:rPr>
                <w:lang w:val="en-CA"/>
              </w:rPr>
              <w:t xml:space="preserve"> (Keith Boone)</w:t>
            </w:r>
          </w:p>
          <w:p w:rsidR="00596E07" w:rsidRPr="00596E07" w:rsidRDefault="00596E07" w:rsidP="00596E07">
            <w:pPr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62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2:10</w:t>
            </w:r>
          </w:p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2:25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596E07" w:rsidTr="00596E07">
        <w:tc>
          <w:tcPr>
            <w:tcW w:w="127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5310" w:type="dxa"/>
          </w:tcPr>
          <w:p w:rsidR="00596E07" w:rsidRDefault="00596E07" w:rsidP="00596E07">
            <w:pPr>
              <w:rPr>
                <w:lang w:val="en-CA"/>
              </w:rPr>
            </w:pPr>
            <w:r w:rsidRPr="00596E07">
              <w:rPr>
                <w:b/>
                <w:lang w:val="en-CA"/>
              </w:rPr>
              <w:t>Chronic Care Coordination</w:t>
            </w:r>
            <w:r>
              <w:rPr>
                <w:lang w:val="en-CA"/>
              </w:rPr>
              <w:t xml:space="preserve"> (Klaus Veil, et al)</w:t>
            </w:r>
          </w:p>
          <w:p w:rsidR="00596E07" w:rsidRPr="00596E07" w:rsidRDefault="00596E07" w:rsidP="00596E07">
            <w:pPr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62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2:30</w:t>
            </w:r>
          </w:p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2:45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596E07" w:rsidTr="00596E07">
        <w:tc>
          <w:tcPr>
            <w:tcW w:w="127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5310" w:type="dxa"/>
          </w:tcPr>
          <w:p w:rsidR="00596E07" w:rsidRPr="00596E07" w:rsidRDefault="00596E07" w:rsidP="00596E07">
            <w:pPr>
              <w:rPr>
                <w:lang w:val="en-CA"/>
              </w:rPr>
            </w:pPr>
            <w:r w:rsidRPr="00596E07">
              <w:rPr>
                <w:b/>
                <w:lang w:val="en-CA"/>
              </w:rPr>
              <w:t>Wrap-up</w:t>
            </w:r>
            <w:r w:rsidRPr="00596E07">
              <w:rPr>
                <w:lang w:val="en-CA"/>
              </w:rPr>
              <w:t xml:space="preserve"> discussion, disposition</w:t>
            </w:r>
          </w:p>
        </w:tc>
        <w:tc>
          <w:tcPr>
            <w:tcW w:w="1620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2:50</w:t>
            </w:r>
          </w:p>
        </w:tc>
        <w:tc>
          <w:tcPr>
            <w:tcW w:w="1368" w:type="dxa"/>
          </w:tcPr>
          <w:p w:rsidR="00596E07" w:rsidRDefault="00596E07" w:rsidP="00596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</w:tr>
    </w:tbl>
    <w:p w:rsidR="00596E07" w:rsidRPr="00596E07" w:rsidRDefault="00596E07" w:rsidP="00596E07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596E07" w:rsidRPr="00596E07" w:rsidSect="008E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C2711"/>
    <w:multiLevelType w:val="hybridMultilevel"/>
    <w:tmpl w:val="C7BC0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B0ABD"/>
    <w:multiLevelType w:val="hybridMultilevel"/>
    <w:tmpl w:val="6BA2AB1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6E07"/>
    <w:rsid w:val="00596E07"/>
    <w:rsid w:val="008E231E"/>
    <w:rsid w:val="00F9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6E07"/>
    <w:pPr>
      <w:ind w:left="720"/>
      <w:contextualSpacing/>
    </w:pPr>
  </w:style>
  <w:style w:type="table" w:styleId="TableGrid">
    <w:name w:val="Table Grid"/>
    <w:basedOn w:val="TableNormal"/>
    <w:uiPriority w:val="59"/>
    <w:rsid w:val="00596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McCoy, M.D.</dc:creator>
  <cp:lastModifiedBy>Michael J. McCoy, M.D.</cp:lastModifiedBy>
  <cp:revision>1</cp:revision>
  <dcterms:created xsi:type="dcterms:W3CDTF">2009-09-21T14:56:00Z</dcterms:created>
  <dcterms:modified xsi:type="dcterms:W3CDTF">2009-09-21T15:12:00Z</dcterms:modified>
</cp:coreProperties>
</file>