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898FE" w14:textId="77777777" w:rsidR="00906C8A" w:rsidRDefault="00906C8A" w:rsidP="005E5451">
      <w:pPr>
        <w:pStyle w:val="Title"/>
      </w:pPr>
      <w:bookmarkStart w:id="0" w:name="_GoBack"/>
      <w:bookmarkEnd w:id="0"/>
      <w:r>
        <w:rPr>
          <w:noProof/>
        </w:rPr>
        <w:drawing>
          <wp:inline distT="0" distB="0" distL="0" distR="0" wp14:anchorId="4824894B" wp14:editId="3CB3CF59">
            <wp:extent cx="1219200" cy="841375"/>
            <wp:effectExtent l="19050" t="0" r="0" b="0"/>
            <wp:docPr id="1" name="Picture 1" descr="C:\Users\croth\Documents\IHE Marketing_General\Logos\International\IH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th\Documents\IHE Marketing_General\Logos\International\IHE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23539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3400833B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2B738C4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Pr="006A702C">
        <w:rPr>
          <w:rFonts w:asciiTheme="minorHAnsi" w:hAnsiTheme="minorHAnsi" w:cstheme="minorHAnsi"/>
          <w:sz w:val="24"/>
        </w:rPr>
        <w:t>&lt;initial working name for profile&gt;</w:t>
      </w:r>
    </w:p>
    <w:p w14:paraId="1A0971E0" w14:textId="7777777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Pr="006A702C">
        <w:rPr>
          <w:rFonts w:asciiTheme="minorHAnsi" w:hAnsiTheme="minorHAnsi" w:cstheme="minorHAnsi"/>
        </w:rPr>
        <w:t>&lt;name of author/editor/contact&gt;</w:t>
      </w:r>
    </w:p>
    <w:p w14:paraId="77625A77" w14:textId="77777777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>item Editor: &lt;volunteer to lead authoring of the 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>item itself&gt;</w:t>
      </w:r>
    </w:p>
    <w:p w14:paraId="13357AFF" w14:textId="7777777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Date: &lt;date of current proposal version&gt;</w:t>
      </w:r>
    </w:p>
    <w:p w14:paraId="05BC548B" w14:textId="77777777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&lt;current version number</w:t>
      </w:r>
      <w:r w:rsidR="00BC5D7C" w:rsidRPr="006A702C">
        <w:rPr>
          <w:rFonts w:asciiTheme="minorHAnsi" w:hAnsiTheme="minorHAnsi" w:cstheme="minorHAnsi"/>
        </w:rPr>
        <w:t xml:space="preserve"> of proposal&gt;</w:t>
      </w:r>
    </w:p>
    <w:p w14:paraId="25040C0C" w14:textId="77777777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Domain: &lt;</w:t>
      </w:r>
      <w:r w:rsidR="00B42FF5" w:rsidRPr="006A702C">
        <w:rPr>
          <w:rFonts w:asciiTheme="minorHAnsi" w:hAnsiTheme="minorHAnsi" w:cstheme="minorHAnsi"/>
        </w:rPr>
        <w:t xml:space="preserve">identify the </w:t>
      </w:r>
      <w:r w:rsidR="006C490F" w:rsidRPr="006A702C">
        <w:rPr>
          <w:rFonts w:asciiTheme="minorHAnsi" w:hAnsiTheme="minorHAnsi" w:cstheme="minorHAnsi"/>
        </w:rPr>
        <w:t>field and</w:t>
      </w:r>
      <w:r w:rsidR="008B4AD1" w:rsidRPr="006A702C">
        <w:rPr>
          <w:rFonts w:asciiTheme="minorHAnsi" w:hAnsiTheme="minorHAnsi" w:cstheme="minorHAnsi"/>
        </w:rPr>
        <w:t>/or</w:t>
      </w:r>
      <w:r>
        <w:rPr>
          <w:rFonts w:asciiTheme="minorHAnsi" w:hAnsiTheme="minorHAnsi" w:cstheme="minorHAnsi"/>
        </w:rPr>
        <w:t xml:space="preserve"> relevant societies</w:t>
      </w:r>
      <w:r w:rsidR="006C490F" w:rsidRPr="006A702C">
        <w:rPr>
          <w:rFonts w:asciiTheme="minorHAnsi" w:hAnsiTheme="minorHAnsi" w:cstheme="minorHAnsi"/>
        </w:rPr>
        <w:t>&gt;</w:t>
      </w:r>
    </w:p>
    <w:p w14:paraId="274F0100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1CE63245" w14:textId="77777777" w:rsidR="00D47856" w:rsidRPr="00906C8A" w:rsidRDefault="00767C3E" w:rsidP="00D47856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&lt;Summarize the </w:t>
      </w:r>
      <w:r w:rsidR="008B4AD1" w:rsidRPr="00906C8A">
        <w:rPr>
          <w:rFonts w:asciiTheme="minorHAnsi" w:hAnsiTheme="minorHAnsi" w:cstheme="minorHAnsi"/>
        </w:rPr>
        <w:t>integration</w:t>
      </w:r>
      <w:r w:rsidRPr="00906C8A">
        <w:rPr>
          <w:rFonts w:asciiTheme="minorHAnsi" w:hAnsiTheme="minorHAnsi" w:cstheme="minorHAnsi"/>
        </w:rPr>
        <w:t xml:space="preserve"> problem.</w:t>
      </w:r>
      <w:r w:rsidR="008B4AD1" w:rsidRPr="00906C8A">
        <w:rPr>
          <w:rFonts w:asciiTheme="minorHAnsi" w:hAnsiTheme="minorHAnsi" w:cstheme="minorHAnsi"/>
        </w:rPr>
        <w:t xml:space="preserve"> What doesn’t work, or what needs to work</w:t>
      </w:r>
      <w:r w:rsidR="00C416A7">
        <w:rPr>
          <w:rFonts w:asciiTheme="minorHAnsi" w:hAnsiTheme="minorHAnsi" w:cstheme="minorHAnsi"/>
        </w:rPr>
        <w:t>?</w:t>
      </w:r>
      <w:r w:rsidRPr="00906C8A">
        <w:rPr>
          <w:rFonts w:asciiTheme="minorHAnsi" w:hAnsiTheme="minorHAnsi" w:cstheme="minorHAnsi"/>
        </w:rPr>
        <w:t>&gt;</w:t>
      </w:r>
    </w:p>
    <w:p w14:paraId="46234FAB" w14:textId="77777777" w:rsidR="00D47856" w:rsidRPr="00906C8A" w:rsidRDefault="00906C8A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&lt;Describe the Value Statement: W</w:t>
      </w:r>
      <w:r w:rsidR="00D47856" w:rsidRPr="00906C8A">
        <w:rPr>
          <w:rFonts w:asciiTheme="minorHAnsi" w:hAnsiTheme="minorHAnsi" w:cstheme="minorHAnsi"/>
        </w:rPr>
        <w:t>hat is the underlying cost incurred</w:t>
      </w:r>
      <w:r w:rsidR="00C416A7">
        <w:rPr>
          <w:rFonts w:asciiTheme="minorHAnsi" w:hAnsiTheme="minorHAnsi" w:cstheme="minorHAnsi"/>
        </w:rPr>
        <w:t xml:space="preserve"> by the problem and</w:t>
      </w:r>
      <w:r w:rsidR="00D47856" w:rsidRPr="00906C8A">
        <w:rPr>
          <w:rFonts w:asciiTheme="minorHAnsi" w:hAnsiTheme="minorHAnsi" w:cstheme="minorHAnsi"/>
        </w:rPr>
        <w:t xml:space="preserve"> wha</w:t>
      </w:r>
      <w:r w:rsidR="00C416A7">
        <w:rPr>
          <w:rFonts w:asciiTheme="minorHAnsi" w:hAnsiTheme="minorHAnsi" w:cstheme="minorHAnsi"/>
        </w:rPr>
        <w:t>t is to be gained by solving it?</w:t>
      </w:r>
      <w:r w:rsidR="00D47856" w:rsidRPr="00906C8A">
        <w:rPr>
          <w:rFonts w:asciiTheme="minorHAnsi" w:hAnsiTheme="minorHAnsi" w:cstheme="minorHAnsi"/>
        </w:rPr>
        <w:t xml:space="preserve"> If possible provide quantifiable costs, or data to demonstrate the scale of the problem.&gt; </w:t>
      </w:r>
    </w:p>
    <w:p w14:paraId="53B41B5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3F8A296E" w14:textId="77777777" w:rsidR="008B4AD1" w:rsidRPr="00906C8A" w:rsidRDefault="008177FA" w:rsidP="00E12C05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</w:t>
      </w:r>
      <w:r w:rsidR="008B4AD1" w:rsidRPr="00906C8A">
        <w:rPr>
          <w:rFonts w:asciiTheme="minorHAnsi" w:hAnsiTheme="minorHAnsi" w:cstheme="minorHAnsi"/>
        </w:rPr>
        <w:t>Describe a short use case scenario from the user perspective. The use case should demonstrate the integration/workflow problem.</w:t>
      </w:r>
      <w:r w:rsidR="00C41197">
        <w:rPr>
          <w:rFonts w:asciiTheme="minorHAnsi" w:hAnsiTheme="minorHAnsi" w:cstheme="minorHAnsi"/>
        </w:rPr>
        <w:t xml:space="preserve"> </w:t>
      </w:r>
      <w:r w:rsidR="008B4AD1" w:rsidRPr="00906C8A">
        <w:rPr>
          <w:rFonts w:asciiTheme="minorHAnsi" w:hAnsiTheme="minorHAnsi" w:cstheme="minorHAnsi"/>
        </w:rPr>
        <w:t>Feel free to add a second use case scenario demonstrating how it “should” work.</w:t>
      </w:r>
      <w:r w:rsidR="00C41197">
        <w:rPr>
          <w:rFonts w:asciiTheme="minorHAnsi" w:hAnsiTheme="minorHAnsi" w:cstheme="minorHAnsi"/>
        </w:rPr>
        <w:t xml:space="preserve"> </w:t>
      </w:r>
      <w:r w:rsidR="003A0912" w:rsidRPr="00906C8A">
        <w:rPr>
          <w:rFonts w:asciiTheme="minorHAnsi" w:hAnsiTheme="minorHAnsi" w:cstheme="minorHAnsi"/>
        </w:rPr>
        <w:t>Try to indicate the people/systems, the tasks they are doing,</w:t>
      </w:r>
      <w:r w:rsidR="00C416A7">
        <w:rPr>
          <w:rFonts w:asciiTheme="minorHAnsi" w:hAnsiTheme="minorHAnsi" w:cstheme="minorHAnsi"/>
        </w:rPr>
        <w:t xml:space="preserve"> the information they need, and </w:t>
      </w:r>
      <w:r w:rsidR="003A0912" w:rsidRPr="00906C8A">
        <w:rPr>
          <w:rFonts w:asciiTheme="minorHAnsi" w:hAnsiTheme="minorHAnsi" w:cstheme="minorHAnsi"/>
        </w:rPr>
        <w:t xml:space="preserve">where </w:t>
      </w:r>
      <w:r w:rsidR="00C416A7">
        <w:rPr>
          <w:rFonts w:asciiTheme="minorHAnsi" w:hAnsiTheme="minorHAnsi" w:cstheme="minorHAnsi"/>
        </w:rPr>
        <w:t>the information should come from</w:t>
      </w:r>
      <w:r w:rsidR="003A0912" w:rsidRPr="00906C8A">
        <w:rPr>
          <w:rFonts w:asciiTheme="minorHAnsi" w:hAnsiTheme="minorHAnsi" w:cstheme="minorHAnsi"/>
        </w:rPr>
        <w:t>.</w:t>
      </w:r>
      <w:r w:rsidR="008B4AD1" w:rsidRPr="00906C8A">
        <w:rPr>
          <w:rFonts w:asciiTheme="minorHAnsi" w:hAnsiTheme="minorHAnsi" w:cstheme="minorHAnsi"/>
        </w:rPr>
        <w:t>&gt;</w:t>
      </w:r>
    </w:p>
    <w:p w14:paraId="326443B8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4B86ACC1" w14:textId="77777777" w:rsidR="00BC69BB" w:rsidRPr="00906C8A" w:rsidRDefault="00BC69BB" w:rsidP="00BC69BB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&lt;Li</w:t>
      </w:r>
      <w:r w:rsidR="008B4AD1" w:rsidRPr="00906C8A">
        <w:rPr>
          <w:rFonts w:asciiTheme="minorHAnsi" w:hAnsiTheme="minorHAnsi" w:cstheme="minorHAnsi"/>
        </w:rPr>
        <w:t>st existing systems that are/</w:t>
      </w:r>
      <w:r w:rsidRPr="00906C8A">
        <w:rPr>
          <w:rFonts w:asciiTheme="minorHAnsi" w:hAnsiTheme="minorHAnsi" w:cstheme="minorHAnsi"/>
        </w:rPr>
        <w:t>could be involved in the problem/solution.&gt;</w:t>
      </w:r>
    </w:p>
    <w:p w14:paraId="089E49D3" w14:textId="77777777" w:rsidR="008B4AD1" w:rsidRPr="00906C8A" w:rsidRDefault="00BC69BB" w:rsidP="008B4AD1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</w:t>
      </w:r>
      <w:r w:rsidR="008B4AD1" w:rsidRPr="00906C8A">
        <w:rPr>
          <w:rFonts w:asciiTheme="minorHAnsi" w:hAnsiTheme="minorHAnsi" w:cstheme="minorHAnsi"/>
        </w:rPr>
        <w:t xml:space="preserve">If known, list </w:t>
      </w:r>
      <w:r w:rsidR="00D47856" w:rsidRPr="00906C8A">
        <w:rPr>
          <w:rFonts w:asciiTheme="minorHAnsi" w:hAnsiTheme="minorHAnsi" w:cstheme="minorHAnsi"/>
        </w:rPr>
        <w:t xml:space="preserve">specific components of </w:t>
      </w:r>
      <w:r w:rsidRPr="00906C8A">
        <w:rPr>
          <w:rFonts w:asciiTheme="minorHAnsi" w:hAnsiTheme="minorHAnsi" w:cstheme="minorHAnsi"/>
        </w:rPr>
        <w:t>standards</w:t>
      </w:r>
      <w:r w:rsidR="008B4AD1" w:rsidRPr="00906C8A">
        <w:rPr>
          <w:rFonts w:asciiTheme="minorHAnsi" w:hAnsiTheme="minorHAnsi" w:cstheme="minorHAnsi"/>
        </w:rPr>
        <w:t xml:space="preserve"> which might be relevant to the solution</w:t>
      </w:r>
      <w:r w:rsidR="00C416A7">
        <w:rPr>
          <w:rFonts w:asciiTheme="minorHAnsi" w:hAnsiTheme="minorHAnsi" w:cstheme="minorHAnsi"/>
        </w:rPr>
        <w:t>.</w:t>
      </w:r>
      <w:r w:rsidR="008B4AD1" w:rsidRPr="00906C8A">
        <w:rPr>
          <w:rFonts w:asciiTheme="minorHAnsi" w:hAnsiTheme="minorHAnsi" w:cstheme="minorHAnsi"/>
        </w:rPr>
        <w:t>&gt;</w:t>
      </w:r>
    </w:p>
    <w:p w14:paraId="3B82D1BC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24B4E7F9" w14:textId="77777777" w:rsidR="008B4AD1" w:rsidRPr="00906C8A" w:rsidRDefault="008B4AD1" w:rsidP="008B4AD1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</w:t>
      </w:r>
      <w:r w:rsidR="000E4389" w:rsidRPr="00906C8A">
        <w:rPr>
          <w:rFonts w:asciiTheme="minorHAnsi" w:hAnsiTheme="minorHAnsi" w:cstheme="minorHAnsi"/>
        </w:rPr>
        <w:t xml:space="preserve">If possible, indicate why </w:t>
      </w:r>
      <w:r w:rsidRPr="00906C8A">
        <w:rPr>
          <w:rFonts w:asciiTheme="minorHAnsi" w:hAnsiTheme="minorHAnsi" w:cstheme="minorHAnsi"/>
        </w:rPr>
        <w:t>IHE would be a good venue to solve the problem</w:t>
      </w:r>
      <w:r w:rsidR="000E4389" w:rsidRPr="00906C8A">
        <w:rPr>
          <w:rFonts w:asciiTheme="minorHAnsi" w:hAnsiTheme="minorHAnsi" w:cstheme="minorHAnsi"/>
        </w:rPr>
        <w:t xml:space="preserve"> and what you think IHE should do to solve it</w:t>
      </w:r>
      <w:r w:rsidRPr="00906C8A">
        <w:rPr>
          <w:rFonts w:asciiTheme="minorHAnsi" w:hAnsiTheme="minorHAnsi" w:cstheme="minorHAnsi"/>
        </w:rPr>
        <w:t>.&gt;</w:t>
      </w:r>
    </w:p>
    <w:p w14:paraId="4B340AA8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2689A8A6" w14:textId="77777777" w:rsidR="008B4AD1" w:rsidRDefault="00C416A7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&lt;A one page proposal is </w:t>
      </w:r>
      <w:r w:rsidR="00A127EC">
        <w:rPr>
          <w:rFonts w:asciiTheme="minorHAnsi" w:hAnsiTheme="minorHAnsi" w:cstheme="minorHAnsi"/>
        </w:rPr>
        <w:t>preferred. P</w:t>
      </w:r>
      <w:r>
        <w:rPr>
          <w:rFonts w:asciiTheme="minorHAnsi" w:hAnsiTheme="minorHAnsi" w:cstheme="minorHAnsi"/>
        </w:rPr>
        <w:t>lease do not exceed two pages.</w:t>
      </w:r>
      <w:r w:rsidR="008B4AD1" w:rsidRPr="00906C8A">
        <w:rPr>
          <w:rFonts w:asciiTheme="minorHAnsi" w:hAnsiTheme="minorHAnsi" w:cstheme="minorHAnsi"/>
        </w:rPr>
        <w:t>&gt;</w:t>
      </w:r>
    </w:p>
    <w:p w14:paraId="0A17A513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9"/>
      <w:footerReference w:type="default" r:id="rId10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A6F47" w14:textId="77777777" w:rsidR="007204EA" w:rsidRDefault="007204EA" w:rsidP="00906C8A">
      <w:pPr>
        <w:spacing w:before="0" w:after="0"/>
      </w:pPr>
      <w:r>
        <w:separator/>
      </w:r>
    </w:p>
  </w:endnote>
  <w:endnote w:type="continuationSeparator" w:id="0">
    <w:p w14:paraId="0E333049" w14:textId="77777777" w:rsidR="007204EA" w:rsidRDefault="007204E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76499" w14:textId="77777777" w:rsidR="00906C8A" w:rsidRPr="00906C8A" w:rsidRDefault="0047016D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65FA6" w14:textId="77777777" w:rsidR="007204EA" w:rsidRDefault="007204EA" w:rsidP="00906C8A">
      <w:pPr>
        <w:spacing w:before="0" w:after="0"/>
      </w:pPr>
      <w:r>
        <w:separator/>
      </w:r>
    </w:p>
  </w:footnote>
  <w:footnote w:type="continuationSeparator" w:id="0">
    <w:p w14:paraId="4716758F" w14:textId="77777777" w:rsidR="007204EA" w:rsidRDefault="007204E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1299" w14:textId="77777777" w:rsidR="00906C8A" w:rsidRPr="00906C8A" w:rsidRDefault="0047016D" w:rsidP="00906C8A">
    <w:pPr>
      <w:pStyle w:val="Header"/>
      <w:jc w:val="righ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October 5</w:t>
    </w:r>
    <w:r w:rsidRPr="0047016D">
      <w:rPr>
        <w:rFonts w:asciiTheme="minorHAnsi" w:hAnsiTheme="minorHAnsi" w:cstheme="minorHAnsi"/>
        <w:sz w:val="22"/>
        <w:vertAlign w:val="superscript"/>
      </w:rPr>
      <w:t>th</w:t>
    </w:r>
    <w:r>
      <w:rPr>
        <w:rFonts w:asciiTheme="minorHAnsi" w:hAnsiTheme="minorHAnsi" w:cstheme="minorHAnsi"/>
        <w:sz w:val="22"/>
      </w:rPr>
      <w:t>,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8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939C6"/>
    <w:rsid w:val="003A0912"/>
    <w:rsid w:val="0043520D"/>
    <w:rsid w:val="0047016D"/>
    <w:rsid w:val="004864F8"/>
    <w:rsid w:val="004A66ED"/>
    <w:rsid w:val="005B4D01"/>
    <w:rsid w:val="005E5451"/>
    <w:rsid w:val="006A702C"/>
    <w:rsid w:val="006C490F"/>
    <w:rsid w:val="0070040F"/>
    <w:rsid w:val="007204EA"/>
    <w:rsid w:val="00767C3E"/>
    <w:rsid w:val="008177FA"/>
    <w:rsid w:val="00853214"/>
    <w:rsid w:val="008B4AD1"/>
    <w:rsid w:val="00906C8A"/>
    <w:rsid w:val="009A5908"/>
    <w:rsid w:val="009F3BF2"/>
    <w:rsid w:val="00A127EC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D4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3</cp:revision>
  <cp:lastPrinted>2001-08-16T23:03:00Z</cp:lastPrinted>
  <dcterms:created xsi:type="dcterms:W3CDTF">2012-07-24T21:21:00Z</dcterms:created>
  <dcterms:modified xsi:type="dcterms:W3CDTF">2012-10-10T13:22:00Z</dcterms:modified>
</cp:coreProperties>
</file>