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F727D">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AF727D" w:rsidRPr="00234BDE">
        <w:rPr>
          <w:sz w:val="28"/>
          <w:szCs w:val="28"/>
          <w:lang w:val="es-MX"/>
        </w:rPr>
        <w:t xml:space="preserve">Enero </w:t>
      </w:r>
      <w:r w:rsidRPr="004176B7">
        <w:rPr>
          <w:sz w:val="28"/>
          <w:szCs w:val="28"/>
          <w:lang w:val="en-US"/>
        </w:rPr>
        <w:t>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Pr="005B0AED">
              <w:rPr>
                <w:bCs/>
                <w:webHidden/>
                <w:sz w:val="26"/>
                <w:szCs w:val="26"/>
              </w:rPr>
              <w:t>3</w:t>
            </w:r>
            <w:r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3</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7</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8</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10</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11</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14</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16</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20</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22</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27</w:t>
            </w:r>
            <w:r w:rsidR="00746948" w:rsidRPr="005B0AED">
              <w:rPr>
                <w:bCs/>
                <w:webHidden/>
                <w:sz w:val="26"/>
                <w:szCs w:val="26"/>
              </w:rPr>
              <w:fldChar w:fldCharType="end"/>
            </w:r>
          </w:hyperlink>
        </w:p>
        <w:p w:rsidR="00746948" w:rsidRPr="005B0AED" w:rsidRDefault="009A0613"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28</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p w:rsidR="00A0249C" w:rsidRPr="004600B4" w:rsidRDefault="00AF727D" w:rsidP="004600B4">
      <w:pPr>
        <w:pStyle w:val="berschrift1"/>
      </w:pPr>
      <w:bookmarkStart w:id="1" w:name="_Toc6341634"/>
      <w:bookmarkStart w:id="2" w:name="_Toc6341716"/>
      <w:bookmarkEnd w:id="0"/>
      <w:r w:rsidRPr="008F038C">
        <w:lastRenderedPageBreak/>
        <w:t>RESUMEN EJECUTIVO</w:t>
      </w:r>
      <w:bookmarkEnd w:id="1"/>
      <w:bookmarkEnd w:id="2"/>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9E536F" w:rsidRDefault="00AF727D" w:rsidP="009E536F">
      <w:pPr>
        <w:pStyle w:val="berschrift1"/>
      </w:pPr>
      <w:bookmarkStart w:id="3" w:name="_Toc6341635"/>
      <w:bookmarkStart w:id="4" w:name="_Toc6341717"/>
      <w:r w:rsidRPr="008F038C">
        <w:t>INTRODUCCIÓN</w:t>
      </w:r>
      <w:bookmarkEnd w:id="3"/>
      <w:bookmarkEnd w:id="4"/>
    </w:p>
    <w:p w:rsidR="00AB41BB" w:rsidRPr="00C75702" w:rsidRDefault="00AF727D" w:rsidP="00FC1711">
      <w:pPr>
        <w:rPr>
          <w:lang w:val="en-US"/>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9E536F" w:rsidRDefault="00AF727D" w:rsidP="009E536F">
      <w:pPr>
        <w:pStyle w:val="berschrift1"/>
      </w:pPr>
      <w:bookmarkStart w:id="5" w:name="_Toc6341636"/>
      <w:bookmarkStart w:id="6" w:name="_Toc6341718"/>
      <w:r w:rsidRPr="008F038C">
        <w:lastRenderedPageBreak/>
        <w:t>MONEDA GALILEL</w:t>
      </w:r>
      <w:bookmarkEnd w:id="5"/>
      <w:bookmarkEnd w:id="6"/>
    </w:p>
    <w:p w:rsidR="009E1E17" w:rsidRDefault="00AF727D" w:rsidP="00FC1711">
      <w:pPr>
        <w:rPr>
          <w:lang w:val="en-US"/>
        </w:rPr>
      </w:pPr>
      <w:r w:rsidRPr="00DF009D">
        <w:rPr>
          <w:szCs w:val="26"/>
          <w:lang w:val="es-MX"/>
        </w:rPr>
        <w:t>Galilel (GALI y zGALI) es una criptomoneda de código abierto con algoritmo Proof-of-Stake (Prueba de Participación) pública y privada para realizar transacciones instantáneas, privadas y a bajo costo, utilizando SwiftX y el protocolo Zerocoin</w:t>
      </w:r>
      <w:r w:rsidRPr="00DF009D">
        <w:rPr>
          <w:szCs w:val="26"/>
          <w:vertAlign w:val="superscript"/>
          <w:lang w:val="es-MX"/>
        </w:rPr>
        <w:t>8</w:t>
      </w:r>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9E536F" w:rsidRDefault="00AF727D" w:rsidP="009E536F">
      <w:pPr>
        <w:pStyle w:val="berschrift1"/>
      </w:pPr>
      <w:bookmarkStart w:id="7" w:name="_Toc6341637"/>
      <w:bookmarkStart w:id="8" w:name="_Toc6341719"/>
      <w:r w:rsidRPr="008F038C">
        <w:t>PROBLEMAS Y SOLUCIONES</w:t>
      </w:r>
      <w:bookmarkEnd w:id="7"/>
      <w:bookmarkEnd w:id="8"/>
    </w:p>
    <w:p w:rsidR="00B71B6C" w:rsidRPr="008F56B2" w:rsidRDefault="007726DC" w:rsidP="00FC1711">
      <w:pPr>
        <w:rPr>
          <w:lang w:val="en-US"/>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9E536F" w:rsidRDefault="00AF727D" w:rsidP="009E536F">
      <w:pPr>
        <w:pStyle w:val="berschrift1"/>
      </w:pPr>
      <w:bookmarkStart w:id="9" w:name="_Toc6341638"/>
      <w:bookmarkStart w:id="10" w:name="_Toc6341720"/>
      <w:r w:rsidRPr="008F038C">
        <w:t>PRUEBA DE PARTICIPACIÓN DINÁMICA ZEROCOIN (</w:t>
      </w:r>
      <w:proofErr w:type="spellStart"/>
      <w:r w:rsidRPr="008F038C">
        <w:t>dzPoS</w:t>
      </w:r>
      <w:proofErr w:type="spellEnd"/>
      <w:r w:rsidRPr="008F038C">
        <w:t>)</w:t>
      </w:r>
      <w:bookmarkEnd w:id="9"/>
      <w:bookmarkEnd w:id="10"/>
    </w:p>
    <w:p w:rsidR="006F4DD8" w:rsidRPr="00135AFF" w:rsidRDefault="007726DC" w:rsidP="00F63F4D">
      <w:pPr>
        <w:rPr>
          <w:szCs w:val="26"/>
          <w:lang w:val="en-US"/>
        </w:rPr>
      </w:pPr>
      <w:r w:rsidRPr="00DF009D">
        <w:rPr>
          <w:szCs w:val="26"/>
          <w:lang w:val="es-MX"/>
        </w:rPr>
        <w:t xml:space="preserve">La Prueba de Participación Zerocoin (Zerocoin Proof-of-Stake) fue la característica de blockchain más innovadora introducida en 2018 por el equipo de desarrollo PIVX, sin embargo la implementación técnica fue hecha de una forma específica para su </w:t>
      </w:r>
      <w:r w:rsidRPr="00DF009D">
        <w:rPr>
          <w:szCs w:val="26"/>
          <w:lang w:val="es-MX"/>
        </w:rPr>
        <w:lastRenderedPageBreak/>
        <w:t>blockchain y no permite una adopción fácil para otros, ya que su estructura de recompensas está estáticamente incluida en el código fuente.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7726DC" w:rsidP="00FC5E87">
      <w:pPr>
        <w:pStyle w:val="TableComment"/>
        <w:rPr>
          <w:color w:val="595959" w:themeColor="text1" w:themeTint="A6"/>
          <w:sz w:val="28"/>
          <w:szCs w:val="28"/>
          <w:lang w:val="es-MX"/>
        </w:rPr>
      </w:pPr>
      <w:r w:rsidRPr="00234BDE">
        <w:rPr>
          <w:lang w:val="es-MX"/>
        </w:rPr>
        <w:t>Figura 1. Recompensa Dinámica de Zerocoin Proof-of-Stake, basada en una fase de la cadena de bloques.</w:t>
      </w:r>
    </w:p>
    <w:p w:rsidR="00E72308" w:rsidRPr="00135AFF" w:rsidRDefault="00E72308" w:rsidP="004B015C">
      <w:pPr>
        <w:rPr>
          <w:sz w:val="28"/>
          <w:szCs w:val="28"/>
          <w:lang w:val="en-US"/>
        </w:rPr>
      </w:pPr>
    </w:p>
    <w:p w:rsidR="003F5C2E" w:rsidRDefault="007726DC" w:rsidP="00DE4DBE">
      <w:pPr>
        <w:rPr>
          <w:rFonts w:ascii="Ubuntu" w:eastAsiaTheme="majorEastAsia" w:hAnsi="Ubuntu" w:cstheme="majorBidi"/>
          <w:sz w:val="36"/>
          <w:szCs w:val="32"/>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1" w:name="_Toc3326969"/>
    </w:p>
    <w:p w:rsidR="00E56DE3" w:rsidRPr="009E536F" w:rsidRDefault="001D3E55" w:rsidP="009E536F">
      <w:pPr>
        <w:pStyle w:val="berschrift1"/>
      </w:pPr>
      <w:bookmarkStart w:id="12" w:name="_Toc6341639"/>
      <w:bookmarkStart w:id="13" w:name="_Toc6341721"/>
      <w:bookmarkEnd w:id="11"/>
      <w:r w:rsidRPr="008F038C">
        <w:lastRenderedPageBreak/>
        <w:t>PRUEBA DE TRANSACCIÓN (</w:t>
      </w:r>
      <w:proofErr w:type="spellStart"/>
      <w:r w:rsidRPr="008F038C">
        <w:t>ghPoT</w:t>
      </w:r>
      <w:proofErr w:type="spellEnd"/>
      <w:r w:rsidRPr="008F038C">
        <w:t>)</w:t>
      </w:r>
      <w:bookmarkEnd w:id="12"/>
      <w:bookmarkEnd w:id="13"/>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7726DC" w:rsidP="00FC5E87">
      <w:pPr>
        <w:pStyle w:val="TableComment"/>
        <w:rPr>
          <w:color w:val="595959" w:themeColor="text1" w:themeTint="A6"/>
          <w:sz w:val="28"/>
          <w:szCs w:val="28"/>
          <w:lang w:val="es-MX"/>
        </w:rPr>
      </w:pPr>
      <w:r w:rsidRPr="00234BDE">
        <w:rPr>
          <w:lang w:val="es-MX"/>
        </w:rPr>
        <w:t>Figura 2. Prueba de Transacción con Concepto encriptado.</w:t>
      </w:r>
    </w:p>
    <w:p w:rsidR="0028231A" w:rsidRPr="003F2641" w:rsidRDefault="0028231A" w:rsidP="00D700EC">
      <w:pPr>
        <w:rPr>
          <w:sz w:val="28"/>
          <w:szCs w:val="28"/>
          <w:lang w:val="en-US"/>
        </w:rPr>
      </w:pPr>
    </w:p>
    <w:p w:rsidR="003F5C2E" w:rsidRDefault="007726DC" w:rsidP="00F11CAA">
      <w:pPr>
        <w:rPr>
          <w:rFonts w:ascii="Ubuntu" w:eastAsiaTheme="majorEastAsia" w:hAnsi="Ubuntu" w:cstheme="majorBidi"/>
          <w:sz w:val="36"/>
          <w:szCs w:val="32"/>
        </w:rPr>
      </w:pPr>
      <w:bookmarkStart w:id="14" w:name="_Toc3326970"/>
      <w:r w:rsidRPr="00DF009D">
        <w:rPr>
          <w:szCs w:val="26"/>
          <w:lang w:val="es-MX"/>
        </w:rPr>
        <w:t xml:space="preserve">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w:t>
      </w:r>
      <w:r w:rsidRPr="00DF009D">
        <w:rPr>
          <w:szCs w:val="26"/>
          <w:lang w:val="es-MX"/>
        </w:rPr>
        <w:lastRenderedPageBreak/>
        <w:t>pagos identificar al beneficiario de una factura, de la misma forma que una factura de dinero tradicional.</w:t>
      </w:r>
    </w:p>
    <w:p w:rsidR="003F2641" w:rsidRPr="009E536F" w:rsidRDefault="001D3E55" w:rsidP="009E536F">
      <w:pPr>
        <w:pStyle w:val="berschrift1"/>
      </w:pPr>
      <w:bookmarkStart w:id="15" w:name="_Toc6341640"/>
      <w:bookmarkStart w:id="16" w:name="_Toc6341722"/>
      <w:bookmarkEnd w:id="14"/>
      <w:r w:rsidRPr="008F038C">
        <w:t>PRUEBA DE PARTICIPACIÓN HÍBRIDA (</w:t>
      </w:r>
      <w:proofErr w:type="spellStart"/>
      <w:r w:rsidRPr="008F038C">
        <w:t>ghPoS</w:t>
      </w:r>
      <w:proofErr w:type="spellEnd"/>
      <w:r w:rsidRPr="008F038C">
        <w:t>)</w:t>
      </w:r>
      <w:bookmarkEnd w:id="15"/>
      <w:bookmarkEnd w:id="16"/>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7726DC" w:rsidP="00245F51">
      <w:pPr>
        <w:pStyle w:val="TableComment"/>
        <w:rPr>
          <w:color w:val="595959" w:themeColor="text1" w:themeTint="A6"/>
          <w:sz w:val="28"/>
          <w:szCs w:val="28"/>
          <w:lang w:val="es-MX"/>
        </w:rPr>
      </w:pPr>
      <w:r w:rsidRPr="00EB30CF">
        <w:rPr>
          <w:lang w:val="es-MX"/>
        </w:rPr>
        <w:t>Figura 3. Posibles maneras de obtener recompensas de la red Galilel.</w:t>
      </w:r>
    </w:p>
    <w:p w:rsidR="005D26CB" w:rsidRPr="00E308CC" w:rsidRDefault="005D26CB" w:rsidP="008B3456">
      <w:pPr>
        <w:rPr>
          <w:color w:val="595959" w:themeColor="text1" w:themeTint="A6"/>
          <w:sz w:val="28"/>
          <w:szCs w:val="28"/>
          <w:lang w:val="en-US"/>
        </w:rPr>
      </w:pPr>
    </w:p>
    <w:p w:rsidR="00FF74C3" w:rsidRDefault="007726DC" w:rsidP="007726DC">
      <w:pPr>
        <w:rPr>
          <w:szCs w:val="26"/>
          <w:lang w:val="en-US"/>
        </w:rPr>
      </w:pPr>
      <w:r w:rsidRPr="00DF009D">
        <w:rPr>
          <w:szCs w:val="26"/>
          <w:lang w:val="es-MX"/>
        </w:rPr>
        <w:lastRenderedPageBreak/>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7" w:name="_Toc3326971"/>
      <w:r>
        <w:br w:type="page"/>
      </w:r>
    </w:p>
    <w:p w:rsidR="00AE00E4" w:rsidRPr="009E536F" w:rsidRDefault="001D3E55" w:rsidP="009E536F">
      <w:pPr>
        <w:pStyle w:val="berschrift1"/>
      </w:pPr>
      <w:bookmarkStart w:id="18" w:name="_Toc6341641"/>
      <w:bookmarkStart w:id="19" w:name="_Toc6341723"/>
      <w:bookmarkEnd w:id="17"/>
      <w:r w:rsidRPr="008F038C">
        <w:lastRenderedPageBreak/>
        <w:t>DEPÓSITOS A PLAZO (</w:t>
      </w:r>
      <w:proofErr w:type="spellStart"/>
      <w:r w:rsidRPr="008F038C">
        <w:t>gTD</w:t>
      </w:r>
      <w:proofErr w:type="spellEnd"/>
      <w:r w:rsidRPr="008F038C">
        <w:t>)</w:t>
      </w:r>
      <w:bookmarkEnd w:id="18"/>
      <w:bookmarkEnd w:id="19"/>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7726DC" w:rsidP="006B36D2">
      <w:pPr>
        <w:pStyle w:val="TableComment"/>
        <w:rPr>
          <w:color w:val="595959" w:themeColor="text1" w:themeTint="A6"/>
          <w:sz w:val="28"/>
          <w:szCs w:val="28"/>
          <w:lang w:val="es-MX"/>
        </w:rPr>
      </w:pPr>
      <w:r w:rsidRPr="00EB30CF">
        <w:rPr>
          <w:lang w:val="es-MX"/>
        </w:rPr>
        <w:t>Figura 4. Calendario basado en Depósitos a Plazo en una billetera fuera de línea.</w:t>
      </w:r>
    </w:p>
    <w:p w:rsidR="00F11CAA" w:rsidRDefault="00F11CAA" w:rsidP="008B3456">
      <w:pPr>
        <w:rPr>
          <w:szCs w:val="26"/>
          <w:lang w:val="en-US"/>
        </w:rPr>
      </w:pPr>
    </w:p>
    <w:p w:rsidR="003F5C2E" w:rsidRDefault="007726DC" w:rsidP="00813439">
      <w:pPr>
        <w:rPr>
          <w:rFonts w:ascii="Ubuntu" w:eastAsiaTheme="majorEastAsia" w:hAnsi="Ubuntu" w:cstheme="majorBidi"/>
          <w:sz w:val="36"/>
          <w:szCs w:val="32"/>
        </w:rPr>
      </w:pPr>
      <w:bookmarkStart w:id="20"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9E536F" w:rsidRDefault="001D3E55" w:rsidP="009E536F">
      <w:pPr>
        <w:pStyle w:val="berschrift1"/>
      </w:pPr>
      <w:bookmarkStart w:id="21" w:name="_Toc6341642"/>
      <w:bookmarkStart w:id="22" w:name="_Toc6341724"/>
      <w:bookmarkEnd w:id="20"/>
      <w:r w:rsidRPr="008F038C">
        <w:lastRenderedPageBreak/>
        <w:t>CONTROL DE SUMINISTRO DE MONEDAS (</w:t>
      </w:r>
      <w:proofErr w:type="spellStart"/>
      <w:r w:rsidRPr="008F038C">
        <w:t>gMSC</w:t>
      </w:r>
      <w:proofErr w:type="spellEnd"/>
      <w:r w:rsidRPr="008F038C">
        <w:t>)</w:t>
      </w:r>
      <w:bookmarkEnd w:id="21"/>
      <w:bookmarkEnd w:id="22"/>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813439" w:rsidP="006B36D2">
      <w:pPr>
        <w:pStyle w:val="TableComment"/>
      </w:pPr>
      <w:r w:rsidRPr="00EB30CF">
        <w:rPr>
          <w:lang w:val="es-MX"/>
        </w:rPr>
        <w:t>Figura 5. Votación de masternodes para reducir la generación de recompensas.</w:t>
      </w:r>
    </w:p>
    <w:p w:rsidR="00813439" w:rsidRDefault="00813439" w:rsidP="00F11CAA">
      <w:pPr>
        <w:rPr>
          <w:szCs w:val="26"/>
          <w:lang w:val="en-US"/>
        </w:rPr>
      </w:pPr>
    </w:p>
    <w:p w:rsidR="00114631" w:rsidRDefault="00813439" w:rsidP="00813439">
      <w:pPr>
        <w:rPr>
          <w:szCs w:val="26"/>
          <w:lang w:val="en-US"/>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w:t>
      </w:r>
      <w:r w:rsidRPr="00DF009D">
        <w:rPr>
          <w:szCs w:val="26"/>
          <w:lang w:val="es-MX"/>
        </w:rPr>
        <w:lastRenderedPageBreak/>
        <w:t>recompensa comenzará desde el siguiente bloque Si los requerimientos mínimos para la aceptación de la propuesta no son alcanzados, las monedas bloqueadas se desbloquearán.</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E741D6"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C20C3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3" w:name="_Toc6341643"/>
      <w:bookmarkStart w:id="24" w:name="_Toc6341725"/>
      <w:r w:rsidRPr="008F038C">
        <w:lastRenderedPageBreak/>
        <w:t>NODOS MAESTROS AL INSTANTE (</w:t>
      </w:r>
      <w:proofErr w:type="spellStart"/>
      <w:r w:rsidRPr="008F038C">
        <w:t>gIOMN</w:t>
      </w:r>
      <w:proofErr w:type="spellEnd"/>
      <w:r w:rsidRPr="008F038C">
        <w:t>)</w:t>
      </w:r>
      <w:bookmarkEnd w:id="23"/>
      <w:bookmarkEnd w:id="24"/>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BC1874" w:rsidP="006B36D2">
      <w:pPr>
        <w:pStyle w:val="TableComment"/>
        <w:rPr>
          <w:color w:val="595959" w:themeColor="text1" w:themeTint="A6"/>
          <w:sz w:val="28"/>
          <w:szCs w:val="28"/>
          <w:lang w:val="es-MX"/>
        </w:rPr>
      </w:pPr>
      <w:r w:rsidRPr="00DF009D">
        <w:rPr>
          <w:lang w:val="es-MX"/>
        </w:rPr>
        <w:t>Figura 6. Multiples masternodes conectados  a una única blockchain en la nube.</w:t>
      </w:r>
    </w:p>
    <w:p w:rsidR="00890B34" w:rsidRDefault="00890B34" w:rsidP="007E3B4C">
      <w:pPr>
        <w:rPr>
          <w:szCs w:val="26"/>
          <w:lang w:val="en-US"/>
        </w:rPr>
      </w:pPr>
    </w:p>
    <w:p w:rsidR="003F5C2E" w:rsidRDefault="00BC1874" w:rsidP="00D30593">
      <w:pPr>
        <w:rPr>
          <w:rFonts w:ascii="Ubuntu" w:eastAsiaTheme="majorEastAsia" w:hAnsi="Ubuntu" w:cstheme="majorBidi"/>
          <w:sz w:val="36"/>
          <w:szCs w:val="32"/>
        </w:rPr>
      </w:pPr>
      <w:bookmarkStart w:id="25" w:name="_Toc3326974"/>
      <w:r w:rsidRPr="00DF009D">
        <w:rPr>
          <w:szCs w:val="26"/>
          <w:lang w:val="es-MX"/>
        </w:rPr>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w:t>
      </w:r>
      <w:r w:rsidRPr="00DF009D">
        <w:rPr>
          <w:szCs w:val="26"/>
          <w:lang w:val="es-MX"/>
        </w:rPr>
        <w:lastRenderedPageBreak/>
        <w:t xml:space="preserve">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p>
    <w:bookmarkEnd w:id="25"/>
    <w:p w:rsidR="00BC1874" w:rsidRDefault="00BC1874">
      <w:pPr>
        <w:spacing w:after="0" w:line="240" w:lineRule="auto"/>
        <w:jc w:val="left"/>
        <w:rPr>
          <w:rFonts w:ascii="Ubuntu" w:eastAsiaTheme="majorEastAsia" w:hAnsi="Ubuntu" w:cstheme="majorBidi"/>
          <w:sz w:val="36"/>
          <w:szCs w:val="32"/>
        </w:rPr>
      </w:pPr>
      <w:r>
        <w:br w:type="page"/>
      </w:r>
    </w:p>
    <w:p w:rsidR="00C64305" w:rsidRPr="009E536F" w:rsidRDefault="001D3E55" w:rsidP="009E536F">
      <w:pPr>
        <w:pStyle w:val="berschrift1"/>
      </w:pPr>
      <w:bookmarkStart w:id="26" w:name="_Toc6341644"/>
      <w:bookmarkStart w:id="27" w:name="_Toc6341726"/>
      <w:r w:rsidRPr="008F038C">
        <w:lastRenderedPageBreak/>
        <w:t>CARACTERÍSTICAS Y ESPECIFICACIONES</w:t>
      </w:r>
      <w:bookmarkEnd w:id="26"/>
      <w:bookmarkEnd w:id="27"/>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Nombre</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Galilel</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Símbolo</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Algoritmo</w:t>
            </w:r>
            <w:proofErr w:type="spellEnd"/>
            <w:r w:rsidRPr="00717A82">
              <w:t xml:space="preserve">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Consenso</w:t>
            </w:r>
            <w:proofErr w:type="spellEnd"/>
            <w:r w:rsidRPr="00717A82">
              <w:t xml:space="preserve"> de </w:t>
            </w:r>
            <w:proofErr w:type="spellStart"/>
            <w:r w:rsidRPr="00717A82">
              <w:t>Algoritmo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PoS</w:t>
            </w:r>
            <w:proofErr w:type="spellEnd"/>
            <w:r w:rsidRPr="00EB30CF">
              <w:t xml:space="preserve"> + </w:t>
            </w:r>
            <w:proofErr w:type="spellStart"/>
            <w:r w:rsidRPr="00EB30CF">
              <w:t>zPoS</w:t>
            </w:r>
            <w:proofErr w:type="spellEnd"/>
            <w:r w:rsidRPr="00EB30CF">
              <w:t xml:space="preserve"> </w:t>
            </w:r>
            <w:proofErr w:type="spellStart"/>
            <w:r w:rsidRPr="00EB30CF">
              <w:t>Híbrido</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Tamaño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PoW</w:t>
            </w:r>
            <w:proofErr w:type="spellEnd"/>
            <w:r w:rsidRPr="00EB30CF">
              <w:t xml:space="preserve"> / </w:t>
            </w:r>
            <w:proofErr w:type="spellStart"/>
            <w:r w:rsidRPr="00EB30CF">
              <w:t>PoS</w:t>
            </w:r>
            <w:proofErr w:type="spellEnd"/>
            <w:r w:rsidRPr="00EB30CF">
              <w:t xml:space="preserve"> / </w:t>
            </w:r>
            <w:proofErr w:type="spellStart"/>
            <w:r w:rsidRPr="00EB30CF">
              <w:t>zPoS</w:t>
            </w:r>
            <w:proofErr w:type="spellEnd"/>
            <w:r w:rsidRPr="00EB30CF">
              <w:t xml:space="preserve">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w:t>
            </w:r>
            <w:proofErr w:type="spellStart"/>
            <w:r w:rsidRPr="00717A82">
              <w:t>mínimo</w:t>
            </w:r>
            <w:proofErr w:type="spellEnd"/>
            <w:r w:rsidRPr="00717A82">
              <w:t xml:space="preserve">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Madurez</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120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Eligibilidad</w:t>
            </w:r>
            <w:proofErr w:type="spellEnd"/>
            <w:r w:rsidRPr="00717A82">
              <w:t xml:space="preserve"> de </w:t>
            </w:r>
            <w:proofErr w:type="spellStart"/>
            <w:r w:rsidRPr="00717A82">
              <w:t>envío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6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PoW</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PoS</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w:t>
            </w:r>
            <w:proofErr w:type="spellStart"/>
            <w:r w:rsidRPr="00717A82">
              <w:t>desde</w:t>
            </w:r>
            <w:proofErr w:type="spellEnd"/>
            <w:r w:rsidRPr="00717A82">
              <w:t xml:space="preserve"> el </w:t>
            </w:r>
            <w:proofErr w:type="spellStart"/>
            <w:r w:rsidRPr="00717A82">
              <w:t>bloque</w:t>
            </w:r>
            <w:proofErr w:type="spellEnd"/>
            <w:r w:rsidRPr="00717A82">
              <w:t xml:space="preserv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70%, </w:t>
            </w:r>
            <w:proofErr w:type="spellStart"/>
            <w:r w:rsidRPr="00EB30CF">
              <w:t>PoS</w:t>
            </w:r>
            <w:proofErr w:type="spellEnd"/>
            <w:r w:rsidRPr="00EB30CF">
              <w:t xml:space="preserve">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Último</w:t>
            </w:r>
            <w:proofErr w:type="spellEnd"/>
            <w:r w:rsidRPr="00717A82">
              <w:t xml:space="preserve"> </w:t>
            </w:r>
            <w:proofErr w:type="spellStart"/>
            <w:r w:rsidRPr="00717A82">
              <w:t>bloque</w:t>
            </w:r>
            <w:proofErr w:type="spellEnd"/>
            <w:r w:rsidRPr="00717A82">
              <w:t xml:space="preserve"> de </w:t>
            </w:r>
            <w:proofErr w:type="spellStart"/>
            <w:r w:rsidRPr="00717A82">
              <w:t>PoW</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Colateral</w:t>
            </w:r>
            <w:proofErr w:type="spellEnd"/>
            <w:r w:rsidRPr="00717A82">
              <w:t xml:space="preserve"> del </w:t>
            </w:r>
            <w:proofErr w:type="spellStart"/>
            <w:r w:rsidRPr="00717A82">
              <w:t>Masternode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lastRenderedPageBreak/>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Dinámico</w:t>
            </w:r>
            <w:proofErr w:type="spellEnd"/>
            <w:r w:rsidRPr="00717A82">
              <w:t xml:space="preserve"> de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Dirección</w:t>
            </w:r>
            <w:proofErr w:type="spellEnd"/>
            <w:r w:rsidRPr="00717A82">
              <w:t xml:space="preserve"> de </w:t>
            </w:r>
            <w:proofErr w:type="spellStart"/>
            <w:r w:rsidRPr="00717A82">
              <w:t>Donación</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9A0613"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proofErr w:type="spellStart"/>
            <w:r w:rsidRPr="00717A82">
              <w:t>Presupuesto</w:t>
            </w:r>
            <w:proofErr w:type="spellEnd"/>
            <w:r w:rsidRPr="00717A82">
              <w:t xml:space="preserve"> a </w:t>
            </w:r>
            <w:proofErr w:type="spellStart"/>
            <w:r w:rsidRPr="00717A82">
              <w:t>Desarrollador</w:t>
            </w:r>
            <w:proofErr w:type="spellEnd"/>
          </w:p>
          <w:p w:rsidR="00E9720D" w:rsidRPr="00717A82" w:rsidRDefault="00E9720D" w:rsidP="00717A82">
            <w:pPr>
              <w:pStyle w:val="TableDescription"/>
            </w:pPr>
            <w:r w:rsidRPr="00717A82">
              <w:t>(</w:t>
            </w:r>
            <w:proofErr w:type="spellStart"/>
            <w:r w:rsidRPr="00717A82">
              <w:t>desde</w:t>
            </w:r>
            <w:proofErr w:type="spellEnd"/>
            <w:r w:rsidRPr="00717A82">
              <w:t xml:space="preserve"> el</w:t>
            </w:r>
            <w:r w:rsidR="00694D59">
              <w:t xml:space="preserve"> </w:t>
            </w:r>
            <w:proofErr w:type="spellStart"/>
            <w:r w:rsidRPr="00717A82">
              <w:t>bloque</w:t>
            </w:r>
            <w:proofErr w:type="spellEnd"/>
            <w:r w:rsidRPr="00717A82">
              <w:t xml:space="preserv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 xml:space="preserve">10% </w:t>
            </w:r>
            <w:proofErr w:type="spellStart"/>
            <w:r w:rsidRPr="00EB30CF">
              <w:t>en</w:t>
            </w:r>
            <w:proofErr w:type="spellEnd"/>
            <w:r w:rsidRPr="00EB30CF">
              <w:t xml:space="preserve"> </w:t>
            </w:r>
            <w:proofErr w:type="spellStart"/>
            <w:r w:rsidRPr="00EB30CF">
              <w:t>súperbloques</w:t>
            </w:r>
            <w:proofErr w:type="spellEnd"/>
            <w:r w:rsidRPr="00EB30CF">
              <w:t xml:space="preserve"> </w:t>
            </w:r>
            <w:proofErr w:type="spellStart"/>
            <w:r w:rsidRPr="00EB30CF">
              <w:t>mensuales</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proofErr w:type="spellStart"/>
            <w:r w:rsidRPr="0061066E">
              <w:t>Activación</w:t>
            </w:r>
            <w:proofErr w:type="spellEnd"/>
            <w:r w:rsidRPr="0061066E">
              <w:t xml:space="preserve"> </w:t>
            </w:r>
            <w:proofErr w:type="spellStart"/>
            <w:r w:rsidRPr="0061066E">
              <w:t>Zerocoin</w:t>
            </w:r>
            <w:proofErr w:type="spellEnd"/>
            <w:r w:rsidRPr="0061066E">
              <w:t xml:space="preserve">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Activación</w:t>
            </w:r>
            <w:proofErr w:type="spellEnd"/>
            <w:r w:rsidRPr="00E02056">
              <w:t xml:space="preserve"> </w:t>
            </w:r>
            <w:proofErr w:type="spellStart"/>
            <w:r w:rsidRPr="00E02056">
              <w:t>Zerocoin</w:t>
            </w:r>
            <w:proofErr w:type="spellEnd"/>
            <w:r w:rsidRPr="00E02056">
              <w:t xml:space="preserve">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Autoacuñación</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1 </w:t>
            </w:r>
            <w:proofErr w:type="spellStart"/>
            <w:r w:rsidRPr="00EB30CF">
              <w:t>zGALI</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Denominadores</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Módulo</w:t>
            </w:r>
            <w:proofErr w:type="spellEnd"/>
            <w:r w:rsidRPr="00E02056">
              <w:t xml:space="preserve"> </w:t>
            </w:r>
            <w:proofErr w:type="spellStart"/>
            <w:r w:rsidRPr="00E02056">
              <w:t>Acumulador</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Madurez</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240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Eligibilidad</w:t>
            </w:r>
            <w:proofErr w:type="spellEnd"/>
            <w:r w:rsidRPr="00E02056">
              <w:t xml:space="preserve"> de </w:t>
            </w:r>
            <w:proofErr w:type="spellStart"/>
            <w:r w:rsidRPr="00E02056">
              <w:t>envío</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acuñación</w:t>
            </w:r>
            <w:proofErr w:type="spellEnd"/>
            <w:r w:rsidRPr="00E02056">
              <w:t>)</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gasto</w:t>
            </w:r>
            <w:proofErr w:type="spellEnd"/>
            <w:r w:rsidRPr="00E02056">
              <w:t>)</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E02056"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 xml:space="preserve">0 </w:t>
            </w:r>
            <w:proofErr w:type="spellStart"/>
            <w:r>
              <w:t>días</w:t>
            </w:r>
            <w:proofErr w:type="spellEnd"/>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 xml:space="preserve">1 </w:t>
            </w:r>
            <w:proofErr w:type="spellStart"/>
            <w:r>
              <w:t>día</w:t>
            </w:r>
            <w:proofErr w:type="spellEnd"/>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6657C8"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bookmarkStart w:id="28" w:name="_GoBack"/>
            <w:bookmarkEnd w:id="28"/>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14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40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proofErr w:type="spellStart"/>
            <w:r w:rsidRPr="00EB30CF">
              <w:rPr>
                <w:sz w:val="18"/>
              </w:rPr>
              <w:t>adelante</w:t>
            </w:r>
            <w:proofErr w:type="spellEnd"/>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proofErr w:type="spellStart"/>
            <w:r>
              <w:t>En</w:t>
            </w:r>
            <w:proofErr w:type="spellEnd"/>
            <w:r>
              <w:br/>
            </w:r>
            <w:proofErr w:type="spellStart"/>
            <w:r w:rsidR="008F1AE8" w:rsidRPr="00EB30CF">
              <w:t>adelante</w:t>
            </w:r>
            <w:proofErr w:type="spellEnd"/>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proofErr w:type="spellStart"/>
            <w:r>
              <w:t>En</w:t>
            </w:r>
            <w:proofErr w:type="spellEnd"/>
            <w:r w:rsidR="008E1F7F">
              <w:br/>
            </w:r>
            <w:proofErr w:type="spellStart"/>
            <w:r w:rsidR="008F1AE8" w:rsidRPr="00EB30CF">
              <w:t>adelante</w:t>
            </w:r>
            <w:proofErr w:type="spellEnd"/>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proofErr w:type="spellStart"/>
            <w:r w:rsidRPr="00EB30CF">
              <w:t>En</w:t>
            </w:r>
            <w:proofErr w:type="spellEnd"/>
            <w:r w:rsidR="008E1F7F">
              <w:br/>
            </w:r>
            <w:proofErr w:type="spellStart"/>
            <w:r w:rsidRPr="00EB30CF">
              <w:t>adelante</w:t>
            </w:r>
            <w:proofErr w:type="spellEnd"/>
          </w:p>
        </w:tc>
      </w:tr>
    </w:tbl>
    <w:p w:rsidR="003F5C2E" w:rsidRDefault="003F5C2E">
      <w:pPr>
        <w:rPr>
          <w:rFonts w:ascii="Ubuntu" w:eastAsiaTheme="majorEastAsia" w:hAnsi="Ubuntu" w:cstheme="majorBidi"/>
          <w:sz w:val="36"/>
          <w:szCs w:val="32"/>
        </w:rPr>
      </w:pPr>
      <w:bookmarkStart w:id="29" w:name="_Toc3326975"/>
      <w:r>
        <w:br w:type="page"/>
      </w:r>
    </w:p>
    <w:p w:rsidR="006B10E5" w:rsidRPr="009E536F" w:rsidRDefault="001D3E55" w:rsidP="009E536F">
      <w:pPr>
        <w:pStyle w:val="berschrift1"/>
      </w:pPr>
      <w:bookmarkStart w:id="30" w:name="_Toc6341645"/>
      <w:bookmarkStart w:id="31" w:name="_Toc6341727"/>
      <w:bookmarkEnd w:id="29"/>
      <w:r w:rsidRPr="008F038C">
        <w:lastRenderedPageBreak/>
        <w:t>ANÁLISIS COMPETITIVO</w:t>
      </w:r>
      <w:bookmarkEnd w:id="30"/>
      <w:bookmarkEnd w:id="31"/>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Staking </w:t>
            </w:r>
            <w:proofErr w:type="spellStart"/>
            <w:r w:rsidRPr="004F4156">
              <w:t>Público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w:t>
            </w:r>
            <w:proofErr w:type="spellStart"/>
            <w:r w:rsidRPr="004F4156">
              <w:t>instantáneo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Masternodes</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A43C48">
              <w:t>Voto</w:t>
            </w:r>
            <w:proofErr w:type="spellEnd"/>
            <w:r w:rsidRPr="00A43C48">
              <w:t xml:space="preserve"> de </w:t>
            </w:r>
            <w:proofErr w:type="spellStart"/>
            <w:r w:rsidRPr="00A43C48">
              <w:t>Gobernanza</w:t>
            </w:r>
            <w:proofErr w:type="spellEnd"/>
            <w:r w:rsidRPr="00A43C48">
              <w:t xml:space="preserve"> </w:t>
            </w:r>
            <w:proofErr w:type="spellStart"/>
            <w:r w:rsidRPr="00A43C48">
              <w:t>Descentralizada</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proofErr w:type="spellStart"/>
            <w:r w:rsidRPr="00A43C48">
              <w:t>Distribución</w:t>
            </w:r>
            <w:proofErr w:type="spellEnd"/>
            <w:r w:rsidRPr="00A43C48">
              <w:t xml:space="preserve">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Proof-of-Stake </w:t>
            </w:r>
            <w:proofErr w:type="spellStart"/>
            <w:r w:rsidRPr="004F4156">
              <w:t>Zerocoin</w:t>
            </w:r>
            <w:proofErr w:type="spellEnd"/>
            <w:r w:rsidRPr="004F4156">
              <w:t xml:space="preserve"> </w:t>
            </w:r>
            <w:proofErr w:type="spellStart"/>
            <w:r w:rsidRPr="004F4156">
              <w:t>Dinámico</w:t>
            </w:r>
            <w:proofErr w:type="spellEnd"/>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Quema</w:t>
            </w:r>
            <w:proofErr w:type="spellEnd"/>
            <w:r w:rsidRPr="004F4156">
              <w:t xml:space="preserve"> de </w:t>
            </w:r>
            <w:proofErr w:type="spellStart"/>
            <w:r w:rsidRPr="004F4156">
              <w:t>Recompensa</w:t>
            </w:r>
            <w:proofErr w:type="spellEnd"/>
            <w:r w:rsidRPr="004F4156">
              <w:t xml:space="preserve">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Blockchain </w:t>
            </w:r>
            <w:proofErr w:type="spellStart"/>
            <w:r w:rsidRPr="004F4156">
              <w:t>Desconectado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 xml:space="preserve">Proof-of-Stake </w:t>
            </w:r>
            <w:proofErr w:type="spellStart"/>
            <w:r w:rsidRPr="004F4156">
              <w:t>Móvil</w:t>
            </w:r>
            <w:proofErr w:type="spellEnd"/>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proofErr w:type="spellStart"/>
            <w:r w:rsidRPr="004F4156">
              <w:t>Depósitos</w:t>
            </w:r>
            <w:proofErr w:type="spellEnd"/>
            <w:r w:rsidRPr="004F4156">
              <w:t xml:space="preserve"> a </w:t>
            </w:r>
            <w:proofErr w:type="spellStart"/>
            <w:r w:rsidRPr="004F4156">
              <w:t>Plazo</w:t>
            </w:r>
            <w:proofErr w:type="spellEnd"/>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2" w:name="_Toc3326976"/>
      <w:r w:rsidR="009E536F">
        <w:br w:type="page"/>
      </w:r>
    </w:p>
    <w:p w:rsidR="008A6184" w:rsidRPr="009E536F" w:rsidRDefault="001D3E55" w:rsidP="009E536F">
      <w:pPr>
        <w:pStyle w:val="berschrift1"/>
      </w:pPr>
      <w:bookmarkStart w:id="33" w:name="_Toc6341646"/>
      <w:bookmarkStart w:id="34" w:name="_Toc6341728"/>
      <w:bookmarkEnd w:id="32"/>
      <w:r w:rsidRPr="008F038C">
        <w:lastRenderedPageBreak/>
        <w:t>HOJA DE RUTA DE DESARROLLO (ROADMAP)</w:t>
      </w:r>
      <w:bookmarkEnd w:id="33"/>
      <w:bookmarkEnd w:id="34"/>
    </w:p>
    <w:p w:rsidR="001107D2" w:rsidRDefault="00DA2CA3" w:rsidP="001107D2">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T2 2018 – </w:t>
      </w:r>
      <w:proofErr w:type="spellStart"/>
      <w:r w:rsidRPr="000E4840">
        <w:t>Bifurcación</w:t>
      </w:r>
      <w:proofErr w:type="spellEnd"/>
      <w:r w:rsidRPr="000E4840">
        <w:t xml:space="preserve"> del </w:t>
      </w:r>
      <w:proofErr w:type="spellStart"/>
      <w:r w:rsidRPr="000E4840">
        <w:t>código</w:t>
      </w:r>
      <w:proofErr w:type="spellEnd"/>
      <w:r w:rsidRPr="000E4840">
        <w:t xml:space="preserve"> PIVX y </w:t>
      </w:r>
      <w:proofErr w:type="spellStart"/>
      <w:r w:rsidRPr="000E4840">
        <w:t>lanzamiento</w:t>
      </w:r>
      <w:proofErr w:type="spellEnd"/>
      <w:r w:rsidRPr="000E4840">
        <w:t xml:space="preserve"> de MAINNET (Red Principal). </w:t>
      </w:r>
      <w:proofErr w:type="spellStart"/>
      <w:r w:rsidRPr="000E4840">
        <w:t>Creación</w:t>
      </w:r>
      <w:proofErr w:type="spellEnd"/>
      <w:r w:rsidRPr="000E4840">
        <w:t xml:space="preserve"> del canal </w:t>
      </w:r>
      <w:r w:rsidRPr="000E4840">
        <w:rPr>
          <w:i/>
        </w:rPr>
        <w:t>Discord</w:t>
      </w:r>
      <w:r w:rsidRPr="000E4840">
        <w:rPr>
          <w:i/>
          <w:vertAlign w:val="superscript"/>
        </w:rPr>
        <w:t>13</w:t>
      </w:r>
      <w:r w:rsidRPr="000E4840">
        <w:t xml:space="preserve"> para </w:t>
      </w:r>
      <w:proofErr w:type="spellStart"/>
      <w:r w:rsidRPr="000E4840">
        <w:t>votación</w:t>
      </w:r>
      <w:proofErr w:type="spellEnd"/>
      <w:r w:rsidRPr="000E4840">
        <w:t xml:space="preserve"> de la </w:t>
      </w:r>
      <w:proofErr w:type="spellStart"/>
      <w:r w:rsidRPr="000E4840">
        <w:t>comunidad</w:t>
      </w:r>
      <w:proofErr w:type="spellEnd"/>
      <w:r w:rsidRPr="000E4840">
        <w:t xml:space="preserve">, y </w:t>
      </w:r>
      <w:proofErr w:type="spellStart"/>
      <w:r w:rsidRPr="000E4840">
        <w:t>preanuncio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T3 2018 – </w:t>
      </w:r>
      <w:proofErr w:type="spellStart"/>
      <w:r w:rsidRPr="000E4840">
        <w:t>Listado</w:t>
      </w:r>
      <w:proofErr w:type="spellEnd"/>
      <w:r w:rsidRPr="000E4840">
        <w:t xml:space="preserve"> </w:t>
      </w:r>
      <w:proofErr w:type="spellStart"/>
      <w:r w:rsidRPr="000E4840">
        <w:t>en</w:t>
      </w:r>
      <w:proofErr w:type="spellEnd"/>
      <w:r w:rsidRPr="000E4840">
        <w:t xml:space="preserve"> el primer Exchange y sitios de </w:t>
      </w:r>
      <w:proofErr w:type="spellStart"/>
      <w:r w:rsidRPr="000E4840">
        <w:t>rankeo</w:t>
      </w:r>
      <w:proofErr w:type="spellEnd"/>
      <w:r w:rsidRPr="000E4840">
        <w:t xml:space="preserve">. </w:t>
      </w:r>
      <w:proofErr w:type="spellStart"/>
      <w:r w:rsidRPr="000E4840">
        <w:t>Implementación</w:t>
      </w:r>
      <w:proofErr w:type="spellEnd"/>
      <w:r w:rsidRPr="000E4840">
        <w:t xml:space="preserve"> de </w:t>
      </w:r>
      <w:proofErr w:type="spellStart"/>
      <w:r w:rsidRPr="000E4840">
        <w:t>votos</w:t>
      </w:r>
      <w:proofErr w:type="spellEnd"/>
      <w:r w:rsidRPr="000E4840">
        <w:t xml:space="preserve"> de la </w:t>
      </w:r>
      <w:proofErr w:type="spellStart"/>
      <w:r w:rsidRPr="000E4840">
        <w:t>comunidad</w:t>
      </w:r>
      <w:proofErr w:type="spellEnd"/>
      <w:r w:rsidRPr="000E4840">
        <w:t xml:space="preserve">, </w:t>
      </w:r>
      <w:proofErr w:type="spellStart"/>
      <w:r w:rsidRPr="000E4840">
        <w:t>independientemente</w:t>
      </w:r>
      <w:proofErr w:type="spellEnd"/>
      <w:r w:rsidRPr="000E4840">
        <w:t xml:space="preserve"> de la </w:t>
      </w:r>
      <w:proofErr w:type="spellStart"/>
      <w:r w:rsidRPr="000E4840">
        <w:t>distribución</w:t>
      </w:r>
      <w:proofErr w:type="spellEnd"/>
      <w:r w:rsidRPr="000E4840">
        <w:t xml:space="preserve"> de </w:t>
      </w:r>
      <w:proofErr w:type="spellStart"/>
      <w:r w:rsidRPr="000E4840">
        <w:t>recompensas</w:t>
      </w:r>
      <w:proofErr w:type="spellEnd"/>
      <w:r w:rsidRPr="000E4840">
        <w:t xml:space="preserve">, </w:t>
      </w:r>
      <w:proofErr w:type="spellStart"/>
      <w:r w:rsidRPr="000E4840">
        <w:t>modificación</w:t>
      </w:r>
      <w:proofErr w:type="spellEnd"/>
      <w:r w:rsidRPr="000E4840">
        <w:t xml:space="preserve"> de la </w:t>
      </w:r>
      <w:proofErr w:type="spellStart"/>
      <w:r w:rsidRPr="000E4840">
        <w:t>estructura</w:t>
      </w:r>
      <w:proofErr w:type="spellEnd"/>
      <w:r w:rsidRPr="000E4840">
        <w:t xml:space="preserve"> de </w:t>
      </w:r>
      <w:proofErr w:type="spellStart"/>
      <w:r w:rsidRPr="000E4840">
        <w:t>recompensas</w:t>
      </w:r>
      <w:proofErr w:type="spellEnd"/>
      <w:r w:rsidRPr="000E4840">
        <w:t xml:space="preserve"> y </w:t>
      </w:r>
      <w:proofErr w:type="spellStart"/>
      <w:r w:rsidRPr="000E4840">
        <w:t>colateral</w:t>
      </w:r>
      <w:proofErr w:type="spellEnd"/>
      <w:r w:rsidRPr="000E4840">
        <w:t xml:space="preserve"> de </w:t>
      </w:r>
      <w:proofErr w:type="spellStart"/>
      <w:r w:rsidRPr="000E4840">
        <w:t>masternode</w:t>
      </w:r>
      <w:proofErr w:type="spellEnd"/>
      <w:r w:rsidRPr="000E4840">
        <w:t xml:space="preserve"> </w:t>
      </w:r>
      <w:proofErr w:type="spellStart"/>
      <w:r w:rsidRPr="000E4840">
        <w:t>en</w:t>
      </w:r>
      <w:proofErr w:type="spellEnd"/>
      <w:r w:rsidRPr="000E4840">
        <w:t xml:space="preserve"> </w:t>
      </w:r>
      <w:r w:rsidRPr="000E4840">
        <w:rPr>
          <w:b/>
        </w:rPr>
        <w:t>v2.0</w:t>
      </w:r>
      <w:r w:rsidRPr="000E4840">
        <w:t xml:space="preserve">. </w:t>
      </w:r>
      <w:proofErr w:type="spellStart"/>
      <w:r w:rsidRPr="000E4840">
        <w:t>Creación</w:t>
      </w:r>
      <w:proofErr w:type="spellEnd"/>
      <w:r w:rsidRPr="000E4840">
        <w:t xml:space="preserve"> de la </w:t>
      </w:r>
      <w:proofErr w:type="spellStart"/>
      <w:r w:rsidRPr="000E4840">
        <w:t>marca</w:t>
      </w:r>
      <w:proofErr w:type="spellEnd"/>
      <w:r w:rsidRPr="000E4840">
        <w:t xml:space="preserve"> </w:t>
      </w:r>
      <w:proofErr w:type="spellStart"/>
      <w:r w:rsidRPr="000E4840">
        <w:t>Galilel</w:t>
      </w:r>
      <w:proofErr w:type="spellEnd"/>
      <w:r w:rsidRPr="000E4840">
        <w:t xml:space="preserve"> y el sitio web con </w:t>
      </w:r>
      <w:proofErr w:type="spellStart"/>
      <w:r w:rsidRPr="000E4840">
        <w:t>colores</w:t>
      </w:r>
      <w:proofErr w:type="spellEnd"/>
      <w:r w:rsidRPr="000E4840">
        <w:t xml:space="preserve">, </w:t>
      </w:r>
      <w:proofErr w:type="spellStart"/>
      <w:r w:rsidRPr="000E4840">
        <w:t>logotipos</w:t>
      </w:r>
      <w:proofErr w:type="spellEnd"/>
      <w:r w:rsidRPr="000E4840">
        <w:t xml:space="preserve"> y </w:t>
      </w:r>
      <w:proofErr w:type="spellStart"/>
      <w:r w:rsidRPr="000E4840">
        <w:t>guía</w:t>
      </w:r>
      <w:proofErr w:type="spellEnd"/>
      <w:r w:rsidRPr="000E4840">
        <w:t xml:space="preserve"> de la </w:t>
      </w:r>
      <w:proofErr w:type="spellStart"/>
      <w:r w:rsidRPr="000E4840">
        <w:t>marca</w:t>
      </w:r>
      <w:proofErr w:type="spellEnd"/>
      <w:r w:rsidRPr="000E4840">
        <w:t xml:space="preserve"> para </w:t>
      </w:r>
      <w:proofErr w:type="spellStart"/>
      <w:r w:rsidRPr="000E4840">
        <w:t>desarrolladores</w:t>
      </w:r>
      <w:proofErr w:type="spellEnd"/>
      <w:r w:rsidRPr="000E4840">
        <w:t xml:space="preserve"> de </w:t>
      </w:r>
      <w:proofErr w:type="spellStart"/>
      <w:r w:rsidRPr="000E4840">
        <w:t>aplicaciones</w:t>
      </w:r>
      <w:proofErr w:type="spellEnd"/>
      <w:r w:rsidRPr="000E4840">
        <w:t xml:space="preserve">. </w:t>
      </w:r>
      <w:proofErr w:type="spellStart"/>
      <w:r w:rsidRPr="000E4840">
        <w:t>Además</w:t>
      </w:r>
      <w:proofErr w:type="spellEnd"/>
      <w:r w:rsidRPr="000E4840">
        <w:t xml:space="preserve"> del </w:t>
      </w:r>
      <w:proofErr w:type="spellStart"/>
      <w:r w:rsidRPr="000E4840">
        <w:t>desarrollo</w:t>
      </w:r>
      <w:proofErr w:type="spellEnd"/>
      <w:r w:rsidRPr="000E4840">
        <w:t xml:space="preserve"> y </w:t>
      </w:r>
      <w:proofErr w:type="spellStart"/>
      <w:r w:rsidRPr="000E4840">
        <w:t>diseño</w:t>
      </w:r>
      <w:proofErr w:type="spellEnd"/>
      <w:r w:rsidRPr="000E4840">
        <w:t xml:space="preserve">, </w:t>
      </w:r>
      <w:proofErr w:type="spellStart"/>
      <w:r w:rsidRPr="000E4840">
        <w:t>aplicaremos</w:t>
      </w:r>
      <w:proofErr w:type="spellEnd"/>
      <w:r w:rsidRPr="000E4840">
        <w:t xml:space="preserve"> para pasar la </w:t>
      </w:r>
      <w:proofErr w:type="spellStart"/>
      <w:r w:rsidRPr="000E4840">
        <w:t>verificación</w:t>
      </w:r>
      <w:proofErr w:type="spellEnd"/>
      <w:r w:rsidRPr="000E4840">
        <w:t xml:space="preserve"> </w:t>
      </w:r>
      <w:proofErr w:type="spellStart"/>
      <w:r w:rsidRPr="000E4840">
        <w:t>pública</w:t>
      </w:r>
      <w:proofErr w:type="spellEnd"/>
      <w:r w:rsidRPr="000E4840">
        <w:t xml:space="preserve"> Know Your Developer (KYD) (</w:t>
      </w:r>
      <w:proofErr w:type="spellStart"/>
      <w:r w:rsidRPr="000E4840">
        <w:t>Conoce</w:t>
      </w:r>
      <w:proofErr w:type="spellEnd"/>
      <w:r w:rsidRPr="000E4840">
        <w:t xml:space="preserve"> a </w:t>
      </w:r>
      <w:proofErr w:type="spellStart"/>
      <w:r w:rsidRPr="000E4840">
        <w:t>tu</w:t>
      </w:r>
      <w:proofErr w:type="spellEnd"/>
      <w:r w:rsidRPr="000E4840">
        <w:t xml:space="preserve"> </w:t>
      </w:r>
      <w:proofErr w:type="spellStart"/>
      <w:r w:rsidRPr="000E4840">
        <w:t>Desarrollador</w:t>
      </w:r>
      <w:proofErr w:type="spellEnd"/>
      <w:r w:rsidRPr="000E4840">
        <w:t xml:space="preserve"> (KYD)).</w:t>
      </w:r>
    </w:p>
    <w:p w:rsidR="001107D2" w:rsidRDefault="00DA2CA3" w:rsidP="001107D2">
      <w:pPr>
        <w:pStyle w:val="Liste1"/>
        <w:numPr>
          <w:ilvl w:val="0"/>
          <w:numId w:val="10"/>
        </w:numPr>
      </w:pPr>
      <w:r w:rsidRPr="000E4840">
        <w:t xml:space="preserve">T4 2018 – </w:t>
      </w:r>
      <w:proofErr w:type="spellStart"/>
      <w:r w:rsidRPr="000E4840">
        <w:t>Habilitación</w:t>
      </w:r>
      <w:proofErr w:type="spellEnd"/>
      <w:r w:rsidRPr="000E4840">
        <w:t xml:space="preserve"> y </w:t>
      </w:r>
      <w:proofErr w:type="spellStart"/>
      <w:r w:rsidRPr="000E4840">
        <w:t>lanzamiento</w:t>
      </w:r>
      <w:proofErr w:type="spellEnd"/>
      <w:r w:rsidRPr="000E4840">
        <w:t xml:space="preserve"> del TESTNET (Red de </w:t>
      </w:r>
      <w:proofErr w:type="spellStart"/>
      <w:r w:rsidRPr="000E4840">
        <w:t>Testeo</w:t>
      </w:r>
      <w:proofErr w:type="spellEnd"/>
      <w:r w:rsidRPr="000E4840">
        <w:t xml:space="preserve">), </w:t>
      </w:r>
      <w:proofErr w:type="spellStart"/>
      <w:r w:rsidRPr="000E4840">
        <w:t>dando</w:t>
      </w:r>
      <w:proofErr w:type="spellEnd"/>
      <w:r w:rsidRPr="000E4840">
        <w:t xml:space="preserve"> a los </w:t>
      </w:r>
      <w:proofErr w:type="spellStart"/>
      <w:r w:rsidRPr="000E4840">
        <w:t>desarrolladores</w:t>
      </w:r>
      <w:proofErr w:type="spellEnd"/>
      <w:r w:rsidRPr="000E4840">
        <w:t xml:space="preserve"> la </w:t>
      </w:r>
      <w:proofErr w:type="spellStart"/>
      <w:r w:rsidRPr="000E4840">
        <w:t>posibilidad</w:t>
      </w:r>
      <w:proofErr w:type="spellEnd"/>
      <w:r w:rsidRPr="000E4840">
        <w:t xml:space="preserve"> de </w:t>
      </w:r>
      <w:proofErr w:type="spellStart"/>
      <w:r w:rsidRPr="000E4840">
        <w:t>testar</w:t>
      </w:r>
      <w:proofErr w:type="spellEnd"/>
      <w:r w:rsidRPr="000E4840">
        <w:t xml:space="preserve"> un nuevo </w:t>
      </w:r>
      <w:proofErr w:type="spellStart"/>
      <w:r w:rsidRPr="000E4840">
        <w:t>código</w:t>
      </w:r>
      <w:proofErr w:type="spellEnd"/>
      <w:r w:rsidRPr="000E4840">
        <w:t xml:space="preserve"> blockchain y a los </w:t>
      </w:r>
      <w:proofErr w:type="spellStart"/>
      <w:r w:rsidRPr="000E4840">
        <w:t>usuarios</w:t>
      </w:r>
      <w:proofErr w:type="spellEnd"/>
      <w:r w:rsidRPr="000E4840">
        <w:t xml:space="preserve"> </w:t>
      </w:r>
      <w:proofErr w:type="spellStart"/>
      <w:r w:rsidRPr="000E4840">
        <w:t>probar</w:t>
      </w:r>
      <w:proofErr w:type="spellEnd"/>
      <w:r w:rsidRPr="000E4840">
        <w:t xml:space="preserve"> </w:t>
      </w:r>
      <w:proofErr w:type="spellStart"/>
      <w:r w:rsidRPr="000E4840">
        <w:t>características</w:t>
      </w:r>
      <w:proofErr w:type="spellEnd"/>
      <w:r w:rsidRPr="000E4840">
        <w:t xml:space="preserve"> </w:t>
      </w:r>
      <w:proofErr w:type="spellStart"/>
      <w:r w:rsidRPr="000E4840">
        <w:t>innovadoras</w:t>
      </w:r>
      <w:proofErr w:type="spellEnd"/>
      <w:r w:rsidRPr="000E4840">
        <w:t xml:space="preserve">. </w:t>
      </w:r>
      <w:proofErr w:type="spellStart"/>
      <w:r w:rsidRPr="000E4840">
        <w:t>Reestructuración</w:t>
      </w:r>
      <w:proofErr w:type="spellEnd"/>
      <w:r w:rsidRPr="000E4840">
        <w:t xml:space="preserve"> del </w:t>
      </w:r>
      <w:proofErr w:type="spellStart"/>
      <w:r w:rsidRPr="000E4840">
        <w:t>código</w:t>
      </w:r>
      <w:proofErr w:type="spellEnd"/>
      <w:r w:rsidRPr="000E4840">
        <w:t xml:space="preserve"> </w:t>
      </w:r>
      <w:proofErr w:type="spellStart"/>
      <w:r w:rsidRPr="000E4840">
        <w:t>Galilel</w:t>
      </w:r>
      <w:proofErr w:type="spellEnd"/>
      <w:r w:rsidRPr="000E4840">
        <w:t xml:space="preserve"> a la </w:t>
      </w:r>
      <w:proofErr w:type="spellStart"/>
      <w:r w:rsidRPr="000E4840">
        <w:t>última</w:t>
      </w:r>
      <w:proofErr w:type="spellEnd"/>
      <w:r w:rsidRPr="000E4840">
        <w:t xml:space="preserve"> </w:t>
      </w:r>
      <w:proofErr w:type="spellStart"/>
      <w:r w:rsidRPr="000E4840">
        <w:t>versión</w:t>
      </w:r>
      <w:proofErr w:type="spellEnd"/>
      <w:r w:rsidRPr="000E4840">
        <w:t xml:space="preserve"> de PIVX 3.1.1 y </w:t>
      </w:r>
      <w:proofErr w:type="spellStart"/>
      <w:r w:rsidRPr="000E4840">
        <w:t>lanzar</w:t>
      </w:r>
      <w:proofErr w:type="spellEnd"/>
      <w:r w:rsidRPr="000E4840">
        <w:t xml:space="preserve"> la </w:t>
      </w:r>
      <w:r w:rsidRPr="000E4840">
        <w:rPr>
          <w:b/>
        </w:rPr>
        <w:t>v3.0</w:t>
      </w:r>
      <w:r w:rsidRPr="000E4840">
        <w:t xml:space="preserve"> con </w:t>
      </w:r>
      <w:proofErr w:type="spellStart"/>
      <w:r w:rsidRPr="000E4840">
        <w:t>activación</w:t>
      </w:r>
      <w:proofErr w:type="spellEnd"/>
      <w:r w:rsidRPr="000E4840">
        <w:t xml:space="preserve"> de </w:t>
      </w:r>
      <w:proofErr w:type="spellStart"/>
      <w:r w:rsidRPr="000E4840">
        <w:t>Zerocoin</w:t>
      </w:r>
      <w:proofErr w:type="spellEnd"/>
      <w:r w:rsidRPr="000E4840">
        <w:t xml:space="preserve"> v1 y v2 </w:t>
      </w:r>
      <w:proofErr w:type="spellStart"/>
      <w:r w:rsidRPr="000E4840">
        <w:t>en</w:t>
      </w:r>
      <w:proofErr w:type="spellEnd"/>
      <w:r w:rsidRPr="000E4840">
        <w:t xml:space="preserve"> el </w:t>
      </w:r>
      <w:proofErr w:type="spellStart"/>
      <w:r w:rsidRPr="000E4840">
        <w:t>bloque</w:t>
      </w:r>
      <w:proofErr w:type="spellEnd"/>
      <w:r w:rsidRPr="000E4840">
        <w:t xml:space="preserve"> 245,000. Y </w:t>
      </w:r>
      <w:proofErr w:type="spellStart"/>
      <w:r w:rsidRPr="000E4840">
        <w:t>trabajar</w:t>
      </w:r>
      <w:proofErr w:type="spellEnd"/>
      <w:r w:rsidRPr="000E4840">
        <w:t xml:space="preserve"> la </w:t>
      </w:r>
      <w:proofErr w:type="spellStart"/>
      <w:r w:rsidRPr="000E4840">
        <w:t>Organización</w:t>
      </w:r>
      <w:proofErr w:type="spellEnd"/>
      <w:r w:rsidRPr="000E4840">
        <w:t xml:space="preserve"> </w:t>
      </w:r>
      <w:proofErr w:type="spellStart"/>
      <w:r w:rsidRPr="000E4840">
        <w:t>Autónoma</w:t>
      </w:r>
      <w:proofErr w:type="spellEnd"/>
      <w:r w:rsidRPr="000E4840">
        <w:t xml:space="preserve"> </w:t>
      </w:r>
      <w:proofErr w:type="spellStart"/>
      <w:r w:rsidRPr="000E4840">
        <w:t>Descentralizada</w:t>
      </w:r>
      <w:proofErr w:type="spellEnd"/>
      <w:r w:rsidRPr="000E4840">
        <w:t xml:space="preserve"> </w:t>
      </w:r>
      <w:r w:rsidRPr="000E4840">
        <w:lastRenderedPageBreak/>
        <w:t xml:space="preserve">(DAO) para </w:t>
      </w:r>
      <w:proofErr w:type="spellStart"/>
      <w:r w:rsidRPr="000E4840">
        <w:t>votación</w:t>
      </w:r>
      <w:proofErr w:type="spellEnd"/>
      <w:r w:rsidRPr="000E4840">
        <w:t xml:space="preserve"> del blockchain y red compatible con </w:t>
      </w:r>
      <w:proofErr w:type="spellStart"/>
      <w:r w:rsidRPr="000E4840">
        <w:t>versiones</w:t>
      </w:r>
      <w:proofErr w:type="spellEnd"/>
      <w:r w:rsidRPr="000E4840">
        <w:t xml:space="preserve"> </w:t>
      </w:r>
      <w:proofErr w:type="spellStart"/>
      <w:r w:rsidRPr="000E4840">
        <w:t>anteriores</w:t>
      </w:r>
      <w:proofErr w:type="spellEnd"/>
      <w:r w:rsidRPr="000E4840">
        <w:t xml:space="preserve">. </w:t>
      </w:r>
      <w:proofErr w:type="spellStart"/>
      <w:r w:rsidRPr="000E4840">
        <w:t>Habilitar</w:t>
      </w:r>
      <w:proofErr w:type="spellEnd"/>
      <w:r w:rsidRPr="000E4840">
        <w:t xml:space="preserve"> </w:t>
      </w:r>
      <w:proofErr w:type="spellStart"/>
      <w:r w:rsidRPr="000E4840">
        <w:t>Zerocoin</w:t>
      </w:r>
      <w:proofErr w:type="spellEnd"/>
      <w:r w:rsidRPr="000E4840">
        <w:t xml:space="preserve"> Proof-of-Stake (</w:t>
      </w:r>
      <w:proofErr w:type="spellStart"/>
      <w:r w:rsidRPr="000E4840">
        <w:t>zPoS</w:t>
      </w:r>
      <w:proofErr w:type="spellEnd"/>
      <w:r w:rsidRPr="000E4840">
        <w:t xml:space="preserve">) para staking privado y </w:t>
      </w:r>
      <w:proofErr w:type="spellStart"/>
      <w:r w:rsidRPr="000E4840">
        <w:t>lanzar</w:t>
      </w:r>
      <w:proofErr w:type="spellEnd"/>
      <w:r w:rsidRPr="000E4840">
        <w:t xml:space="preserve"> </w:t>
      </w:r>
      <w:r w:rsidRPr="000E4840">
        <w:rPr>
          <w:b/>
        </w:rPr>
        <w:t>v3.1</w:t>
      </w:r>
      <w:r w:rsidRPr="000E4840">
        <w:t xml:space="preserve">. </w:t>
      </w:r>
      <w:proofErr w:type="spellStart"/>
      <w:r w:rsidRPr="000E4840">
        <w:t>Creación</w:t>
      </w:r>
      <w:proofErr w:type="spellEnd"/>
      <w:r w:rsidRPr="000E4840">
        <w:t xml:space="preserve"> y </w:t>
      </w:r>
      <w:proofErr w:type="spellStart"/>
      <w:r w:rsidRPr="000E4840">
        <w:t>lanzamiento</w:t>
      </w:r>
      <w:proofErr w:type="spellEnd"/>
      <w:r w:rsidRPr="000E4840">
        <w:t xml:space="preserve"> de la hoja </w:t>
      </w:r>
      <w:proofErr w:type="spellStart"/>
      <w:r w:rsidRPr="000E4840">
        <w:t>técnica</w:t>
      </w:r>
      <w:proofErr w:type="spellEnd"/>
      <w:r w:rsidRPr="000E4840">
        <w:t xml:space="preserve"> (whitepaper) para la </w:t>
      </w:r>
      <w:proofErr w:type="spellStart"/>
      <w:r w:rsidRPr="000E4840">
        <w:t>moneda</w:t>
      </w:r>
      <w:proofErr w:type="spellEnd"/>
      <w:r w:rsidRPr="000E4840">
        <w:t xml:space="preserve"> </w:t>
      </w:r>
      <w:proofErr w:type="spellStart"/>
      <w:r w:rsidRPr="000E4840">
        <w:t>Galilel</w:t>
      </w:r>
      <w:proofErr w:type="spellEnd"/>
      <w:r w:rsidRPr="000E4840">
        <w:t>, junto con el re-</w:t>
      </w:r>
      <w:proofErr w:type="spellStart"/>
      <w:r w:rsidRPr="000E4840">
        <w:t>anunciamiento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proofErr w:type="spellStart"/>
      <w:r w:rsidRPr="000E4840">
        <w:t>Bitcointalk</w:t>
      </w:r>
      <w:proofErr w:type="spellEnd"/>
      <w:r w:rsidRPr="000E4840">
        <w:t>.</w:t>
      </w:r>
    </w:p>
    <w:p w:rsidR="001107D2" w:rsidRDefault="00DA2CA3" w:rsidP="001107D2">
      <w:pPr>
        <w:pStyle w:val="Liste1"/>
        <w:numPr>
          <w:ilvl w:val="0"/>
          <w:numId w:val="10"/>
        </w:numPr>
      </w:pPr>
      <w:r w:rsidRPr="000E4840">
        <w:t xml:space="preserve">T1 2019 – </w:t>
      </w:r>
      <w:proofErr w:type="spellStart"/>
      <w:r w:rsidRPr="000E4840">
        <w:t>Finalizar</w:t>
      </w:r>
      <w:proofErr w:type="spellEnd"/>
      <w:r w:rsidRPr="000E4840">
        <w:t xml:space="preserve"> la </w:t>
      </w:r>
      <w:proofErr w:type="spellStart"/>
      <w:r w:rsidRPr="000E4840">
        <w:t>implementación</w:t>
      </w:r>
      <w:proofErr w:type="spellEnd"/>
      <w:r w:rsidRPr="000E4840">
        <w:t xml:space="preserve"> de la </w:t>
      </w:r>
      <w:proofErr w:type="spellStart"/>
      <w:r w:rsidRPr="000E4840">
        <w:t>característica</w:t>
      </w:r>
      <w:proofErr w:type="spellEnd"/>
      <w:r w:rsidRPr="000E4840">
        <w:t xml:space="preserve"> Instant </w:t>
      </w:r>
      <w:proofErr w:type="gramStart"/>
      <w:r w:rsidRPr="000E4840">
        <w:t>On</w:t>
      </w:r>
      <w:proofErr w:type="gramEnd"/>
      <w:r w:rsidRPr="000E4840">
        <w:t xml:space="preserve"> </w:t>
      </w:r>
      <w:proofErr w:type="spellStart"/>
      <w:r w:rsidRPr="000E4840">
        <w:t>Masternodes</w:t>
      </w:r>
      <w:proofErr w:type="spellEnd"/>
      <w:r w:rsidRPr="000E4840">
        <w:t xml:space="preserve"> (</w:t>
      </w:r>
      <w:proofErr w:type="spellStart"/>
      <w:r w:rsidRPr="000E4840">
        <w:t>gIOMN</w:t>
      </w:r>
      <w:proofErr w:type="spellEnd"/>
      <w:r w:rsidRPr="000E4840">
        <w:t xml:space="preserve">) y </w:t>
      </w:r>
      <w:proofErr w:type="spellStart"/>
      <w:r w:rsidRPr="000E4840">
        <w:t>proceder</w:t>
      </w:r>
      <w:proofErr w:type="spellEnd"/>
      <w:r w:rsidRPr="000E4840">
        <w:t xml:space="preserve"> con la </w:t>
      </w:r>
      <w:proofErr w:type="spellStart"/>
      <w:r w:rsidRPr="000E4840">
        <w:t>Disponibilidad</w:t>
      </w:r>
      <w:proofErr w:type="spellEnd"/>
      <w:r w:rsidRPr="000E4840">
        <w:t xml:space="preserve"> General (GA) de </w:t>
      </w:r>
      <w:r w:rsidRPr="000E4840">
        <w:rPr>
          <w:b/>
        </w:rPr>
        <w:t>v4.0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Se </w:t>
      </w:r>
      <w:proofErr w:type="spellStart"/>
      <w:r w:rsidRPr="000E4840">
        <w:t>comenzará</w:t>
      </w:r>
      <w:proofErr w:type="spellEnd"/>
      <w:r w:rsidRPr="000E4840">
        <w:t xml:space="preserve"> con el </w:t>
      </w:r>
      <w:proofErr w:type="spellStart"/>
      <w:r w:rsidRPr="000E4840">
        <w:t>desarrollo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a </w:t>
      </w:r>
      <w:proofErr w:type="gramStart"/>
      <w:r w:rsidRPr="000E4840">
        <w:t>finales</w:t>
      </w:r>
      <w:proofErr w:type="gramEnd"/>
      <w:r w:rsidRPr="000E4840">
        <w:t xml:space="preserve"> del T1, </w:t>
      </w:r>
      <w:proofErr w:type="spellStart"/>
      <w:r w:rsidRPr="000E4840">
        <w:t>después</w:t>
      </w:r>
      <w:proofErr w:type="spellEnd"/>
      <w:r w:rsidRPr="000E4840">
        <w:t xml:space="preserve"> de </w:t>
      </w:r>
      <w:proofErr w:type="spellStart"/>
      <w:r w:rsidRPr="000E4840">
        <w:t>lanzar</w:t>
      </w:r>
      <w:proofErr w:type="spellEnd"/>
      <w:r w:rsidRPr="000E4840">
        <w:t xml:space="preserve"> </w:t>
      </w:r>
      <w:proofErr w:type="spellStart"/>
      <w:r w:rsidRPr="000E4840">
        <w:t>Galilel</w:t>
      </w:r>
      <w:proofErr w:type="spellEnd"/>
      <w:r w:rsidRPr="000E4840">
        <w:t xml:space="preserve"> Core.</w:t>
      </w:r>
    </w:p>
    <w:p w:rsidR="001107D2" w:rsidRDefault="00DA2CA3" w:rsidP="001107D2">
      <w:pPr>
        <w:pStyle w:val="Liste1"/>
        <w:numPr>
          <w:ilvl w:val="0"/>
          <w:numId w:val="10"/>
        </w:numPr>
      </w:pPr>
      <w:r w:rsidRPr="000E4840">
        <w:t xml:space="preserve">T2 2019 – </w:t>
      </w:r>
      <w:proofErr w:type="spellStart"/>
      <w:r w:rsidRPr="000E4840">
        <w:t>Finalización</w:t>
      </w:r>
      <w:proofErr w:type="spellEnd"/>
      <w:r w:rsidRPr="000E4840">
        <w:t xml:space="preserve"> de la </w:t>
      </w:r>
      <w:proofErr w:type="spellStart"/>
      <w:r w:rsidRPr="000E4840">
        <w:t>implementación</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para staking </w:t>
      </w:r>
      <w:proofErr w:type="spellStart"/>
      <w:r w:rsidRPr="000E4840">
        <w:t>público</w:t>
      </w:r>
      <w:proofErr w:type="spellEnd"/>
      <w:r w:rsidRPr="000E4840">
        <w:t xml:space="preserve"> y privado.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 xml:space="preserve"> de </w:t>
      </w:r>
      <w:r w:rsidRPr="000E4840">
        <w:rPr>
          <w:b/>
        </w:rPr>
        <w:t>v5.0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en</w:t>
      </w:r>
      <w:proofErr w:type="spellEnd"/>
      <w:r w:rsidRPr="000E4840">
        <w:t xml:space="preserve"> </w:t>
      </w:r>
      <w:proofErr w:type="spellStart"/>
      <w:r w:rsidRPr="000E4840">
        <w:t>versión</w:t>
      </w:r>
      <w:proofErr w:type="spellEnd"/>
      <w:r w:rsidRPr="000E4840">
        <w:t xml:space="preserve"> </w:t>
      </w:r>
      <w:r w:rsidRPr="000E4840">
        <w:rPr>
          <w:b/>
        </w:rPr>
        <w:t>v1.0</w:t>
      </w:r>
      <w:r w:rsidRPr="000E4840">
        <w:t xml:space="preserve">. A </w:t>
      </w:r>
      <w:proofErr w:type="gramStart"/>
      <w:r w:rsidRPr="000E4840">
        <w:t>finales</w:t>
      </w:r>
      <w:proofErr w:type="gramEnd"/>
      <w:r w:rsidRPr="000E4840">
        <w:t xml:space="preserve"> del T2, </w:t>
      </w:r>
      <w:proofErr w:type="spellStart"/>
      <w:r w:rsidRPr="000E4840">
        <w:t>comenzaremos</w:t>
      </w:r>
      <w:proofErr w:type="spellEnd"/>
      <w:r w:rsidRPr="000E4840">
        <w:t xml:space="preserve"> a </w:t>
      </w:r>
      <w:proofErr w:type="spellStart"/>
      <w:r w:rsidRPr="000E4840">
        <w:t>desarrollar</w:t>
      </w:r>
      <w:proofErr w:type="spellEnd"/>
      <w:r w:rsidRPr="000E4840">
        <w:t xml:space="preserve"> la </w:t>
      </w:r>
      <w:proofErr w:type="spellStart"/>
      <w:r w:rsidRPr="000E4840">
        <w:t>nueva</w:t>
      </w:r>
      <w:proofErr w:type="spellEnd"/>
      <w:r w:rsidRPr="000E4840">
        <w:t xml:space="preserve"> </w:t>
      </w:r>
      <w:proofErr w:type="spellStart"/>
      <w:r w:rsidRPr="000E4840">
        <w:t>generación</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e </w:t>
      </w:r>
      <w:proofErr w:type="spellStart"/>
      <w:r w:rsidRPr="000E4840">
        <w:t>incluiremos</w:t>
      </w:r>
      <w:proofErr w:type="spellEnd"/>
      <w:r w:rsidRPr="000E4840">
        <w:t xml:space="preserve"> Proof-of-Stake </w:t>
      </w:r>
      <w:proofErr w:type="spellStart"/>
      <w:r w:rsidRPr="000E4840">
        <w:t>Híbrido</w:t>
      </w:r>
      <w:proofErr w:type="spellEnd"/>
      <w:r w:rsidRPr="000E4840">
        <w:t xml:space="preserve"> (</w:t>
      </w:r>
      <w:proofErr w:type="spellStart"/>
      <w:r w:rsidRPr="000E4840">
        <w:t>ghPoS</w:t>
      </w:r>
      <w:proofErr w:type="spellEnd"/>
      <w:r w:rsidRPr="000E4840">
        <w:t>).</w:t>
      </w:r>
    </w:p>
    <w:p w:rsidR="001107D2" w:rsidRDefault="00DA2CA3" w:rsidP="001107D2">
      <w:pPr>
        <w:pStyle w:val="Liste1"/>
        <w:numPr>
          <w:ilvl w:val="0"/>
          <w:numId w:val="10"/>
        </w:numPr>
      </w:pPr>
      <w:r w:rsidRPr="000E4840">
        <w:t xml:space="preserve">T3 2019 –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 xml:space="preserve">) </w:t>
      </w:r>
      <w:proofErr w:type="spellStart"/>
      <w:r w:rsidRPr="000E4840">
        <w:t>estará</w:t>
      </w:r>
      <w:proofErr w:type="spellEnd"/>
      <w:r w:rsidRPr="000E4840">
        <w:t xml:space="preserve"> disponible </w:t>
      </w:r>
      <w:proofErr w:type="spellStart"/>
      <w:r w:rsidRPr="000E4840">
        <w:t>en</w:t>
      </w:r>
      <w:proofErr w:type="spellEnd"/>
      <w:r w:rsidRPr="000E4840">
        <w:t xml:space="preserve"> la </w:t>
      </w:r>
      <w:proofErr w:type="spellStart"/>
      <w:r w:rsidRPr="000E4840">
        <w:t>versión</w:t>
      </w:r>
      <w:proofErr w:type="spellEnd"/>
      <w:r w:rsidRPr="000E4840">
        <w:t xml:space="preserve"> de la </w:t>
      </w:r>
      <w:proofErr w:type="spellStart"/>
      <w:r w:rsidRPr="000E4840">
        <w:t>billetera</w:t>
      </w:r>
      <w:proofErr w:type="spellEnd"/>
      <w:r w:rsidRPr="000E4840">
        <w:t xml:space="preserve"> </w:t>
      </w:r>
      <w:r w:rsidRPr="000E4840">
        <w:rPr>
          <w:b/>
        </w:rPr>
        <w:t>v5.1</w:t>
      </w:r>
      <w:r w:rsidRPr="000E4840">
        <w:t xml:space="preserve">. </w:t>
      </w:r>
      <w:proofErr w:type="spellStart"/>
      <w:r w:rsidRPr="000E4840">
        <w:t>Esta</w:t>
      </w:r>
      <w:proofErr w:type="spellEnd"/>
      <w:r w:rsidRPr="000E4840">
        <w:t xml:space="preserve"> </w:t>
      </w:r>
      <w:proofErr w:type="spellStart"/>
      <w:r w:rsidRPr="000E4840">
        <w:t>característica</w:t>
      </w:r>
      <w:proofErr w:type="spellEnd"/>
      <w:r w:rsidRPr="000E4840">
        <w:t xml:space="preserve"> </w:t>
      </w:r>
      <w:proofErr w:type="spellStart"/>
      <w:r w:rsidRPr="000E4840">
        <w:t>depende</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y </w:t>
      </w:r>
      <w:proofErr w:type="spellStart"/>
      <w:r w:rsidRPr="000E4840">
        <w:t>será</w:t>
      </w:r>
      <w:proofErr w:type="spellEnd"/>
      <w:r w:rsidRPr="000E4840">
        <w:t xml:space="preserve"> </w:t>
      </w:r>
      <w:proofErr w:type="spellStart"/>
      <w:r w:rsidRPr="000E4840">
        <w:t>desarrollado</w:t>
      </w:r>
      <w:proofErr w:type="spellEnd"/>
      <w:r w:rsidRPr="000E4840">
        <w:t xml:space="preserve"> </w:t>
      </w:r>
      <w:proofErr w:type="spellStart"/>
      <w:r w:rsidRPr="000E4840">
        <w:t>posteriormente</w:t>
      </w:r>
      <w:proofErr w:type="spellEnd"/>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w:t>
      </w:r>
    </w:p>
    <w:p w:rsidR="001107D2" w:rsidRDefault="00DA2CA3" w:rsidP="001107D2">
      <w:pPr>
        <w:pStyle w:val="Liste1"/>
        <w:numPr>
          <w:ilvl w:val="0"/>
          <w:numId w:val="10"/>
        </w:numPr>
      </w:pPr>
      <w:r w:rsidRPr="000E4840">
        <w:t xml:space="preserve">T4 2019 –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Galilel</w:t>
      </w:r>
      <w:proofErr w:type="spellEnd"/>
      <w:r w:rsidRPr="000E4840">
        <w:t xml:space="preserve"> (</w:t>
      </w:r>
      <w:proofErr w:type="spellStart"/>
      <w:r w:rsidRPr="000E4840">
        <w:t>gMSC</w:t>
      </w:r>
      <w:proofErr w:type="spellEnd"/>
      <w:r w:rsidRPr="000E4840">
        <w:t xml:space="preserve">) </w:t>
      </w:r>
      <w:proofErr w:type="spellStart"/>
      <w:r w:rsidRPr="000E4840">
        <w:t>estará</w:t>
      </w:r>
      <w:proofErr w:type="spellEnd"/>
      <w:r w:rsidRPr="000E4840">
        <w:t xml:space="preserve"> </w:t>
      </w:r>
      <w:proofErr w:type="spellStart"/>
      <w:r w:rsidRPr="000E4840">
        <w:t>listo</w:t>
      </w:r>
      <w:proofErr w:type="spellEnd"/>
      <w:r w:rsidRPr="000E4840">
        <w:t xml:space="preserve"> para </w:t>
      </w:r>
      <w:proofErr w:type="spellStart"/>
      <w:r w:rsidRPr="000E4840">
        <w:t>producción</w:t>
      </w:r>
      <w:proofErr w:type="spellEnd"/>
      <w:r w:rsidRPr="000E4840">
        <w:t xml:space="preserve"> y </w:t>
      </w:r>
      <w:proofErr w:type="spellStart"/>
      <w:r w:rsidRPr="000E4840">
        <w:t>procederemos</w:t>
      </w:r>
      <w:proofErr w:type="spellEnd"/>
      <w:r w:rsidRPr="000E4840">
        <w:t xml:space="preserve"> con la </w:t>
      </w:r>
      <w:proofErr w:type="spellStart"/>
      <w:r w:rsidRPr="000E4840">
        <w:t>Disponibilidad</w:t>
      </w:r>
      <w:proofErr w:type="spellEnd"/>
      <w:r w:rsidRPr="000E4840">
        <w:t xml:space="preserve"> General (GA) de </w:t>
      </w:r>
      <w:r w:rsidRPr="000E4840">
        <w:rPr>
          <w:b/>
        </w:rPr>
        <w:t>v6.0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lastRenderedPageBreak/>
        <w:t>lanzamiento</w:t>
      </w:r>
      <w:proofErr w:type="spellEnd"/>
      <w:r w:rsidRPr="000E4840">
        <w:t xml:space="preserve">. A </w:t>
      </w:r>
      <w:proofErr w:type="gramStart"/>
      <w:r w:rsidRPr="000E4840">
        <w:t>finales</w:t>
      </w:r>
      <w:proofErr w:type="gramEnd"/>
      <w:r w:rsidRPr="000E4840">
        <w:t xml:space="preserve"> del T4, </w:t>
      </w:r>
      <w:proofErr w:type="spellStart"/>
      <w:r w:rsidRPr="000E4840">
        <w:t>publicaremos</w:t>
      </w:r>
      <w:proofErr w:type="spellEnd"/>
      <w:r w:rsidRPr="000E4840">
        <w:t xml:space="preserve"> la </w:t>
      </w:r>
      <w:proofErr w:type="spellStart"/>
      <w:r w:rsidRPr="000E4840">
        <w:t>billetera</w:t>
      </w:r>
      <w:proofErr w:type="spellEnd"/>
      <w:r w:rsidRPr="000E4840">
        <w:t xml:space="preserve"> </w:t>
      </w:r>
      <w:proofErr w:type="spellStart"/>
      <w:r w:rsidRPr="000E4840">
        <w:t>móvil</w:t>
      </w:r>
      <w:proofErr w:type="spellEnd"/>
      <w:r w:rsidRPr="000E4840">
        <w:t xml:space="preserve"> v2.0. con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w:t>
      </w:r>
    </w:p>
    <w:p w:rsidR="00685033" w:rsidRDefault="00DA2CA3" w:rsidP="001107D2">
      <w:pPr>
        <w:pStyle w:val="Liste1"/>
        <w:numPr>
          <w:ilvl w:val="0"/>
          <w:numId w:val="10"/>
        </w:numPr>
      </w:pPr>
      <w:r w:rsidRPr="000E4840">
        <w:t xml:space="preserve">T1 2020 –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versión</w:t>
      </w:r>
      <w:proofErr w:type="spellEnd"/>
      <w:r w:rsidRPr="000E4840">
        <w:t xml:space="preserve"> </w:t>
      </w:r>
      <w:r w:rsidRPr="000E4840">
        <w:rPr>
          <w:b/>
        </w:rPr>
        <w:t>v3.0</w:t>
      </w:r>
      <w:r w:rsidRPr="000E4840">
        <w:t xml:space="preserve">, </w:t>
      </w:r>
      <w:proofErr w:type="spellStart"/>
      <w:r w:rsidRPr="000E4840">
        <w:t>completamente</w:t>
      </w:r>
      <w:proofErr w:type="spellEnd"/>
      <w:r w:rsidRPr="000E4840">
        <w:t xml:space="preserve"> </w:t>
      </w:r>
      <w:proofErr w:type="spellStart"/>
      <w:r w:rsidRPr="000E4840">
        <w:t>desarrollada</w:t>
      </w:r>
      <w:proofErr w:type="spellEnd"/>
      <w:r w:rsidRPr="000E4840">
        <w:t xml:space="preserve">, con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gMSC</w:t>
      </w:r>
      <w:proofErr w:type="spellEnd"/>
      <w:r w:rsidRPr="000E4840">
        <w:t>).</w:t>
      </w:r>
    </w:p>
    <w:p w:rsidR="00DA2CA3" w:rsidRDefault="00DA2CA3" w:rsidP="006E1688">
      <w:pPr>
        <w:rPr>
          <w:rFonts w:ascii="Ubuntu" w:eastAsiaTheme="majorEastAsia" w:hAnsi="Ubuntu" w:cstheme="majorBidi"/>
          <w:sz w:val="36"/>
          <w:szCs w:val="32"/>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9E536F" w:rsidRDefault="001D3E55" w:rsidP="009E536F">
      <w:pPr>
        <w:pStyle w:val="berschrift1"/>
      </w:pPr>
      <w:bookmarkStart w:id="35" w:name="_Toc6341647"/>
      <w:bookmarkStart w:id="36" w:name="_Toc6341729"/>
      <w:r w:rsidRPr="008F038C">
        <w:t>AYUDA</w:t>
      </w:r>
      <w:bookmarkEnd w:id="35"/>
      <w:bookmarkEnd w:id="36"/>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Default="006E1688">
      <w:pPr>
        <w:spacing w:after="0" w:line="240" w:lineRule="auto"/>
        <w:jc w:val="left"/>
        <w:rPr>
          <w:rFonts w:ascii="Ubuntu" w:eastAsiaTheme="majorEastAsia" w:hAnsi="Ubuntu" w:cstheme="majorBidi"/>
          <w:sz w:val="36"/>
          <w:szCs w:val="32"/>
        </w:rPr>
      </w:pPr>
      <w:bookmarkStart w:id="37" w:name="_Toc6341648"/>
      <w:bookmarkStart w:id="38" w:name="_Toc6341730"/>
      <w:r>
        <w:br w:type="page"/>
      </w:r>
    </w:p>
    <w:p w:rsidR="00DA2CA3" w:rsidRDefault="00DA2CA3" w:rsidP="00DA2CA3">
      <w:pPr>
        <w:pStyle w:val="berschrift1"/>
      </w:pPr>
      <w:r w:rsidRPr="008F038C">
        <w:lastRenderedPageBreak/>
        <w:t>GLOSARIO</w:t>
      </w:r>
      <w:bookmarkEnd w:id="37"/>
      <w:bookmarkEnd w:id="38"/>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9E536F" w:rsidRDefault="001D3E55" w:rsidP="009E536F">
      <w:pPr>
        <w:pStyle w:val="berschrift1"/>
      </w:pPr>
      <w:bookmarkStart w:id="39" w:name="_Toc6341649"/>
      <w:bookmarkStart w:id="40" w:name="_Toc6341731"/>
      <w:r w:rsidRPr="008F038C">
        <w:lastRenderedPageBreak/>
        <w:t>ENLACES IMPORTANTES</w:t>
      </w:r>
      <w:bookmarkEnd w:id="39"/>
      <w:bookmarkEnd w:id="40"/>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9A0613" w:rsidP="00876571">
      <w:pPr>
        <w:ind w:left="-426" w:firstLine="426"/>
        <w:rPr>
          <w:color w:val="595959" w:themeColor="text1" w:themeTint="A6"/>
          <w:szCs w:val="26"/>
          <w:lang w:val="es-MX"/>
        </w:rPr>
      </w:pPr>
      <w:hyperlink r:id="rId18" w:history="1">
        <w:r w:rsidR="00876571" w:rsidRPr="00A63C33">
          <w:rPr>
            <w:rStyle w:val="Hyperlink"/>
            <w:szCs w:val="26"/>
            <w:lang w:val="es-MX"/>
          </w:rPr>
          <w:t>https://galilel.cloud/</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9A0613" w:rsidP="00876571">
      <w:pPr>
        <w:ind w:left="-426" w:firstLine="426"/>
        <w:rPr>
          <w:color w:val="595959" w:themeColor="text1" w:themeTint="A6"/>
          <w:szCs w:val="26"/>
          <w:lang w:val="es-MX"/>
        </w:rPr>
      </w:pPr>
      <w:hyperlink r:id="rId19" w:history="1">
        <w:r w:rsidR="00876571" w:rsidRPr="00A63C33">
          <w:rPr>
            <w:rStyle w:val="Hyperlink"/>
            <w:szCs w:val="26"/>
            <w:lang w:val="es-MX"/>
          </w:rPr>
          <w:t>https://explorer.galilel.cloud/</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9A0613"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9A0613" w:rsidP="00876571">
      <w:pPr>
        <w:ind w:left="-426" w:firstLine="426"/>
        <w:rPr>
          <w:color w:val="595959" w:themeColor="text1" w:themeTint="A6"/>
          <w:szCs w:val="26"/>
          <w:lang w:val="es-MX"/>
        </w:rPr>
      </w:pPr>
      <w:hyperlink r:id="rId21" w:history="1">
        <w:r w:rsidR="00876571" w:rsidRPr="00A63C33">
          <w:rPr>
            <w:rStyle w:val="Hyperlink"/>
            <w:szCs w:val="26"/>
            <w:lang w:val="es-MX"/>
          </w:rPr>
          <w:t>https://discord.galilel.cloud</w:t>
        </w:r>
      </w:hyperlink>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9A0613"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9A0613"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9A0613"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Youtube</w:t>
      </w:r>
    </w:p>
    <w:p w:rsidR="00876571" w:rsidRPr="00A63C33" w:rsidRDefault="009A0613"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Bitcointalk</w:t>
      </w:r>
    </w:p>
    <w:p w:rsidR="00FF7123" w:rsidRDefault="009A0613" w:rsidP="00876571">
      <w:pPr>
        <w:spacing w:after="0" w:line="240" w:lineRule="auto"/>
        <w:jc w:val="left"/>
        <w:rPr>
          <w:rStyle w:val="Hyperlink"/>
          <w:szCs w:val="26"/>
          <w:lang w:val="en-US"/>
        </w:rPr>
      </w:pPr>
      <w:hyperlink r:id="rId26" w:history="1">
        <w:r w:rsidR="00876571" w:rsidRPr="00A63C33">
          <w:rPr>
            <w:rStyle w:val="Hyperlink"/>
            <w:szCs w:val="26"/>
            <w:lang w:val="es-MX"/>
          </w:rPr>
          <w:t>https://bitcointalk.galilel.cloud</w:t>
        </w:r>
      </w:hyperlink>
      <w:r w:rsidR="00FF7123">
        <w:rPr>
          <w:rStyle w:val="Hyperlink"/>
          <w:szCs w:val="26"/>
          <w:lang w:val="en-US"/>
        </w:rPr>
        <w:br w:type="page"/>
      </w:r>
    </w:p>
    <w:p w:rsidR="00F116E0" w:rsidRPr="0024672E" w:rsidRDefault="00876571" w:rsidP="002C3A5E">
      <w:pPr>
        <w:pStyle w:val="berschrift1"/>
        <w:spacing w:before="0"/>
        <w:rPr>
          <w:b/>
          <w:lang w:val="en-US"/>
        </w:rPr>
      </w:pPr>
      <w:bookmarkStart w:id="41" w:name="_Toc6341650"/>
      <w:bookmarkStart w:id="42" w:name="_Toc6341732"/>
      <w:r w:rsidRPr="008F038C">
        <w:lastRenderedPageBreak/>
        <w:t>APÉNDICE</w:t>
      </w:r>
      <w:bookmarkEnd w:id="41"/>
      <w:bookmarkEnd w:id="42"/>
    </w:p>
    <w:p w:rsidR="00F116E0" w:rsidRPr="0024672E" w:rsidRDefault="009A0613"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A0613"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9A0613"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2667C38F"/>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cloud"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F41AE-B95C-44A7-B4A2-1CDE296AB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3461</Words>
  <Characters>21811</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78</cp:revision>
  <cp:lastPrinted>2019-03-13T06:26:00Z</cp:lastPrinted>
  <dcterms:created xsi:type="dcterms:W3CDTF">2019-03-13T06:22:00Z</dcterms:created>
  <dcterms:modified xsi:type="dcterms:W3CDTF">2019-05-09T20:32:00Z</dcterms:modified>
</cp:coreProperties>
</file>