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9" w:after="0" w:line="248" w:lineRule="exact"/>
        <w:ind w:right="919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8_6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1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Titl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talogu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16" w:lineRule="exact"/>
        <w:ind w:left="105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88.68pt;margin-top:17.551828pt;width:418.65pt;height:.1pt;mso-position-horizontal-relative:page;mso-position-vertical-relative:paragraph;z-index:-305" coordorigin="1774,351" coordsize="8373,2">
            <v:shape style="position:absolute;left:1774;top:351;width:8373;height:2" coordorigin="1774,351" coordsize="8373,0" path="m1774,351l10147,351e" filled="f" stroked="t" strokeweight=".4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S-100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Mai</w:t>
      </w:r>
      <w:r>
        <w:rPr>
          <w:rFonts w:ascii="Arial" w:hAnsi="Arial" w:cs="Arial" w:eastAsia="Arial"/>
          <w:sz w:val="28"/>
          <w:szCs w:val="28"/>
          <w:spacing w:val="-3"/>
          <w:w w:val="100"/>
          <w:position w:val="-1"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ena</w:t>
      </w:r>
      <w:r>
        <w:rPr>
          <w:rFonts w:ascii="Arial" w:hAnsi="Arial" w:cs="Arial" w:eastAsia="Arial"/>
          <w:sz w:val="28"/>
          <w:szCs w:val="28"/>
          <w:spacing w:val="-3"/>
          <w:w w:val="100"/>
          <w:position w:val="-1"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han</w:t>
      </w:r>
      <w:r>
        <w:rPr>
          <w:rFonts w:ascii="Arial" w:hAnsi="Arial" w:cs="Arial" w:eastAsia="Arial"/>
          <w:sz w:val="28"/>
          <w:szCs w:val="28"/>
          <w:spacing w:val="-3"/>
          <w:w w:val="100"/>
          <w:position w:val="-1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100"/>
          <w:position w:val="-1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rop</w:t>
      </w:r>
      <w:r>
        <w:rPr>
          <w:rFonts w:ascii="Arial" w:hAnsi="Arial" w:cs="Arial" w:eastAsia="Arial"/>
          <w:sz w:val="28"/>
          <w:szCs w:val="28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al</w:t>
      </w:r>
      <w:r>
        <w:rPr>
          <w:rFonts w:ascii="Arial" w:hAnsi="Arial" w:cs="Arial" w:eastAsia="Arial"/>
          <w:sz w:val="28"/>
          <w:szCs w:val="28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position w:val="-1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orm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8"/>
          <w:szCs w:val="28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8"/>
          <w:szCs w:val="28"/>
          <w:spacing w:val="-3"/>
          <w:w w:val="100"/>
          <w:position w:val="-1"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1.879997" w:type="dxa"/>
      </w:tblPr>
      <w:tblGrid/>
      <w:tr>
        <w:trPr>
          <w:trHeight w:val="360" w:hRule="exact"/>
        </w:trPr>
        <w:tc>
          <w:tcPr>
            <w:tcW w:w="257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9" w:after="0" w:line="240" w:lineRule="auto"/>
              <w:ind w:left="10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ganisati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8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4" w:after="0" w:line="240" w:lineRule="auto"/>
              <w:ind w:left="10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Rap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5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49" w:after="0" w:line="240" w:lineRule="auto"/>
              <w:ind w:left="10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Date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00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54" w:after="0" w:line="240" w:lineRule="auto"/>
              <w:ind w:left="10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07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Feb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90" w:hRule="exact"/>
        </w:trPr>
        <w:tc>
          <w:tcPr>
            <w:tcW w:w="257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9" w:after="0" w:line="240" w:lineRule="auto"/>
              <w:ind w:left="10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58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4" w:after="0" w:line="240" w:lineRule="auto"/>
              <w:ind w:left="10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Rap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5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49" w:after="0" w:line="240" w:lineRule="auto"/>
              <w:ind w:left="10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mail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400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59" w:after="0" w:line="228" w:lineRule="exact"/>
              <w:ind w:left="107" w:right="2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4"/>
              </w:rPr>
              <w:t>ra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@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rt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4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4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9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316" w:lineRule="exact"/>
        <w:ind w:left="1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8"/>
          <w:szCs w:val="28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hange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Pro</w:t>
      </w:r>
      <w:r>
        <w:rPr>
          <w:rFonts w:ascii="Arial" w:hAnsi="Arial" w:cs="Arial" w:eastAsia="Arial"/>
          <w:sz w:val="28"/>
          <w:szCs w:val="28"/>
          <w:spacing w:val="-2"/>
          <w:w w:val="100"/>
          <w:position w:val="-1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al</w:t>
      </w:r>
      <w:r>
        <w:rPr>
          <w:rFonts w:ascii="Arial" w:hAnsi="Arial" w:cs="Arial" w:eastAsia="Arial"/>
          <w:sz w:val="28"/>
          <w:szCs w:val="28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-4"/>
          <w:w w:val="100"/>
          <w:position w:val="-1"/>
        </w:rPr>
        <w:t>T</w:t>
      </w:r>
      <w:r>
        <w:rPr>
          <w:rFonts w:ascii="Arial" w:hAnsi="Arial" w:cs="Arial" w:eastAsia="Arial"/>
          <w:sz w:val="28"/>
          <w:szCs w:val="28"/>
          <w:spacing w:val="-4"/>
          <w:w w:val="100"/>
          <w:position w:val="-1"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pe</w:t>
      </w:r>
      <w:r>
        <w:rPr>
          <w:rFonts w:ascii="Arial" w:hAnsi="Arial" w:cs="Arial" w:eastAsia="Arial"/>
          <w:sz w:val="28"/>
          <w:szCs w:val="28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ne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n)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7.480001" w:type="dxa"/>
      </w:tblPr>
      <w:tblGrid/>
      <w:tr>
        <w:trPr>
          <w:trHeight w:val="427" w:hRule="exact"/>
        </w:trPr>
        <w:tc>
          <w:tcPr>
            <w:tcW w:w="2981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2984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2598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</w:tr>
      <w:tr>
        <w:trPr>
          <w:trHeight w:val="425" w:hRule="exact"/>
        </w:trPr>
        <w:tc>
          <w:tcPr>
            <w:tcW w:w="2981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04" w:lineRule="exact"/>
              <w:ind w:left="-1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X</w:t>
            </w:r>
          </w:p>
        </w:tc>
        <w:tc>
          <w:tcPr>
            <w:tcW w:w="2984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2598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/>
            <w:rPr/>
          </w:p>
        </w:tc>
      </w:tr>
    </w:tbl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316" w:lineRule="exact"/>
        <w:ind w:left="1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Lo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8"/>
          <w:szCs w:val="28"/>
          <w:spacing w:val="-3"/>
          <w:w w:val="100"/>
          <w:position w:val="-1"/>
        </w:rPr>
        <w:t>a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>ion</w:t>
      </w:r>
      <w:r>
        <w:rPr>
          <w:rFonts w:ascii="Arial" w:hAnsi="Arial" w:cs="Arial" w:eastAsia="Arial"/>
          <w:sz w:val="28"/>
          <w:szCs w:val="28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  <w:position w:val="-1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Id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nt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fy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ge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pro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al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29.880009" w:type="dxa"/>
      </w:tblPr>
      <w:tblGrid/>
      <w:tr>
        <w:trPr>
          <w:trHeight w:val="485" w:hRule="exact"/>
        </w:trPr>
        <w:tc>
          <w:tcPr>
            <w:tcW w:w="1171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53" w:after="0" w:line="240" w:lineRule="auto"/>
              <w:ind w:left="10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S-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100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10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809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40" w:space="0" w:color="000000"/>
            </w:tcBorders>
          </w:tcPr>
          <w:p>
            <w:pPr>
              <w:spacing w:before="55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rt</w:t>
            </w:r>
          </w:p>
          <w:p>
            <w:pPr>
              <w:spacing w:before="2" w:after="0" w:line="240" w:lineRule="auto"/>
              <w:ind w:left="1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No.</w:t>
            </w:r>
          </w:p>
        </w:tc>
        <w:tc>
          <w:tcPr>
            <w:tcW w:w="1620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5" w:after="0" w:line="240" w:lineRule="auto"/>
              <w:ind w:left="10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5041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55" w:after="0" w:line="240" w:lineRule="auto"/>
              <w:ind w:left="10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ry</w:t>
            </w:r>
          </w:p>
        </w:tc>
      </w:tr>
      <w:tr>
        <w:trPr>
          <w:trHeight w:val="276" w:hRule="exact"/>
        </w:trPr>
        <w:tc>
          <w:tcPr>
            <w:tcW w:w="1171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55" w:after="0" w:line="240" w:lineRule="auto"/>
              <w:ind w:left="10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</w:t>
            </w:r>
          </w:p>
        </w:tc>
        <w:tc>
          <w:tcPr>
            <w:tcW w:w="809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40" w:space="0" w:color="000000"/>
            </w:tcBorders>
          </w:tcPr>
          <w:p>
            <w:pPr>
              <w:spacing w:before="55" w:after="0" w:line="240" w:lineRule="auto"/>
              <w:ind w:left="10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</w:t>
            </w:r>
          </w:p>
        </w:tc>
        <w:tc>
          <w:tcPr>
            <w:tcW w:w="1620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5" w:after="0" w:line="240" w:lineRule="auto"/>
              <w:ind w:left="10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</w:t>
            </w:r>
          </w:p>
        </w:tc>
        <w:tc>
          <w:tcPr>
            <w:tcW w:w="5041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55" w:after="0" w:line="240" w:lineRule="auto"/>
              <w:ind w:left="10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</w:p>
        </w:tc>
      </w:tr>
      <w:tr>
        <w:trPr>
          <w:trHeight w:val="483" w:hRule="exact"/>
        </w:trPr>
        <w:tc>
          <w:tcPr>
            <w:tcW w:w="1171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620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5" w:after="0" w:line="240" w:lineRule="auto"/>
              <w:ind w:left="10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</w:p>
        </w:tc>
        <w:tc>
          <w:tcPr>
            <w:tcW w:w="5041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55" w:after="0" w:line="242" w:lineRule="auto"/>
              <w:ind w:left="107" w:right="132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</w:p>
        </w:tc>
      </w:tr>
      <w:tr>
        <w:trPr>
          <w:trHeight w:val="485" w:hRule="exact"/>
        </w:trPr>
        <w:tc>
          <w:tcPr>
            <w:tcW w:w="1171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620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8" w:after="0" w:line="240" w:lineRule="auto"/>
              <w:ind w:left="10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-A</w:t>
            </w:r>
          </w:p>
        </w:tc>
        <w:tc>
          <w:tcPr>
            <w:tcW w:w="5041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64" w:after="0" w:line="206" w:lineRule="exact"/>
              <w:ind w:left="107" w:right="22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fy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</w:p>
        </w:tc>
      </w:tr>
    </w:tbl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84pt;margin-top:17.671829pt;width:427.08pt;height:72.12pt;mso-position-horizontal-relative:page;mso-position-vertical-relative:paragraph;z-index:-304" coordorigin="1680,353" coordsize="8542,1442">
            <v:shape style="position:absolute;left:1680;top:353;width:8542;height:1442" coordorigin="1680,353" coordsize="8542,1442" path="m1680,1796l10222,1796,10222,353,1680,353,1680,1796xe" filled="f" stroked="t" strokeweight=".4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hange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</w:t>
      </w:r>
    </w:p>
    <w:p>
      <w:pPr>
        <w:spacing w:before="29" w:after="0" w:line="228" w:lineRule="exact"/>
        <w:ind w:left="113" w:right="51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propos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2.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5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es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ng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ds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ML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ure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nd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tra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fr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ML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3" w:right="5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19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es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ter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ds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left="118" w:right="61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5.2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atu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240" w:lineRule="auto"/>
        <w:ind w:left="118" w:right="34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[Re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ts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2.5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6" w:after="0" w:line="240" w:lineRule="auto"/>
        <w:ind w:left="118" w:right="14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e”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et”)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2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3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arget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3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arget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e”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803" w:right="513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arget</w:t>
      </w:r>
      <w:r>
        <w:rPr>
          <w:rFonts w:ascii="Arial" w:hAnsi="Arial" w:cs="Arial" w:eastAsia="Arial"/>
          <w:sz w:val="20"/>
          <w:szCs w:val="20"/>
          <w:spacing w:val="3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arget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gr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3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arget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7" w:after="0" w:line="241" w:lineRule="auto"/>
        <w:ind w:left="118" w:right="14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af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ati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che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af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ic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epa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ati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em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Lane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af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i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ep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ati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i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ch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meA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ega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1"/>
          <w:pgMar w:footer="1056" w:top="1380" w:bottom="1240" w:left="1680" w:right="1240"/>
          <w:footerReference w:type="default" r:id="rId5"/>
          <w:type w:val="continuous"/>
          <w:pgSz w:w="11920" w:h="16860"/>
        </w:sectPr>
      </w:pPr>
      <w:rPr/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0.119885pt;height:164.64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9" w:after="0" w:line="240" w:lineRule="auto"/>
        <w:ind w:left="118" w:right="7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UML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8" w:right="15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af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ara</w:t>
      </w:r>
      <w:r>
        <w:rPr>
          <w:rFonts w:ascii="Arial" w:hAnsi="Arial" w:cs="Arial" w:eastAsia="Arial"/>
          <w:sz w:val="20"/>
          <w:szCs w:val="20"/>
          <w:spacing w:val="4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9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art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18" w:right="6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UML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af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ara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e”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er”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art”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gs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1" w:right="61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9" w:after="0" w:line="240" w:lineRule="auto"/>
        <w:ind w:left="1011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&lt;S100FC:featureBinding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roleType=</w:t>
      </w:r>
      <w:r>
        <w:rPr>
          <w:rFonts w:ascii="Courier New" w:hAnsi="Courier New" w:cs="Courier New" w:eastAsia="Courier New"/>
          <w:sz w:val="18"/>
          <w:szCs w:val="18"/>
          <w:spacing w:val="1"/>
          <w:w w:val="100"/>
        </w:rPr>
        <w:t>"</w:t>
      </w:r>
      <w:r>
        <w:rPr>
          <w:rFonts w:ascii="Courier New" w:hAnsi="Courier New" w:cs="Courier New" w:eastAsia="Courier New"/>
          <w:sz w:val="18"/>
          <w:szCs w:val="18"/>
          <w:color w:val="FF0000"/>
          <w:spacing w:val="0"/>
          <w:w w:val="100"/>
          <w:b/>
          <w:bCs/>
        </w:rPr>
        <w:t>association</w:t>
      </w:r>
      <w:r>
        <w:rPr>
          <w:rFonts w:ascii="Courier New" w:hAnsi="Courier New" w:cs="Courier New" w:eastAsia="Courier New"/>
          <w:sz w:val="18"/>
          <w:szCs w:val="18"/>
          <w:color w:val="000000"/>
          <w:spacing w:val="0"/>
          <w:w w:val="100"/>
        </w:rPr>
        <w:t>"&gt;</w:t>
      </w:r>
    </w:p>
    <w:p>
      <w:pPr>
        <w:spacing w:before="5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&lt;S100FC:multiplicity&gt;</w:t>
      </w:r>
    </w:p>
    <w:p>
      <w:pPr>
        <w:spacing w:before="0" w:after="0" w:line="240" w:lineRule="auto"/>
        <w:ind w:left="1251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&lt;S100Base:lower&gt;0&lt;/S100Base:lower&gt;</w:t>
      </w:r>
    </w:p>
    <w:p>
      <w:pPr>
        <w:spacing w:before="0" w:after="0" w:line="240" w:lineRule="auto"/>
        <w:ind w:left="1251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&lt;S100Base:upper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xsi:nil="true"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infinite="true"/&gt;</w:t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&lt;/S100FC:multiplicity&gt;</w:t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&lt;S100FC:association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ref="TrafficSeparationSchemeAggregation"/&gt;</w:t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&lt;S100FC:role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ref="consistsOf"/&gt;</w:t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&lt;S100FC:featureType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ref="Traf</w:t>
      </w:r>
      <w:r>
        <w:rPr>
          <w:rFonts w:ascii="Courier New" w:hAnsi="Courier New" w:cs="Courier New" w:eastAsia="Courier New"/>
          <w:sz w:val="18"/>
          <w:szCs w:val="18"/>
          <w:spacing w:val="1"/>
          <w:w w:val="100"/>
        </w:rPr>
        <w:t>f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icSeparationSchemeLanePart"/&gt;</w:t>
      </w:r>
    </w:p>
    <w:p>
      <w:pPr>
        <w:spacing w:before="0" w:after="0" w:line="240" w:lineRule="auto"/>
        <w:ind w:left="81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&lt;/S100FC:featureBinding&gt;</w:t>
      </w:r>
    </w:p>
    <w:p>
      <w:pPr>
        <w:spacing w:before="0" w:after="0" w:line="226" w:lineRule="exact"/>
        <w:ind w:left="171" w:right="534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9" w:after="0" w:line="240" w:lineRule="auto"/>
        <w:ind w:left="81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&lt;S100FC:featureBinding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roleType=</w:t>
      </w:r>
      <w:r>
        <w:rPr>
          <w:rFonts w:ascii="Courier New" w:hAnsi="Courier New" w:cs="Courier New" w:eastAsia="Courier New"/>
          <w:sz w:val="18"/>
          <w:szCs w:val="18"/>
          <w:spacing w:val="1"/>
          <w:w w:val="100"/>
        </w:rPr>
        <w:t>"</w:t>
      </w:r>
      <w:r>
        <w:rPr>
          <w:rFonts w:ascii="Courier New" w:hAnsi="Courier New" w:cs="Courier New" w:eastAsia="Courier New"/>
          <w:sz w:val="18"/>
          <w:szCs w:val="18"/>
          <w:color w:val="FF0000"/>
          <w:spacing w:val="0"/>
          <w:w w:val="100"/>
          <w:b/>
          <w:bCs/>
        </w:rPr>
        <w:t>aggregation</w:t>
      </w:r>
      <w:r>
        <w:rPr>
          <w:rFonts w:ascii="Courier New" w:hAnsi="Courier New" w:cs="Courier New" w:eastAsia="Courier New"/>
          <w:sz w:val="18"/>
          <w:szCs w:val="18"/>
          <w:color w:val="000000"/>
          <w:spacing w:val="0"/>
          <w:w w:val="100"/>
        </w:rPr>
        <w:t>"&gt;</w:t>
      </w:r>
    </w:p>
    <w:p>
      <w:pPr>
        <w:spacing w:before="5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&lt;S100FC:multiplicity&gt;</w:t>
      </w:r>
    </w:p>
    <w:p>
      <w:pPr>
        <w:spacing w:before="0" w:after="0" w:line="202" w:lineRule="exact"/>
        <w:ind w:left="1251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&lt;S100Base:lower&gt;0&lt;/S100Base:lower&gt;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0"/>
        </w:rPr>
      </w:r>
    </w:p>
    <w:p>
      <w:pPr>
        <w:spacing w:before="0" w:after="0" w:line="240" w:lineRule="auto"/>
        <w:ind w:left="1251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&lt;S100Base:upper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xsi:nil="false"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infinite="false"&gt;1&lt;/S100Base:upper&gt;</w:t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&lt;/S100FC:multiplicity&gt;</w:t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&lt;S100FC:association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ref="TrafficSeparationSchemeAggregation"/&gt;</w:t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&lt;S100FC:role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ref="componentOf"/&gt;</w:t>
      </w:r>
    </w:p>
    <w:p>
      <w:pPr>
        <w:spacing w:before="0" w:after="0" w:line="240" w:lineRule="auto"/>
        <w:ind w:left="10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&lt;S100FC:featureType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ref="TrafficSepar</w:t>
      </w:r>
      <w:r>
        <w:rPr>
          <w:rFonts w:ascii="Courier New" w:hAnsi="Courier New" w:cs="Courier New" w:eastAsia="Courier New"/>
          <w:sz w:val="18"/>
          <w:szCs w:val="18"/>
          <w:spacing w:val="1"/>
          <w:w w:val="100"/>
        </w:rPr>
        <w:t>a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tionScheme"/&gt;</w:t>
      </w:r>
    </w:p>
    <w:p>
      <w:pPr>
        <w:spacing w:before="0" w:after="0" w:line="240" w:lineRule="auto"/>
        <w:ind w:left="81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&lt;/S100FC:featureBinding&gt;</w:t>
      </w:r>
    </w:p>
    <w:p>
      <w:pPr>
        <w:spacing w:before="89" w:after="0" w:line="240" w:lineRule="auto"/>
        <w:ind w:left="118" w:right="6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Note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562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5.3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240" w:lineRule="auto"/>
        <w:ind w:left="118" w:right="342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[Re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ts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2.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5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3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6" w:after="0" w:line="239" w:lineRule="auto"/>
        <w:ind w:left="1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e”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“tar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t”)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3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arget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1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targ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83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e”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40" w:lineRule="auto"/>
        <w:ind w:left="478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arget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gr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1056" w:top="1260" w:bottom="1240" w:left="1680" w:right="1320"/>
          <w:pgSz w:w="11920" w:h="16860"/>
        </w:sectPr>
      </w:pPr>
      <w:rPr/>
    </w:p>
    <w:p>
      <w:pPr>
        <w:spacing w:before="68" w:after="0" w:line="240" w:lineRule="auto"/>
        <w:ind w:left="698" w:right="-20"/>
        <w:jc w:val="left"/>
        <w:tabs>
          <w:tab w:pos="10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arget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0" w:after="0" w:line="240" w:lineRule="auto"/>
        <w:ind w:left="338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5.3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3" w:after="0" w:line="240" w:lineRule="auto"/>
        <w:ind w:left="33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tasets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01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01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19: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[Re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th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he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fo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ng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e,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te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1"/>
        </w:rPr>
        <w:t>.]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3.879995" w:type="dxa"/>
      </w:tblPr>
      <w:tblGrid/>
      <w:tr>
        <w:trPr>
          <w:trHeight w:val="250" w:hRule="exact"/>
        </w:trPr>
        <w:tc>
          <w:tcPr>
            <w:tcW w:w="1351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9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19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4" w:type="dxa"/>
            <w:tcBorders>
              <w:top w:val="single" w:sz="4.6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Re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0" w:hRule="exact"/>
        </w:trPr>
        <w:tc>
          <w:tcPr>
            <w:tcW w:w="1351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erat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_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FC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_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1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e”)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4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1630" w:hRule="exact"/>
        </w:trPr>
        <w:tc>
          <w:tcPr>
            <w:tcW w:w="1351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ter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9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19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" w:after="0" w:line="240" w:lineRule="auto"/>
              <w:ind w:left="102" w:right="1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e.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ter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gre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6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d.)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4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6" w:after="0" w:line="240" w:lineRule="auto"/>
              <w:ind w:left="102" w:right="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400" w:hRule="exact"/>
        </w:trPr>
        <w:tc>
          <w:tcPr>
            <w:tcW w:w="1351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ter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1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" w:after="0" w:line="240" w:lineRule="auto"/>
              <w:ind w:left="102" w:right="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on.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(In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ML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“a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gre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gram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end.)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4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6" w:after="0" w:line="240" w:lineRule="auto"/>
              <w:ind w:left="102" w:right="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end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own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e”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402" w:hRule="exact"/>
        </w:trPr>
        <w:tc>
          <w:tcPr>
            <w:tcW w:w="1351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8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ter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29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8" w:after="0" w:line="240" w:lineRule="auto"/>
              <w:ind w:left="10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19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8" w:after="0" w:line="239" w:lineRule="auto"/>
              <w:ind w:left="102" w:right="1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on.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(In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ML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“a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gre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gram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4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8" w:after="0" w:line="240" w:lineRule="auto"/>
              <w:ind w:left="102" w:right="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end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own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e”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120" w:right="20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3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84.720001pt;margin-top:17.351826pt;width:427.08pt;height:83.04pt;mso-position-horizontal-relative:page;mso-position-vertical-relative:paragraph;z-index:-303" coordorigin="1694,347" coordsize="8542,1661">
            <v:shape style="position:absolute;left:1694;top:347;width:8542;height:1661" coordorigin="1694,347" coordsize="8542,1661" path="m1694,2008l10236,2008,10236,347,1694,347,1694,2008xe" filled="f" stroked="t" strokeweight=".4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hange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Pro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</w:t>
      </w:r>
      <w:r>
        <w:rPr>
          <w:rFonts w:ascii="Arial" w:hAnsi="Arial" w:cs="Arial" w:eastAsia="Arial"/>
          <w:sz w:val="28"/>
          <w:szCs w:val="28"/>
          <w:spacing w:val="-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J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ion</w:t>
      </w:r>
    </w:p>
    <w:p>
      <w:pPr>
        <w:spacing w:before="46" w:after="0" w:line="239" w:lineRule="auto"/>
        <w:ind w:left="348" w:right="58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.”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33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1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-3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3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3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S-100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3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-3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re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4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ill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his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prop</w:t>
      </w:r>
      <w:r>
        <w:rPr>
          <w:rFonts w:ascii="Arial" w:hAnsi="Arial" w:cs="Arial" w:eastAsia="Arial"/>
          <w:sz w:val="28"/>
          <w:szCs w:val="28"/>
          <w:spacing w:val="-3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al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-1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?</w:t>
      </w:r>
    </w:p>
    <w:p>
      <w:pPr>
        <w:spacing w:before="25" w:after="0" w:line="240" w:lineRule="auto"/>
        <w:ind w:left="338" w:right="-20"/>
        <w:jc w:val="left"/>
        <w:tabs>
          <w:tab w:pos="1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MS Gothic" w:hAnsi="MS Gothic" w:cs="MS Gothic" w:eastAsia="MS Gothic"/>
          <w:sz w:val="22"/>
          <w:szCs w:val="22"/>
          <w:spacing w:val="0"/>
          <w:w w:val="100"/>
        </w:rPr>
        <w:t>☐</w:t>
        <w:tab/>
      </w:r>
      <w:r>
        <w:rPr>
          <w:rFonts w:ascii="MS Gothic" w:hAnsi="MS Gothic" w:cs="MS Gothic" w:eastAsia="MS Gothic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atabase</w:t>
      </w:r>
    </w:p>
    <w:p>
      <w:pPr>
        <w:spacing w:before="0" w:after="0" w:line="274" w:lineRule="exact"/>
        <w:ind w:left="338" w:right="-20"/>
        <w:jc w:val="left"/>
        <w:tabs>
          <w:tab w:pos="1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MS Gothic" w:hAnsi="MS Gothic" w:cs="MS Gothic" w:eastAsia="MS Gothic"/>
          <w:sz w:val="22"/>
          <w:szCs w:val="22"/>
          <w:spacing w:val="0"/>
          <w:w w:val="100"/>
          <w:position w:val="-1"/>
        </w:rPr>
        <w:t>☐</w:t>
        <w:tab/>
      </w:r>
      <w:r>
        <w:rPr>
          <w:rFonts w:ascii="MS Gothic" w:hAnsi="MS Gothic" w:cs="MS Gothic" w:eastAsia="MS Gothic"/>
          <w:sz w:val="22"/>
          <w:szCs w:val="22"/>
          <w:spacing w:val="0"/>
          <w:w w:val="100"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Po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al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338" w:right="-20"/>
        <w:jc w:val="left"/>
        <w:tabs>
          <w:tab w:pos="1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MS Gothic" w:hAnsi="MS Gothic" w:cs="MS Gothic" w:eastAsia="MS Gothic"/>
          <w:sz w:val="22"/>
          <w:szCs w:val="22"/>
          <w:spacing w:val="0"/>
          <w:w w:val="100"/>
          <w:position w:val="-1"/>
        </w:rPr>
        <w:t>☐</w:t>
        <w:tab/>
      </w:r>
      <w:r>
        <w:rPr>
          <w:rFonts w:ascii="MS Gothic" w:hAnsi="MS Gothic" w:cs="MS Gothic" w:eastAsia="MS Gothic"/>
          <w:sz w:val="22"/>
          <w:szCs w:val="22"/>
          <w:spacing w:val="0"/>
          <w:w w:val="100"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Feat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X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color w:val="FF0000"/>
          <w:spacing w:val="1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ay</w:t>
      </w:r>
      <w:r>
        <w:rPr>
          <w:rFonts w:ascii="Arial" w:hAnsi="Arial" w:cs="Arial" w:eastAsia="Arial"/>
          <w:sz w:val="22"/>
          <w:szCs w:val="22"/>
          <w:color w:val="FF000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color w:val="FF000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ed</w:t>
      </w:r>
      <w:r>
        <w:rPr>
          <w:rFonts w:ascii="Arial" w:hAnsi="Arial" w:cs="Arial" w:eastAsia="Arial"/>
          <w:sz w:val="22"/>
          <w:szCs w:val="22"/>
          <w:color w:val="FF000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color w:val="FF0000"/>
          <w:spacing w:val="-2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h</w:t>
      </w:r>
      <w:r>
        <w:rPr>
          <w:rFonts w:ascii="Arial" w:hAnsi="Arial" w:cs="Arial" w:eastAsia="Arial"/>
          <w:sz w:val="22"/>
          <w:szCs w:val="22"/>
          <w:color w:val="FF000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color w:val="FF0000"/>
          <w:spacing w:val="2"/>
          <w:w w:val="100"/>
          <w:position w:val="-1"/>
        </w:rPr>
        <w:t>k</w:t>
      </w:r>
      <w:r>
        <w:rPr>
          <w:rFonts w:ascii="Arial" w:hAnsi="Arial" w:cs="Arial" w:eastAsia="Arial"/>
          <w:sz w:val="22"/>
          <w:szCs w:val="22"/>
          <w:color w:val="FF000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color w:val="FF0000"/>
          <w:spacing w:val="-3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color w:val="FF0000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74" w:lineRule="exact"/>
        <w:ind w:left="338" w:right="-20"/>
        <w:jc w:val="left"/>
        <w:tabs>
          <w:tab w:pos="1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MS Gothic" w:hAnsi="MS Gothic" w:cs="MS Gothic" w:eastAsia="MS Gothic"/>
          <w:sz w:val="22"/>
          <w:szCs w:val="22"/>
          <w:spacing w:val="0"/>
          <w:w w:val="100"/>
          <w:position w:val="-1"/>
        </w:rPr>
        <w:t>☐</w:t>
        <w:tab/>
      </w:r>
      <w:r>
        <w:rPr>
          <w:rFonts w:ascii="MS Gothic" w:hAnsi="MS Gothic" w:cs="MS Gothic" w:eastAsia="MS Gothic"/>
          <w:sz w:val="22"/>
          <w:szCs w:val="22"/>
          <w:spacing w:val="0"/>
          <w:w w:val="100"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Po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ata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338" w:right="-20"/>
        <w:jc w:val="left"/>
        <w:tabs>
          <w:tab w:pos="1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MS Gothic" w:hAnsi="MS Gothic" w:cs="MS Gothic" w:eastAsia="MS Gothic"/>
          <w:sz w:val="22"/>
          <w:szCs w:val="22"/>
          <w:spacing w:val="0"/>
          <w:w w:val="100"/>
          <w:position w:val="-1"/>
        </w:rPr>
        <w:t>☐</w:t>
        <w:tab/>
      </w:r>
      <w:r>
        <w:rPr>
          <w:rFonts w:ascii="MS Gothic" w:hAnsi="MS Gothic" w:cs="MS Gothic" w:eastAsia="MS Gothic"/>
          <w:sz w:val="22"/>
          <w:szCs w:val="22"/>
          <w:spacing w:val="0"/>
          <w:w w:val="100"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100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se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eted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su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po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ing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ume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ati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et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056" w:top="1300" w:bottom="1180" w:left="1460" w:right="1320"/>
      <w:pgSz w:w="11920" w:h="16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S Gothic">
    <w:altName w:val="MS Gothic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5.570007pt;margin-top:778.725098pt;width:184.333528pt;height:10.040pt;mso-position-horizontal-relative:page;mso-position-vertical-relative:page;z-index:-305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-10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Fo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4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(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U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il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6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)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69995pt;margin-top:797.205078pt;width:11.75732pt;height:10.040pt;mso-position-horizontal-relative:page;mso-position-vertical-relative:page;z-index:-30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-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dcterms:created xsi:type="dcterms:W3CDTF">2021-03-16T15:57:07Z</dcterms:created>
  <dcterms:modified xsi:type="dcterms:W3CDTF">2021-03-16T15:57:07Z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LastSaved">
    <vt:filetime>2021-03-16T00:00:00Z</vt:filetime>
  </property>
</Properties>
</file>