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BA94" w14:textId="4670AA05" w:rsidR="00C46D65" w:rsidRDefault="00C46D65">
      <w:pPr>
        <w:rPr>
          <w:sz w:val="32"/>
          <w:szCs w:val="32"/>
        </w:rPr>
      </w:pPr>
      <w:r>
        <w:rPr>
          <w:sz w:val="32"/>
          <w:szCs w:val="32"/>
        </w:rPr>
        <w:t xml:space="preserve">APTI </w:t>
      </w:r>
      <w:proofErr w:type="spellStart"/>
      <w:r>
        <w:rPr>
          <w:sz w:val="32"/>
          <w:szCs w:val="32"/>
        </w:rPr>
        <w:t>respons</w:t>
      </w:r>
      <w:proofErr w:type="spellEnd"/>
      <w:r>
        <w:rPr>
          <w:sz w:val="32"/>
          <w:szCs w:val="32"/>
        </w:rPr>
        <w:t xml:space="preserve"> ---</w:t>
      </w:r>
    </w:p>
    <w:p w14:paraId="43D5A3F2" w14:textId="14AE22EF" w:rsidR="00C46D65" w:rsidRDefault="00C46D65" w:rsidP="00C46D65">
      <w:pPr>
        <w:ind w:firstLine="720"/>
        <w:rPr>
          <w:sz w:val="32"/>
          <w:szCs w:val="32"/>
        </w:rPr>
      </w:pPr>
      <w:r>
        <w:rPr>
          <w:sz w:val="32"/>
          <w:szCs w:val="32"/>
        </w:rPr>
        <w:t>30 to 100 --- tolerant</w:t>
      </w:r>
    </w:p>
    <w:p w14:paraId="5D2669C5" w14:textId="6DF686BF" w:rsidR="00C46D65" w:rsidRDefault="00C46D65" w:rsidP="00C46D65">
      <w:pPr>
        <w:ind w:firstLine="720"/>
        <w:rPr>
          <w:sz w:val="32"/>
          <w:szCs w:val="32"/>
        </w:rPr>
      </w:pPr>
      <w:r>
        <w:rPr>
          <w:sz w:val="32"/>
          <w:szCs w:val="32"/>
        </w:rPr>
        <w:t>29 to 17 -- intermediate</w:t>
      </w:r>
    </w:p>
    <w:p w14:paraId="4860EB90" w14:textId="08FF8EEA" w:rsidR="00C46D65" w:rsidRDefault="00C46D65" w:rsidP="00C46D65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16 to 1 </w:t>
      </w:r>
      <w:proofErr w:type="gramStart"/>
      <w:r>
        <w:rPr>
          <w:sz w:val="32"/>
          <w:szCs w:val="32"/>
        </w:rPr>
        <w:t>--  Sensitive</w:t>
      </w:r>
      <w:proofErr w:type="gramEnd"/>
    </w:p>
    <w:p w14:paraId="42A6465B" w14:textId="39582A94" w:rsidR="00C46D65" w:rsidRPr="00C46D65" w:rsidRDefault="00C46D65" w:rsidP="00C46D65">
      <w:pPr>
        <w:ind w:firstLine="720"/>
        <w:rPr>
          <w:sz w:val="32"/>
          <w:szCs w:val="32"/>
        </w:rPr>
      </w:pPr>
      <w:r>
        <w:rPr>
          <w:sz w:val="32"/>
          <w:szCs w:val="32"/>
        </w:rPr>
        <w:t>&lt;1 -- Very sensitive</w:t>
      </w:r>
    </w:p>
    <w:p w14:paraId="30C9701E" w14:textId="77777777" w:rsidR="00C46D65" w:rsidRDefault="00C46D65"/>
    <w:p w14:paraId="09DD55D9" w14:textId="725B39E8" w:rsidR="00DC19C7" w:rsidRDefault="00DC19C7">
      <w:r>
        <w:t>T</w:t>
      </w:r>
      <w:r>
        <w:t xml:space="preserve">rees </w:t>
      </w:r>
    </w:p>
    <w:p w14:paraId="42EE76E8" w14:textId="61D0EC61" w:rsidR="00DC19C7" w:rsidRDefault="00DC19C7" w:rsidP="00DC19C7">
      <w:pPr>
        <w:ind w:firstLine="720"/>
      </w:pPr>
      <w:proofErr w:type="spellStart"/>
      <w:r>
        <w:t>Azadirachta</w:t>
      </w:r>
      <w:proofErr w:type="spellEnd"/>
      <w:r>
        <w:t xml:space="preserve"> indica </w:t>
      </w:r>
      <w:r>
        <w:t xml:space="preserve">                  </w:t>
      </w:r>
      <w:r>
        <w:t xml:space="preserve">14.79 ± 0.85b </w:t>
      </w:r>
    </w:p>
    <w:p w14:paraId="2EF71C48" w14:textId="6DBF86EA" w:rsidR="00DC19C7" w:rsidRDefault="00DC19C7" w:rsidP="00DC19C7">
      <w:pPr>
        <w:ind w:firstLine="720"/>
      </w:pPr>
      <w:r>
        <w:t xml:space="preserve">Bougainvillea glabra </w:t>
      </w:r>
      <w:r>
        <w:t xml:space="preserve">             </w:t>
      </w:r>
      <w:r>
        <w:t xml:space="preserve"> 10.67 ± 0.45def </w:t>
      </w:r>
    </w:p>
    <w:p w14:paraId="28EB7877" w14:textId="4A20F86B" w:rsidR="00DC19C7" w:rsidRDefault="00DC19C7" w:rsidP="00DC19C7">
      <w:pPr>
        <w:ind w:firstLine="720"/>
      </w:pPr>
      <w:r>
        <w:t>Ficus religiosa</w:t>
      </w:r>
      <w:r>
        <w:t xml:space="preserve">                           </w:t>
      </w:r>
      <w:r>
        <w:t xml:space="preserve">20.99 ± 0.22a </w:t>
      </w:r>
    </w:p>
    <w:p w14:paraId="0180680C" w14:textId="4684CECE" w:rsidR="00DC19C7" w:rsidRDefault="00DC19C7" w:rsidP="00DC19C7">
      <w:pPr>
        <w:ind w:firstLine="720"/>
      </w:pPr>
      <w:r>
        <w:t xml:space="preserve">Litchi chinensis </w:t>
      </w:r>
      <w:r>
        <w:t xml:space="preserve">                       </w:t>
      </w:r>
      <w:r>
        <w:t xml:space="preserve"> 12.25 ± 0.44c </w:t>
      </w:r>
    </w:p>
    <w:p w14:paraId="26B147C4" w14:textId="510AFFA0" w:rsidR="00DC19C7" w:rsidRDefault="00DC19C7" w:rsidP="00DC19C7">
      <w:pPr>
        <w:ind w:firstLine="720"/>
      </w:pPr>
      <w:r>
        <w:t xml:space="preserve">Mangifera indica </w:t>
      </w:r>
      <w:r>
        <w:t xml:space="preserve">                     </w:t>
      </w:r>
      <w:r>
        <w:t xml:space="preserve">14.02 ± 0.33b </w:t>
      </w:r>
    </w:p>
    <w:p w14:paraId="75AE373F" w14:textId="5855AD5E" w:rsidR="00DC19C7" w:rsidRDefault="00DC19C7" w:rsidP="00DC19C7">
      <w:pPr>
        <w:ind w:firstLine="720"/>
      </w:pPr>
      <w:r>
        <w:t xml:space="preserve">Psidium guajava </w:t>
      </w:r>
      <w:r>
        <w:t xml:space="preserve">                      </w:t>
      </w:r>
      <w:r>
        <w:t xml:space="preserve"> 11.23 ± 1.00d</w:t>
      </w:r>
    </w:p>
    <w:p w14:paraId="000EEC9F" w14:textId="57C6DF38" w:rsidR="007D3FED" w:rsidRDefault="00DC19C7" w:rsidP="00DC19C7">
      <w:pPr>
        <w:ind w:firstLine="720"/>
      </w:pPr>
      <w:r>
        <w:t xml:space="preserve"> </w:t>
      </w:r>
      <w:proofErr w:type="spellStart"/>
      <w:r>
        <w:t>Polyalthia</w:t>
      </w:r>
      <w:proofErr w:type="spellEnd"/>
      <w:r>
        <w:t xml:space="preserve"> longifolia </w:t>
      </w:r>
      <w:r>
        <w:t xml:space="preserve">                </w:t>
      </w:r>
      <w:r>
        <w:t>10.97 ± 0.10de</w:t>
      </w:r>
    </w:p>
    <w:p w14:paraId="321B6D5A" w14:textId="77777777" w:rsidR="00DC19C7" w:rsidRDefault="00DC19C7" w:rsidP="00DC19C7">
      <w:pPr>
        <w:ind w:firstLine="720"/>
      </w:pPr>
    </w:p>
    <w:p w14:paraId="2B9B9D79" w14:textId="77777777" w:rsidR="00DC19C7" w:rsidRDefault="00DC19C7" w:rsidP="00DC19C7">
      <w:r>
        <w:t xml:space="preserve">Cereals </w:t>
      </w:r>
    </w:p>
    <w:p w14:paraId="4E0E6296" w14:textId="448CE042" w:rsidR="00DC19C7" w:rsidRDefault="00DC19C7" w:rsidP="00DC19C7">
      <w:pPr>
        <w:ind w:left="720"/>
      </w:pPr>
      <w:r>
        <w:t xml:space="preserve">Oryza sativa </w:t>
      </w:r>
      <w:r>
        <w:t xml:space="preserve">                              </w:t>
      </w:r>
      <w:r>
        <w:t xml:space="preserve"> 7.88 ± 0.10j </w:t>
      </w:r>
    </w:p>
    <w:p w14:paraId="3E2E0078" w14:textId="2C456F54" w:rsidR="00DC19C7" w:rsidRDefault="00DC19C7" w:rsidP="00DC19C7">
      <w:pPr>
        <w:ind w:left="720"/>
      </w:pPr>
      <w:r>
        <w:t xml:space="preserve">Triticum aestivum </w:t>
      </w:r>
      <w:r>
        <w:t xml:space="preserve">                    </w:t>
      </w:r>
      <w:r>
        <w:t xml:space="preserve">8.61 ± 0.07ij </w:t>
      </w:r>
    </w:p>
    <w:p w14:paraId="5126B3D5" w14:textId="6249004D" w:rsidR="00DC19C7" w:rsidRDefault="00DC19C7" w:rsidP="00DC19C7">
      <w:pPr>
        <w:ind w:left="720"/>
      </w:pPr>
      <w:proofErr w:type="spellStart"/>
      <w:r>
        <w:t>Zea</w:t>
      </w:r>
      <w:proofErr w:type="spellEnd"/>
      <w:r>
        <w:t xml:space="preserve"> mays </w:t>
      </w:r>
      <w:r>
        <w:t xml:space="preserve">                                   </w:t>
      </w:r>
      <w:r>
        <w:t xml:space="preserve"> 9.81 ± 0.14fgh </w:t>
      </w:r>
    </w:p>
    <w:p w14:paraId="5DBAC589" w14:textId="6139002B" w:rsidR="00DC19C7" w:rsidRDefault="00DC19C7" w:rsidP="00DC19C7">
      <w:pPr>
        <w:ind w:left="720"/>
      </w:pPr>
      <w:r>
        <w:t xml:space="preserve"> </w:t>
      </w:r>
    </w:p>
    <w:p w14:paraId="178F8DE0" w14:textId="77777777" w:rsidR="00DC19C7" w:rsidRDefault="00DC19C7" w:rsidP="00DC19C7">
      <w:r>
        <w:t xml:space="preserve">Oilseeds </w:t>
      </w:r>
    </w:p>
    <w:p w14:paraId="763FF097" w14:textId="4AE61215" w:rsidR="00DC19C7" w:rsidRDefault="00DC19C7" w:rsidP="00DC19C7">
      <w:pPr>
        <w:ind w:left="720"/>
      </w:pPr>
      <w:r>
        <w:t xml:space="preserve">Brassica </w:t>
      </w:r>
      <w:proofErr w:type="spellStart"/>
      <w:r>
        <w:t>juncea</w:t>
      </w:r>
      <w:proofErr w:type="spellEnd"/>
      <w:r>
        <w:t xml:space="preserve"> </w:t>
      </w:r>
      <w:r>
        <w:t xml:space="preserve">         </w:t>
      </w:r>
      <w:r>
        <w:t xml:space="preserve"> </w:t>
      </w:r>
      <w:r>
        <w:t xml:space="preserve">               </w:t>
      </w:r>
      <w:r>
        <w:t xml:space="preserve">9.09 ± 0.20hi </w:t>
      </w:r>
    </w:p>
    <w:p w14:paraId="5C2D6AEC" w14:textId="1613F238" w:rsidR="00DC19C7" w:rsidRDefault="00DC19C7" w:rsidP="00DC19C7">
      <w:pPr>
        <w:ind w:left="720"/>
      </w:pPr>
      <w:r>
        <w:t xml:space="preserve">Carthamus tinctorius </w:t>
      </w:r>
      <w:r>
        <w:t xml:space="preserve">               </w:t>
      </w:r>
      <w:r>
        <w:t xml:space="preserve">10.19 ± 0.05efg </w:t>
      </w:r>
    </w:p>
    <w:p w14:paraId="245004D2" w14:textId="0179365F" w:rsidR="00DC19C7" w:rsidRDefault="00DC19C7" w:rsidP="00DC19C7">
      <w:pPr>
        <w:ind w:left="720"/>
      </w:pPr>
      <w:r>
        <w:t xml:space="preserve">Linum </w:t>
      </w:r>
      <w:proofErr w:type="spellStart"/>
      <w:r>
        <w:t>usitatissimum</w:t>
      </w:r>
      <w:proofErr w:type="spellEnd"/>
      <w:r>
        <w:t xml:space="preserve"> </w:t>
      </w:r>
      <w:r>
        <w:t xml:space="preserve">                </w:t>
      </w:r>
      <w:r>
        <w:t xml:space="preserve">9.67 ± 0.20gh </w:t>
      </w:r>
    </w:p>
    <w:p w14:paraId="77B64E20" w14:textId="77777777" w:rsidR="00DC19C7" w:rsidRDefault="00DC19C7" w:rsidP="00DC19C7">
      <w:pPr>
        <w:ind w:left="720"/>
      </w:pPr>
    </w:p>
    <w:p w14:paraId="0883B31E" w14:textId="77777777" w:rsidR="00DC19C7" w:rsidRDefault="00DC19C7" w:rsidP="00DC19C7">
      <w:r>
        <w:t xml:space="preserve">Pulses </w:t>
      </w:r>
    </w:p>
    <w:p w14:paraId="1E83A428" w14:textId="2979D339" w:rsidR="00DC19C7" w:rsidRDefault="00DC19C7" w:rsidP="00DC19C7">
      <w:pPr>
        <w:ind w:left="720"/>
      </w:pPr>
      <w:r>
        <w:t xml:space="preserve">Cicer arietinum </w:t>
      </w:r>
      <w:r>
        <w:t xml:space="preserve">                         </w:t>
      </w:r>
      <w:r>
        <w:t xml:space="preserve"> 8.03 ± 0.32j </w:t>
      </w:r>
    </w:p>
    <w:p w14:paraId="3AB61540" w14:textId="7DDF7E30" w:rsidR="00DC19C7" w:rsidRDefault="00DC19C7" w:rsidP="00DC19C7">
      <w:pPr>
        <w:ind w:left="720"/>
      </w:pPr>
      <w:r>
        <w:t xml:space="preserve">Cajanus </w:t>
      </w:r>
      <w:proofErr w:type="spellStart"/>
      <w:r>
        <w:t>cajan</w:t>
      </w:r>
      <w:proofErr w:type="spellEnd"/>
      <w:r>
        <w:t xml:space="preserve"> </w:t>
      </w:r>
      <w:r>
        <w:t xml:space="preserve">                            </w:t>
      </w:r>
      <w:r>
        <w:t xml:space="preserve">12.53 ± 0.29c </w:t>
      </w:r>
    </w:p>
    <w:p w14:paraId="77133DEE" w14:textId="5E8D537C" w:rsidR="00DC19C7" w:rsidRDefault="00DC19C7" w:rsidP="00DC19C7">
      <w:pPr>
        <w:ind w:left="720"/>
      </w:pPr>
      <w:r>
        <w:t xml:space="preserve">Lens culinaris </w:t>
      </w:r>
      <w:r>
        <w:t xml:space="preserve">                            </w:t>
      </w:r>
      <w:r>
        <w:t xml:space="preserve">8.10 ± 0.18j </w:t>
      </w:r>
    </w:p>
    <w:p w14:paraId="6B5EE50D" w14:textId="474A6CC3" w:rsidR="00DC19C7" w:rsidRDefault="00DC19C7" w:rsidP="00DC19C7">
      <w:pPr>
        <w:ind w:left="720"/>
      </w:pPr>
      <w:r>
        <w:lastRenderedPageBreak/>
        <w:t xml:space="preserve">Lathyrus sativus </w:t>
      </w:r>
      <w:r>
        <w:t xml:space="preserve">                       </w:t>
      </w:r>
      <w:r>
        <w:t xml:space="preserve">9.83 ± 0.17fgh </w:t>
      </w:r>
    </w:p>
    <w:p w14:paraId="5F1A2D0C" w14:textId="13D34462" w:rsidR="00DC19C7" w:rsidRDefault="00DC19C7" w:rsidP="00DC19C7">
      <w:pPr>
        <w:ind w:left="720"/>
      </w:pPr>
      <w:r>
        <w:t xml:space="preserve">Pisum sativum </w:t>
      </w:r>
      <w:r>
        <w:t xml:space="preserve">                         </w:t>
      </w:r>
      <w:r>
        <w:t xml:space="preserve">7.88 ± 0.22j </w:t>
      </w:r>
    </w:p>
    <w:p w14:paraId="47472321" w14:textId="5DDE5315" w:rsidR="00DC19C7" w:rsidRDefault="00DC19C7" w:rsidP="00DC19C7">
      <w:pPr>
        <w:ind w:left="720"/>
      </w:pPr>
      <w:r>
        <w:t xml:space="preserve">Vicia faba </w:t>
      </w:r>
      <w:r>
        <w:t xml:space="preserve">                                </w:t>
      </w:r>
      <w:r>
        <w:t xml:space="preserve"> 9.48 ± 0.42ghi</w:t>
      </w:r>
    </w:p>
    <w:p w14:paraId="686E89FD" w14:textId="77777777" w:rsidR="00DC19C7" w:rsidRDefault="00DC19C7" w:rsidP="00DC19C7">
      <w:pPr>
        <w:ind w:left="720"/>
      </w:pPr>
    </w:p>
    <w:p w14:paraId="7F9E7341" w14:textId="77777777" w:rsidR="00DC19C7" w:rsidRPr="00C46D65" w:rsidRDefault="00DC19C7" w:rsidP="00C46D65">
      <w:pPr>
        <w:rPr>
          <w:b/>
          <w:bCs/>
          <w:sz w:val="32"/>
          <w:szCs w:val="32"/>
        </w:rPr>
      </w:pPr>
    </w:p>
    <w:p w14:paraId="4D47DD9F" w14:textId="77777777" w:rsidR="00DC19C7" w:rsidRPr="00C46D65" w:rsidRDefault="00DC19C7" w:rsidP="00DC19C7">
      <w:pPr>
        <w:ind w:left="720"/>
        <w:rPr>
          <w:b/>
          <w:bCs/>
          <w:sz w:val="32"/>
          <w:szCs w:val="32"/>
        </w:rPr>
      </w:pPr>
    </w:p>
    <w:p w14:paraId="0860FC1F" w14:textId="7E2BA08C" w:rsidR="00DC19C7" w:rsidRPr="00C46D65" w:rsidRDefault="00C46D65" w:rsidP="00C46D65">
      <w:pPr>
        <w:rPr>
          <w:b/>
          <w:bCs/>
          <w:sz w:val="32"/>
          <w:szCs w:val="32"/>
        </w:rPr>
      </w:pPr>
      <w:r w:rsidRPr="00C46D65">
        <w:rPr>
          <w:b/>
          <w:bCs/>
          <w:sz w:val="32"/>
          <w:szCs w:val="32"/>
        </w:rPr>
        <w:t>Common tress:</w:t>
      </w:r>
      <w:r w:rsidR="002D1C17">
        <w:rPr>
          <w:b/>
          <w:bCs/>
          <w:sz w:val="32"/>
          <w:szCs w:val="32"/>
        </w:rPr>
        <w:tab/>
      </w:r>
      <w:r w:rsidR="002D1C17">
        <w:rPr>
          <w:b/>
          <w:bCs/>
          <w:sz w:val="32"/>
          <w:szCs w:val="32"/>
        </w:rPr>
        <w:tab/>
      </w:r>
      <w:r w:rsidR="002D1C17">
        <w:rPr>
          <w:b/>
          <w:bCs/>
          <w:sz w:val="32"/>
          <w:szCs w:val="32"/>
        </w:rPr>
        <w:tab/>
      </w:r>
      <w:r w:rsidR="002D1C17">
        <w:rPr>
          <w:b/>
          <w:bCs/>
          <w:sz w:val="32"/>
          <w:szCs w:val="32"/>
        </w:rPr>
        <w:tab/>
      </w:r>
      <w:r w:rsidR="002D1C17">
        <w:rPr>
          <w:b/>
          <w:bCs/>
          <w:sz w:val="32"/>
          <w:szCs w:val="32"/>
        </w:rPr>
        <w:tab/>
      </w:r>
      <w:r w:rsidR="002D1C17">
        <w:rPr>
          <w:b/>
          <w:bCs/>
          <w:sz w:val="32"/>
          <w:szCs w:val="32"/>
        </w:rPr>
        <w:tab/>
      </w:r>
      <w:r w:rsidR="002D1C17">
        <w:rPr>
          <w:b/>
          <w:bCs/>
          <w:sz w:val="32"/>
          <w:szCs w:val="32"/>
        </w:rPr>
        <w:tab/>
        <w:t>(ideal)</w:t>
      </w:r>
      <w:r w:rsidR="002D1C17">
        <w:rPr>
          <w:b/>
          <w:bCs/>
          <w:sz w:val="32"/>
          <w:szCs w:val="32"/>
        </w:rPr>
        <w:tab/>
        <w:t xml:space="preserve">(stress) </w:t>
      </w:r>
    </w:p>
    <w:p w14:paraId="5DDB6589" w14:textId="27D05D90" w:rsidR="00DC19C7" w:rsidRDefault="00DC19C7" w:rsidP="00C46D65">
      <w:r>
        <w:t xml:space="preserve">1 </w:t>
      </w:r>
      <w:proofErr w:type="spellStart"/>
      <w:r>
        <w:t>Syzygium</w:t>
      </w:r>
      <w:proofErr w:type="spellEnd"/>
      <w:r>
        <w:t xml:space="preserve"> </w:t>
      </w:r>
      <w:proofErr w:type="spellStart"/>
      <w:r>
        <w:t>cumini</w:t>
      </w:r>
      <w:proofErr w:type="spellEnd"/>
      <w:r>
        <w:t xml:space="preserve"> </w:t>
      </w:r>
      <w:r>
        <w:t xml:space="preserve">                       </w:t>
      </w:r>
      <w:proofErr w:type="spellStart"/>
      <w:r>
        <w:t>Myrtaceae</w:t>
      </w:r>
      <w:proofErr w:type="spellEnd"/>
      <w:r>
        <w:t xml:space="preserve"> </w:t>
      </w:r>
      <w:r>
        <w:t xml:space="preserve">                          </w:t>
      </w:r>
      <w:r>
        <w:t xml:space="preserve">Jamun </w:t>
      </w:r>
      <w:r w:rsidR="002D1C17">
        <w:tab/>
      </w:r>
      <w:r w:rsidR="002D1C17">
        <w:tab/>
        <w:t>35</w:t>
      </w:r>
      <w:r w:rsidR="002D1C17">
        <w:tab/>
        <w:t>16</w:t>
      </w:r>
    </w:p>
    <w:p w14:paraId="70A03ACA" w14:textId="3E52E34C" w:rsidR="00DC19C7" w:rsidRDefault="00DC19C7" w:rsidP="00C46D65">
      <w:r>
        <w:t xml:space="preserve">2 </w:t>
      </w:r>
      <w:proofErr w:type="spellStart"/>
      <w:r>
        <w:t>Michelia</w:t>
      </w:r>
      <w:proofErr w:type="spellEnd"/>
      <w:r>
        <w:t xml:space="preserve"> </w:t>
      </w:r>
      <w:proofErr w:type="spellStart"/>
      <w:r>
        <w:t>champaca</w:t>
      </w:r>
      <w:proofErr w:type="spellEnd"/>
      <w:r>
        <w:t xml:space="preserve"> </w:t>
      </w:r>
      <w:r>
        <w:tab/>
      </w:r>
      <w:r>
        <w:tab/>
      </w:r>
      <w:proofErr w:type="spellStart"/>
      <w:r>
        <w:t>Magnoliacea</w:t>
      </w:r>
      <w:proofErr w:type="spellEnd"/>
      <w:r>
        <w:t xml:space="preserve"> </w:t>
      </w:r>
      <w:r>
        <w:tab/>
      </w:r>
      <w:r>
        <w:tab/>
      </w:r>
      <w:r>
        <w:t xml:space="preserve">Champa </w:t>
      </w:r>
      <w:r w:rsidR="002D1C17">
        <w:tab/>
      </w:r>
      <w:r w:rsidR="002D1C17">
        <w:tab/>
        <w:t>30</w:t>
      </w:r>
      <w:r w:rsidR="002D1C17">
        <w:tab/>
        <w:t>16</w:t>
      </w:r>
    </w:p>
    <w:p w14:paraId="62FE3B27" w14:textId="2E84624D" w:rsidR="00DC19C7" w:rsidRDefault="00DC19C7" w:rsidP="00C46D65">
      <w:r>
        <w:t xml:space="preserve">3 Acacia melanoxylon </w:t>
      </w:r>
      <w:r>
        <w:tab/>
      </w:r>
      <w:r>
        <w:tab/>
      </w:r>
      <w:r>
        <w:t xml:space="preserve">Fabaceae </w:t>
      </w:r>
      <w:r>
        <w:tab/>
      </w:r>
      <w:r>
        <w:tab/>
      </w:r>
      <w:r>
        <w:t xml:space="preserve">Blackwood, </w:t>
      </w:r>
      <w:r w:rsidR="002D1C17">
        <w:tab/>
      </w:r>
      <w:r w:rsidR="002D1C17">
        <w:tab/>
        <w:t xml:space="preserve">26.5 </w:t>
      </w:r>
      <w:r w:rsidR="002D1C17">
        <w:tab/>
        <w:t>18</w:t>
      </w:r>
    </w:p>
    <w:p w14:paraId="2B884C32" w14:textId="2828B340" w:rsidR="00DC19C7" w:rsidRDefault="00DC19C7" w:rsidP="00C46D65">
      <w:r>
        <w:t xml:space="preserve">4 </w:t>
      </w:r>
      <w:proofErr w:type="spellStart"/>
      <w:r>
        <w:t>Euculeptus</w:t>
      </w:r>
      <w:proofErr w:type="spellEnd"/>
      <w:r>
        <w:t xml:space="preserve"> sp.</w:t>
      </w:r>
      <w:r>
        <w:tab/>
      </w:r>
      <w:r>
        <w:tab/>
      </w:r>
      <w:proofErr w:type="spellStart"/>
      <w:r>
        <w:t>G</w:t>
      </w:r>
      <w:r>
        <w:t>raminaea</w:t>
      </w:r>
      <w:proofErr w:type="spellEnd"/>
      <w:r>
        <w:tab/>
      </w:r>
      <w:r>
        <w:tab/>
      </w:r>
      <w:r>
        <w:t xml:space="preserve"> </w:t>
      </w:r>
      <w:proofErr w:type="spellStart"/>
      <w:r>
        <w:t>Euculeptus</w:t>
      </w:r>
      <w:proofErr w:type="spellEnd"/>
      <w:r>
        <w:t xml:space="preserve"> </w:t>
      </w:r>
      <w:r w:rsidR="002D1C17">
        <w:tab/>
      </w:r>
      <w:r w:rsidR="002D1C17">
        <w:tab/>
        <w:t>22.5</w:t>
      </w:r>
      <w:r w:rsidR="002D1C17">
        <w:tab/>
        <w:t>17</w:t>
      </w:r>
    </w:p>
    <w:p w14:paraId="775BCAA5" w14:textId="6BBC2F0D" w:rsidR="00DC19C7" w:rsidRDefault="00DC19C7" w:rsidP="00C46D65">
      <w:r>
        <w:t xml:space="preserve">5 Ficus </w:t>
      </w:r>
      <w:proofErr w:type="spellStart"/>
      <w:r>
        <w:t>Benghalensis</w:t>
      </w:r>
      <w:proofErr w:type="spellEnd"/>
      <w:r>
        <w:t xml:space="preserve"> </w:t>
      </w:r>
      <w:r>
        <w:tab/>
      </w:r>
      <w:r>
        <w:tab/>
      </w:r>
      <w:proofErr w:type="spellStart"/>
      <w:r>
        <w:t>Moraceae</w:t>
      </w:r>
      <w:proofErr w:type="spellEnd"/>
      <w:r>
        <w:t xml:space="preserve"> </w:t>
      </w:r>
      <w:r>
        <w:tab/>
      </w:r>
      <w:r>
        <w:tab/>
      </w:r>
      <w:r>
        <w:t xml:space="preserve">Banyan Tree </w:t>
      </w:r>
      <w:r w:rsidR="002D1C17">
        <w:tab/>
      </w:r>
      <w:r w:rsidR="002D1C17">
        <w:tab/>
        <w:t>15.2</w:t>
      </w:r>
      <w:r w:rsidR="002D1C17">
        <w:tab/>
        <w:t>19</w:t>
      </w:r>
    </w:p>
    <w:p w14:paraId="435160B5" w14:textId="2D4BA987" w:rsidR="00DC19C7" w:rsidRDefault="00DC19C7" w:rsidP="00C46D65">
      <w:r>
        <w:t xml:space="preserve">6 </w:t>
      </w:r>
      <w:proofErr w:type="spellStart"/>
      <w:r>
        <w:t>Delonix</w:t>
      </w:r>
      <w:proofErr w:type="spellEnd"/>
      <w:r>
        <w:t xml:space="preserve"> regia Raf. </w:t>
      </w:r>
      <w:r>
        <w:tab/>
      </w:r>
      <w:r>
        <w:tab/>
      </w:r>
      <w:r>
        <w:t xml:space="preserve">Fabaceae </w:t>
      </w:r>
      <w:r>
        <w:tab/>
      </w:r>
      <w:r>
        <w:tab/>
      </w:r>
      <w:r>
        <w:t xml:space="preserve">flamboyant tree </w:t>
      </w:r>
      <w:r w:rsidR="002D1C17">
        <w:tab/>
        <w:t>13.5</w:t>
      </w:r>
      <w:r w:rsidR="002D1C17">
        <w:tab/>
        <w:t>13</w:t>
      </w:r>
    </w:p>
    <w:p w14:paraId="766C0D80" w14:textId="4C2DFB26" w:rsidR="00DC19C7" w:rsidRDefault="00DC19C7" w:rsidP="00C46D65">
      <w:r>
        <w:t xml:space="preserve">7 </w:t>
      </w:r>
      <w:proofErr w:type="spellStart"/>
      <w:r>
        <w:t>Morinda</w:t>
      </w:r>
      <w:proofErr w:type="spellEnd"/>
      <w:r>
        <w:t xml:space="preserve"> </w:t>
      </w:r>
      <w:proofErr w:type="spellStart"/>
      <w:r>
        <w:t>pubescens</w:t>
      </w:r>
      <w:proofErr w:type="spellEnd"/>
      <w:r>
        <w:t xml:space="preserve"> </w:t>
      </w:r>
      <w:r>
        <w:tab/>
      </w:r>
      <w:r>
        <w:tab/>
      </w:r>
      <w:proofErr w:type="spellStart"/>
      <w:r>
        <w:t>Rubiaceae</w:t>
      </w:r>
      <w:proofErr w:type="spellEnd"/>
      <w:r>
        <w:t xml:space="preserve"> </w:t>
      </w:r>
      <w:r>
        <w:tab/>
      </w:r>
      <w:r>
        <w:tab/>
      </w:r>
      <w:r>
        <w:t xml:space="preserve">Indian Mulberry </w:t>
      </w:r>
      <w:r w:rsidR="002D1C17">
        <w:tab/>
        <w:t>26.5</w:t>
      </w:r>
      <w:r w:rsidR="002D1C17">
        <w:tab/>
        <w:t>12</w:t>
      </w:r>
    </w:p>
    <w:p w14:paraId="2E302C2E" w14:textId="326B559B" w:rsidR="00DC19C7" w:rsidRDefault="00DC19C7" w:rsidP="00C46D65">
      <w:r>
        <w:t xml:space="preserve">8 </w:t>
      </w:r>
      <w:proofErr w:type="spellStart"/>
      <w:r>
        <w:t>Millingtonia</w:t>
      </w:r>
      <w:proofErr w:type="spellEnd"/>
      <w:r>
        <w:t xml:space="preserve"> hortensis </w:t>
      </w:r>
      <w:r>
        <w:tab/>
      </w:r>
      <w:r>
        <w:tab/>
      </w:r>
      <w:r>
        <w:t xml:space="preserve">Bignoniaceae </w:t>
      </w:r>
      <w:r>
        <w:tab/>
      </w:r>
      <w:r>
        <w:tab/>
      </w:r>
      <w:r>
        <w:t xml:space="preserve">Jasmine Tree </w:t>
      </w:r>
      <w:r w:rsidR="002D1C17">
        <w:tab/>
      </w:r>
      <w:r w:rsidR="002D1C17">
        <w:tab/>
        <w:t>14.5</w:t>
      </w:r>
      <w:r w:rsidR="002D1C17">
        <w:tab/>
        <w:t>13</w:t>
      </w:r>
    </w:p>
    <w:p w14:paraId="041ECF72" w14:textId="27C48583" w:rsidR="00DC19C7" w:rsidRDefault="00DC19C7" w:rsidP="00C46D65">
      <w:r>
        <w:t xml:space="preserve">9 Leucaena </w:t>
      </w:r>
      <w:proofErr w:type="spellStart"/>
      <w:r>
        <w:t>leucocephala</w:t>
      </w:r>
      <w:proofErr w:type="spellEnd"/>
      <w:r>
        <w:t xml:space="preserve"> </w:t>
      </w:r>
      <w:r>
        <w:tab/>
      </w:r>
      <w:r>
        <w:t xml:space="preserve">Fabaceae </w:t>
      </w:r>
      <w:r>
        <w:tab/>
      </w:r>
      <w:r>
        <w:tab/>
      </w:r>
      <w:r>
        <w:t xml:space="preserve">Wild Tamarind, </w:t>
      </w:r>
      <w:r w:rsidR="002D1C17">
        <w:tab/>
      </w:r>
      <w:r w:rsidR="002D1C17">
        <w:tab/>
        <w:t>18.2</w:t>
      </w:r>
      <w:r w:rsidR="002D1C17">
        <w:tab/>
        <w:t>14</w:t>
      </w:r>
    </w:p>
    <w:p w14:paraId="4E99F5A5" w14:textId="2D86AF3E" w:rsidR="00DC19C7" w:rsidRDefault="00DC19C7" w:rsidP="00C46D65">
      <w:r>
        <w:t xml:space="preserve">10 </w:t>
      </w:r>
      <w:proofErr w:type="spellStart"/>
      <w:r>
        <w:t>Saraca</w:t>
      </w:r>
      <w:proofErr w:type="spellEnd"/>
      <w:r>
        <w:t xml:space="preserve"> Indica </w:t>
      </w:r>
      <w:r>
        <w:tab/>
      </w:r>
      <w:r>
        <w:tab/>
      </w:r>
      <w:r>
        <w:t xml:space="preserve">Leguminosae </w:t>
      </w:r>
      <w:r>
        <w:tab/>
      </w:r>
      <w:r>
        <w:tab/>
      </w:r>
      <w:r>
        <w:t xml:space="preserve">Ashoka </w:t>
      </w:r>
      <w:r w:rsidR="002D1C17">
        <w:tab/>
      </w:r>
      <w:r w:rsidR="002D1C17">
        <w:tab/>
      </w:r>
      <w:r w:rsidR="002D1C17">
        <w:tab/>
        <w:t>14.2</w:t>
      </w:r>
      <w:r w:rsidR="002D1C17">
        <w:tab/>
        <w:t>12</w:t>
      </w:r>
    </w:p>
    <w:p w14:paraId="36713952" w14:textId="27BB42EA" w:rsidR="00DC19C7" w:rsidRDefault="00DC19C7" w:rsidP="00C46D65">
      <w:r>
        <w:t xml:space="preserve">11 Caesalpinia pulcherrima </w:t>
      </w:r>
      <w:r>
        <w:tab/>
      </w:r>
      <w:r>
        <w:t xml:space="preserve">Fabaceae </w:t>
      </w:r>
      <w:r>
        <w:tab/>
      </w:r>
      <w:r>
        <w:tab/>
      </w:r>
      <w:r>
        <w:t xml:space="preserve">Dwarf poinciana </w:t>
      </w:r>
      <w:r w:rsidR="002D1C17">
        <w:tab/>
        <w:t>16.4</w:t>
      </w:r>
      <w:r w:rsidR="002D1C17">
        <w:tab/>
        <w:t>14</w:t>
      </w:r>
    </w:p>
    <w:p w14:paraId="40A12D3F" w14:textId="60BBDDF0" w:rsidR="00DC19C7" w:rsidRDefault="00DC19C7" w:rsidP="00C46D65">
      <w:r>
        <w:t xml:space="preserve">12 Dalbergia </w:t>
      </w:r>
      <w:proofErr w:type="spellStart"/>
      <w:r>
        <w:t>lanceolaria</w:t>
      </w:r>
      <w:proofErr w:type="spellEnd"/>
      <w:r>
        <w:t xml:space="preserve"> </w:t>
      </w:r>
      <w:proofErr w:type="spellStart"/>
      <w:r>
        <w:t>L.f.</w:t>
      </w:r>
      <w:proofErr w:type="spellEnd"/>
      <w:r>
        <w:t xml:space="preserve"> </w:t>
      </w:r>
      <w:r>
        <w:tab/>
      </w:r>
      <w:proofErr w:type="spellStart"/>
      <w:r>
        <w:t>Laguminosae</w:t>
      </w:r>
      <w:proofErr w:type="spellEnd"/>
      <w:r>
        <w:t xml:space="preserve"> </w:t>
      </w:r>
      <w:r>
        <w:tab/>
      </w:r>
      <w:r>
        <w:tab/>
      </w:r>
      <w:proofErr w:type="spellStart"/>
      <w:proofErr w:type="gramStart"/>
      <w:r>
        <w:t>Dhobin,Satpuria</w:t>
      </w:r>
      <w:proofErr w:type="spellEnd"/>
      <w:proofErr w:type="gramEnd"/>
      <w:r>
        <w:t xml:space="preserve"> </w:t>
      </w:r>
      <w:r w:rsidR="002D1C17">
        <w:tab/>
        <w:t xml:space="preserve">32.5 </w:t>
      </w:r>
      <w:r w:rsidR="002D1C17">
        <w:tab/>
        <w:t>21</w:t>
      </w:r>
    </w:p>
    <w:p w14:paraId="1159245E" w14:textId="119EE4F7" w:rsidR="00DC19C7" w:rsidRDefault="00DC19C7" w:rsidP="00C46D65">
      <w:r>
        <w:t xml:space="preserve">13 Ficus religiosa </w:t>
      </w:r>
      <w:r>
        <w:tab/>
      </w:r>
      <w:r>
        <w:tab/>
      </w:r>
      <w:proofErr w:type="spellStart"/>
      <w:r>
        <w:t>Moraceae</w:t>
      </w:r>
      <w:proofErr w:type="spellEnd"/>
      <w:r>
        <w:t xml:space="preserve"> </w:t>
      </w:r>
      <w:r>
        <w:tab/>
      </w:r>
      <w:r>
        <w:tab/>
      </w:r>
      <w:proofErr w:type="spellStart"/>
      <w:r>
        <w:t>Peepal</w:t>
      </w:r>
      <w:proofErr w:type="spellEnd"/>
      <w:r>
        <w:t xml:space="preserve"> </w:t>
      </w:r>
      <w:r w:rsidR="002D1C17">
        <w:tab/>
      </w:r>
      <w:r w:rsidR="002D1C17">
        <w:tab/>
      </w:r>
      <w:r w:rsidR="002D1C17">
        <w:tab/>
        <w:t>18.5</w:t>
      </w:r>
      <w:r w:rsidR="002D1C17">
        <w:tab/>
        <w:t>16</w:t>
      </w:r>
    </w:p>
    <w:p w14:paraId="36EE3B52" w14:textId="50BE3954" w:rsidR="00DC19C7" w:rsidRDefault="00DC19C7" w:rsidP="00C46D65">
      <w:r>
        <w:t xml:space="preserve">14 </w:t>
      </w:r>
      <w:proofErr w:type="spellStart"/>
      <w:r>
        <w:t>Azadirachta</w:t>
      </w:r>
      <w:proofErr w:type="spellEnd"/>
      <w:r>
        <w:t xml:space="preserve"> indica </w:t>
      </w:r>
      <w:r>
        <w:tab/>
      </w:r>
      <w:r>
        <w:tab/>
      </w:r>
      <w:proofErr w:type="spellStart"/>
      <w:r>
        <w:t>Meliaceae</w:t>
      </w:r>
      <w:proofErr w:type="spellEnd"/>
      <w:r>
        <w:t xml:space="preserve"> </w:t>
      </w:r>
      <w:r>
        <w:tab/>
      </w:r>
      <w:r>
        <w:tab/>
      </w:r>
      <w:r>
        <w:t xml:space="preserve">Neem </w:t>
      </w:r>
      <w:r w:rsidR="002D1C17">
        <w:tab/>
      </w:r>
      <w:r w:rsidR="002D1C17">
        <w:tab/>
      </w:r>
      <w:r w:rsidR="002D1C17">
        <w:tab/>
        <w:t>35.6</w:t>
      </w:r>
      <w:r w:rsidR="002D1C17">
        <w:tab/>
        <w:t>19</w:t>
      </w:r>
    </w:p>
    <w:p w14:paraId="3405F3D4" w14:textId="7354F580" w:rsidR="00DC19C7" w:rsidRDefault="00DC19C7" w:rsidP="00C46D65">
      <w:r>
        <w:t xml:space="preserve">15 </w:t>
      </w:r>
      <w:proofErr w:type="spellStart"/>
      <w:r>
        <w:t>Pongamia</w:t>
      </w:r>
      <w:proofErr w:type="spellEnd"/>
      <w:r>
        <w:t xml:space="preserve"> pinnata (L.) </w:t>
      </w:r>
      <w:r>
        <w:tab/>
      </w:r>
      <w:r>
        <w:t xml:space="preserve">Fabaceae Dicotyledon </w:t>
      </w:r>
      <w:r>
        <w:tab/>
      </w:r>
      <w:proofErr w:type="spellStart"/>
      <w:r>
        <w:t>Pongamia</w:t>
      </w:r>
      <w:proofErr w:type="spellEnd"/>
      <w:r w:rsidR="002D1C17">
        <w:tab/>
      </w:r>
      <w:r w:rsidR="002D1C17">
        <w:tab/>
        <w:t>32</w:t>
      </w:r>
      <w:r w:rsidR="002D1C17">
        <w:tab/>
        <w:t>21</w:t>
      </w:r>
    </w:p>
    <w:p w14:paraId="21E46B83" w14:textId="5BD991E2" w:rsidR="00DC19C7" w:rsidRDefault="00DC19C7" w:rsidP="00C46D65">
      <w:r>
        <w:t xml:space="preserve"> 16 </w:t>
      </w:r>
      <w:proofErr w:type="spellStart"/>
      <w:r>
        <w:t>Madhuca</w:t>
      </w:r>
      <w:proofErr w:type="spellEnd"/>
      <w:r>
        <w:t xml:space="preserve"> latifolia (</w:t>
      </w:r>
      <w:proofErr w:type="spellStart"/>
      <w:r>
        <w:t>Roxb</w:t>
      </w:r>
      <w:proofErr w:type="spellEnd"/>
      <w:r>
        <w:t xml:space="preserve">) </w:t>
      </w:r>
      <w:r w:rsidR="00C46D65">
        <w:tab/>
      </w:r>
      <w:proofErr w:type="spellStart"/>
      <w:r>
        <w:t>Sapotaceae</w:t>
      </w:r>
      <w:proofErr w:type="spellEnd"/>
      <w:r>
        <w:t xml:space="preserve"> </w:t>
      </w:r>
      <w:r w:rsidR="00C46D65">
        <w:tab/>
      </w:r>
      <w:r w:rsidR="00C46D65">
        <w:tab/>
      </w:r>
      <w:r>
        <w:t xml:space="preserve">Mahua </w:t>
      </w:r>
      <w:r w:rsidR="002D1C17">
        <w:tab/>
      </w:r>
      <w:r w:rsidR="002D1C17">
        <w:tab/>
      </w:r>
      <w:r w:rsidR="002D1C17">
        <w:tab/>
        <w:t>33.2</w:t>
      </w:r>
      <w:r w:rsidR="002D1C17">
        <w:tab/>
        <w:t>16</w:t>
      </w:r>
    </w:p>
    <w:p w14:paraId="3453885F" w14:textId="3734A622" w:rsidR="00DC19C7" w:rsidRDefault="00DC19C7" w:rsidP="00C46D65">
      <w:r>
        <w:t xml:space="preserve">17 </w:t>
      </w:r>
      <w:proofErr w:type="spellStart"/>
      <w:r>
        <w:t>Diploknema</w:t>
      </w:r>
      <w:proofErr w:type="spellEnd"/>
      <w:r>
        <w:t xml:space="preserve"> </w:t>
      </w:r>
      <w:proofErr w:type="spellStart"/>
      <w:r>
        <w:t>butyrace</w:t>
      </w:r>
      <w:proofErr w:type="spellEnd"/>
      <w:r>
        <w:t xml:space="preserve"> </w:t>
      </w:r>
      <w:r w:rsidR="00C46D65">
        <w:tab/>
      </w:r>
      <w:proofErr w:type="spellStart"/>
      <w:r>
        <w:t>Sapotaceaea</w:t>
      </w:r>
      <w:proofErr w:type="spellEnd"/>
      <w:r>
        <w:t xml:space="preserve"> </w:t>
      </w:r>
      <w:r w:rsidR="00C46D65">
        <w:tab/>
      </w:r>
      <w:r w:rsidR="00C46D65">
        <w:tab/>
      </w:r>
      <w:r>
        <w:t>Indian butter tree</w:t>
      </w:r>
      <w:r w:rsidR="002D1C17">
        <w:tab/>
        <w:t>31.5</w:t>
      </w:r>
      <w:r w:rsidR="002D1C17">
        <w:tab/>
        <w:t>18</w:t>
      </w:r>
    </w:p>
    <w:p w14:paraId="43C2A3FC" w14:textId="77777777" w:rsidR="008066C9" w:rsidRDefault="008066C9" w:rsidP="00C46D65"/>
    <w:p w14:paraId="03BC19B8" w14:textId="77777777" w:rsidR="008066C9" w:rsidRDefault="008066C9" w:rsidP="00C46D65"/>
    <w:p w14:paraId="693753F5" w14:textId="77777777" w:rsidR="008066C9" w:rsidRDefault="008066C9" w:rsidP="00C46D65"/>
    <w:p w14:paraId="3AFA977C" w14:textId="77777777" w:rsidR="008066C9" w:rsidRDefault="008066C9" w:rsidP="00C46D65"/>
    <w:p w14:paraId="173531A4" w14:textId="77777777" w:rsidR="008066C9" w:rsidRDefault="008066C9" w:rsidP="00C46D65"/>
    <w:p w14:paraId="7D3D7738" w14:textId="77777777" w:rsidR="008066C9" w:rsidRDefault="008066C9" w:rsidP="00C46D65"/>
    <w:p w14:paraId="1C4741EB" w14:textId="691D6086" w:rsidR="008066C9" w:rsidRDefault="008066C9" w:rsidP="00C46D65">
      <w:pPr>
        <w:rPr>
          <w:b/>
          <w:bCs/>
          <w:sz w:val="32"/>
          <w:szCs w:val="32"/>
        </w:rPr>
      </w:pPr>
      <w:r w:rsidRPr="00C46D65">
        <w:rPr>
          <w:b/>
          <w:bCs/>
          <w:sz w:val="32"/>
          <w:szCs w:val="32"/>
        </w:rPr>
        <w:lastRenderedPageBreak/>
        <w:t>Common tress: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(ideal)</w:t>
      </w:r>
      <w:r>
        <w:rPr>
          <w:b/>
          <w:bCs/>
          <w:sz w:val="32"/>
          <w:szCs w:val="32"/>
        </w:rPr>
        <w:tab/>
        <w:t>(stress)</w:t>
      </w:r>
    </w:p>
    <w:p w14:paraId="2283DFA3" w14:textId="549C0273" w:rsidR="008066C9" w:rsidRDefault="008066C9" w:rsidP="00C46D65">
      <w:proofErr w:type="spellStart"/>
      <w:r>
        <w:t>Azadirachta</w:t>
      </w:r>
      <w:proofErr w:type="spellEnd"/>
      <w:r>
        <w:t xml:space="preserve"> indica </w:t>
      </w:r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ab/>
      </w:r>
      <w:r>
        <w:t>16.</w:t>
      </w:r>
      <w:proofErr w:type="gramStart"/>
      <w:r>
        <w:t xml:space="preserve">21  </w:t>
      </w:r>
      <w:r>
        <w:tab/>
      </w:r>
      <w:proofErr w:type="gramEnd"/>
      <w:r>
        <w:tab/>
      </w:r>
      <w:r>
        <w:t xml:space="preserve">14.01 </w:t>
      </w:r>
    </w:p>
    <w:p w14:paraId="5162E588" w14:textId="3D48BD24" w:rsidR="008066C9" w:rsidRDefault="008066C9" w:rsidP="00C46D65">
      <w:proofErr w:type="spellStart"/>
      <w:r>
        <w:t>Alstonia</w:t>
      </w:r>
      <w:proofErr w:type="spellEnd"/>
      <w:r>
        <w:t xml:space="preserve"> </w:t>
      </w:r>
      <w:proofErr w:type="spellStart"/>
      <w:r>
        <w:t>scholaris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14.38</w:t>
      </w:r>
      <w:r>
        <w:tab/>
      </w:r>
      <w:r>
        <w:tab/>
      </w:r>
      <w:r>
        <w:t xml:space="preserve">19.43 </w:t>
      </w:r>
    </w:p>
    <w:p w14:paraId="2A7914DC" w14:textId="6D39A055" w:rsidR="008066C9" w:rsidRDefault="008066C9" w:rsidP="00C46D65">
      <w:r>
        <w:t xml:space="preserve">Ficus religiosa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19.21 </w:t>
      </w:r>
      <w:r>
        <w:tab/>
      </w:r>
      <w:r>
        <w:tab/>
      </w:r>
      <w:r>
        <w:t xml:space="preserve">23.23 </w:t>
      </w:r>
    </w:p>
    <w:p w14:paraId="70451009" w14:textId="11BA36A8" w:rsidR="008066C9" w:rsidRDefault="008066C9" w:rsidP="00C46D65">
      <w:proofErr w:type="spellStart"/>
      <w:r>
        <w:t>Pongamia</w:t>
      </w:r>
      <w:proofErr w:type="spellEnd"/>
      <w:r>
        <w:t xml:space="preserve"> pinnata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20.85 </w:t>
      </w:r>
      <w:r>
        <w:tab/>
      </w:r>
      <w:r>
        <w:tab/>
      </w:r>
      <w:r>
        <w:t xml:space="preserve">15.58 </w:t>
      </w:r>
    </w:p>
    <w:p w14:paraId="22222064" w14:textId="1B2B9910" w:rsidR="008066C9" w:rsidRDefault="008066C9" w:rsidP="00C46D65">
      <w:r>
        <w:t xml:space="preserve">Cassia fistula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15.51 </w:t>
      </w:r>
      <w:r>
        <w:tab/>
      </w:r>
      <w:r>
        <w:tab/>
      </w:r>
      <w:r>
        <w:t xml:space="preserve">14.80 </w:t>
      </w:r>
    </w:p>
    <w:p w14:paraId="732B8F21" w14:textId="369A91D6" w:rsidR="008066C9" w:rsidRDefault="008066C9" w:rsidP="00C46D65">
      <w:proofErr w:type="spellStart"/>
      <w:r>
        <w:t>Polyalthia</w:t>
      </w:r>
      <w:proofErr w:type="spellEnd"/>
      <w:r>
        <w:t xml:space="preserve"> longifolia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14.63 </w:t>
      </w:r>
      <w:r>
        <w:tab/>
      </w:r>
      <w:r>
        <w:tab/>
      </w:r>
      <w:r>
        <w:t xml:space="preserve">18.94 </w:t>
      </w:r>
    </w:p>
    <w:p w14:paraId="2655A627" w14:textId="22A9E176" w:rsidR="008066C9" w:rsidRDefault="008066C9" w:rsidP="00C46D65">
      <w:r>
        <w:t xml:space="preserve">Ficus </w:t>
      </w:r>
      <w:proofErr w:type="spellStart"/>
      <w:r>
        <w:t>infectoria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17.95 </w:t>
      </w:r>
      <w:r>
        <w:tab/>
      </w:r>
      <w:r>
        <w:tab/>
      </w:r>
      <w:r>
        <w:t>19.05</w:t>
      </w:r>
    </w:p>
    <w:sectPr w:rsidR="00806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0D"/>
    <w:rsid w:val="002D1C17"/>
    <w:rsid w:val="00726EF8"/>
    <w:rsid w:val="007D3FED"/>
    <w:rsid w:val="008066C9"/>
    <w:rsid w:val="0097080D"/>
    <w:rsid w:val="00C46D65"/>
    <w:rsid w:val="00DC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D0E21"/>
  <w15:chartTrackingRefBased/>
  <w15:docId w15:val="{0E6C46C8-E2E0-4777-B27E-97738881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98DB2-1929-4F97-955A-63800034A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289</Words>
  <Characters>1588</Characters>
  <Application>Microsoft Office Word</Application>
  <DocSecurity>0</DocSecurity>
  <Lines>67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prajapati</dc:creator>
  <cp:keywords/>
  <dc:description/>
  <cp:lastModifiedBy>Shiva prajapati</cp:lastModifiedBy>
  <cp:revision>2</cp:revision>
  <dcterms:created xsi:type="dcterms:W3CDTF">2024-03-25T13:39:00Z</dcterms:created>
  <dcterms:modified xsi:type="dcterms:W3CDTF">2024-03-25T14:21:00Z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b4fa00cfba172a783a4fdfec902279e6abdcaa3051b3ddd355a7274ff1e13a8d</vt:lpwstr>
  </property>
</Properties>
</file>