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D2" w:rsidRPr="004B1D87" w:rsidRDefault="004B1D87" w:rsidP="00FD2E66">
      <w:pPr>
        <w:spacing w:before="120" w:after="120"/>
        <w:rPr>
          <w:sz w:val="20"/>
        </w:rPr>
      </w:pPr>
      <w:r w:rsidRPr="004B1D87">
        <w:rPr>
          <w:sz w:val="20"/>
        </w:rPr>
        <w:t>This form should be used to record all feedback on IHTSDO documents requiring consultation – to ensure an accurate description of comments, resulting changes and a record of their sign off or not.</w:t>
      </w:r>
    </w:p>
    <w:tbl>
      <w:tblPr>
        <w:tblW w:w="14820" w:type="dxa"/>
        <w:tblInd w:w="2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8"/>
        <w:gridCol w:w="993"/>
        <w:gridCol w:w="1560"/>
        <w:gridCol w:w="1291"/>
        <w:gridCol w:w="1147"/>
        <w:gridCol w:w="3590"/>
        <w:gridCol w:w="3403"/>
        <w:gridCol w:w="1134"/>
        <w:gridCol w:w="1134"/>
      </w:tblGrid>
      <w:tr w:rsidR="00D2147E" w:rsidRPr="00844599" w:rsidTr="0089571C">
        <w:trPr>
          <w:tblHeader/>
        </w:trPr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E6681A">
            <w:pPr>
              <w:spacing w:before="4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no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E6681A">
            <w:pPr>
              <w:spacing w:before="40"/>
              <w:jc w:val="left"/>
              <w:rPr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</w:rPr>
              <w:t>Submission date</w:t>
            </w:r>
            <w:r>
              <w:rPr>
                <w:b/>
                <w:sz w:val="16"/>
                <w:szCs w:val="16"/>
              </w:rPr>
              <w:t>:</w:t>
            </w:r>
            <w:r w:rsidRPr="0084459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844599">
              <w:rPr>
                <w:sz w:val="16"/>
                <w:szCs w:val="16"/>
              </w:rPr>
              <w:t>yyyymmdd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844599">
            <w:pPr>
              <w:keepLines/>
              <w:spacing w:before="40"/>
              <w:jc w:val="left"/>
              <w:rPr>
                <w:b/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</w:rPr>
              <w:t>Submitter Name:</w:t>
            </w:r>
          </w:p>
          <w:p w:rsidR="00D2147E" w:rsidRDefault="00D2147E" w:rsidP="00844599">
            <w:pPr>
              <w:keepLines/>
              <w:spacing w:before="40"/>
              <w:jc w:val="left"/>
              <w:rPr>
                <w:sz w:val="16"/>
                <w:szCs w:val="16"/>
              </w:rPr>
            </w:pPr>
            <w:r w:rsidRPr="00844599">
              <w:rPr>
                <w:sz w:val="16"/>
                <w:szCs w:val="16"/>
              </w:rPr>
              <w:t>[Surname, Forename]</w:t>
            </w:r>
          </w:p>
          <w:p w:rsidR="00D2147E" w:rsidRPr="00034740" w:rsidRDefault="00D2147E" w:rsidP="00844599">
            <w:pPr>
              <w:keepLines/>
              <w:spacing w:before="40"/>
              <w:jc w:val="left"/>
              <w:rPr>
                <w:b/>
                <w:sz w:val="16"/>
                <w:szCs w:val="16"/>
              </w:rPr>
            </w:pPr>
            <w:r w:rsidRPr="00034740">
              <w:rPr>
                <w:b/>
                <w:sz w:val="16"/>
                <w:szCs w:val="16"/>
              </w:rPr>
              <w:t>or Organisation</w:t>
            </w: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7229D5" w:rsidP="00E6681A">
            <w:pPr>
              <w:keepLines/>
              <w:spacing w:before="40"/>
              <w:jc w:val="lef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Document and section / s</w:t>
            </w:r>
            <w:r w:rsidR="00D2147E" w:rsidRPr="00844599">
              <w:rPr>
                <w:b/>
                <w:sz w:val="16"/>
                <w:szCs w:val="16"/>
                <w:lang w:val="en-US"/>
              </w:rPr>
              <w:t xml:space="preserve">ub-section No. </w:t>
            </w:r>
          </w:p>
          <w:p w:rsidR="00D2147E" w:rsidRPr="00844599" w:rsidRDefault="00D2147E" w:rsidP="00E6681A">
            <w:pPr>
              <w:pStyle w:val="ISOParagraph"/>
              <w:spacing w:before="40" w:line="240" w:lineRule="auto"/>
              <w:rPr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  <w:lang w:val="en-US"/>
              </w:rPr>
              <w:t>or Figure No.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4B1D87" w:rsidRDefault="00D2147E" w:rsidP="00A027D2">
            <w:pPr>
              <w:pStyle w:val="ISOCommType"/>
              <w:spacing w:before="40" w:line="240" w:lineRule="auto"/>
              <w:rPr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</w:rPr>
              <w:t>Type of comment:</w:t>
            </w:r>
            <w:r w:rsidRPr="00844599">
              <w:rPr>
                <w:b/>
                <w:sz w:val="16"/>
                <w:szCs w:val="16"/>
              </w:rPr>
              <w:br/>
            </w:r>
            <w:r w:rsidRPr="00844599">
              <w:rPr>
                <w:sz w:val="16"/>
                <w:szCs w:val="16"/>
              </w:rPr>
              <w:t>[</w:t>
            </w:r>
            <w:r w:rsidRPr="00844599">
              <w:rPr>
                <w:b/>
                <w:sz w:val="16"/>
                <w:szCs w:val="16"/>
              </w:rPr>
              <w:t>g</w:t>
            </w:r>
            <w:r w:rsidRPr="00844599">
              <w:rPr>
                <w:sz w:val="16"/>
                <w:szCs w:val="16"/>
              </w:rPr>
              <w:t xml:space="preserve">eneral, </w:t>
            </w:r>
            <w:r w:rsidRPr="00844599">
              <w:rPr>
                <w:b/>
                <w:sz w:val="16"/>
                <w:szCs w:val="16"/>
              </w:rPr>
              <w:t>t</w:t>
            </w:r>
            <w:r w:rsidRPr="00844599">
              <w:rPr>
                <w:sz w:val="16"/>
                <w:szCs w:val="16"/>
              </w:rPr>
              <w:t xml:space="preserve">echnical, </w:t>
            </w:r>
            <w:r w:rsidRPr="00844599">
              <w:rPr>
                <w:b/>
                <w:sz w:val="16"/>
                <w:szCs w:val="16"/>
              </w:rPr>
              <w:t>e</w:t>
            </w:r>
            <w:r w:rsidRPr="00844599">
              <w:rPr>
                <w:sz w:val="16"/>
                <w:szCs w:val="16"/>
              </w:rPr>
              <w:t>ditorial</w:t>
            </w:r>
            <w:r w:rsidR="004B1D87">
              <w:rPr>
                <w:sz w:val="16"/>
                <w:szCs w:val="16"/>
              </w:rPr>
              <w:t>,</w:t>
            </w:r>
          </w:p>
          <w:p w:rsidR="00D2147E" w:rsidRPr="00844599" w:rsidRDefault="004B1D87" w:rsidP="00A027D2">
            <w:pPr>
              <w:pStyle w:val="ISOCommType"/>
              <w:spacing w:before="4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clarification</w:t>
            </w:r>
            <w:r w:rsidR="00D2147E" w:rsidRPr="00844599">
              <w:rPr>
                <w:sz w:val="16"/>
                <w:szCs w:val="16"/>
              </w:rPr>
              <w:t>]</w:t>
            </w: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40" w:line="240" w:lineRule="auto"/>
              <w:rPr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</w:rPr>
              <w:t>Comment (justification for change)</w:t>
            </w:r>
            <w:r>
              <w:rPr>
                <w:b/>
                <w:sz w:val="16"/>
                <w:szCs w:val="16"/>
              </w:rPr>
              <w:t xml:space="preserve"> and proposed change by submitter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D2147E" w:rsidRDefault="00D2147E" w:rsidP="00871003">
            <w:pPr>
              <w:pStyle w:val="ISOSecretObservations"/>
              <w:spacing w:before="40" w:line="240" w:lineRule="auto"/>
              <w:rPr>
                <w:b/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</w:rPr>
              <w:t>Response</w:t>
            </w:r>
            <w:r>
              <w:rPr>
                <w:b/>
                <w:sz w:val="16"/>
                <w:szCs w:val="16"/>
              </w:rPr>
              <w:t xml:space="preserve"> by developing group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Default="00D2147E" w:rsidP="00A027D2">
            <w:pPr>
              <w:pStyle w:val="ISOSecretObservations"/>
              <w:spacing w:before="4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Action outcome</w:t>
            </w:r>
          </w:p>
          <w:p w:rsidR="00D2147E" w:rsidRPr="00D2147E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(Resolved, Noted, Outstanding)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  <w:r w:rsidRPr="00844599">
              <w:rPr>
                <w:b/>
                <w:sz w:val="16"/>
                <w:szCs w:val="16"/>
              </w:rPr>
              <w:t>Response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44599">
              <w:rPr>
                <w:b/>
                <w:sz w:val="16"/>
                <w:szCs w:val="16"/>
              </w:rPr>
              <w:t xml:space="preserve">date </w:t>
            </w:r>
            <w:proofErr w:type="spellStart"/>
            <w:r w:rsidRPr="00844599">
              <w:rPr>
                <w:sz w:val="16"/>
                <w:szCs w:val="16"/>
              </w:rPr>
              <w:t>yyyymmdd</w:t>
            </w:r>
            <w:proofErr w:type="spellEnd"/>
          </w:p>
        </w:tc>
      </w:tr>
      <w:tr w:rsidR="0089571C" w:rsidTr="00D60B87">
        <w:tblPrEx>
          <w:tblLook w:val="04A0" w:firstRow="1" w:lastRow="0" w:firstColumn="1" w:lastColumn="0" w:noHBand="0" w:noVBand="1"/>
        </w:tblPrEx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spacing w:before="40"/>
              <w:jc w:val="left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spacing w:before="40"/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ISOClause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ISOParagraph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ISOCommType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3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HTMLPreformatted"/>
              <w:spacing w:before="75" w:line="324" w:lineRule="auto"/>
              <w:rPr>
                <w:rFonts w:ascii="Tahoma" w:hAnsi="Tahoma" w:cs="Tahoma"/>
                <w:color w:val="000000"/>
                <w:sz w:val="17"/>
                <w:szCs w:val="17"/>
                <w:lang w:val="en-GB" w:eastAsia="en-GB"/>
              </w:rPr>
            </w:pPr>
          </w:p>
        </w:tc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71C" w:rsidRDefault="0089571C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spacing w:before="40"/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spacing w:before="40"/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934FF4" w:rsidRDefault="00D2147E" w:rsidP="00934FF4">
            <w:pPr>
              <w:pStyle w:val="HTMLPreformatted"/>
              <w:spacing w:before="75" w:line="324" w:lineRule="auto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spacing w:before="40"/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spacing w:before="40"/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443193" w:rsidRDefault="00D2147E" w:rsidP="00443193">
            <w:pPr>
              <w:pStyle w:val="HTMLPreformatted"/>
              <w:spacing w:before="75" w:line="324" w:lineRule="auto"/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4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1413A9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1413A9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1413A9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1413A9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1413A9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413A9" w:rsidRPr="00844599" w:rsidRDefault="001413A9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D2147E" w:rsidRPr="00844599" w:rsidTr="0089571C"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0E75C9">
            <w:pPr>
              <w:pStyle w:val="ISOClaus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291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Paragraph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Type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Comment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D2147E" w:rsidRPr="00844599" w:rsidRDefault="00D2147E" w:rsidP="00A027D2">
            <w:pPr>
              <w:pStyle w:val="ISOSecretObservations"/>
              <w:spacing w:before="60" w:after="60" w:line="240" w:lineRule="auto"/>
              <w:rPr>
                <w:sz w:val="16"/>
                <w:szCs w:val="16"/>
              </w:rPr>
            </w:pPr>
          </w:p>
        </w:tc>
      </w:tr>
    </w:tbl>
    <w:p w:rsidR="00D16FBF" w:rsidRDefault="00D16FBF" w:rsidP="001413A9">
      <w:pPr>
        <w:spacing w:line="240" w:lineRule="exact"/>
      </w:pPr>
    </w:p>
    <w:sectPr w:rsidR="00D16FBF" w:rsidSect="00712F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40" w:h="11907" w:orient="landscape" w:code="9"/>
      <w:pgMar w:top="567" w:right="851" w:bottom="851" w:left="567" w:header="561" w:footer="561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DD" w:rsidRDefault="00E130DD">
      <w:r>
        <w:separator/>
      </w:r>
    </w:p>
  </w:endnote>
  <w:endnote w:type="continuationSeparator" w:id="0">
    <w:p w:rsidR="00E130DD" w:rsidRDefault="00E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40" w:rsidRDefault="00A67F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3A9" w:rsidRPr="001413A9" w:rsidRDefault="001413A9">
    <w:pPr>
      <w:pStyle w:val="Footer"/>
      <w:rPr>
        <w:sz w:val="16"/>
        <w:szCs w:val="16"/>
      </w:rPr>
    </w:pPr>
    <w:r w:rsidRPr="001413A9">
      <w:rPr>
        <w:sz w:val="16"/>
        <w:szCs w:val="16"/>
      </w:rPr>
      <w:t xml:space="preserve">IHTSDO </w:t>
    </w:r>
    <w:r>
      <w:rPr>
        <w:sz w:val="16"/>
        <w:szCs w:val="16"/>
      </w:rPr>
      <w:t>Feedback form</w:t>
    </w:r>
    <w:r w:rsidR="000102D7">
      <w:rPr>
        <w:sz w:val="16"/>
        <w:szCs w:val="16"/>
      </w:rPr>
      <w:t xml:space="preserve"> v1.0 20091023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C68" w:rsidRDefault="00720C68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place">
      <w:smartTag w:uri="urn:schemas-microsoft-com:office:smarttags" w:element="country-region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:rsidR="00720C68" w:rsidRDefault="00720C68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ed</w:t>
    </w:r>
    <w:proofErr w:type="spellEnd"/>
    <w:r>
      <w:rPr>
        <w:rStyle w:val="PageNumber"/>
        <w:bCs/>
        <w:sz w:val="16"/>
      </w:rPr>
      <w:t xml:space="preserve"> = editorial </w:t>
    </w:r>
  </w:p>
  <w:p w:rsidR="00720C68" w:rsidRDefault="00720C68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:rsidR="00720C68" w:rsidRDefault="00720C68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proofErr w:type="gramStart"/>
    <w:r>
      <w:rPr>
        <w:rStyle w:val="PageNumber"/>
        <w:sz w:val="16"/>
        <w:lang w:val="en-US"/>
      </w:rPr>
      <w:t>page</w:t>
    </w:r>
    <w:proofErr w:type="gramEnd"/>
    <w:r>
      <w:rPr>
        <w:rStyle w:val="PageNumber"/>
        <w:sz w:val="16"/>
        <w:lang w:val="en-US"/>
      </w:rPr>
      <w:t xml:space="preserve">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0B018C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:rsidR="00720C68" w:rsidRDefault="00720C68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DD" w:rsidRDefault="00E130DD">
      <w:r>
        <w:separator/>
      </w:r>
    </w:p>
  </w:footnote>
  <w:footnote w:type="continuationSeparator" w:id="0">
    <w:p w:rsidR="00E130DD" w:rsidRDefault="00E13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F40" w:rsidRDefault="00A67F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C68" w:rsidRDefault="00180594" w:rsidP="007A57ED">
    <w:pPr>
      <w:pStyle w:val="Header"/>
      <w:ind w:left="7659"/>
    </w:pPr>
    <w:r>
      <w:rPr>
        <w:noProof/>
        <w:lang w:val="en-US"/>
      </w:rPr>
      <w:drawing>
        <wp:inline distT="0" distB="0" distL="0" distR="0" wp14:anchorId="17E75D30" wp14:editId="21EEBB07">
          <wp:extent cx="4752975" cy="1009650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664" r="6702" b="7990"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1512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0"/>
      <w:gridCol w:w="7920"/>
    </w:tblGrid>
    <w:tr w:rsidR="00720C68" w:rsidTr="000E75C9">
      <w:tc>
        <w:tcPr>
          <w:tcW w:w="7200" w:type="dxa"/>
        </w:tcPr>
        <w:p w:rsidR="00720C68" w:rsidRDefault="00720C68" w:rsidP="000E75C9">
          <w:pPr>
            <w:spacing w:before="40"/>
          </w:pPr>
          <w:r w:rsidRPr="000E75C9">
            <w:rPr>
              <w:rStyle w:val="MTEquationSection"/>
              <w:b/>
              <w:bCs/>
              <w:color w:val="auto"/>
              <w:sz w:val="22"/>
            </w:rPr>
            <w:t>IHTSDO Document Review - Feedback Form</w:t>
          </w:r>
        </w:p>
      </w:tc>
      <w:tc>
        <w:tcPr>
          <w:tcW w:w="7920" w:type="dxa"/>
        </w:tcPr>
        <w:p w:rsidR="00720C68" w:rsidRPr="000E75C9" w:rsidRDefault="00720C68" w:rsidP="00F5064F">
          <w:pPr>
            <w:pStyle w:val="ISOSecretObservations"/>
            <w:spacing w:before="40"/>
            <w:ind w:left="1008" w:hanging="1008"/>
            <w:rPr>
              <w:bCs/>
              <w:sz w:val="20"/>
            </w:rPr>
          </w:pPr>
          <w:r w:rsidRPr="000E75C9">
            <w:rPr>
              <w:b/>
              <w:bCs/>
              <w:sz w:val="22"/>
              <w:szCs w:val="22"/>
            </w:rPr>
            <w:t xml:space="preserve">Document Name: </w:t>
          </w:r>
          <w:r w:rsidR="00D54BA5">
            <w:rPr>
              <w:b/>
              <w:bCs/>
              <w:sz w:val="22"/>
              <w:szCs w:val="22"/>
            </w:rPr>
            <w:t xml:space="preserve"> </w:t>
          </w:r>
          <w:r w:rsidR="00A428DB">
            <w:rPr>
              <w:b/>
              <w:bCs/>
              <w:sz w:val="22"/>
              <w:szCs w:val="22"/>
            </w:rPr>
            <w:t xml:space="preserve">LOINC – SNOMED Technology Preview </w:t>
          </w:r>
          <w:r w:rsidR="0084050C">
            <w:rPr>
              <w:b/>
              <w:bCs/>
              <w:sz w:val="22"/>
              <w:szCs w:val="22"/>
            </w:rPr>
            <w:t>Release</w:t>
          </w:r>
          <w:r w:rsidR="00A67F40">
            <w:rPr>
              <w:b/>
              <w:bCs/>
              <w:sz w:val="22"/>
              <w:szCs w:val="22"/>
            </w:rPr>
            <w:t xml:space="preserve">  </w:t>
          </w:r>
          <w:r w:rsidR="00A67F40">
            <w:rPr>
              <w:b/>
              <w:bCs/>
              <w:sz w:val="22"/>
              <w:szCs w:val="22"/>
            </w:rPr>
            <w:t>(20140926</w:t>
          </w:r>
          <w:bookmarkStart w:id="0" w:name="_GoBack"/>
          <w:bookmarkEnd w:id="0"/>
          <w:r w:rsidR="00F5064F">
            <w:rPr>
              <w:b/>
              <w:bCs/>
              <w:sz w:val="22"/>
              <w:szCs w:val="22"/>
            </w:rPr>
            <w:t xml:space="preserve"> version)</w:t>
          </w:r>
        </w:p>
      </w:tc>
    </w:tr>
  </w:tbl>
  <w:p w:rsidR="00720C68" w:rsidRDefault="00720C68">
    <w:pPr>
      <w:pStyle w:val="Header"/>
      <w:rPr>
        <w:sz w:val="2"/>
      </w:rPr>
    </w:pPr>
  </w:p>
  <w:p w:rsidR="00720C68" w:rsidRDefault="00720C68">
    <w:pPr>
      <w:pStyle w:val="Header"/>
      <w:spacing w:line="14" w:lineRule="exact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720C68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:rsidR="00720C68" w:rsidRDefault="00720C68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720C68" w:rsidRDefault="00720C68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:rsidR="00720C68" w:rsidRDefault="00720C68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:rsidR="00720C68" w:rsidRDefault="00720C68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720C68">
      <w:trPr>
        <w:cantSplit/>
        <w:jc w:val="center"/>
      </w:trPr>
      <w:tc>
        <w:tcPr>
          <w:tcW w:w="539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:rsidR="00720C68" w:rsidRDefault="00720C68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720C68">
      <w:trPr>
        <w:cantSplit/>
        <w:jc w:val="center"/>
      </w:trPr>
      <w:tc>
        <w:tcPr>
          <w:tcW w:w="539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>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:rsidR="00720C68" w:rsidRDefault="00720C6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720C68" w:rsidRDefault="00720C68">
    <w:pPr>
      <w:pStyle w:val="Header"/>
      <w:rPr>
        <w:sz w:val="2"/>
      </w:rPr>
    </w:pPr>
  </w:p>
  <w:p w:rsidR="00720C68" w:rsidRDefault="00720C68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974ISO" w:val="-1"/>
  </w:docVars>
  <w:rsids>
    <w:rsidRoot w:val="0050240C"/>
    <w:rsid w:val="000102D7"/>
    <w:rsid w:val="00034740"/>
    <w:rsid w:val="000542BF"/>
    <w:rsid w:val="000B018C"/>
    <w:rsid w:val="000E75C9"/>
    <w:rsid w:val="00127DA5"/>
    <w:rsid w:val="001413A9"/>
    <w:rsid w:val="00164F93"/>
    <w:rsid w:val="0016699A"/>
    <w:rsid w:val="00171358"/>
    <w:rsid w:val="00180594"/>
    <w:rsid w:val="001F4BB2"/>
    <w:rsid w:val="00211398"/>
    <w:rsid w:val="0021395F"/>
    <w:rsid w:val="00225130"/>
    <w:rsid w:val="002259AE"/>
    <w:rsid w:val="002C423B"/>
    <w:rsid w:val="002D5D15"/>
    <w:rsid w:val="002F3F76"/>
    <w:rsid w:val="00356BB4"/>
    <w:rsid w:val="00365F4F"/>
    <w:rsid w:val="00375310"/>
    <w:rsid w:val="0041395E"/>
    <w:rsid w:val="00420AA2"/>
    <w:rsid w:val="00443193"/>
    <w:rsid w:val="00457325"/>
    <w:rsid w:val="004B1D87"/>
    <w:rsid w:val="0050240C"/>
    <w:rsid w:val="00532B8A"/>
    <w:rsid w:val="00555A4D"/>
    <w:rsid w:val="005C2BFE"/>
    <w:rsid w:val="005C2FA6"/>
    <w:rsid w:val="005F5EA2"/>
    <w:rsid w:val="006061DC"/>
    <w:rsid w:val="0064188F"/>
    <w:rsid w:val="00660A57"/>
    <w:rsid w:val="0067029F"/>
    <w:rsid w:val="006F5A4B"/>
    <w:rsid w:val="00712F08"/>
    <w:rsid w:val="00720C68"/>
    <w:rsid w:val="007229D5"/>
    <w:rsid w:val="007342DC"/>
    <w:rsid w:val="007A57ED"/>
    <w:rsid w:val="007B2684"/>
    <w:rsid w:val="007C46F4"/>
    <w:rsid w:val="007D643D"/>
    <w:rsid w:val="007E6DB1"/>
    <w:rsid w:val="00810457"/>
    <w:rsid w:val="0084050C"/>
    <w:rsid w:val="00844599"/>
    <w:rsid w:val="00871003"/>
    <w:rsid w:val="008945C0"/>
    <w:rsid w:val="0089571C"/>
    <w:rsid w:val="008D509F"/>
    <w:rsid w:val="00907E3F"/>
    <w:rsid w:val="00934FF4"/>
    <w:rsid w:val="009E0DDD"/>
    <w:rsid w:val="009E4C16"/>
    <w:rsid w:val="00A027D2"/>
    <w:rsid w:val="00A23D77"/>
    <w:rsid w:val="00A348CC"/>
    <w:rsid w:val="00A428DB"/>
    <w:rsid w:val="00A67F40"/>
    <w:rsid w:val="00AC2C99"/>
    <w:rsid w:val="00AE76BF"/>
    <w:rsid w:val="00B312F8"/>
    <w:rsid w:val="00C60FD5"/>
    <w:rsid w:val="00C90EEF"/>
    <w:rsid w:val="00C97242"/>
    <w:rsid w:val="00CD275F"/>
    <w:rsid w:val="00CF6E2D"/>
    <w:rsid w:val="00D16FBF"/>
    <w:rsid w:val="00D2147E"/>
    <w:rsid w:val="00D32FD4"/>
    <w:rsid w:val="00D51093"/>
    <w:rsid w:val="00D54BA5"/>
    <w:rsid w:val="00D60B87"/>
    <w:rsid w:val="00DD6D70"/>
    <w:rsid w:val="00DE6965"/>
    <w:rsid w:val="00E130DD"/>
    <w:rsid w:val="00E6681A"/>
    <w:rsid w:val="00E86DDC"/>
    <w:rsid w:val="00E87C38"/>
    <w:rsid w:val="00EA5CEC"/>
    <w:rsid w:val="00EB0F75"/>
    <w:rsid w:val="00EE2997"/>
    <w:rsid w:val="00EE3235"/>
    <w:rsid w:val="00F15CAC"/>
    <w:rsid w:val="00F5064F"/>
    <w:rsid w:val="00F639E2"/>
    <w:rsid w:val="00F83075"/>
    <w:rsid w:val="00FD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C77EC3CD-BC01-4B97-AB3C-51BCA42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basedOn w:val="DefaultParagraphFont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basedOn w:val="DefaultParagraphFont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table" w:styleId="TableGrid">
    <w:name w:val="Table Grid"/>
    <w:basedOn w:val="TableNormal"/>
    <w:rsid w:val="000542B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B0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18C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0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 New"/>
      <w:sz w:val="28"/>
      <w:szCs w:val="28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18C"/>
    <w:rPr>
      <w:rFonts w:ascii="Courier" w:hAnsi="Courier" w:cs="Courier New"/>
      <w:sz w:val="28"/>
      <w:szCs w:val="28"/>
      <w:lang w:val="en-CA" w:eastAsia="en-CA"/>
    </w:rPr>
  </w:style>
  <w:style w:type="character" w:styleId="Hyperlink">
    <w:name w:val="Hyperlink"/>
    <w:basedOn w:val="DefaultParagraphFont"/>
    <w:unhideWhenUsed/>
    <w:rsid w:val="008957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Documents\IHTSDO%20folders\Templates\IHTSDO_Document_Feedback_Form_Template__v1_0_200910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IHTSDO_Document_Feedback_Form_Template__v1_0_20091023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Submission date: yyyymmdd</vt:lpstr>
      <vt:lpstr>Submission date: yyyymmdd</vt:lpstr>
    </vt:vector>
  </TitlesOfParts>
  <Company>Hewlett-Packard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date: yyyymmdd</dc:title>
  <dc:subject>Draft Feedback Form</dc:subject>
  <dc:creator>HP</dc:creator>
  <dc:description>Draft feedback form. To be tested for usability by IHTSDO Translation SIG. (Borrowed from ISO)</dc:description>
  <cp:lastModifiedBy>Suzanne Santamaria</cp:lastModifiedBy>
  <cp:revision>2</cp:revision>
  <cp:lastPrinted>2011-07-04T18:37:00Z</cp:lastPrinted>
  <dcterms:created xsi:type="dcterms:W3CDTF">2014-10-09T11:43:00Z</dcterms:created>
  <dcterms:modified xsi:type="dcterms:W3CDTF">2014-10-09T11:43:00Z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