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45" w:rsidRDefault="00C70F45" w:rsidP="00C70F45">
      <w:pPr>
        <w:pStyle w:val="Front-Page"/>
        <w:rPr>
          <w:lang w:val="en-US"/>
        </w:rPr>
      </w:pPr>
    </w:p>
    <w:p w:rsidR="00C70F45" w:rsidRPr="00C70F45" w:rsidRDefault="00C70F45" w:rsidP="00C70F45">
      <w:pPr>
        <w:pStyle w:val="Front-Page"/>
        <w:jc w:val="center"/>
        <w:rPr>
          <w:lang w:val="sv-SE"/>
        </w:rPr>
      </w:pPr>
      <w:proofErr w:type="spellStart"/>
      <w:r w:rsidRPr="00C70F45">
        <w:rPr>
          <w:sz w:val="48"/>
          <w:szCs w:val="48"/>
          <w:lang w:val="sv-SE"/>
        </w:rPr>
        <w:t>WiLCD</w:t>
      </w:r>
      <w:proofErr w:type="spellEnd"/>
    </w:p>
    <w:p w:rsidR="00C70F45" w:rsidRPr="00C70F45" w:rsidRDefault="00C70F45" w:rsidP="00C70F45">
      <w:pPr>
        <w:pStyle w:val="Front-Page"/>
        <w:jc w:val="center"/>
        <w:rPr>
          <w:lang w:val="sv-SE"/>
        </w:rPr>
      </w:pPr>
      <w:r w:rsidRPr="00C70F45">
        <w:rPr>
          <w:lang w:val="sv-SE"/>
        </w:rPr>
        <w:t>Kravspecifikation</w:t>
      </w:r>
    </w:p>
    <w:p w:rsidR="00C70F45" w:rsidRPr="00C70F45" w:rsidRDefault="00C70F45" w:rsidP="00C70F45">
      <w:pPr>
        <w:pStyle w:val="Front-Page"/>
        <w:rPr>
          <w:lang w:val="sv-SE"/>
        </w:rPr>
      </w:pPr>
    </w:p>
    <w:p w:rsidR="001A69C4" w:rsidRDefault="001A69C4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/>
    <w:p w:rsidR="00C70F45" w:rsidRDefault="00C70F45" w:rsidP="00C70F45">
      <w:pPr>
        <w:tabs>
          <w:tab w:val="left" w:pos="2250"/>
        </w:tabs>
      </w:pPr>
      <w:r>
        <w:tab/>
      </w:r>
    </w:p>
    <w:p w:rsidR="00C70F45" w:rsidRDefault="00C70F45"/>
    <w:p w:rsidR="00C70F45" w:rsidRDefault="00C70F45"/>
    <w:p w:rsidR="00C70F45" w:rsidRDefault="00C70F45"/>
    <w:tbl>
      <w:tblPr>
        <w:tblStyle w:val="Tabellrutnt"/>
        <w:tblW w:w="8523" w:type="dxa"/>
        <w:tblInd w:w="-10" w:type="dxa"/>
        <w:tblCellMar>
          <w:left w:w="98" w:type="dxa"/>
        </w:tblCellMar>
        <w:tblLook w:val="01E0" w:firstRow="1" w:lastRow="1" w:firstColumn="1" w:lastColumn="1" w:noHBand="0" w:noVBand="0"/>
      </w:tblPr>
      <w:tblGrid>
        <w:gridCol w:w="1368"/>
        <w:gridCol w:w="1261"/>
        <w:gridCol w:w="1982"/>
        <w:gridCol w:w="3912"/>
      </w:tblGrid>
      <w:tr w:rsidR="00C70F45" w:rsidTr="00432141"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5E7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5E7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5E7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5E7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Description</w:t>
            </w:r>
          </w:p>
        </w:tc>
      </w:tr>
      <w:tr w:rsidR="00C70F45" w:rsidTr="00432141"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</w:pPr>
            <w:r>
              <w:rPr>
                <w:rFonts w:ascii="Arial" w:hAnsi="Arial" w:cs="Arial"/>
                <w:lang w:val="en-US"/>
              </w:rPr>
              <w:t>02</w:t>
            </w:r>
            <w:r>
              <w:rPr>
                <w:rFonts w:ascii="Arial" w:hAnsi="Arial" w:cs="Arial"/>
                <w:lang w:val="en-US"/>
              </w:rPr>
              <w:t>-0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-2017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</w:pPr>
            <w:r>
              <w:t>1.0</w:t>
            </w:r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</w:pPr>
            <w:r>
              <w:rPr>
                <w:rFonts w:ascii="Arial" w:hAnsi="Arial" w:cs="Arial"/>
                <w:lang w:val="en-US"/>
              </w:rPr>
              <w:t xml:space="preserve">Henrik </w:t>
            </w:r>
            <w:proofErr w:type="spellStart"/>
            <w:r>
              <w:rPr>
                <w:rFonts w:ascii="Arial" w:hAnsi="Arial" w:cs="Arial"/>
                <w:lang w:val="en-US"/>
              </w:rPr>
              <w:t>Björklund</w:t>
            </w:r>
            <w:proofErr w:type="spellEnd"/>
          </w:p>
        </w:tc>
        <w:tc>
          <w:tcPr>
            <w:tcW w:w="3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Första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utkastet</w:t>
            </w:r>
            <w:proofErr w:type="spellEnd"/>
          </w:p>
        </w:tc>
      </w:tr>
      <w:tr w:rsidR="00C70F45" w:rsidTr="00432141"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3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  <w:tr w:rsidR="00C70F45" w:rsidTr="00432141"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3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  <w:tr w:rsidR="00C70F45" w:rsidTr="00432141"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3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  <w:tr w:rsidR="00C70F45" w:rsidTr="00432141"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3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70F45" w:rsidRDefault="00C70F45" w:rsidP="00432141">
            <w:pPr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</w:tbl>
    <w:p w:rsidR="00C70F45" w:rsidRDefault="00C70F45"/>
    <w:p w:rsidR="00C70F45" w:rsidRDefault="00C70F45"/>
    <w:p w:rsidR="00C70F45" w:rsidRPr="00C70F45" w:rsidRDefault="00C70F45" w:rsidP="00C70F45">
      <w:pPr>
        <w:pStyle w:val="Rubrik1"/>
        <w:rPr>
          <w:color w:val="767171" w:themeColor="background2" w:themeShade="80"/>
        </w:rPr>
      </w:pPr>
      <w:r w:rsidRPr="00C70F45">
        <w:rPr>
          <w:color w:val="767171" w:themeColor="background2" w:themeShade="80"/>
        </w:rPr>
        <w:lastRenderedPageBreak/>
        <w:t>Inledning</w:t>
      </w:r>
    </w:p>
    <w:p w:rsidR="001A69C4" w:rsidRDefault="001A69C4">
      <w:r>
        <w:t xml:space="preserve">Dessa krav erhölls från kunden angående produkt </w:t>
      </w:r>
      <w:proofErr w:type="spellStart"/>
      <w:r>
        <w:t>WiLCD</w:t>
      </w:r>
      <w:proofErr w:type="spellEnd"/>
      <w:r>
        <w:t>, dess delar delas upp i två separata produkter, den fysiska delen med en LCD-display som placeras på vald synlig plats och den mjukvarubaserade delen som ger användaren ett gränssnitt som är lätt att använda sig av.</w:t>
      </w:r>
    </w:p>
    <w:p w:rsidR="001A69C4" w:rsidRDefault="00C70F45">
      <w:r>
        <w:t xml:space="preserve">Kraven delas upp enligt </w:t>
      </w:r>
      <w:proofErr w:type="spellStart"/>
      <w:r>
        <w:t>MoSCoW</w:t>
      </w:r>
      <w:proofErr w:type="spellEnd"/>
      <w:r>
        <w:t xml:space="preserve">-modellen (Must, </w:t>
      </w:r>
      <w:proofErr w:type="spellStart"/>
      <w:r>
        <w:t>Should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Won’t</w:t>
      </w:r>
      <w:proofErr w:type="spellEnd"/>
      <w:r>
        <w:t>).</w:t>
      </w:r>
    </w:p>
    <w:p w:rsidR="00C70F45" w:rsidRDefault="00C70F45" w:rsidP="00C70F45">
      <w:pPr>
        <w:pStyle w:val="Rubrik2"/>
        <w:rPr>
          <w:color w:val="767171" w:themeColor="background2" w:themeShade="80"/>
        </w:rPr>
      </w:pPr>
      <w:r w:rsidRPr="00C70F45">
        <w:rPr>
          <w:color w:val="767171" w:themeColor="background2" w:themeShade="80"/>
        </w:rPr>
        <w:t>Fysiska produktens krav</w:t>
      </w:r>
    </w:p>
    <w:p w:rsidR="00C70F45" w:rsidRDefault="00C70F45" w:rsidP="00C70F45">
      <w:r w:rsidRPr="00C70F45">
        <w:rPr>
          <w:b/>
        </w:rPr>
        <w:t>Must</w:t>
      </w:r>
    </w:p>
    <w:p w:rsidR="00C70F45" w:rsidRDefault="00C70F45" w:rsidP="00C70F45">
      <w:pPr>
        <w:pStyle w:val="Liststycke"/>
        <w:numPr>
          <w:ilvl w:val="0"/>
          <w:numId w:val="3"/>
        </w:numPr>
      </w:pPr>
      <w:r>
        <w:t xml:space="preserve">Skapa </w:t>
      </w:r>
      <w:r w:rsidR="00971B8E">
        <w:t>en skylt</w:t>
      </w:r>
      <w:r>
        <w:t xml:space="preserve"> som säger vart kunden är</w:t>
      </w:r>
    </w:p>
    <w:p w:rsidR="00C70F45" w:rsidRPr="00C70F45" w:rsidRDefault="00C70F45" w:rsidP="00C70F45">
      <w:pPr>
        <w:pStyle w:val="Liststycke"/>
        <w:numPr>
          <w:ilvl w:val="0"/>
          <w:numId w:val="3"/>
        </w:numPr>
      </w:pPr>
      <w:r>
        <w:t>Stödja svenska tecken.</w:t>
      </w:r>
    </w:p>
    <w:p w:rsidR="00C70F45" w:rsidRDefault="00C70F45" w:rsidP="00C70F45">
      <w:pPr>
        <w:rPr>
          <w:b/>
        </w:rPr>
      </w:pPr>
      <w:proofErr w:type="spellStart"/>
      <w:r>
        <w:rPr>
          <w:b/>
        </w:rPr>
        <w:t>Should</w:t>
      </w:r>
      <w:proofErr w:type="spellEnd"/>
    </w:p>
    <w:p w:rsidR="00C70F45" w:rsidRDefault="00C70F45" w:rsidP="00C70F45">
      <w:pPr>
        <w:pStyle w:val="Liststycke"/>
        <w:numPr>
          <w:ilvl w:val="0"/>
          <w:numId w:val="4"/>
        </w:numPr>
      </w:pPr>
      <w:r>
        <w:t>Lägga till olika ”säsongsbaserade” mönster, jul, nyår, tårtor etc.</w:t>
      </w:r>
    </w:p>
    <w:p w:rsidR="00C70F45" w:rsidRDefault="00971B8E" w:rsidP="00C70F45">
      <w:pPr>
        <w:pStyle w:val="Liststycke"/>
        <w:numPr>
          <w:ilvl w:val="0"/>
          <w:numId w:val="4"/>
        </w:numPr>
      </w:pPr>
      <w:r>
        <w:t>Visa d</w:t>
      </w:r>
      <w:r w:rsidR="00C70F45">
        <w:t>atum och tid</w:t>
      </w:r>
      <w:r>
        <w:t xml:space="preserve"> på displayen</w:t>
      </w:r>
      <w:r w:rsidR="00C70F45">
        <w:t xml:space="preserve">. </w:t>
      </w:r>
    </w:p>
    <w:p w:rsidR="00C70F45" w:rsidRDefault="00C70F45" w:rsidP="00C70F45">
      <w:pPr>
        <w:pStyle w:val="Liststycke"/>
        <w:numPr>
          <w:ilvl w:val="0"/>
          <w:numId w:val="4"/>
        </w:numPr>
      </w:pPr>
      <w:r>
        <w:t xml:space="preserve">RTC klocka </w:t>
      </w:r>
      <w:r w:rsidR="00971B8E">
        <w:t>med</w:t>
      </w:r>
      <w:r>
        <w:t xml:space="preserve"> backup batteri</w:t>
      </w:r>
      <w:r w:rsidR="00971B8E">
        <w:t xml:space="preserve"> för att hålla tiden vid ev. strömavbrott eller avbrott på matningsspänningen</w:t>
      </w:r>
      <w:r>
        <w:t>.</w:t>
      </w:r>
    </w:p>
    <w:p w:rsidR="00C70F45" w:rsidRPr="00C70F45" w:rsidRDefault="00C70F45" w:rsidP="00C70F45">
      <w:pPr>
        <w:pStyle w:val="Liststycke"/>
        <w:numPr>
          <w:ilvl w:val="0"/>
          <w:numId w:val="4"/>
        </w:numPr>
        <w:rPr>
          <w:b/>
        </w:rPr>
      </w:pPr>
      <w:proofErr w:type="spellStart"/>
      <w:r>
        <w:t>Slee</w:t>
      </w:r>
      <w:r w:rsidR="00971B8E">
        <w:t>p</w:t>
      </w:r>
      <w:proofErr w:type="spellEnd"/>
      <w:r w:rsidR="00971B8E">
        <w:t xml:space="preserve"> läge mellan </w:t>
      </w:r>
      <w:proofErr w:type="gramStart"/>
      <w:r w:rsidR="00971B8E">
        <w:t>22-06</w:t>
      </w:r>
      <w:proofErr w:type="gramEnd"/>
      <w:r w:rsidR="00971B8E">
        <w:t xml:space="preserve"> vid batteridrift för energibesparing</w:t>
      </w:r>
      <w:r>
        <w:t>.</w:t>
      </w:r>
    </w:p>
    <w:p w:rsidR="00C70F45" w:rsidRDefault="00C70F45" w:rsidP="00C70F45">
      <w:pPr>
        <w:rPr>
          <w:b/>
        </w:rPr>
      </w:pPr>
      <w:proofErr w:type="spellStart"/>
      <w:r>
        <w:rPr>
          <w:b/>
        </w:rPr>
        <w:t>Won’t</w:t>
      </w:r>
      <w:proofErr w:type="spellEnd"/>
    </w:p>
    <w:p w:rsidR="00C70F45" w:rsidRDefault="00C70F45" w:rsidP="00C70F45">
      <w:pPr>
        <w:pStyle w:val="Liststycke"/>
        <w:numPr>
          <w:ilvl w:val="0"/>
          <w:numId w:val="2"/>
        </w:numPr>
      </w:pPr>
      <w:r>
        <w:t>Säger hej då du kommer</w:t>
      </w:r>
      <w:r w:rsidR="00971B8E">
        <w:t xml:space="preserve"> och </w:t>
      </w:r>
      <w:r>
        <w:t>då andra kommer</w:t>
      </w:r>
      <w:r w:rsidR="00971B8E">
        <w:t xml:space="preserve"> förbi skylten</w:t>
      </w:r>
    </w:p>
    <w:p w:rsidR="00C70F45" w:rsidRDefault="00C70F45" w:rsidP="00C70F45">
      <w:pPr>
        <w:pStyle w:val="Liststycke"/>
        <w:numPr>
          <w:ilvl w:val="0"/>
          <w:numId w:val="2"/>
        </w:numPr>
      </w:pPr>
      <w:r>
        <w:t>Ljus och rörelsedetektor</w:t>
      </w:r>
    </w:p>
    <w:p w:rsidR="00C70F45" w:rsidRDefault="00C70F45" w:rsidP="00C70F45">
      <w:pPr>
        <w:pStyle w:val="Rubrik2"/>
        <w:rPr>
          <w:color w:val="767171" w:themeColor="background2" w:themeShade="80"/>
        </w:rPr>
      </w:pPr>
      <w:r w:rsidRPr="00C70F45">
        <w:rPr>
          <w:color w:val="767171" w:themeColor="background2" w:themeShade="80"/>
        </w:rPr>
        <w:t>Produktens användargränssnitt</w:t>
      </w:r>
    </w:p>
    <w:p w:rsidR="00C70F45" w:rsidRPr="00C70F45" w:rsidRDefault="00C70F45" w:rsidP="00C70F45">
      <w:pPr>
        <w:rPr>
          <w:b/>
        </w:rPr>
      </w:pPr>
      <w:r w:rsidRPr="00C70F45">
        <w:rPr>
          <w:b/>
        </w:rPr>
        <w:t>Must</w:t>
      </w:r>
    </w:p>
    <w:p w:rsidR="00971B8E" w:rsidRDefault="00971B8E" w:rsidP="0082036E">
      <w:pPr>
        <w:pStyle w:val="Liststycke"/>
        <w:numPr>
          <w:ilvl w:val="0"/>
          <w:numId w:val="1"/>
        </w:numPr>
      </w:pPr>
      <w:r>
        <w:t>Gå att nå från en webbapplikation</w:t>
      </w:r>
    </w:p>
    <w:p w:rsidR="0082036E" w:rsidRDefault="0082036E" w:rsidP="0082036E">
      <w:pPr>
        <w:pStyle w:val="Liststycke"/>
        <w:numPr>
          <w:ilvl w:val="0"/>
          <w:numId w:val="1"/>
        </w:numPr>
      </w:pPr>
      <w:r>
        <w:t>Kunna lägga upp och ta bort meddelanden.</w:t>
      </w:r>
    </w:p>
    <w:p w:rsidR="0082036E" w:rsidRDefault="0082036E" w:rsidP="0082036E">
      <w:pPr>
        <w:pStyle w:val="Liststycke"/>
        <w:numPr>
          <w:ilvl w:val="0"/>
          <w:numId w:val="1"/>
        </w:numPr>
      </w:pPr>
      <w:r>
        <w:t>Välja under vilken tidsperiod som meddelandet ska ligga framme.</w:t>
      </w:r>
    </w:p>
    <w:p w:rsidR="00FB4507" w:rsidRDefault="00FB4507" w:rsidP="0082036E">
      <w:pPr>
        <w:pStyle w:val="Liststycke"/>
        <w:numPr>
          <w:ilvl w:val="0"/>
          <w:numId w:val="1"/>
        </w:numPr>
      </w:pPr>
      <w:r>
        <w:t>Stödja svenska tecken.</w:t>
      </w:r>
    </w:p>
    <w:p w:rsidR="00317CBB" w:rsidRDefault="00317CBB" w:rsidP="0082036E">
      <w:pPr>
        <w:pStyle w:val="Liststycke"/>
        <w:numPr>
          <w:ilvl w:val="0"/>
          <w:numId w:val="1"/>
        </w:numPr>
      </w:pPr>
      <w:r>
        <w:t>Hemsida.</w:t>
      </w:r>
    </w:p>
    <w:p w:rsidR="00971B8E" w:rsidRPr="00971B8E" w:rsidRDefault="00971B8E" w:rsidP="00971B8E">
      <w:pPr>
        <w:pStyle w:val="Liststycke"/>
        <w:numPr>
          <w:ilvl w:val="0"/>
          <w:numId w:val="1"/>
        </w:numPr>
      </w:pPr>
      <w:r w:rsidRPr="00971B8E">
        <w:t>Ytterligare, vill veta meddelandet som ligger på displayen</w:t>
      </w:r>
    </w:p>
    <w:p w:rsidR="00C70F45" w:rsidRDefault="00C70F45" w:rsidP="00C70F45">
      <w:pPr>
        <w:rPr>
          <w:b/>
        </w:rPr>
      </w:pPr>
      <w:bookmarkStart w:id="0" w:name="_GoBack"/>
      <w:bookmarkEnd w:id="0"/>
      <w:proofErr w:type="spellStart"/>
      <w:r w:rsidRPr="00C70F45">
        <w:rPr>
          <w:b/>
        </w:rPr>
        <w:t>Should</w:t>
      </w:r>
      <w:proofErr w:type="spellEnd"/>
    </w:p>
    <w:p w:rsidR="00C70F45" w:rsidRDefault="00C70F45" w:rsidP="00C70F45">
      <w:pPr>
        <w:pStyle w:val="Liststycke"/>
        <w:numPr>
          <w:ilvl w:val="0"/>
          <w:numId w:val="2"/>
        </w:numPr>
      </w:pPr>
      <w:r>
        <w:t>Användare med lösen</w:t>
      </w:r>
    </w:p>
    <w:p w:rsidR="00C70F45" w:rsidRDefault="00C70F45" w:rsidP="00C70F45">
      <w:pPr>
        <w:pStyle w:val="Liststycke"/>
        <w:numPr>
          <w:ilvl w:val="0"/>
          <w:numId w:val="2"/>
        </w:numPr>
      </w:pPr>
      <w:r>
        <w:t>Historik</w:t>
      </w:r>
    </w:p>
    <w:p w:rsidR="00C70F45" w:rsidRDefault="00C70F45" w:rsidP="00C70F45">
      <w:pPr>
        <w:pStyle w:val="Liststycke"/>
        <w:numPr>
          <w:ilvl w:val="0"/>
          <w:numId w:val="2"/>
        </w:numPr>
      </w:pPr>
      <w:r>
        <w:t>Flera olika användare på samma server /</w:t>
      </w:r>
      <w:proofErr w:type="spellStart"/>
      <w:r>
        <w:t>rhasp</w:t>
      </w:r>
      <w:proofErr w:type="spellEnd"/>
      <w:r>
        <w:t>.</w:t>
      </w:r>
    </w:p>
    <w:p w:rsidR="00C70F45" w:rsidRPr="00C70F45" w:rsidRDefault="00C70F45" w:rsidP="00C70F45">
      <w:pPr>
        <w:pStyle w:val="Liststycke"/>
        <w:numPr>
          <w:ilvl w:val="0"/>
          <w:numId w:val="2"/>
        </w:numPr>
        <w:rPr>
          <w:b/>
        </w:rPr>
      </w:pPr>
      <w:r>
        <w:t xml:space="preserve">Datum och tid. </w:t>
      </w:r>
    </w:p>
    <w:p w:rsidR="00C70F45" w:rsidRDefault="00C70F45" w:rsidP="00C70F45">
      <w:pPr>
        <w:rPr>
          <w:b/>
        </w:rPr>
      </w:pPr>
      <w:proofErr w:type="spellStart"/>
      <w:r>
        <w:rPr>
          <w:b/>
        </w:rPr>
        <w:t>Could</w:t>
      </w:r>
      <w:proofErr w:type="spellEnd"/>
    </w:p>
    <w:p w:rsidR="00C70F45" w:rsidRDefault="00C70F45" w:rsidP="00C70F45">
      <w:pPr>
        <w:pStyle w:val="Liststycke"/>
        <w:numPr>
          <w:ilvl w:val="0"/>
          <w:numId w:val="2"/>
        </w:numPr>
      </w:pPr>
      <w:r>
        <w:t xml:space="preserve">Använda </w:t>
      </w:r>
      <w:proofErr w:type="spellStart"/>
      <w:r>
        <w:t>telefonkoder</w:t>
      </w:r>
      <w:proofErr w:type="spellEnd"/>
      <w:r>
        <w:t>, som säger vad kunden är/gör, mobilinterface, sms nått, ringa / lägga upp på kalender.</w:t>
      </w:r>
    </w:p>
    <w:p w:rsidR="00C70F45" w:rsidRDefault="00C70F45" w:rsidP="00C70F45">
      <w:pPr>
        <w:pStyle w:val="Liststycke"/>
        <w:numPr>
          <w:ilvl w:val="0"/>
          <w:numId w:val="2"/>
        </w:numPr>
      </w:pPr>
      <w:r>
        <w:t>Google kalender komp., fråga visa kalender på skylten.</w:t>
      </w:r>
    </w:p>
    <w:p w:rsidR="00C70F45" w:rsidRDefault="00C70F45" w:rsidP="00C70F45">
      <w:pPr>
        <w:pStyle w:val="Liststycke"/>
        <w:numPr>
          <w:ilvl w:val="0"/>
          <w:numId w:val="2"/>
        </w:numPr>
      </w:pPr>
      <w:r>
        <w:t>Lägga till olika ”säsongsbaserade” mönster, jul, nyår, tårtor etc.</w:t>
      </w:r>
    </w:p>
    <w:p w:rsidR="00C70F45" w:rsidRDefault="00C70F45" w:rsidP="00C70F45">
      <w:pPr>
        <w:pStyle w:val="Liststycke"/>
        <w:numPr>
          <w:ilvl w:val="0"/>
          <w:numId w:val="2"/>
        </w:numPr>
      </w:pPr>
      <w:proofErr w:type="spellStart"/>
      <w:r>
        <w:t>App</w:t>
      </w:r>
      <w:proofErr w:type="spellEnd"/>
      <w:r>
        <w:t xml:space="preserve"> för </w:t>
      </w:r>
      <w:proofErr w:type="gramStart"/>
      <w:r>
        <w:t>skriva</w:t>
      </w:r>
      <w:proofErr w:type="gramEnd"/>
      <w:r>
        <w:t xml:space="preserve"> / lägga in meddelande, ”aktivitet” ”tid” ”datum”</w:t>
      </w:r>
    </w:p>
    <w:p w:rsidR="00C70F45" w:rsidRPr="00C70F45" w:rsidRDefault="00C70F45" w:rsidP="00C70F45">
      <w:pPr>
        <w:pStyle w:val="Liststycke"/>
        <w:numPr>
          <w:ilvl w:val="0"/>
          <w:numId w:val="2"/>
        </w:numPr>
      </w:pPr>
      <w:r>
        <w:t>Kommersiella syften, en server massor av skyltar till samma.</w:t>
      </w:r>
    </w:p>
    <w:p w:rsidR="00C70F45" w:rsidRDefault="00C70F45" w:rsidP="00C70F45">
      <w:pPr>
        <w:rPr>
          <w:b/>
        </w:rPr>
      </w:pPr>
      <w:proofErr w:type="spellStart"/>
      <w:r>
        <w:rPr>
          <w:b/>
        </w:rPr>
        <w:lastRenderedPageBreak/>
        <w:t>Won’t</w:t>
      </w:r>
      <w:proofErr w:type="spellEnd"/>
    </w:p>
    <w:p w:rsidR="00C70F45" w:rsidRDefault="00C70F45" w:rsidP="00C70F45">
      <w:pPr>
        <w:pStyle w:val="Liststycke"/>
        <w:numPr>
          <w:ilvl w:val="0"/>
          <w:numId w:val="2"/>
        </w:numPr>
      </w:pPr>
      <w:r>
        <w:t>Nästa tunnelbaneingång.</w:t>
      </w:r>
    </w:p>
    <w:p w:rsidR="00C70F45" w:rsidRPr="00C70F45" w:rsidRDefault="00C70F45" w:rsidP="00C70F45">
      <w:pPr>
        <w:rPr>
          <w:b/>
        </w:rPr>
      </w:pPr>
    </w:p>
    <w:p w:rsidR="0082036E" w:rsidRDefault="0082036E"/>
    <w:sectPr w:rsidR="0082036E" w:rsidSect="00C70F4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B14" w:rsidRDefault="00054B14" w:rsidP="001A69C4">
      <w:pPr>
        <w:spacing w:after="0" w:line="240" w:lineRule="auto"/>
      </w:pPr>
      <w:r>
        <w:separator/>
      </w:r>
    </w:p>
  </w:endnote>
  <w:endnote w:type="continuationSeparator" w:id="0">
    <w:p w:rsidR="00054B14" w:rsidRDefault="00054B14" w:rsidP="001A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8306" w:type="dxa"/>
      <w:tblCellMar>
        <w:left w:w="118" w:type="dxa"/>
      </w:tblCellMar>
      <w:tblLook w:val="01E0" w:firstRow="1" w:lastRow="1" w:firstColumn="1" w:lastColumn="1" w:noHBand="0" w:noVBand="0"/>
    </w:tblPr>
    <w:tblGrid>
      <w:gridCol w:w="6768"/>
      <w:gridCol w:w="1538"/>
    </w:tblGrid>
    <w:tr w:rsidR="00C70F45" w:rsidTr="00432141">
      <w:tc>
        <w:tcPr>
          <w:tcW w:w="676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70F45" w:rsidRDefault="00C70F45" w:rsidP="00C70F45">
          <w:pPr>
            <w:pStyle w:val="Sidhuvud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Vision.docx</w:t>
          </w:r>
          <w:r>
            <w:fldChar w:fldCharType="end"/>
          </w:r>
        </w:p>
      </w:tc>
      <w:tc>
        <w:tcPr>
          <w:tcW w:w="153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70F45" w:rsidRDefault="00C70F45" w:rsidP="00C70F45">
          <w:pPr>
            <w:pStyle w:val="Sidhuvud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71B8E">
            <w:rPr>
              <w:noProof/>
            </w:rPr>
            <w:t>2</w:t>
          </w:r>
          <w:r>
            <w:fldChar w:fldCharType="end"/>
          </w:r>
          <w:r>
            <w:rPr>
              <w:rStyle w:val="Sidnummer"/>
            </w:rPr>
            <w:t xml:space="preserve"> </w:t>
          </w:r>
          <w:proofErr w:type="spellStart"/>
          <w:r>
            <w:rPr>
              <w:rStyle w:val="Sidnummer"/>
            </w:rPr>
            <w:t>of</w:t>
          </w:r>
          <w:proofErr w:type="spellEnd"/>
          <w:r>
            <w:rPr>
              <w:rStyle w:val="Sidnummer"/>
            </w:rPr>
            <w:t xml:space="preserve"> </w:t>
          </w:r>
          <w:r>
            <w:rPr>
              <w:rStyle w:val="Sidnumm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971B8E">
            <w:rPr>
              <w:noProof/>
            </w:rPr>
            <w:t>3</w:t>
          </w:r>
          <w:r>
            <w:fldChar w:fldCharType="end"/>
          </w:r>
        </w:p>
      </w:tc>
    </w:tr>
  </w:tbl>
  <w:p w:rsidR="00C70F45" w:rsidRDefault="00C70F4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B14" w:rsidRDefault="00054B14" w:rsidP="001A69C4">
      <w:pPr>
        <w:spacing w:after="0" w:line="240" w:lineRule="auto"/>
      </w:pPr>
      <w:r>
        <w:separator/>
      </w:r>
    </w:p>
  </w:footnote>
  <w:footnote w:type="continuationSeparator" w:id="0">
    <w:p w:rsidR="00054B14" w:rsidRDefault="00054B14" w:rsidP="001A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9C4" w:rsidRDefault="001A69C4" w:rsidP="001A69C4">
    <w:pPr>
      <w:pStyle w:val="Front-Page"/>
      <w:pBdr>
        <w:bottom w:val="single" w:sz="24" w:space="1" w:color="00A5E7"/>
      </w:pBdr>
    </w:pPr>
    <w:r>
      <w:t xml:space="preserve">KTH ICT II1302 </w:t>
    </w:r>
    <w:proofErr w:type="spellStart"/>
    <w:r>
      <w:t>Grupp</w:t>
    </w:r>
    <w:proofErr w:type="spellEnd"/>
    <w:r>
      <w:t xml:space="preserve"> 2</w:t>
    </w:r>
  </w:p>
  <w:p w:rsidR="001A69C4" w:rsidRDefault="001A69C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6291"/>
    <w:multiLevelType w:val="hybridMultilevel"/>
    <w:tmpl w:val="25C2DB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D1497"/>
    <w:multiLevelType w:val="hybridMultilevel"/>
    <w:tmpl w:val="2A4C0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376"/>
    <w:multiLevelType w:val="hybridMultilevel"/>
    <w:tmpl w:val="2E641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F5A17"/>
    <w:multiLevelType w:val="hybridMultilevel"/>
    <w:tmpl w:val="E37E10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62"/>
    <w:rsid w:val="00054B14"/>
    <w:rsid w:val="00113248"/>
    <w:rsid w:val="001A69C4"/>
    <w:rsid w:val="002135DE"/>
    <w:rsid w:val="00317CBB"/>
    <w:rsid w:val="003E50ED"/>
    <w:rsid w:val="006E33E4"/>
    <w:rsid w:val="0082036E"/>
    <w:rsid w:val="00971B8E"/>
    <w:rsid w:val="00A17C18"/>
    <w:rsid w:val="00B52069"/>
    <w:rsid w:val="00C70F45"/>
    <w:rsid w:val="00E07749"/>
    <w:rsid w:val="00F27462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FCCC"/>
  <w15:chartTrackingRefBased/>
  <w15:docId w15:val="{338236B9-F86B-4B8C-A3A0-2C66F556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7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7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2036E"/>
    <w:pPr>
      <w:ind w:left="720"/>
      <w:contextualSpacing/>
    </w:pPr>
  </w:style>
  <w:style w:type="paragraph" w:styleId="Sidhuvud">
    <w:name w:val="header"/>
    <w:basedOn w:val="Normal"/>
    <w:link w:val="SidhuvudChar"/>
    <w:unhideWhenUsed/>
    <w:rsid w:val="001A6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69C4"/>
  </w:style>
  <w:style w:type="paragraph" w:styleId="Sidfot">
    <w:name w:val="footer"/>
    <w:basedOn w:val="Normal"/>
    <w:link w:val="SidfotChar"/>
    <w:uiPriority w:val="99"/>
    <w:unhideWhenUsed/>
    <w:rsid w:val="001A6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A69C4"/>
  </w:style>
  <w:style w:type="paragraph" w:customStyle="1" w:styleId="Front-Page">
    <w:name w:val="Front-Page"/>
    <w:basedOn w:val="Normal"/>
    <w:qFormat/>
    <w:rsid w:val="001A69C4"/>
    <w:pPr>
      <w:spacing w:before="120" w:after="120" w:line="240" w:lineRule="auto"/>
    </w:pPr>
    <w:rPr>
      <w:rFonts w:ascii="Arial" w:eastAsia="Batang" w:hAnsi="Arial" w:cs="Times New Roman"/>
      <w:b/>
      <w:color w:val="00000A"/>
      <w:sz w:val="40"/>
      <w:szCs w:val="40"/>
      <w:lang w:val="en-GB" w:eastAsia="ko-KR"/>
    </w:rPr>
  </w:style>
  <w:style w:type="table" w:styleId="Tabellrutnt">
    <w:name w:val="Table Grid"/>
    <w:basedOn w:val="Normaltabell"/>
    <w:rsid w:val="00C70F45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qFormat/>
    <w:rsid w:val="00C70F45"/>
  </w:style>
  <w:style w:type="character" w:customStyle="1" w:styleId="Rubrik2Char">
    <w:name w:val="Rubrik 2 Char"/>
    <w:basedOn w:val="Standardstycketeckensnitt"/>
    <w:link w:val="Rubrik2"/>
    <w:uiPriority w:val="9"/>
    <w:rsid w:val="00C70F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C7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272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</cp:lastModifiedBy>
  <cp:revision>6</cp:revision>
  <dcterms:created xsi:type="dcterms:W3CDTF">2017-03-22T12:19:00Z</dcterms:created>
  <dcterms:modified xsi:type="dcterms:W3CDTF">2017-05-02T12:26:00Z</dcterms:modified>
</cp:coreProperties>
</file>