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23F6CF" w14:textId="76F445EA" w:rsidR="006C1D21" w:rsidRPr="006C1D21" w:rsidRDefault="006C1D21" w:rsidP="006C1D21">
      <w:pPr>
        <w:jc w:val="center"/>
        <w:rPr>
          <w:b/>
          <w:bCs/>
          <w:sz w:val="28"/>
          <w:szCs w:val="28"/>
        </w:rPr>
      </w:pPr>
      <w:r w:rsidRPr="006C1D21">
        <w:rPr>
          <w:b/>
          <w:bCs/>
          <w:sz w:val="28"/>
          <w:szCs w:val="28"/>
        </w:rPr>
        <w:t>Control de ubicaciones</w:t>
      </w:r>
    </w:p>
    <w:p w14:paraId="6AF03A41" w14:textId="2F2B673A" w:rsidR="00712DE1" w:rsidRDefault="00712DE1" w:rsidP="00712DE1">
      <w:r>
        <w:t>Se generaron 3 catálogos los cuales hay que activar, donde se generarán los determinados registros que se necesiten.</w:t>
      </w:r>
    </w:p>
    <w:p w14:paraId="0568BE26" w14:textId="15ED92E0" w:rsidR="00712DE1" w:rsidRDefault="00712DE1" w:rsidP="00712DE1">
      <w:pPr>
        <w:pStyle w:val="Prrafodelista"/>
        <w:numPr>
          <w:ilvl w:val="0"/>
          <w:numId w:val="3"/>
        </w:numPr>
      </w:pPr>
      <w:r>
        <w:t>Catálogo de nivel:</w:t>
      </w:r>
    </w:p>
    <w:p w14:paraId="56284DE0" w14:textId="408076D4" w:rsidR="00593FFC" w:rsidRDefault="00593FFC" w:rsidP="00593FFC">
      <w:pPr>
        <w:jc w:val="center"/>
      </w:pPr>
      <w:r>
        <w:rPr>
          <w:noProof/>
        </w:rPr>
        <w:drawing>
          <wp:inline distT="0" distB="0" distL="0" distR="0" wp14:anchorId="1B5B6D92" wp14:editId="14BAB85E">
            <wp:extent cx="7224077" cy="3564467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235628" cy="3570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EAFF2" w14:textId="77777777" w:rsidR="00712DE1" w:rsidRDefault="00712DE1" w:rsidP="00712DE1">
      <w:r>
        <w:t>Código: Se genera por default conforme los consecutivos que se vayan creando.</w:t>
      </w:r>
    </w:p>
    <w:p w14:paraId="2AF11AFB" w14:textId="2229D4B9" w:rsidR="00712DE1" w:rsidRDefault="00712DE1" w:rsidP="00712DE1">
      <w:r>
        <w:t>Nombre: Se ingresará el nombre o descripción que vaya a tener ese nivel.</w:t>
      </w:r>
    </w:p>
    <w:p w14:paraId="01F3C1AC" w14:textId="3EF23AA3" w:rsidR="00712DE1" w:rsidRDefault="00712DE1" w:rsidP="00712DE1">
      <w:r>
        <w:t>Nivel: Se ingresará una clave o nomenclatura que tendrá dicho nivel para su identificación en el dispositivo como en el reporteo. (Ej.- NV1, NV2)</w:t>
      </w:r>
    </w:p>
    <w:p w14:paraId="4A2B8C73" w14:textId="77777777" w:rsidR="00593FFC" w:rsidRDefault="00593FFC" w:rsidP="00712DE1"/>
    <w:p w14:paraId="45C17D52" w14:textId="271C0ED7" w:rsidR="00712DE1" w:rsidRDefault="00712DE1" w:rsidP="00712DE1">
      <w:pPr>
        <w:pStyle w:val="Prrafodelista"/>
        <w:numPr>
          <w:ilvl w:val="0"/>
          <w:numId w:val="3"/>
        </w:numPr>
      </w:pPr>
      <w:r>
        <w:t>Catálogo de columnas:</w:t>
      </w:r>
    </w:p>
    <w:p w14:paraId="7A720A1F" w14:textId="14899BE3" w:rsidR="00593FFC" w:rsidRDefault="00593FFC" w:rsidP="00593FFC">
      <w:pPr>
        <w:jc w:val="center"/>
      </w:pPr>
      <w:r>
        <w:rPr>
          <w:noProof/>
        </w:rPr>
        <w:drawing>
          <wp:inline distT="0" distB="0" distL="0" distR="0" wp14:anchorId="7E2E0B0F" wp14:editId="05664C9F">
            <wp:extent cx="7106660" cy="4123267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16597" cy="412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72248" w14:textId="77777777" w:rsidR="00712DE1" w:rsidRDefault="00712DE1" w:rsidP="00712DE1">
      <w:r>
        <w:t>Código: Se genera por default conforme los consecutivos que se vayan creando.</w:t>
      </w:r>
    </w:p>
    <w:p w14:paraId="39FF84E3" w14:textId="1A99B8D5" w:rsidR="00593FFC" w:rsidRDefault="00712DE1" w:rsidP="00712DE1">
      <w:r>
        <w:t>Nombre: Se ingresará el nombre o descripción que vaya a tener esa columna.</w:t>
      </w:r>
    </w:p>
    <w:p w14:paraId="7388F347" w14:textId="5A3FB99A" w:rsidR="00593FFC" w:rsidRDefault="00712DE1" w:rsidP="00712DE1">
      <w:r>
        <w:lastRenderedPageBreak/>
        <w:t>Nivel: Se ingresará una clave o nomenclatura que tendrá dicha columna para su identificación en el dispositivo como en el reporteo. (Ej.- A, B, C, D)</w:t>
      </w:r>
    </w:p>
    <w:p w14:paraId="418B9F4A" w14:textId="67E9E4B3" w:rsidR="00593FFC" w:rsidRDefault="00593FFC" w:rsidP="00593FFC">
      <w:pPr>
        <w:pStyle w:val="Prrafodelista"/>
        <w:numPr>
          <w:ilvl w:val="0"/>
          <w:numId w:val="3"/>
        </w:numPr>
      </w:pPr>
      <w:r>
        <w:t>Catálogo de posiciones:</w:t>
      </w:r>
    </w:p>
    <w:p w14:paraId="12F79540" w14:textId="7D29C5A4" w:rsidR="00593FFC" w:rsidRDefault="00593FFC" w:rsidP="00593FFC">
      <w:pPr>
        <w:jc w:val="center"/>
      </w:pPr>
      <w:r>
        <w:rPr>
          <w:noProof/>
        </w:rPr>
        <w:drawing>
          <wp:inline distT="0" distB="0" distL="0" distR="0" wp14:anchorId="46901652" wp14:editId="0673FA4B">
            <wp:extent cx="6742735" cy="4021667"/>
            <wp:effectExtent l="0" t="0" r="127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52455" cy="4027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67C52" w14:textId="77777777" w:rsidR="00593FFC" w:rsidRDefault="00593FFC" w:rsidP="00593FFC">
      <w:r>
        <w:t>Código: Se genera por default conforme los consecutivos que se vayan creando.</w:t>
      </w:r>
    </w:p>
    <w:p w14:paraId="23AC2FA1" w14:textId="7686C0CC" w:rsidR="00593FFC" w:rsidRDefault="00593FFC" w:rsidP="00593FFC">
      <w:r>
        <w:t>Nombre: Se ingresará el nombre o descripción de esa posición.</w:t>
      </w:r>
    </w:p>
    <w:p w14:paraId="1FAC052A" w14:textId="11DD7F0F" w:rsidR="00593FFC" w:rsidRDefault="00593FFC" w:rsidP="00593FFC">
      <w:r>
        <w:lastRenderedPageBreak/>
        <w:t>Posiciones: Se ingresará la clave o número que tendrá esa posición. (Ej.- 1, 2, 3)</w:t>
      </w:r>
    </w:p>
    <w:p w14:paraId="3FEC9F35" w14:textId="3DE19788" w:rsidR="00593FFC" w:rsidRDefault="00593FFC" w:rsidP="00593FFC">
      <w:r>
        <w:t>Una vez que se genere esa distribución, se procederá a armar un espacio físico</w:t>
      </w:r>
    </w:p>
    <w:p w14:paraId="127F0145" w14:textId="15F2CEE4" w:rsidR="00DC5AE2" w:rsidRDefault="00DC5AE2" w:rsidP="00DC5AE2">
      <w:pPr>
        <w:jc w:val="center"/>
      </w:pPr>
      <w:r>
        <w:rPr>
          <w:noProof/>
        </w:rPr>
        <w:drawing>
          <wp:inline distT="0" distB="0" distL="0" distR="0" wp14:anchorId="1EF7CD42" wp14:editId="056DE4C8">
            <wp:extent cx="8374380" cy="3557131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380667" cy="3559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2BDCF" w14:textId="33FBC267" w:rsidR="00DC5AE2" w:rsidRDefault="00DC5AE2" w:rsidP="00593FFC">
      <w:r>
        <w:t>Folio: Se genera el consecutivo a como se vayan generando los registros.</w:t>
      </w:r>
    </w:p>
    <w:p w14:paraId="7807EB54" w14:textId="50B467B7" w:rsidR="00DC5AE2" w:rsidRDefault="00DC5AE2" w:rsidP="00593FFC">
      <w:r>
        <w:t>Descripción: Se puede ingresar a quien le va corresponder ese espacio.</w:t>
      </w:r>
    </w:p>
    <w:p w14:paraId="3A12E8C1" w14:textId="60CBD61F" w:rsidR="00DC5AE2" w:rsidRDefault="00DC5AE2" w:rsidP="00593FFC">
      <w:r>
        <w:t>Nivel: Se seleccionará aquel nivel que le corresponderá al área.</w:t>
      </w:r>
    </w:p>
    <w:p w14:paraId="6AFD214C" w14:textId="5F0CA87C" w:rsidR="00DC5AE2" w:rsidRDefault="00DC5AE2" w:rsidP="00593FFC">
      <w:r>
        <w:t>Columna: Se seleccionará aquella columna que le corresponderá al área.</w:t>
      </w:r>
    </w:p>
    <w:p w14:paraId="56562B2C" w14:textId="4107B29F" w:rsidR="00DC5AE2" w:rsidRDefault="00DC5AE2" w:rsidP="00593FFC">
      <w:r>
        <w:lastRenderedPageBreak/>
        <w:t>Posición: Se seleccionarán todas las posiciones que le corresponderán al área.</w:t>
      </w:r>
    </w:p>
    <w:p w14:paraId="5F5C49BD" w14:textId="6CE8ADFA" w:rsidR="00DC5AE2" w:rsidRDefault="00DC5AE2" w:rsidP="00593FFC">
      <w:r>
        <w:t xml:space="preserve">Terminando de agregar todas las distribuciones a la lista (Con el botón de +) se procederá a guardar para poder ver </w:t>
      </w:r>
      <w:r w:rsidR="0073163D">
        <w:t>cómo</w:t>
      </w:r>
      <w:r>
        <w:t xml:space="preserve"> va quedando la distribución de los espacios físicos.</w:t>
      </w:r>
    </w:p>
    <w:p w14:paraId="2950C4B0" w14:textId="4008B066" w:rsidR="00DC5AE2" w:rsidRDefault="00DC5AE2" w:rsidP="00DC5AE2">
      <w:pPr>
        <w:jc w:val="center"/>
      </w:pPr>
      <w:r>
        <w:rPr>
          <w:noProof/>
        </w:rPr>
        <w:drawing>
          <wp:inline distT="0" distB="0" distL="0" distR="0" wp14:anchorId="3B59EE24" wp14:editId="13ADDA89">
            <wp:extent cx="6637576" cy="28194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68288" cy="283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C2B09" w14:textId="33029FA3" w:rsidR="00712DE1" w:rsidRDefault="00DC5AE2" w:rsidP="00DC5AE2">
      <w:pPr>
        <w:jc w:val="center"/>
      </w:pPr>
      <w:r>
        <w:rPr>
          <w:noProof/>
        </w:rPr>
        <w:lastRenderedPageBreak/>
        <w:drawing>
          <wp:inline distT="0" distB="0" distL="0" distR="0" wp14:anchorId="06B2F6CD" wp14:editId="4C626818">
            <wp:extent cx="7109460" cy="1961867"/>
            <wp:effectExtent l="0" t="0" r="0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943" b="19631"/>
                    <a:stretch/>
                  </pic:blipFill>
                  <pic:spPr bwMode="auto">
                    <a:xfrm>
                      <a:off x="0" y="0"/>
                      <a:ext cx="7139221" cy="1970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27294A" w14:textId="066C94C5" w:rsidR="00712DE1" w:rsidRDefault="00F06D4C" w:rsidP="00712DE1">
      <w:r>
        <w:t>Se debe tener el parámetro 638 “Distribución de carga en pedidos” en S, para que se active el botón de ubicación en la captura de pedidos</w:t>
      </w:r>
    </w:p>
    <w:p w14:paraId="0E93EAC3" w14:textId="265FF53C" w:rsidR="00F06D4C" w:rsidRDefault="00F06D4C" w:rsidP="00F06D4C">
      <w:pPr>
        <w:jc w:val="center"/>
      </w:pPr>
      <w:r>
        <w:rPr>
          <w:noProof/>
        </w:rPr>
        <w:drawing>
          <wp:inline distT="0" distB="0" distL="0" distR="0" wp14:anchorId="1E722788" wp14:editId="557860B7">
            <wp:extent cx="7185660" cy="229157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92234" cy="229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FB365" w14:textId="1E88C5BD" w:rsidR="00F06D4C" w:rsidRDefault="00F06D4C" w:rsidP="00F06D4C">
      <w:pPr>
        <w:jc w:val="center"/>
      </w:pPr>
      <w:r>
        <w:rPr>
          <w:noProof/>
        </w:rPr>
        <w:lastRenderedPageBreak/>
        <w:drawing>
          <wp:inline distT="0" distB="0" distL="0" distR="0" wp14:anchorId="286200FB" wp14:editId="1D5C06B9">
            <wp:extent cx="5821680" cy="4311223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22928" cy="4312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27147" w14:textId="25D383E5" w:rsidR="00B72DFE" w:rsidRDefault="00B72DFE" w:rsidP="00B72DFE">
      <w:r>
        <w:t>Al momento de dar clic en ubicación, te va a validar que todos los productos del listado tengan su ID Pack (Para este cliente, vendrá siendo la presentación) por que varios productos pueden tener la misma presentación.</w:t>
      </w:r>
    </w:p>
    <w:p w14:paraId="3E77A8DB" w14:textId="35ECEF63" w:rsidR="00B72DFE" w:rsidRDefault="00B72DFE" w:rsidP="00B72DFE">
      <w:pPr>
        <w:jc w:val="center"/>
      </w:pPr>
      <w:r>
        <w:rPr>
          <w:noProof/>
        </w:rPr>
        <w:lastRenderedPageBreak/>
        <w:drawing>
          <wp:inline distT="0" distB="0" distL="0" distR="0" wp14:anchorId="5DA872D8" wp14:editId="0BD6FC7C">
            <wp:extent cx="7078133" cy="4516579"/>
            <wp:effectExtent l="0" t="0" r="889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80642" cy="45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DBFD1" w14:textId="75AD1EBD" w:rsidR="00B72DFE" w:rsidRDefault="00B72DFE" w:rsidP="00B72DFE">
      <w:r>
        <w:t xml:space="preserve">Una vez que los productos tengan configurado su ID Pack, se abrirá la opción de ubicación, donde aparecerán </w:t>
      </w:r>
      <w:r w:rsidR="00A1749F">
        <w:t>las diferentes presentaciones</w:t>
      </w:r>
      <w:r>
        <w:t xml:space="preserve"> que se tengan configuradas en los productos</w:t>
      </w:r>
      <w:r w:rsidR="00A1749F">
        <w:t>.</w:t>
      </w:r>
    </w:p>
    <w:p w14:paraId="0F2A0B3A" w14:textId="0DCB6331" w:rsidR="00A1749F" w:rsidRDefault="00A1749F" w:rsidP="00B72DFE">
      <w:r>
        <w:t>Se debe buscar el espacio físico y seleccionar la presentación que se desea ubicar</w:t>
      </w:r>
      <w:r w:rsidR="00A970A9">
        <w:t xml:space="preserve">. </w:t>
      </w:r>
    </w:p>
    <w:p w14:paraId="0CFE434E" w14:textId="252CAF7B" w:rsidR="00A970A9" w:rsidRDefault="00A970A9" w:rsidP="00B72DFE">
      <w:r>
        <w:lastRenderedPageBreak/>
        <w:t>Se realizará un registro de una ubicación, tomando el espacio físico y la presentación que se tengan configuradas previamente en los productos para seleccionar en que ubicación se van a querer esas presentaciones.</w:t>
      </w:r>
    </w:p>
    <w:p w14:paraId="3E54D814" w14:textId="1897E84F" w:rsidR="00A970A9" w:rsidRDefault="00A970A9" w:rsidP="00A970A9">
      <w:pPr>
        <w:jc w:val="center"/>
      </w:pPr>
      <w:r>
        <w:rPr>
          <w:noProof/>
        </w:rPr>
        <w:drawing>
          <wp:inline distT="0" distB="0" distL="0" distR="0" wp14:anchorId="51102EAF" wp14:editId="746317E0">
            <wp:extent cx="7501467" cy="4694766"/>
            <wp:effectExtent l="0" t="0" r="444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517601" cy="4704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7E2F6" w14:textId="30C94316" w:rsidR="00A970A9" w:rsidRDefault="00A970A9" w:rsidP="00A970A9">
      <w:pPr>
        <w:jc w:val="center"/>
      </w:pPr>
      <w:r>
        <w:rPr>
          <w:noProof/>
        </w:rPr>
        <w:lastRenderedPageBreak/>
        <w:drawing>
          <wp:inline distT="0" distB="0" distL="0" distR="0" wp14:anchorId="341F7437" wp14:editId="5C222C28">
            <wp:extent cx="8892540" cy="3113405"/>
            <wp:effectExtent l="0" t="0" r="381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50738" w14:textId="6381C6AF" w:rsidR="00A970A9" w:rsidRDefault="00A970A9" w:rsidP="00B72DFE">
      <w:r>
        <w:t>Al cargar las ubicaciones aquellos que estén marcados de color rojo, serán aquellos que ya se encuentren ubicados y los que se vayan seleccionado se irán marcando de color verde.</w:t>
      </w:r>
    </w:p>
    <w:p w14:paraId="04B0181F" w14:textId="729A09FE" w:rsidR="00A970A9" w:rsidRDefault="00A970A9" w:rsidP="00B72DFE"/>
    <w:p w14:paraId="1A7E3FF9" w14:textId="7869001B" w:rsidR="00A970A9" w:rsidRDefault="00A970A9" w:rsidP="00B72DFE"/>
    <w:p w14:paraId="6F36050A" w14:textId="066C4CF1" w:rsidR="00A970A9" w:rsidRDefault="00A970A9" w:rsidP="00B72DFE"/>
    <w:p w14:paraId="03D07A38" w14:textId="6FED6073" w:rsidR="00A970A9" w:rsidRDefault="00A970A9" w:rsidP="00B72DFE"/>
    <w:p w14:paraId="3364E6E8" w14:textId="0A734D50" w:rsidR="00A970A9" w:rsidRDefault="00A970A9" w:rsidP="00B72DFE"/>
    <w:p w14:paraId="0469BF1F" w14:textId="77777777" w:rsidR="00A970A9" w:rsidRDefault="00A970A9" w:rsidP="00B72DFE"/>
    <w:p w14:paraId="24A9F749" w14:textId="2BBD2907" w:rsidR="00A970A9" w:rsidRDefault="00A970A9" w:rsidP="00B72DFE">
      <w:r>
        <w:lastRenderedPageBreak/>
        <w:t>Una vez ya definidos la ubicación de los espacios físicos, se visualizarán de la siguiente forma:</w:t>
      </w:r>
    </w:p>
    <w:p w14:paraId="12DBAF23" w14:textId="31850480" w:rsidR="00A970A9" w:rsidRDefault="00A970A9" w:rsidP="00B72DFE">
      <w:r>
        <w:rPr>
          <w:noProof/>
        </w:rPr>
        <w:drawing>
          <wp:inline distT="0" distB="0" distL="0" distR="0" wp14:anchorId="570A8016" wp14:editId="11B4E354">
            <wp:extent cx="8892540" cy="2275205"/>
            <wp:effectExtent l="0" t="0" r="381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A25DA" w14:textId="54AAEB5D" w:rsidR="00EF4EAF" w:rsidRDefault="00EF4EAF" w:rsidP="00B72DFE">
      <w:r>
        <w:t xml:space="preserve">El </w:t>
      </w:r>
      <w:r w:rsidR="0073163D">
        <w:t>orden que llevan las columnas</w:t>
      </w:r>
      <w:r>
        <w:t xml:space="preserve"> de esta ventana es el siguiente:</w:t>
      </w:r>
    </w:p>
    <w:p w14:paraId="230C317E" w14:textId="4921453D" w:rsidR="00B72DFE" w:rsidRDefault="00EF4EAF" w:rsidP="00EF4EAF">
      <w:pPr>
        <w:pStyle w:val="Prrafodelista"/>
        <w:numPr>
          <w:ilvl w:val="0"/>
          <w:numId w:val="4"/>
        </w:numPr>
      </w:pPr>
      <w:r>
        <w:t>Nivel</w:t>
      </w:r>
    </w:p>
    <w:p w14:paraId="1C6A106D" w14:textId="151FD4DD" w:rsidR="00EF4EAF" w:rsidRDefault="00EF4EAF" w:rsidP="00EF4EAF">
      <w:pPr>
        <w:pStyle w:val="Prrafodelista"/>
        <w:numPr>
          <w:ilvl w:val="0"/>
          <w:numId w:val="4"/>
        </w:numPr>
      </w:pPr>
      <w:r>
        <w:t>Posición</w:t>
      </w:r>
    </w:p>
    <w:p w14:paraId="0135CCB3" w14:textId="7074CCB9" w:rsidR="00EF4EAF" w:rsidRDefault="00EF4EAF" w:rsidP="00EF4EAF">
      <w:pPr>
        <w:pStyle w:val="Prrafodelista"/>
        <w:numPr>
          <w:ilvl w:val="0"/>
          <w:numId w:val="4"/>
        </w:numPr>
      </w:pPr>
      <w:r>
        <w:t>Cliente</w:t>
      </w:r>
    </w:p>
    <w:p w14:paraId="4BDEDA21" w14:textId="5EF2D28A" w:rsidR="00EF4EAF" w:rsidRDefault="00EF4EAF" w:rsidP="00EF4EAF">
      <w:pPr>
        <w:pStyle w:val="Prrafodelista"/>
        <w:numPr>
          <w:ilvl w:val="0"/>
          <w:numId w:val="4"/>
        </w:numPr>
      </w:pPr>
      <w:r>
        <w:t>Presentación</w:t>
      </w:r>
    </w:p>
    <w:p w14:paraId="2483EF45" w14:textId="565B55F4" w:rsidR="00EF4EAF" w:rsidRDefault="00EF4EAF" w:rsidP="00EF4EAF">
      <w:pPr>
        <w:pStyle w:val="Prrafodelista"/>
        <w:numPr>
          <w:ilvl w:val="0"/>
          <w:numId w:val="4"/>
        </w:numPr>
      </w:pPr>
      <w:r>
        <w:t>Pallet</w:t>
      </w:r>
    </w:p>
    <w:p w14:paraId="2D2FE35A" w14:textId="77777777" w:rsidR="0073163D" w:rsidRDefault="0073163D" w:rsidP="00712DE1"/>
    <w:p w14:paraId="0E4236F9" w14:textId="77777777" w:rsidR="0073163D" w:rsidRDefault="0073163D" w:rsidP="00712DE1"/>
    <w:p w14:paraId="4535502E" w14:textId="77777777" w:rsidR="0073163D" w:rsidRDefault="0073163D" w:rsidP="00712DE1"/>
    <w:p w14:paraId="418AB31D" w14:textId="77777777" w:rsidR="0073163D" w:rsidRDefault="0073163D" w:rsidP="00712DE1"/>
    <w:p w14:paraId="63CEAC55" w14:textId="77777777" w:rsidR="0073163D" w:rsidRDefault="0073163D" w:rsidP="00712DE1"/>
    <w:p w14:paraId="1BCC40DF" w14:textId="02DE9A2B" w:rsidR="00F06D4C" w:rsidRDefault="00481900" w:rsidP="00712DE1">
      <w:r>
        <w:lastRenderedPageBreak/>
        <w:t>Se gener</w:t>
      </w:r>
      <w:r w:rsidR="0073163D">
        <w:t>ó</w:t>
      </w:r>
      <w:r>
        <w:t xml:space="preserve"> </w:t>
      </w:r>
      <w:r w:rsidR="00243C73">
        <w:t xml:space="preserve">la consulta de control de ubicaciones </w:t>
      </w:r>
      <w:r>
        <w:t xml:space="preserve">para </w:t>
      </w:r>
      <w:r w:rsidR="00243C73">
        <w:t>que se pueda estar revisando</w:t>
      </w:r>
      <w:r w:rsidR="0073163D">
        <w:t xml:space="preserve"> todo aquel espacio físico creado, ya sea de un cliente en particular con su respectivo pedido</w:t>
      </w:r>
      <w:r w:rsidR="00243C73">
        <w:t>.</w:t>
      </w:r>
    </w:p>
    <w:p w14:paraId="7B1CAEFE" w14:textId="492ADAF3" w:rsidR="0073163D" w:rsidRDefault="0073163D" w:rsidP="00712DE1">
      <w:r>
        <w:rPr>
          <w:noProof/>
        </w:rPr>
        <w:drawing>
          <wp:inline distT="0" distB="0" distL="0" distR="0" wp14:anchorId="0C1E7B5D" wp14:editId="3973B305">
            <wp:extent cx="8892540" cy="3644265"/>
            <wp:effectExtent l="0" t="0" r="381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8AB26" w14:textId="77777777" w:rsidR="00712DE1" w:rsidRDefault="00712DE1" w:rsidP="00712DE1"/>
    <w:p w14:paraId="012FDC19" w14:textId="77777777" w:rsidR="00712DE1" w:rsidRDefault="00712DE1" w:rsidP="00712DE1">
      <w:pPr>
        <w:pStyle w:val="Prrafodelista"/>
      </w:pPr>
    </w:p>
    <w:sectPr w:rsidR="00712DE1" w:rsidSect="00593FFC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8248E9"/>
    <w:multiLevelType w:val="hybridMultilevel"/>
    <w:tmpl w:val="E61A1122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4416DC"/>
    <w:multiLevelType w:val="hybridMultilevel"/>
    <w:tmpl w:val="65D65E5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3C0A02"/>
    <w:multiLevelType w:val="hybridMultilevel"/>
    <w:tmpl w:val="B1EE7B7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B65CFA"/>
    <w:multiLevelType w:val="hybridMultilevel"/>
    <w:tmpl w:val="7AAA31C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2DE1"/>
    <w:rsid w:val="00243C73"/>
    <w:rsid w:val="00481900"/>
    <w:rsid w:val="004F0148"/>
    <w:rsid w:val="00593FFC"/>
    <w:rsid w:val="005A1B53"/>
    <w:rsid w:val="006C1D21"/>
    <w:rsid w:val="00712DE1"/>
    <w:rsid w:val="0073163D"/>
    <w:rsid w:val="00A1749F"/>
    <w:rsid w:val="00A970A9"/>
    <w:rsid w:val="00B72DFE"/>
    <w:rsid w:val="00DC5AE2"/>
    <w:rsid w:val="00E66427"/>
    <w:rsid w:val="00EF4EAF"/>
    <w:rsid w:val="00F06D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A6D36D"/>
  <w15:chartTrackingRefBased/>
  <w15:docId w15:val="{234133AB-D717-4916-BC69-11699B2F7B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12DE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12</Pages>
  <Words>474</Words>
  <Characters>2608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MELISSA SANCHEZ ZAMORAN</dc:creator>
  <cp:keywords/>
  <dc:description/>
  <cp:lastModifiedBy>ANA MELISSA SANCHEZ ZAMORAN</cp:lastModifiedBy>
  <cp:revision>5</cp:revision>
  <dcterms:created xsi:type="dcterms:W3CDTF">2023-03-15T21:18:00Z</dcterms:created>
  <dcterms:modified xsi:type="dcterms:W3CDTF">2023-03-18T00:28:00Z</dcterms:modified>
</cp:coreProperties>
</file>