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pacing w:val="20"/>
          <w:kern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spacing w:val="20"/>
          <w:kern w:val="0"/>
          <w:sz w:val="36"/>
          <w:szCs w:val="36"/>
        </w:rPr>
        <w:t>升学规划档案</w:t>
      </w:r>
    </w:p>
    <w:p>
      <w:pPr>
        <w:pStyle w:val="15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/>
          <w:spacing w:val="2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pacing w:val="20"/>
          <w:kern w:val="0"/>
          <w:sz w:val="28"/>
          <w:szCs w:val="28"/>
        </w:rPr>
        <w:t>学生姓名：</w:t>
      </w:r>
      <w:r>
        <w:rPr>
          <w:rFonts w:hint="eastAsia" w:eastAsia="微软雅黑"/>
          <w:lang w:val="en-US" w:eastAsia="zh-CN"/>
        </w:rPr>
        <w:t>吴夷然</w:t>
      </w:r>
    </w:p>
    <w:p>
      <w:pPr>
        <w:rPr>
          <w:rFonts w:hint="eastAsia" w:ascii="微软雅黑" w:hAnsi="微软雅黑" w:eastAsia="微软雅黑" w:cs="微软雅黑"/>
          <w:b/>
          <w:spacing w:val="2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pacing w:val="20"/>
          <w:kern w:val="0"/>
          <w:sz w:val="28"/>
          <w:szCs w:val="28"/>
        </w:rPr>
        <w:t>所在班级：</w:t>
      </w:r>
      <w:r>
        <w:rPr>
          <w:rFonts w:hint="eastAsia" w:ascii="微软雅黑" w:hAnsi="微软雅黑" w:eastAsia="微软雅黑" w:cs="微软雅黑"/>
          <w:b/>
          <w:spacing w:val="20"/>
          <w:kern w:val="0"/>
          <w:sz w:val="28"/>
          <w:szCs w:val="28"/>
          <w:lang w:val="en-US" w:eastAsia="zh-CN"/>
        </w:rPr>
        <w:t>9-2</w:t>
      </w:r>
    </w:p>
    <w:p>
      <w:pPr>
        <w:rPr>
          <w:rFonts w:hint="eastAsia" w:ascii="微软雅黑" w:hAnsi="微软雅黑" w:eastAsia="微软雅黑" w:cs="微软雅黑"/>
          <w:b/>
          <w:spacing w:val="2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pacing w:val="20"/>
          <w:kern w:val="0"/>
          <w:sz w:val="28"/>
          <w:szCs w:val="28"/>
        </w:rPr>
        <w:t>学生现阶段基本情况：</w:t>
      </w:r>
    </w:p>
    <w:tbl>
      <w:tblPr>
        <w:tblStyle w:val="7"/>
        <w:tblW w:w="0" w:type="auto"/>
        <w:tblInd w:w="56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5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414" w:type="dxa"/>
            <w:shd w:val="clear" w:color="auto" w:fill="3E54D3"/>
          </w:tcPr>
          <w:p>
            <w:pPr>
              <w:pStyle w:val="2"/>
              <w:tabs>
                <w:tab w:val="center" w:pos="876"/>
              </w:tabs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就读体系</w:t>
            </w:r>
          </w:p>
        </w:tc>
        <w:tc>
          <w:tcPr>
            <w:tcW w:w="532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pacing w:val="20"/>
                <w:sz w:val="24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  </w:t>
            </w:r>
            <w:r>
              <w:rPr>
                <w:rFonts w:hint="eastAsia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             确定</w:t>
            </w:r>
            <w:r>
              <w:rPr>
                <w:rStyle w:val="16"/>
                <w:rFonts w:hint="eastAsia"/>
                <w:lang w:val="en-US" w:eastAsia="zh-CN" w:bidi="ar"/>
              </w:rPr>
              <w:t>美高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414" w:type="dxa"/>
            <w:shd w:val="clear" w:color="auto" w:fill="3E54D3"/>
          </w:tcPr>
          <w:p>
            <w:pPr>
              <w:pStyle w:val="2"/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GPA</w:t>
            </w:r>
          </w:p>
        </w:tc>
        <w:tc>
          <w:tcPr>
            <w:tcW w:w="5320" w:type="dxa"/>
          </w:tcPr>
          <w:p>
            <w:pPr>
              <w:pStyle w:val="2"/>
              <w:jc w:val="center"/>
              <w:rPr>
                <w:rFonts w:hint="default"/>
                <w:spacing w:val="20"/>
                <w:sz w:val="24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lang w:val="en-US" w:eastAsia="zh-CN"/>
              </w:rPr>
              <w:t>3.8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414" w:type="dxa"/>
            <w:shd w:val="clear" w:color="auto" w:fill="3E54D3"/>
          </w:tcPr>
          <w:p>
            <w:pPr>
              <w:pStyle w:val="2"/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学科成绩</w:t>
            </w:r>
          </w:p>
        </w:tc>
        <w:tc>
          <w:tcPr>
            <w:tcW w:w="5320" w:type="dxa"/>
          </w:tcPr>
          <w:p>
            <w:pPr>
              <w:pStyle w:val="2"/>
              <w:jc w:val="center"/>
              <w:rPr>
                <w:rFonts w:hint="default"/>
                <w:spacing w:val="20"/>
                <w:sz w:val="24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lang w:val="en-US" w:eastAsia="zh-CN"/>
              </w:rPr>
              <w:t>大部分英语和语文是B，其他都是A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414" w:type="dxa"/>
            <w:shd w:val="clear" w:color="auto" w:fill="3E54D3"/>
          </w:tcPr>
          <w:p>
            <w:pPr>
              <w:pStyle w:val="2"/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语言成绩</w:t>
            </w:r>
          </w:p>
        </w:tc>
        <w:tc>
          <w:tcPr>
            <w:tcW w:w="5320" w:type="dxa"/>
          </w:tcPr>
          <w:p>
            <w:pPr>
              <w:pStyle w:val="2"/>
              <w:jc w:val="center"/>
              <w:rPr>
                <w:rFonts w:hint="default"/>
                <w:spacing w:val="20"/>
                <w:sz w:val="24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lang w:val="en-US" w:eastAsia="zh-CN"/>
              </w:rPr>
              <w:t>托福待考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414" w:type="dxa"/>
            <w:shd w:val="clear" w:color="auto" w:fill="3E54D3"/>
          </w:tcPr>
          <w:p>
            <w:pPr>
              <w:pStyle w:val="2"/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其他标化成绩</w:t>
            </w:r>
          </w:p>
        </w:tc>
        <w:tc>
          <w:tcPr>
            <w:tcW w:w="5320" w:type="dxa"/>
          </w:tcPr>
          <w:p>
            <w:pPr>
              <w:pStyle w:val="2"/>
              <w:jc w:val="center"/>
              <w:rPr>
                <w:rFonts w:hint="eastAsia"/>
                <w:spacing w:val="20"/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414" w:type="dxa"/>
            <w:shd w:val="clear" w:color="auto" w:fill="3E54D3"/>
          </w:tcPr>
          <w:p>
            <w:pPr>
              <w:pStyle w:val="2"/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课外活动情况</w:t>
            </w:r>
          </w:p>
        </w:tc>
        <w:tc>
          <w:tcPr>
            <w:tcW w:w="5320" w:type="dxa"/>
          </w:tcPr>
          <w:p>
            <w:pPr>
              <w:pStyle w:val="2"/>
              <w:jc w:val="center"/>
              <w:rPr>
                <w:rFonts w:hint="default"/>
                <w:spacing w:val="20"/>
                <w:sz w:val="24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lang w:val="en-US" w:eastAsia="zh-CN"/>
              </w:rPr>
              <w:t>学校社团，数学竞赛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414" w:type="dxa"/>
            <w:shd w:val="clear" w:color="auto" w:fill="3E54D3"/>
          </w:tcPr>
          <w:p>
            <w:pPr>
              <w:pStyle w:val="2"/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主申国家地区</w:t>
            </w:r>
          </w:p>
        </w:tc>
        <w:tc>
          <w:tcPr>
            <w:tcW w:w="5320" w:type="dxa"/>
          </w:tcPr>
          <w:p>
            <w:pPr>
              <w:pStyle w:val="2"/>
              <w:jc w:val="center"/>
              <w:rPr>
                <w:rFonts w:hint="default"/>
                <w:spacing w:val="20"/>
                <w:sz w:val="24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lang w:val="en-US" w:eastAsia="zh-CN"/>
              </w:rPr>
              <w:t>美国Top院校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414" w:type="dxa"/>
            <w:shd w:val="clear" w:color="auto" w:fill="3E54D3"/>
          </w:tcPr>
          <w:p>
            <w:pPr>
              <w:pStyle w:val="2"/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目标专业</w:t>
            </w:r>
          </w:p>
        </w:tc>
        <w:tc>
          <w:tcPr>
            <w:tcW w:w="5320" w:type="dxa"/>
          </w:tcPr>
          <w:p>
            <w:pPr>
              <w:pStyle w:val="2"/>
              <w:jc w:val="center"/>
              <w:rPr>
                <w:rFonts w:hint="default"/>
                <w:spacing w:val="20"/>
                <w:sz w:val="24"/>
                <w:lang w:val="en-US" w:eastAsia="zh-CN"/>
              </w:rPr>
            </w:pPr>
            <w:r>
              <w:rPr>
                <w:rFonts w:hint="eastAsia"/>
                <w:spacing w:val="20"/>
                <w:sz w:val="24"/>
                <w:lang w:val="en-US" w:eastAsia="zh-CN"/>
              </w:rPr>
              <w:t>理科（物理）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spacing w:val="2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pacing w:val="20"/>
          <w:kern w:val="0"/>
          <w:sz w:val="28"/>
          <w:szCs w:val="28"/>
        </w:rPr>
        <w:t>上次面谈目标完成情况：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4673" w:type="dxa"/>
            <w:shd w:val="clear" w:color="auto" w:fill="3E54D3"/>
          </w:tcPr>
          <w:p>
            <w:pPr>
              <w:pStyle w:val="2"/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学科</w:t>
            </w:r>
          </w:p>
        </w:tc>
        <w:tc>
          <w:tcPr>
            <w:tcW w:w="4678" w:type="dxa"/>
            <w:shd w:val="clear" w:color="auto" w:fill="3E54D3"/>
          </w:tcPr>
          <w:p>
            <w:pPr>
              <w:pStyle w:val="2"/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语言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4673" w:type="dxa"/>
          </w:tcPr>
          <w:p>
            <w:pPr>
              <w:pStyle w:val="2"/>
              <w:numPr>
                <w:ilvl w:val="0"/>
                <w:numId w:val="1"/>
              </w:numPr>
              <w:ind w:left="357" w:hanging="357"/>
              <w:rPr>
                <w:rFonts w:hint="eastAsia"/>
                <w:spacing w:val="20"/>
                <w:sz w:val="24"/>
                <w:szCs w:val="24"/>
                <w:lang w:eastAsia="zh-CN"/>
              </w:rPr>
            </w:pPr>
          </w:p>
        </w:tc>
        <w:tc>
          <w:tcPr>
            <w:tcW w:w="4678" w:type="dxa"/>
          </w:tcPr>
          <w:p>
            <w:pPr>
              <w:pStyle w:val="2"/>
              <w:numPr>
                <w:ilvl w:val="0"/>
                <w:numId w:val="1"/>
              </w:numPr>
              <w:ind w:left="360"/>
              <w:rPr>
                <w:rFonts w:hint="eastAsia"/>
                <w:spacing w:val="2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4673" w:type="dxa"/>
            <w:shd w:val="clear" w:color="auto" w:fill="3E54D3"/>
          </w:tcPr>
          <w:p>
            <w:pPr>
              <w:pStyle w:val="2"/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软背景</w:t>
            </w:r>
          </w:p>
        </w:tc>
        <w:tc>
          <w:tcPr>
            <w:tcW w:w="4678" w:type="dxa"/>
            <w:shd w:val="clear" w:color="auto" w:fill="3E54D3"/>
          </w:tcPr>
          <w:p>
            <w:pPr>
              <w:pStyle w:val="2"/>
              <w:jc w:val="center"/>
              <w:rPr>
                <w:rFonts w:hint="eastAsia"/>
                <w:b/>
                <w:color w:val="FFFFFF" w:themeColor="background1"/>
                <w:spacing w:val="20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pacing w:val="20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未完成原因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4673" w:type="dxa"/>
          </w:tcPr>
          <w:p>
            <w:pPr>
              <w:pStyle w:val="2"/>
              <w:numPr>
                <w:ilvl w:val="0"/>
                <w:numId w:val="1"/>
              </w:numPr>
              <w:ind w:left="360"/>
              <w:rPr>
                <w:rFonts w:hint="eastAsia"/>
                <w:spacing w:val="20"/>
                <w:sz w:val="24"/>
                <w:szCs w:val="24"/>
                <w:lang w:eastAsia="zh-CN"/>
              </w:rPr>
            </w:pPr>
          </w:p>
        </w:tc>
        <w:tc>
          <w:tcPr>
            <w:tcW w:w="4678" w:type="dxa"/>
          </w:tcPr>
          <w:p>
            <w:pPr>
              <w:pStyle w:val="2"/>
              <w:numPr>
                <w:ilvl w:val="0"/>
                <w:numId w:val="1"/>
              </w:numPr>
              <w:ind w:left="360"/>
              <w:rPr>
                <w:rFonts w:hint="eastAsia"/>
                <w:spacing w:val="20"/>
                <w:sz w:val="24"/>
                <w:szCs w:val="24"/>
                <w:lang w:eastAsia="zh-CN"/>
              </w:rPr>
            </w:pPr>
          </w:p>
        </w:tc>
      </w:tr>
    </w:tbl>
    <w:p>
      <w:pPr>
        <w:rPr>
          <w:rFonts w:hint="eastAsia" w:ascii="微软雅黑" w:hAnsi="微软雅黑" w:eastAsia="微软雅黑"/>
        </w:rPr>
      </w:pPr>
    </w:p>
    <w:tbl>
      <w:tblPr>
        <w:tblStyle w:val="6"/>
        <w:tblW w:w="822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4536"/>
      </w:tblGrid>
      <w:tr>
        <w:trPr>
          <w:trHeight w:val="320" w:hRule="atLeast"/>
        </w:trPr>
        <w:tc>
          <w:tcPr>
            <w:tcW w:w="8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1DE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黑体"/>
                <w:b/>
                <w:kern w:val="0"/>
                <w:szCs w:val="21"/>
                <w:lang w:val="en-US" w:eastAsia="zh-CN"/>
              </w:rPr>
            </w:pPr>
            <w:bookmarkStart w:id="0" w:name="_Hlk169014221"/>
            <w:r>
              <w:rPr>
                <w:rFonts w:hint="eastAsia" w:ascii="黑体" w:hAnsi="黑体" w:eastAsia="黑体" w:cs="黑体"/>
                <w:b/>
                <w:kern w:val="0"/>
                <w:szCs w:val="21"/>
              </w:rPr>
              <w:t>面谈时间：</w:t>
            </w:r>
            <w:r>
              <w:rPr>
                <w:rFonts w:hint="eastAsia" w:ascii="黑体" w:hAnsi="黑体" w:eastAsia="黑体" w:cs="黑体"/>
                <w:b/>
                <w:kern w:val="0"/>
                <w:szCs w:val="21"/>
                <w:lang w:val="en-US" w:eastAsia="zh-CN"/>
              </w:rPr>
              <w:t>9、10月多次（学生很积极来办公室）</w:t>
            </w:r>
          </w:p>
        </w:tc>
      </w:tr>
      <w:tr>
        <w:trPr>
          <w:trHeight w:val="320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1DE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kern w:val="0"/>
                <w:szCs w:val="21"/>
              </w:rPr>
              <w:t>阶段</w:t>
            </w:r>
          </w:p>
        </w:tc>
        <w:tc>
          <w:tcPr>
            <w:tcW w:w="5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1DE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kern w:val="0"/>
                <w:szCs w:val="21"/>
              </w:rPr>
              <w:t>具体事宜</w:t>
            </w:r>
          </w:p>
        </w:tc>
      </w:tr>
      <w:tr>
        <w:trPr>
          <w:trHeight w:val="167" w:hRule="atLeast"/>
        </w:trPr>
        <w:tc>
          <w:tcPr>
            <w:tcW w:w="24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BD4B4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bookmarkStart w:id="1" w:name="_Hlk180955263"/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2024年</w:t>
            </w:r>
            <w:r>
              <w:rPr>
                <w:rFonts w:hint="eastAsia" w:ascii="黑体" w:hAnsi="黑体" w:eastAsia="黑体" w:cs="黑体"/>
                <w:b/>
                <w:bCs/>
                <w:szCs w:val="21"/>
                <w:lang w:val="en-US" w:eastAsia="zh-CN"/>
              </w:rPr>
              <w:t>10</w:t>
            </w: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-</w:t>
            </w:r>
            <w:r>
              <w:rPr>
                <w:rFonts w:hint="eastAsia" w:ascii="黑体" w:hAnsi="黑体" w:eastAsia="黑体" w:cs="黑体"/>
                <w:b/>
                <w:bCs/>
                <w:szCs w:val="21"/>
                <w:lang w:val="en-US" w:eastAsia="zh-CN"/>
              </w:rPr>
              <w:t>12</w:t>
            </w: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学科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在班级成绩名列前茅，继续保持</w:t>
            </w:r>
          </w:p>
        </w:tc>
      </w:tr>
      <w:tr>
        <w:trPr>
          <w:trHeight w:val="166" w:hRule="atLeast"/>
        </w:trPr>
        <w:tc>
          <w:tcPr>
            <w:tcW w:w="24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BD4B4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语言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在学校上托福，学习很主动性</w:t>
            </w:r>
          </w:p>
        </w:tc>
      </w:tr>
      <w:tr>
        <w:trPr>
          <w:trHeight w:val="166" w:hRule="atLeast"/>
        </w:trPr>
        <w:tc>
          <w:tcPr>
            <w:tcW w:w="24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软背景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寒假可以进行一些背景提升</w:t>
            </w:r>
          </w:p>
        </w:tc>
      </w:tr>
      <w:bookmarkEnd w:id="1"/>
      <w:tr>
        <w:trPr>
          <w:trHeight w:val="292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1DE"/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kern w:val="0"/>
                <w:szCs w:val="21"/>
              </w:rPr>
            </w:pPr>
          </w:p>
        </w:tc>
        <w:tc>
          <w:tcPr>
            <w:tcW w:w="5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1DE"/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黑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Cs w:val="21"/>
                <w:lang w:val="en-US" w:eastAsia="zh-CN"/>
              </w:rPr>
              <w:t>三方会谈：4月27日（妈妈）</w:t>
            </w:r>
          </w:p>
        </w:tc>
      </w:tr>
      <w:tr>
        <w:trPr>
          <w:trHeight w:val="118" w:hRule="atLeast"/>
        </w:trPr>
        <w:tc>
          <w:tcPr>
            <w:tcW w:w="24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BD4B4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黑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  <w:lang w:val="en-US" w:eastAsia="zh-CN"/>
              </w:rPr>
              <w:t>2025年4-6月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学科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GPA 3.8，保持的不错</w:t>
            </w:r>
          </w:p>
        </w:tc>
      </w:tr>
      <w:tr>
        <w:trPr>
          <w:trHeight w:val="116" w:hRule="atLeast"/>
        </w:trPr>
        <w:tc>
          <w:tcPr>
            <w:tcW w:w="24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BD4B4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语言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在学习上托福，寒假也在外面补课，暑期首考目标60</w:t>
            </w:r>
          </w:p>
        </w:tc>
      </w:tr>
      <w:tr>
        <w:trPr>
          <w:trHeight w:val="116" w:hRule="atLeast"/>
        </w:trPr>
        <w:tc>
          <w:tcPr>
            <w:tcW w:w="24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其他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这学期成绩依旧保持在比较好的水平，但是行为习惯方面有些退步，比如不能按时进班上课等，这方面要注意改进</w:t>
            </w:r>
            <w:bookmarkStart w:id="2" w:name="_GoBack"/>
            <w:bookmarkEnd w:id="2"/>
          </w:p>
        </w:tc>
      </w:tr>
      <w:tr>
        <w:trPr>
          <w:trHeight w:val="267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1DE"/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kern w:val="0"/>
                <w:szCs w:val="21"/>
              </w:rPr>
            </w:pPr>
          </w:p>
        </w:tc>
        <w:tc>
          <w:tcPr>
            <w:tcW w:w="5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1DE"/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kern w:val="0"/>
                <w:szCs w:val="21"/>
              </w:rPr>
            </w:pPr>
          </w:p>
        </w:tc>
      </w:tr>
      <w:bookmarkEnd w:id="0"/>
    </w:tbl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4789805" cy="5208905"/>
            <wp:effectExtent l="0" t="0" r="0" b="0"/>
            <wp:docPr id="1" name="图片 1" descr="w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y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A45E7A"/>
    <w:multiLevelType w:val="multilevel"/>
    <w:tmpl w:val="45A45E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5A"/>
    <w:rsid w:val="00016224"/>
    <w:rsid w:val="00054AAA"/>
    <w:rsid w:val="00093F9E"/>
    <w:rsid w:val="000C0F53"/>
    <w:rsid w:val="00144598"/>
    <w:rsid w:val="00154580"/>
    <w:rsid w:val="00167664"/>
    <w:rsid w:val="0021117C"/>
    <w:rsid w:val="002207CD"/>
    <w:rsid w:val="00235144"/>
    <w:rsid w:val="00247B80"/>
    <w:rsid w:val="00270F11"/>
    <w:rsid w:val="00276ED5"/>
    <w:rsid w:val="002F2160"/>
    <w:rsid w:val="00300FA1"/>
    <w:rsid w:val="003024D2"/>
    <w:rsid w:val="003157A9"/>
    <w:rsid w:val="003177BC"/>
    <w:rsid w:val="0038113A"/>
    <w:rsid w:val="00392122"/>
    <w:rsid w:val="003C2E38"/>
    <w:rsid w:val="003C59A5"/>
    <w:rsid w:val="003F7AAB"/>
    <w:rsid w:val="004363FB"/>
    <w:rsid w:val="004A17BB"/>
    <w:rsid w:val="004C05CF"/>
    <w:rsid w:val="004D2830"/>
    <w:rsid w:val="00506CC3"/>
    <w:rsid w:val="00537322"/>
    <w:rsid w:val="005B1923"/>
    <w:rsid w:val="005B6A4E"/>
    <w:rsid w:val="00633081"/>
    <w:rsid w:val="006458EA"/>
    <w:rsid w:val="006537B6"/>
    <w:rsid w:val="006958B0"/>
    <w:rsid w:val="006A041C"/>
    <w:rsid w:val="006C503C"/>
    <w:rsid w:val="007922CF"/>
    <w:rsid w:val="00795F3C"/>
    <w:rsid w:val="007D734F"/>
    <w:rsid w:val="007E0140"/>
    <w:rsid w:val="007F7916"/>
    <w:rsid w:val="0081607D"/>
    <w:rsid w:val="00875E28"/>
    <w:rsid w:val="008B0681"/>
    <w:rsid w:val="008E17D4"/>
    <w:rsid w:val="008F4EAB"/>
    <w:rsid w:val="008F6DAE"/>
    <w:rsid w:val="00904BDA"/>
    <w:rsid w:val="0092309C"/>
    <w:rsid w:val="0093265A"/>
    <w:rsid w:val="00976906"/>
    <w:rsid w:val="00A0257F"/>
    <w:rsid w:val="00A1311F"/>
    <w:rsid w:val="00A23D94"/>
    <w:rsid w:val="00A44B38"/>
    <w:rsid w:val="00A51120"/>
    <w:rsid w:val="00AA61F0"/>
    <w:rsid w:val="00B23DD0"/>
    <w:rsid w:val="00B332A5"/>
    <w:rsid w:val="00B43D4F"/>
    <w:rsid w:val="00B81524"/>
    <w:rsid w:val="00B873A8"/>
    <w:rsid w:val="00BE13C7"/>
    <w:rsid w:val="00BF1A5A"/>
    <w:rsid w:val="00C2704B"/>
    <w:rsid w:val="00C35473"/>
    <w:rsid w:val="00C5159A"/>
    <w:rsid w:val="00C7677A"/>
    <w:rsid w:val="00CF1C1B"/>
    <w:rsid w:val="00D110D1"/>
    <w:rsid w:val="00D14FD6"/>
    <w:rsid w:val="00DA41E6"/>
    <w:rsid w:val="00DA6EF3"/>
    <w:rsid w:val="00DE4C01"/>
    <w:rsid w:val="00DF05B8"/>
    <w:rsid w:val="00E140CA"/>
    <w:rsid w:val="00E5419D"/>
    <w:rsid w:val="00E7022B"/>
    <w:rsid w:val="00E81DAD"/>
    <w:rsid w:val="00E87931"/>
    <w:rsid w:val="00EA7003"/>
    <w:rsid w:val="00EC647F"/>
    <w:rsid w:val="00ED1AC7"/>
    <w:rsid w:val="00EF445A"/>
    <w:rsid w:val="00F119A0"/>
    <w:rsid w:val="00F157B5"/>
    <w:rsid w:val="00F21C0B"/>
    <w:rsid w:val="00F31026"/>
    <w:rsid w:val="00F401D3"/>
    <w:rsid w:val="00FB7160"/>
    <w:rsid w:val="00FB7918"/>
    <w:rsid w:val="00FC696F"/>
    <w:rsid w:val="349BAC51"/>
    <w:rsid w:val="3F7F5FA8"/>
    <w:rsid w:val="4F7ED07B"/>
    <w:rsid w:val="5937CB13"/>
    <w:rsid w:val="5FF00F1C"/>
    <w:rsid w:val="6DAA3211"/>
    <w:rsid w:val="6F9EBE4C"/>
    <w:rsid w:val="7FBD78AA"/>
    <w:rsid w:val="BF99F9BC"/>
    <w:rsid w:val="DDEFC40F"/>
    <w:rsid w:val="FEC70952"/>
    <w:rsid w:val="FF77EB96"/>
    <w:rsid w:val="FFF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pPr>
      <w:autoSpaceDE w:val="0"/>
      <w:autoSpaceDN w:val="0"/>
      <w:jc w:val="left"/>
    </w:pPr>
    <w:rPr>
      <w:rFonts w:ascii="微软雅黑" w:hAnsi="微软雅黑" w:eastAsia="微软雅黑" w:cs="微软雅黑"/>
      <w:kern w:val="0"/>
      <w:sz w:val="28"/>
      <w:szCs w:val="28"/>
      <w:lang w:eastAsia="en-US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正文文本 字符"/>
    <w:basedOn w:val="8"/>
    <w:link w:val="2"/>
    <w:qFormat/>
    <w:uiPriority w:val="1"/>
    <w:rPr>
      <w:rFonts w:ascii="微软雅黑" w:hAnsi="微软雅黑" w:eastAsia="微软雅黑" w:cs="微软雅黑"/>
      <w:kern w:val="0"/>
      <w:sz w:val="28"/>
      <w:szCs w:val="28"/>
      <w:lang w:eastAsia="en-US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16">
    <w:name w:val="s1"/>
    <w:basedOn w:val="8"/>
    <w:qFormat/>
    <w:uiPriority w:val="0"/>
    <w:rPr>
      <w:rFonts w:ascii="pingfang sc" w:hAnsi="pingfang sc" w:eastAsia="pingfang sc" w:cs="pingfang sc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</Words>
  <Characters>228</Characters>
  <Lines>1</Lines>
  <Paragraphs>1</Paragraphs>
  <TotalTime>7</TotalTime>
  <ScaleCrop>false</ScaleCrop>
  <LinksUpToDate>false</LinksUpToDate>
  <CharactersWithSpaces>266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2024-10-29T06:36:00Z</dcterms:created>
  <dc:creator>谢 晓晴</dc:creator>
  <cp:lastModifiedBy>盛捷中律师</cp:lastModifiedBy>
  <dcterms:modified xsi:type="dcterms:W3CDTF">2025-05-06T11:31:42Z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21AB9B5A2B7E58D889982467A7E1A067_43</vt:lpwstr>
  </property>
</Properties>
</file>