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83D9" w14:textId="1E142A1C"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CLDV6211</w:t>
      </w:r>
    </w:p>
    <w:p w14:paraId="0A6E8678" w14:textId="77777777" w:rsidR="00D04A1D" w:rsidRDefault="00D04A1D" w:rsidP="00D04A1D">
      <w:pPr>
        <w:jc w:val="center"/>
        <w:rPr>
          <w:rFonts w:ascii="ADLaM Display" w:hAnsi="ADLaM Display" w:cs="ADLaM Display"/>
          <w:sz w:val="28"/>
          <w:szCs w:val="28"/>
        </w:rPr>
      </w:pPr>
    </w:p>
    <w:p w14:paraId="4599BC15" w14:textId="77777777" w:rsidR="00D04A1D" w:rsidRPr="00D04A1D" w:rsidRDefault="00D04A1D" w:rsidP="00D04A1D">
      <w:pPr>
        <w:jc w:val="center"/>
        <w:rPr>
          <w:rFonts w:ascii="ADLaM Display" w:hAnsi="ADLaM Display" w:cs="ADLaM Display"/>
          <w:sz w:val="28"/>
          <w:szCs w:val="28"/>
        </w:rPr>
      </w:pPr>
    </w:p>
    <w:p w14:paraId="782F8A50" w14:textId="171B2373"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 xml:space="preserve">Mr. </w:t>
      </w:r>
      <w:proofErr w:type="spellStart"/>
      <w:proofErr w:type="gramStart"/>
      <w:r w:rsidRPr="00D04A1D">
        <w:rPr>
          <w:rFonts w:ascii="ADLaM Display" w:hAnsi="ADLaM Display" w:cs="ADLaM Display"/>
          <w:sz w:val="28"/>
          <w:szCs w:val="28"/>
        </w:rPr>
        <w:t>Leshaba,Isaac</w:t>
      </w:r>
      <w:proofErr w:type="spellEnd"/>
      <w:proofErr w:type="gramEnd"/>
    </w:p>
    <w:p w14:paraId="3B4015A2" w14:textId="77777777" w:rsidR="00D04A1D" w:rsidRDefault="00D04A1D" w:rsidP="00D04A1D">
      <w:pPr>
        <w:jc w:val="center"/>
        <w:rPr>
          <w:rFonts w:ascii="ADLaM Display" w:hAnsi="ADLaM Display" w:cs="ADLaM Display"/>
          <w:sz w:val="28"/>
          <w:szCs w:val="28"/>
        </w:rPr>
      </w:pPr>
    </w:p>
    <w:p w14:paraId="7B4C486D" w14:textId="77777777" w:rsidR="00D04A1D" w:rsidRPr="00D04A1D" w:rsidRDefault="00D04A1D" w:rsidP="00D04A1D">
      <w:pPr>
        <w:jc w:val="center"/>
        <w:rPr>
          <w:rFonts w:ascii="ADLaM Display" w:hAnsi="ADLaM Display" w:cs="ADLaM Display"/>
          <w:sz w:val="28"/>
          <w:szCs w:val="28"/>
        </w:rPr>
      </w:pPr>
    </w:p>
    <w:p w14:paraId="4D39EDA5" w14:textId="0AB8E1E2"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PART 1</w:t>
      </w:r>
    </w:p>
    <w:p w14:paraId="2502AFE1" w14:textId="77777777" w:rsidR="00D04A1D" w:rsidRDefault="00D04A1D" w:rsidP="00D04A1D">
      <w:pPr>
        <w:jc w:val="center"/>
        <w:rPr>
          <w:rFonts w:ascii="ADLaM Display" w:hAnsi="ADLaM Display" w:cs="ADLaM Display"/>
          <w:sz w:val="28"/>
          <w:szCs w:val="28"/>
        </w:rPr>
      </w:pPr>
    </w:p>
    <w:p w14:paraId="7AA96F92" w14:textId="77777777" w:rsidR="00D04A1D" w:rsidRPr="00D04A1D" w:rsidRDefault="00D04A1D" w:rsidP="00D04A1D">
      <w:pPr>
        <w:jc w:val="center"/>
        <w:rPr>
          <w:rFonts w:ascii="ADLaM Display" w:hAnsi="ADLaM Display" w:cs="ADLaM Display"/>
          <w:sz w:val="28"/>
          <w:szCs w:val="28"/>
        </w:rPr>
      </w:pPr>
    </w:p>
    <w:p w14:paraId="5283E881" w14:textId="4DCAB6E6"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ST10259834</w:t>
      </w:r>
    </w:p>
    <w:p w14:paraId="5ACCC426" w14:textId="77777777" w:rsidR="00D04A1D" w:rsidRDefault="00D04A1D" w:rsidP="00D04A1D">
      <w:pPr>
        <w:jc w:val="center"/>
        <w:rPr>
          <w:rFonts w:ascii="ADLaM Display" w:hAnsi="ADLaM Display" w:cs="ADLaM Display"/>
          <w:sz w:val="28"/>
          <w:szCs w:val="28"/>
        </w:rPr>
      </w:pPr>
    </w:p>
    <w:p w14:paraId="673FB49E" w14:textId="77777777" w:rsidR="00D04A1D" w:rsidRPr="00D04A1D" w:rsidRDefault="00D04A1D" w:rsidP="00D04A1D">
      <w:pPr>
        <w:jc w:val="center"/>
        <w:rPr>
          <w:rFonts w:ascii="ADLaM Display" w:hAnsi="ADLaM Display" w:cs="ADLaM Display"/>
          <w:sz w:val="28"/>
          <w:szCs w:val="28"/>
        </w:rPr>
      </w:pPr>
    </w:p>
    <w:p w14:paraId="5B56B1F0" w14:textId="76CF6746" w:rsidR="00B06250" w:rsidRPr="00D04A1D"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Aaryan Makan</w:t>
      </w:r>
    </w:p>
    <w:p w14:paraId="2F5249B5" w14:textId="77777777" w:rsidR="00B06250" w:rsidRDefault="00B06250"/>
    <w:p w14:paraId="3F9F238E" w14:textId="77777777" w:rsidR="00B06250" w:rsidRDefault="00B06250"/>
    <w:p w14:paraId="174F06F6" w14:textId="77777777" w:rsidR="00B06250" w:rsidRDefault="00B06250"/>
    <w:p w14:paraId="54E994DC" w14:textId="4B64555D" w:rsidR="001E3F7F" w:rsidRDefault="00B06250">
      <w:r>
        <w:br w:type="page"/>
      </w:r>
    </w:p>
    <w:sdt>
      <w:sdtPr>
        <w:rPr>
          <w:rFonts w:asciiTheme="minorHAnsi" w:eastAsiaTheme="minorHAnsi" w:hAnsiTheme="minorHAnsi" w:cstheme="minorBidi"/>
          <w:color w:val="auto"/>
          <w:kern w:val="2"/>
          <w:sz w:val="22"/>
          <w:szCs w:val="22"/>
          <w:lang w:val="en-ZA"/>
          <w14:ligatures w14:val="standardContextual"/>
        </w:rPr>
        <w:id w:val="-2031018773"/>
        <w:docPartObj>
          <w:docPartGallery w:val="Table of Contents"/>
          <w:docPartUnique/>
        </w:docPartObj>
      </w:sdtPr>
      <w:sdtEndPr>
        <w:rPr>
          <w:rFonts w:eastAsiaTheme="minorEastAsia"/>
          <w:b/>
          <w:bCs/>
          <w:noProof/>
          <w:kern w:val="0"/>
          <w:sz w:val="20"/>
          <w:szCs w:val="20"/>
          <w:lang w:val="en-US"/>
          <w14:ligatures w14:val="none"/>
        </w:rPr>
      </w:sdtEndPr>
      <w:sdtContent>
        <w:p w14:paraId="40E8C8F7" w14:textId="478B3B90" w:rsidR="001E3F7F" w:rsidRDefault="001E3F7F">
          <w:pPr>
            <w:pStyle w:val="TOCHeading"/>
          </w:pPr>
          <w:r>
            <w:t>Contents</w:t>
          </w:r>
        </w:p>
        <w:p w14:paraId="3CD65346" w14:textId="5299756A" w:rsidR="004C0E22" w:rsidRDefault="001E3F7F">
          <w:pPr>
            <w:pStyle w:val="TOC1"/>
            <w:tabs>
              <w:tab w:val="right" w:leader="dot" w:pos="9350"/>
            </w:tabs>
            <w:rPr>
              <w:noProof/>
            </w:rPr>
          </w:pPr>
          <w:r>
            <w:fldChar w:fldCharType="begin"/>
          </w:r>
          <w:r>
            <w:instrText xml:space="preserve"> TOC \o "1-3" \h \z \u </w:instrText>
          </w:r>
          <w:r>
            <w:fldChar w:fldCharType="separate"/>
          </w:r>
          <w:hyperlink w:anchor="_Toc194858902" w:history="1">
            <w:r w:rsidR="004C0E22" w:rsidRPr="00B04F94">
              <w:rPr>
                <w:rStyle w:val="Hyperlink"/>
                <w:noProof/>
              </w:rPr>
              <w:t>GitHub Repo Link:</w:t>
            </w:r>
            <w:r w:rsidR="004C0E22">
              <w:rPr>
                <w:noProof/>
                <w:webHidden/>
              </w:rPr>
              <w:tab/>
            </w:r>
            <w:r w:rsidR="004C0E22">
              <w:rPr>
                <w:noProof/>
                <w:webHidden/>
              </w:rPr>
              <w:fldChar w:fldCharType="begin"/>
            </w:r>
            <w:r w:rsidR="004C0E22">
              <w:rPr>
                <w:noProof/>
                <w:webHidden/>
              </w:rPr>
              <w:instrText xml:space="preserve"> PAGEREF _Toc194858902 \h </w:instrText>
            </w:r>
            <w:r w:rsidR="004C0E22">
              <w:rPr>
                <w:noProof/>
                <w:webHidden/>
              </w:rPr>
            </w:r>
            <w:r w:rsidR="004C0E22">
              <w:rPr>
                <w:noProof/>
                <w:webHidden/>
              </w:rPr>
              <w:fldChar w:fldCharType="separate"/>
            </w:r>
            <w:r w:rsidR="004C0E22">
              <w:rPr>
                <w:noProof/>
                <w:webHidden/>
              </w:rPr>
              <w:t>3</w:t>
            </w:r>
            <w:r w:rsidR="004C0E22">
              <w:rPr>
                <w:noProof/>
                <w:webHidden/>
              </w:rPr>
              <w:fldChar w:fldCharType="end"/>
            </w:r>
          </w:hyperlink>
        </w:p>
        <w:p w14:paraId="0545804C" w14:textId="5432C788" w:rsidR="004C0E22" w:rsidRDefault="004C0E22">
          <w:pPr>
            <w:pStyle w:val="TOC1"/>
            <w:tabs>
              <w:tab w:val="right" w:leader="dot" w:pos="9350"/>
            </w:tabs>
            <w:rPr>
              <w:noProof/>
            </w:rPr>
          </w:pPr>
          <w:hyperlink w:anchor="_Toc194858903" w:history="1">
            <w:r w:rsidRPr="00B04F94">
              <w:rPr>
                <w:rStyle w:val="Hyperlink"/>
                <w:noProof/>
              </w:rPr>
              <w:t>Web App Link:</w:t>
            </w:r>
            <w:r>
              <w:rPr>
                <w:noProof/>
                <w:webHidden/>
              </w:rPr>
              <w:tab/>
            </w:r>
            <w:r>
              <w:rPr>
                <w:noProof/>
                <w:webHidden/>
              </w:rPr>
              <w:fldChar w:fldCharType="begin"/>
            </w:r>
            <w:r>
              <w:rPr>
                <w:noProof/>
                <w:webHidden/>
              </w:rPr>
              <w:instrText xml:space="preserve"> PAGEREF _Toc194858903 \h </w:instrText>
            </w:r>
            <w:r>
              <w:rPr>
                <w:noProof/>
                <w:webHidden/>
              </w:rPr>
            </w:r>
            <w:r>
              <w:rPr>
                <w:noProof/>
                <w:webHidden/>
              </w:rPr>
              <w:fldChar w:fldCharType="separate"/>
            </w:r>
            <w:r>
              <w:rPr>
                <w:noProof/>
                <w:webHidden/>
              </w:rPr>
              <w:t>3</w:t>
            </w:r>
            <w:r>
              <w:rPr>
                <w:noProof/>
                <w:webHidden/>
              </w:rPr>
              <w:fldChar w:fldCharType="end"/>
            </w:r>
          </w:hyperlink>
        </w:p>
        <w:p w14:paraId="56578B3F" w14:textId="2F0DE834" w:rsidR="004C0E22" w:rsidRDefault="004C0E22">
          <w:pPr>
            <w:pStyle w:val="TOC1"/>
            <w:tabs>
              <w:tab w:val="right" w:leader="dot" w:pos="9350"/>
            </w:tabs>
            <w:rPr>
              <w:noProof/>
            </w:rPr>
          </w:pPr>
          <w:hyperlink w:anchor="_Toc194858904" w:history="1">
            <w:r w:rsidRPr="00B04F94">
              <w:rPr>
                <w:rStyle w:val="Hyperlink"/>
                <w:noProof/>
              </w:rPr>
              <w:t>Screenshots:</w:t>
            </w:r>
            <w:r>
              <w:rPr>
                <w:noProof/>
                <w:webHidden/>
              </w:rPr>
              <w:tab/>
            </w:r>
            <w:r>
              <w:rPr>
                <w:noProof/>
                <w:webHidden/>
              </w:rPr>
              <w:fldChar w:fldCharType="begin"/>
            </w:r>
            <w:r>
              <w:rPr>
                <w:noProof/>
                <w:webHidden/>
              </w:rPr>
              <w:instrText xml:space="preserve"> PAGEREF _Toc194858904 \h </w:instrText>
            </w:r>
            <w:r>
              <w:rPr>
                <w:noProof/>
                <w:webHidden/>
              </w:rPr>
            </w:r>
            <w:r>
              <w:rPr>
                <w:noProof/>
                <w:webHidden/>
              </w:rPr>
              <w:fldChar w:fldCharType="separate"/>
            </w:r>
            <w:r>
              <w:rPr>
                <w:noProof/>
                <w:webHidden/>
              </w:rPr>
              <w:t>4</w:t>
            </w:r>
            <w:r>
              <w:rPr>
                <w:noProof/>
                <w:webHidden/>
              </w:rPr>
              <w:fldChar w:fldCharType="end"/>
            </w:r>
          </w:hyperlink>
        </w:p>
        <w:p w14:paraId="7785CD18" w14:textId="4EDFC9EE" w:rsidR="004C0E22" w:rsidRDefault="004C0E22">
          <w:pPr>
            <w:pStyle w:val="TOC1"/>
            <w:tabs>
              <w:tab w:val="right" w:leader="dot" w:pos="9350"/>
            </w:tabs>
            <w:rPr>
              <w:noProof/>
            </w:rPr>
          </w:pPr>
          <w:hyperlink w:anchor="_Toc194858905" w:history="1">
            <w:r w:rsidRPr="00B04F94">
              <w:rPr>
                <w:rStyle w:val="Hyperlink"/>
                <w:noProof/>
              </w:rPr>
              <w:t>Theory/ Cloud Computing Basics:</w:t>
            </w:r>
            <w:r>
              <w:rPr>
                <w:noProof/>
                <w:webHidden/>
              </w:rPr>
              <w:tab/>
            </w:r>
            <w:r>
              <w:rPr>
                <w:noProof/>
                <w:webHidden/>
              </w:rPr>
              <w:fldChar w:fldCharType="begin"/>
            </w:r>
            <w:r>
              <w:rPr>
                <w:noProof/>
                <w:webHidden/>
              </w:rPr>
              <w:instrText xml:space="preserve"> PAGEREF _Toc194858905 \h </w:instrText>
            </w:r>
            <w:r>
              <w:rPr>
                <w:noProof/>
                <w:webHidden/>
              </w:rPr>
            </w:r>
            <w:r>
              <w:rPr>
                <w:noProof/>
                <w:webHidden/>
              </w:rPr>
              <w:fldChar w:fldCharType="separate"/>
            </w:r>
            <w:r>
              <w:rPr>
                <w:noProof/>
                <w:webHidden/>
              </w:rPr>
              <w:t>5</w:t>
            </w:r>
            <w:r>
              <w:rPr>
                <w:noProof/>
                <w:webHidden/>
              </w:rPr>
              <w:fldChar w:fldCharType="end"/>
            </w:r>
          </w:hyperlink>
        </w:p>
        <w:p w14:paraId="631A106C" w14:textId="4AD68A9E" w:rsidR="004C0E22" w:rsidRDefault="004C0E22">
          <w:pPr>
            <w:pStyle w:val="TOC1"/>
            <w:tabs>
              <w:tab w:val="right" w:leader="dot" w:pos="9350"/>
            </w:tabs>
            <w:rPr>
              <w:noProof/>
            </w:rPr>
          </w:pPr>
          <w:hyperlink w:anchor="_Toc194858906" w:history="1">
            <w:r w:rsidRPr="00B04F94">
              <w:rPr>
                <w:rStyle w:val="Hyperlink"/>
                <w:noProof/>
              </w:rPr>
              <w:t>References:</w:t>
            </w:r>
            <w:r>
              <w:rPr>
                <w:noProof/>
                <w:webHidden/>
              </w:rPr>
              <w:tab/>
            </w:r>
            <w:r>
              <w:rPr>
                <w:noProof/>
                <w:webHidden/>
              </w:rPr>
              <w:fldChar w:fldCharType="begin"/>
            </w:r>
            <w:r>
              <w:rPr>
                <w:noProof/>
                <w:webHidden/>
              </w:rPr>
              <w:instrText xml:space="preserve"> PAGEREF _Toc194858906 \h </w:instrText>
            </w:r>
            <w:r>
              <w:rPr>
                <w:noProof/>
                <w:webHidden/>
              </w:rPr>
            </w:r>
            <w:r>
              <w:rPr>
                <w:noProof/>
                <w:webHidden/>
              </w:rPr>
              <w:fldChar w:fldCharType="separate"/>
            </w:r>
            <w:r>
              <w:rPr>
                <w:noProof/>
                <w:webHidden/>
              </w:rPr>
              <w:t>8</w:t>
            </w:r>
            <w:r>
              <w:rPr>
                <w:noProof/>
                <w:webHidden/>
              </w:rPr>
              <w:fldChar w:fldCharType="end"/>
            </w:r>
          </w:hyperlink>
        </w:p>
        <w:p w14:paraId="3D72839F" w14:textId="79F4DF10" w:rsidR="001E3F7F" w:rsidRDefault="001E3F7F">
          <w:r>
            <w:rPr>
              <w:b/>
              <w:bCs/>
              <w:noProof/>
            </w:rPr>
            <w:fldChar w:fldCharType="end"/>
          </w:r>
        </w:p>
      </w:sdtContent>
    </w:sdt>
    <w:p w14:paraId="632BC0E0" w14:textId="772326D5" w:rsidR="001E3F7F" w:rsidRDefault="001E3F7F">
      <w:r>
        <w:br w:type="page"/>
      </w:r>
    </w:p>
    <w:p w14:paraId="6D464F93" w14:textId="47319F54" w:rsidR="001E3F7F" w:rsidRPr="00D04A1D" w:rsidRDefault="001E3F7F" w:rsidP="004C0E22">
      <w:pPr>
        <w:pStyle w:val="Heading1"/>
      </w:pPr>
      <w:bookmarkStart w:id="0" w:name="_Toc194858902"/>
      <w:r w:rsidRPr="00D04A1D">
        <w:lastRenderedPageBreak/>
        <w:t>GitHub Repo Link</w:t>
      </w:r>
      <w:r w:rsidR="00C3439F" w:rsidRPr="00D04A1D">
        <w:t>:</w:t>
      </w:r>
      <w:bookmarkEnd w:id="0"/>
    </w:p>
    <w:p w14:paraId="6481AE05" w14:textId="77777777" w:rsidR="00C3439F" w:rsidRDefault="00C3439F" w:rsidP="004C0E22">
      <w:pPr>
        <w:pStyle w:val="Heading1"/>
      </w:pPr>
    </w:p>
    <w:p w14:paraId="77CC4BD4" w14:textId="6B9AF0C4" w:rsidR="00003132" w:rsidRPr="00003132" w:rsidRDefault="00003132" w:rsidP="00003132">
      <w:r w:rsidRPr="00003132">
        <w:t>https://github.com/IIEWFL/cldv6211-part-1-ST10259834-Aaryan-Makan</w:t>
      </w:r>
    </w:p>
    <w:p w14:paraId="708989DE" w14:textId="77777777" w:rsidR="00C3439F" w:rsidRPr="00D04A1D" w:rsidRDefault="00C3439F" w:rsidP="004C0E22">
      <w:pPr>
        <w:pStyle w:val="Heading1"/>
      </w:pPr>
    </w:p>
    <w:p w14:paraId="75A60868" w14:textId="77777777" w:rsidR="00C3439F" w:rsidRPr="00D04A1D" w:rsidRDefault="00C3439F" w:rsidP="004C0E22">
      <w:pPr>
        <w:pStyle w:val="Heading1"/>
      </w:pPr>
    </w:p>
    <w:p w14:paraId="1B537C9D" w14:textId="0B809D65" w:rsidR="00C3439F" w:rsidRPr="00D04A1D" w:rsidRDefault="00C3439F" w:rsidP="004C0E22">
      <w:pPr>
        <w:pStyle w:val="Heading1"/>
      </w:pPr>
      <w:bookmarkStart w:id="1" w:name="_Toc194858903"/>
      <w:r w:rsidRPr="00D04A1D">
        <w:t>Web App Link:</w:t>
      </w:r>
      <w:bookmarkEnd w:id="1"/>
    </w:p>
    <w:p w14:paraId="3559A079" w14:textId="77777777" w:rsidR="00C3439F" w:rsidRDefault="00C3439F" w:rsidP="00D04A1D">
      <w:pPr>
        <w:spacing w:line="360" w:lineRule="auto"/>
        <w:rPr>
          <w:rFonts w:ascii="Arial" w:hAnsi="Arial" w:cs="Arial"/>
          <w:sz w:val="24"/>
          <w:szCs w:val="24"/>
        </w:rPr>
      </w:pPr>
    </w:p>
    <w:p w14:paraId="7F5F698F" w14:textId="5D6824B4" w:rsidR="00003132" w:rsidRPr="00D04A1D" w:rsidRDefault="00003132" w:rsidP="00D04A1D">
      <w:pPr>
        <w:spacing w:line="360" w:lineRule="auto"/>
        <w:rPr>
          <w:rFonts w:ascii="Arial" w:hAnsi="Arial" w:cs="Arial"/>
          <w:sz w:val="24"/>
          <w:szCs w:val="24"/>
        </w:rPr>
      </w:pPr>
      <w:r w:rsidRPr="00003132">
        <w:rPr>
          <w:rFonts w:ascii="Arial" w:hAnsi="Arial" w:cs="Arial"/>
          <w:sz w:val="24"/>
          <w:szCs w:val="24"/>
        </w:rPr>
        <w:t>st10259834.azurewebsites.net</w:t>
      </w:r>
    </w:p>
    <w:p w14:paraId="7E104890" w14:textId="77777777" w:rsidR="00C3439F" w:rsidRPr="00D04A1D" w:rsidRDefault="00C3439F" w:rsidP="00D04A1D">
      <w:pPr>
        <w:spacing w:line="360" w:lineRule="auto"/>
        <w:rPr>
          <w:rFonts w:ascii="Arial" w:hAnsi="Arial" w:cs="Arial"/>
          <w:sz w:val="24"/>
          <w:szCs w:val="24"/>
        </w:rPr>
      </w:pPr>
    </w:p>
    <w:p w14:paraId="4DBBE69A" w14:textId="77777777" w:rsidR="00C3439F" w:rsidRPr="00D04A1D" w:rsidRDefault="00C3439F" w:rsidP="00D04A1D">
      <w:pPr>
        <w:spacing w:line="360" w:lineRule="auto"/>
        <w:rPr>
          <w:rFonts w:ascii="Arial" w:hAnsi="Arial" w:cs="Arial"/>
          <w:sz w:val="24"/>
          <w:szCs w:val="24"/>
        </w:rPr>
      </w:pPr>
    </w:p>
    <w:p w14:paraId="29EC2679" w14:textId="075549C1" w:rsidR="00C3439F" w:rsidRPr="00D04A1D" w:rsidRDefault="00C3439F" w:rsidP="00D04A1D">
      <w:pPr>
        <w:spacing w:line="360" w:lineRule="auto"/>
        <w:rPr>
          <w:rFonts w:ascii="Arial" w:hAnsi="Arial" w:cs="Arial"/>
          <w:sz w:val="24"/>
          <w:szCs w:val="24"/>
        </w:rPr>
      </w:pPr>
    </w:p>
    <w:p w14:paraId="6DFB20D7" w14:textId="77777777" w:rsidR="00C3439F" w:rsidRPr="00D04A1D" w:rsidRDefault="00C3439F" w:rsidP="00D04A1D">
      <w:pPr>
        <w:spacing w:line="360" w:lineRule="auto"/>
        <w:rPr>
          <w:rFonts w:ascii="Arial" w:hAnsi="Arial" w:cs="Arial"/>
          <w:sz w:val="24"/>
          <w:szCs w:val="24"/>
        </w:rPr>
      </w:pPr>
      <w:r w:rsidRPr="00D04A1D">
        <w:rPr>
          <w:rFonts w:ascii="Arial" w:hAnsi="Arial" w:cs="Arial"/>
          <w:sz w:val="24"/>
          <w:szCs w:val="24"/>
        </w:rPr>
        <w:br w:type="page"/>
      </w:r>
    </w:p>
    <w:p w14:paraId="2B62C611" w14:textId="55260ACB" w:rsidR="00C3439F" w:rsidRPr="00D04A1D" w:rsidRDefault="00C3439F" w:rsidP="004C0E22">
      <w:pPr>
        <w:pStyle w:val="Heading1"/>
      </w:pPr>
      <w:bookmarkStart w:id="2" w:name="_Toc194858904"/>
      <w:r w:rsidRPr="00D04A1D">
        <w:lastRenderedPageBreak/>
        <w:t>Screenshots:</w:t>
      </w:r>
      <w:bookmarkEnd w:id="2"/>
    </w:p>
    <w:p w14:paraId="4BC97DA1" w14:textId="77777777" w:rsidR="00C3439F" w:rsidRDefault="00C3439F" w:rsidP="00D04A1D">
      <w:pPr>
        <w:spacing w:line="360" w:lineRule="auto"/>
        <w:rPr>
          <w:rFonts w:ascii="Arial" w:hAnsi="Arial" w:cs="Arial"/>
          <w:sz w:val="24"/>
          <w:szCs w:val="24"/>
        </w:rPr>
      </w:pPr>
    </w:p>
    <w:p w14:paraId="33B1E3A1" w14:textId="60C220DA" w:rsidR="007D5DF8" w:rsidRDefault="007D5DF8" w:rsidP="00D04A1D">
      <w:pPr>
        <w:spacing w:line="360" w:lineRule="auto"/>
        <w:rPr>
          <w:rFonts w:ascii="Arial" w:hAnsi="Arial" w:cs="Arial"/>
          <w:sz w:val="24"/>
          <w:szCs w:val="24"/>
        </w:rPr>
      </w:pPr>
      <w:r w:rsidRPr="007D5DF8">
        <w:rPr>
          <w:rFonts w:ascii="Arial" w:hAnsi="Arial" w:cs="Arial"/>
          <w:noProof/>
          <w:sz w:val="24"/>
          <w:szCs w:val="24"/>
        </w:rPr>
        <w:drawing>
          <wp:inline distT="0" distB="0" distL="0" distR="0" wp14:anchorId="12733346" wp14:editId="662AC7C9">
            <wp:extent cx="5943600" cy="2858135"/>
            <wp:effectExtent l="0" t="0" r="4445" b="0"/>
            <wp:docPr id="1044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534" name="Picture 1"/>
                    <pic:cNvPicPr/>
                  </pic:nvPicPr>
                  <pic:blipFill>
                    <a:blip r:embed="rId8"/>
                    <a:stretch>
                      <a:fillRect/>
                    </a:stretch>
                  </pic:blipFill>
                  <pic:spPr>
                    <a:xfrm>
                      <a:off x="0" y="0"/>
                      <a:ext cx="5943600" cy="2858135"/>
                    </a:xfrm>
                    <a:prstGeom prst="rect">
                      <a:avLst/>
                    </a:prstGeom>
                  </pic:spPr>
                </pic:pic>
              </a:graphicData>
            </a:graphic>
          </wp:inline>
        </w:drawing>
      </w:r>
    </w:p>
    <w:p w14:paraId="5CA8363A" w14:textId="5A28A3D4" w:rsidR="00367422" w:rsidRDefault="00367422" w:rsidP="00D04A1D">
      <w:pPr>
        <w:spacing w:line="360" w:lineRule="auto"/>
        <w:rPr>
          <w:rFonts w:ascii="Arial" w:hAnsi="Arial" w:cs="Arial"/>
          <w:sz w:val="24"/>
          <w:szCs w:val="24"/>
        </w:rPr>
      </w:pPr>
      <w:r w:rsidRPr="00367422">
        <w:rPr>
          <w:rFonts w:ascii="Arial" w:hAnsi="Arial" w:cs="Arial"/>
          <w:noProof/>
          <w:sz w:val="24"/>
          <w:szCs w:val="24"/>
        </w:rPr>
        <w:drawing>
          <wp:inline distT="0" distB="0" distL="0" distR="0" wp14:anchorId="6421D8B3" wp14:editId="207CEF62">
            <wp:extent cx="5943600" cy="2802255"/>
            <wp:effectExtent l="0" t="0" r="0" b="0"/>
            <wp:docPr id="102788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89339" name=""/>
                    <pic:cNvPicPr/>
                  </pic:nvPicPr>
                  <pic:blipFill>
                    <a:blip r:embed="rId9"/>
                    <a:stretch>
                      <a:fillRect/>
                    </a:stretch>
                  </pic:blipFill>
                  <pic:spPr>
                    <a:xfrm>
                      <a:off x="0" y="0"/>
                      <a:ext cx="5943600" cy="2802255"/>
                    </a:xfrm>
                    <a:prstGeom prst="rect">
                      <a:avLst/>
                    </a:prstGeom>
                  </pic:spPr>
                </pic:pic>
              </a:graphicData>
            </a:graphic>
          </wp:inline>
        </w:drawing>
      </w:r>
    </w:p>
    <w:p w14:paraId="1F54A8D7" w14:textId="2617FD54" w:rsidR="009F1F6A" w:rsidRPr="00D04A1D" w:rsidRDefault="009F1F6A" w:rsidP="00D04A1D">
      <w:pPr>
        <w:spacing w:line="360" w:lineRule="auto"/>
        <w:rPr>
          <w:rFonts w:ascii="Arial" w:hAnsi="Arial" w:cs="Arial"/>
          <w:sz w:val="24"/>
          <w:szCs w:val="24"/>
        </w:rPr>
      </w:pPr>
      <w:r w:rsidRPr="009F1F6A">
        <w:rPr>
          <w:rFonts w:ascii="Arial" w:hAnsi="Arial" w:cs="Arial"/>
          <w:sz w:val="24"/>
          <w:szCs w:val="24"/>
        </w:rPr>
        <w:lastRenderedPageBreak/>
        <w:drawing>
          <wp:inline distT="0" distB="0" distL="0" distR="0" wp14:anchorId="015E5071" wp14:editId="5D2FD4BE">
            <wp:extent cx="5943600" cy="2667000"/>
            <wp:effectExtent l="0" t="0" r="0" b="0"/>
            <wp:docPr id="1525086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86276" name="Picture 1" descr="A screenshot of a computer&#10;&#10;AI-generated content may be incorrect."/>
                    <pic:cNvPicPr/>
                  </pic:nvPicPr>
                  <pic:blipFill>
                    <a:blip r:embed="rId10"/>
                    <a:stretch>
                      <a:fillRect/>
                    </a:stretch>
                  </pic:blipFill>
                  <pic:spPr>
                    <a:xfrm>
                      <a:off x="0" y="0"/>
                      <a:ext cx="5943600" cy="2667000"/>
                    </a:xfrm>
                    <a:prstGeom prst="rect">
                      <a:avLst/>
                    </a:prstGeom>
                  </pic:spPr>
                </pic:pic>
              </a:graphicData>
            </a:graphic>
          </wp:inline>
        </w:drawing>
      </w:r>
    </w:p>
    <w:p w14:paraId="4C8EBF2A" w14:textId="77777777" w:rsidR="001E3F7F" w:rsidRPr="00D04A1D" w:rsidRDefault="001E3F7F" w:rsidP="00D04A1D">
      <w:pPr>
        <w:spacing w:line="360" w:lineRule="auto"/>
        <w:rPr>
          <w:rFonts w:ascii="Arial" w:hAnsi="Arial" w:cs="Arial"/>
          <w:sz w:val="24"/>
          <w:szCs w:val="24"/>
        </w:rPr>
      </w:pPr>
    </w:p>
    <w:p w14:paraId="730C0D4E" w14:textId="1200FA87" w:rsidR="00A9083F" w:rsidRPr="00D04A1D" w:rsidRDefault="001E3F7F" w:rsidP="004C0E22">
      <w:pPr>
        <w:pStyle w:val="Heading1"/>
      </w:pPr>
      <w:r w:rsidRPr="00D04A1D">
        <w:br w:type="page"/>
      </w:r>
      <w:bookmarkStart w:id="3" w:name="_Toc194858905"/>
      <w:r w:rsidR="00C3439F" w:rsidRPr="00D04A1D">
        <w:lastRenderedPageBreak/>
        <w:t xml:space="preserve">Theory/ </w:t>
      </w:r>
      <w:r w:rsidR="00C11811" w:rsidRPr="00D04A1D">
        <w:t>Cloud Computing Basics</w:t>
      </w:r>
      <w:r w:rsidR="00C3439F" w:rsidRPr="00D04A1D">
        <w:t>:</w:t>
      </w:r>
      <w:bookmarkEnd w:id="3"/>
    </w:p>
    <w:p w14:paraId="06E61768" w14:textId="77777777" w:rsidR="00C11811" w:rsidRPr="00D04A1D" w:rsidRDefault="00C11811" w:rsidP="00D04A1D">
      <w:pPr>
        <w:spacing w:line="360" w:lineRule="auto"/>
        <w:rPr>
          <w:rFonts w:ascii="Arial" w:hAnsi="Arial" w:cs="Arial"/>
          <w:sz w:val="24"/>
          <w:szCs w:val="24"/>
        </w:rPr>
      </w:pPr>
    </w:p>
    <w:p w14:paraId="410FA4B5" w14:textId="77777777" w:rsidR="00C11811" w:rsidRPr="00D04A1D" w:rsidRDefault="00C11811" w:rsidP="00D04A1D">
      <w:pPr>
        <w:spacing w:line="360" w:lineRule="auto"/>
        <w:rPr>
          <w:rFonts w:ascii="Arial" w:hAnsi="Arial" w:cs="Arial"/>
          <w:b/>
          <w:bCs/>
          <w:sz w:val="24"/>
          <w:szCs w:val="24"/>
        </w:rPr>
      </w:pPr>
      <w:r w:rsidRPr="00D04A1D">
        <w:rPr>
          <w:rFonts w:ascii="Arial" w:hAnsi="Arial" w:cs="Arial"/>
          <w:b/>
          <w:bCs/>
          <w:sz w:val="24"/>
          <w:szCs w:val="24"/>
        </w:rPr>
        <w:t>1. In what ways does deploying an application in the cloud differ from deploying it on-premises, particularly regarding security, deployment speed, and resource management?</w:t>
      </w:r>
    </w:p>
    <w:p w14:paraId="102E8966" w14:textId="77777777" w:rsidR="00C11811" w:rsidRPr="00D04A1D" w:rsidRDefault="00C11811" w:rsidP="00D04A1D">
      <w:pPr>
        <w:spacing w:line="360" w:lineRule="auto"/>
        <w:rPr>
          <w:rFonts w:ascii="Arial" w:hAnsi="Arial" w:cs="Arial"/>
          <w:b/>
          <w:bCs/>
          <w:sz w:val="24"/>
          <w:szCs w:val="24"/>
        </w:rPr>
      </w:pPr>
      <w:r w:rsidRPr="00D04A1D">
        <w:rPr>
          <w:rFonts w:ascii="Arial" w:hAnsi="Arial" w:cs="Arial"/>
          <w:b/>
          <w:bCs/>
          <w:sz w:val="24"/>
          <w:szCs w:val="24"/>
        </w:rPr>
        <w:t>Use examples to illustrate your points.</w:t>
      </w:r>
    </w:p>
    <w:p w14:paraId="005EFD47" w14:textId="77777777" w:rsidR="00C11811" w:rsidRPr="00D04A1D" w:rsidRDefault="00C11811" w:rsidP="00D04A1D">
      <w:pPr>
        <w:spacing w:line="360" w:lineRule="auto"/>
        <w:rPr>
          <w:rFonts w:ascii="Arial" w:hAnsi="Arial" w:cs="Arial"/>
          <w:b/>
          <w:bCs/>
          <w:sz w:val="24"/>
          <w:szCs w:val="24"/>
        </w:rPr>
      </w:pPr>
    </w:p>
    <w:p w14:paraId="13FCEBBB"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 xml:space="preserve">When it comes to </w:t>
      </w:r>
      <w:r w:rsidRPr="00D04A1D">
        <w:rPr>
          <w:rFonts w:ascii="Arial" w:hAnsi="Arial" w:cs="Arial"/>
          <w:b/>
          <w:bCs/>
          <w:sz w:val="24"/>
          <w:szCs w:val="24"/>
        </w:rPr>
        <w:t>security</w:t>
      </w:r>
      <w:r w:rsidRPr="00D04A1D">
        <w:rPr>
          <w:rFonts w:ascii="Arial" w:hAnsi="Arial" w:cs="Arial"/>
          <w:sz w:val="24"/>
          <w:szCs w:val="24"/>
        </w:rPr>
        <w:t xml:space="preserve">, hosting your applications on-premises means your company has full control over everything. You can set up your own security rules and tailor them exactly to meet your needs and industry requirements. The trade-off, though, is that your internal team is responsible for everything—from keeping systems updated to handling threats—which can take up a lot of time and resources. On the flip side, with </w:t>
      </w:r>
      <w:r w:rsidRPr="00D04A1D">
        <w:rPr>
          <w:rFonts w:ascii="Arial" w:hAnsi="Arial" w:cs="Arial"/>
          <w:b/>
          <w:bCs/>
          <w:sz w:val="24"/>
          <w:szCs w:val="24"/>
        </w:rPr>
        <w:t>cloud-based security</w:t>
      </w:r>
      <w:r w:rsidRPr="00D04A1D">
        <w:rPr>
          <w:rFonts w:ascii="Arial" w:hAnsi="Arial" w:cs="Arial"/>
          <w:sz w:val="24"/>
          <w:szCs w:val="24"/>
        </w:rPr>
        <w:t xml:space="preserve">, things are a bit more balanced. The cloud provider handles </w:t>
      </w:r>
      <w:proofErr w:type="gramStart"/>
      <w:r w:rsidRPr="00D04A1D">
        <w:rPr>
          <w:rFonts w:ascii="Arial" w:hAnsi="Arial" w:cs="Arial"/>
          <w:sz w:val="24"/>
          <w:szCs w:val="24"/>
        </w:rPr>
        <w:t>the physical</w:t>
      </w:r>
      <w:proofErr w:type="gramEnd"/>
      <w:r w:rsidRPr="00D04A1D">
        <w:rPr>
          <w:rFonts w:ascii="Arial" w:hAnsi="Arial" w:cs="Arial"/>
          <w:sz w:val="24"/>
          <w:szCs w:val="24"/>
        </w:rPr>
        <w:t xml:space="preserve"> security and </w:t>
      </w:r>
      <w:proofErr w:type="gramStart"/>
      <w:r w:rsidRPr="00D04A1D">
        <w:rPr>
          <w:rFonts w:ascii="Arial" w:hAnsi="Arial" w:cs="Arial"/>
          <w:sz w:val="24"/>
          <w:szCs w:val="24"/>
        </w:rPr>
        <w:t>the core</w:t>
      </w:r>
      <w:proofErr w:type="gramEnd"/>
      <w:r w:rsidRPr="00D04A1D">
        <w:rPr>
          <w:rFonts w:ascii="Arial" w:hAnsi="Arial" w:cs="Arial"/>
          <w:sz w:val="24"/>
          <w:szCs w:val="24"/>
        </w:rPr>
        <w:t xml:space="preserve"> infrastructure, while your team focuses on securing your data and applications. It’s a shared responsibility model, and while it can offer powerful built-in security features, it still requires proper configuration on your part to avoid any gaps.</w:t>
      </w:r>
    </w:p>
    <w:p w14:paraId="68EC327B"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 xml:space="preserve">Looking at </w:t>
      </w:r>
      <w:r w:rsidRPr="00D04A1D">
        <w:rPr>
          <w:rFonts w:ascii="Arial" w:hAnsi="Arial" w:cs="Arial"/>
          <w:b/>
          <w:bCs/>
          <w:sz w:val="24"/>
          <w:szCs w:val="24"/>
        </w:rPr>
        <w:t>deployment speed</w:t>
      </w:r>
      <w:r w:rsidRPr="00D04A1D">
        <w:rPr>
          <w:rFonts w:ascii="Arial" w:hAnsi="Arial" w:cs="Arial"/>
          <w:sz w:val="24"/>
          <w:szCs w:val="24"/>
        </w:rPr>
        <w:t xml:space="preserve">, on-premises setups can be </w:t>
      </w:r>
      <w:proofErr w:type="gramStart"/>
      <w:r w:rsidRPr="00D04A1D">
        <w:rPr>
          <w:rFonts w:ascii="Arial" w:hAnsi="Arial" w:cs="Arial"/>
          <w:sz w:val="24"/>
          <w:szCs w:val="24"/>
        </w:rPr>
        <w:t>pretty slow</w:t>
      </w:r>
      <w:proofErr w:type="gramEnd"/>
      <w:r w:rsidRPr="00D04A1D">
        <w:rPr>
          <w:rFonts w:ascii="Arial" w:hAnsi="Arial" w:cs="Arial"/>
          <w:sz w:val="24"/>
          <w:szCs w:val="24"/>
        </w:rPr>
        <w:t xml:space="preserve"> to get going. You usually </w:t>
      </w:r>
      <w:proofErr w:type="gramStart"/>
      <w:r w:rsidRPr="00D04A1D">
        <w:rPr>
          <w:rFonts w:ascii="Arial" w:hAnsi="Arial" w:cs="Arial"/>
          <w:sz w:val="24"/>
          <w:szCs w:val="24"/>
        </w:rPr>
        <w:t>have to</w:t>
      </w:r>
      <w:proofErr w:type="gramEnd"/>
      <w:r w:rsidRPr="00D04A1D">
        <w:rPr>
          <w:rFonts w:ascii="Arial" w:hAnsi="Arial" w:cs="Arial"/>
          <w:sz w:val="24"/>
          <w:szCs w:val="24"/>
        </w:rPr>
        <w:t xml:space="preserve"> buy hardware, set it up, configure everything, and then install your software. It could take weeks—or even </w:t>
      </w:r>
      <w:proofErr w:type="gramStart"/>
      <w:r w:rsidRPr="00D04A1D">
        <w:rPr>
          <w:rFonts w:ascii="Arial" w:hAnsi="Arial" w:cs="Arial"/>
          <w:sz w:val="24"/>
          <w:szCs w:val="24"/>
        </w:rPr>
        <w:t>months—</w:t>
      </w:r>
      <w:proofErr w:type="gramEnd"/>
      <w:r w:rsidRPr="00D04A1D">
        <w:rPr>
          <w:rFonts w:ascii="Arial" w:hAnsi="Arial" w:cs="Arial"/>
          <w:sz w:val="24"/>
          <w:szCs w:val="24"/>
        </w:rPr>
        <w:t>especially if you need to wait on new equipment. Cloud deployments, on the other hand, are way faster. You can launch servers and services in a matter of minutes. This makes it much easier to test, build, and roll out updates quickly, which is great if you need to move fast or react to changes in the market.</w:t>
      </w:r>
    </w:p>
    <w:p w14:paraId="485998D0"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 xml:space="preserve">Then there’s </w:t>
      </w:r>
      <w:r w:rsidRPr="00D04A1D">
        <w:rPr>
          <w:rFonts w:ascii="Arial" w:hAnsi="Arial" w:cs="Arial"/>
          <w:b/>
          <w:bCs/>
          <w:sz w:val="24"/>
          <w:szCs w:val="24"/>
        </w:rPr>
        <w:t>resource management</w:t>
      </w:r>
      <w:r w:rsidRPr="00D04A1D">
        <w:rPr>
          <w:rFonts w:ascii="Arial" w:hAnsi="Arial" w:cs="Arial"/>
          <w:sz w:val="24"/>
          <w:szCs w:val="24"/>
        </w:rPr>
        <w:t xml:space="preserve">. With on-premises infrastructure, you </w:t>
      </w:r>
      <w:proofErr w:type="gramStart"/>
      <w:r w:rsidRPr="00D04A1D">
        <w:rPr>
          <w:rFonts w:ascii="Arial" w:hAnsi="Arial" w:cs="Arial"/>
          <w:sz w:val="24"/>
          <w:szCs w:val="24"/>
        </w:rPr>
        <w:t>have to</w:t>
      </w:r>
      <w:proofErr w:type="gramEnd"/>
      <w:r w:rsidRPr="00D04A1D">
        <w:rPr>
          <w:rFonts w:ascii="Arial" w:hAnsi="Arial" w:cs="Arial"/>
          <w:sz w:val="24"/>
          <w:szCs w:val="24"/>
        </w:rPr>
        <w:t xml:space="preserve"> plan carefully to make sure you have enough capacity for your needs now and in the future. Scaling up can get expensive since it usually means buying new equipment—and if demand drops, you’re stuck with underused hardware. In the cloud, you get way more flexibility. You can scale resources up or down based on what you </w:t>
      </w:r>
      <w:proofErr w:type="gramStart"/>
      <w:r w:rsidRPr="00D04A1D">
        <w:rPr>
          <w:rFonts w:ascii="Arial" w:hAnsi="Arial" w:cs="Arial"/>
          <w:sz w:val="24"/>
          <w:szCs w:val="24"/>
        </w:rPr>
        <w:t>actually need</w:t>
      </w:r>
      <w:proofErr w:type="gramEnd"/>
      <w:r w:rsidRPr="00D04A1D">
        <w:rPr>
          <w:rFonts w:ascii="Arial" w:hAnsi="Arial" w:cs="Arial"/>
          <w:sz w:val="24"/>
          <w:szCs w:val="24"/>
        </w:rPr>
        <w:t xml:space="preserve">, which </w:t>
      </w:r>
      <w:r w:rsidRPr="00D04A1D">
        <w:rPr>
          <w:rFonts w:ascii="Arial" w:hAnsi="Arial" w:cs="Arial"/>
          <w:sz w:val="24"/>
          <w:szCs w:val="24"/>
        </w:rPr>
        <w:lastRenderedPageBreak/>
        <w:t>helps keep costs under control. You only pay for what you use, and you’re not tied to physical hardware.</w:t>
      </w:r>
    </w:p>
    <w:p w14:paraId="30482E44"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A good example of this is a retail company preparing for the holiday rush. If they use on-premises infrastructure, they’d need to invest heavily in extra servers to handle the surge in traffic—which takes time and money. And once the season’s over, those extra servers might not be needed, meaning wasted resources. But if they’re using the cloud, they can simply scale up for the busy period and scale down when things quiet down, keeping things efficient and cost-effective.</w:t>
      </w:r>
    </w:p>
    <w:p w14:paraId="73144116" w14:textId="77777777" w:rsidR="00D04A1D" w:rsidRDefault="00D04A1D" w:rsidP="00D04A1D">
      <w:pPr>
        <w:spacing w:line="360" w:lineRule="auto"/>
        <w:rPr>
          <w:rFonts w:ascii="Arial" w:hAnsi="Arial" w:cs="Arial"/>
          <w:sz w:val="24"/>
          <w:szCs w:val="24"/>
        </w:rPr>
      </w:pPr>
    </w:p>
    <w:p w14:paraId="18A7074C" w14:textId="14A40303" w:rsidR="00C11811" w:rsidRPr="00D04A1D" w:rsidRDefault="00C11811" w:rsidP="00D04A1D">
      <w:pPr>
        <w:spacing w:line="360" w:lineRule="auto"/>
        <w:rPr>
          <w:rFonts w:ascii="Arial" w:hAnsi="Arial" w:cs="Arial"/>
          <w:b/>
          <w:bCs/>
          <w:sz w:val="24"/>
          <w:szCs w:val="24"/>
        </w:rPr>
      </w:pPr>
      <w:r w:rsidRPr="00D04A1D">
        <w:rPr>
          <w:rFonts w:ascii="Arial" w:hAnsi="Arial" w:cs="Arial"/>
          <w:b/>
          <w:bCs/>
          <w:sz w:val="24"/>
          <w:szCs w:val="24"/>
        </w:rPr>
        <w:t xml:space="preserve">2. What are the key differences between Infrastructure as a Service (IaaS), Platform as a Service (PaaS), and Software as a Service (SaaS), and why might </w:t>
      </w:r>
      <w:proofErr w:type="spellStart"/>
      <w:r w:rsidRPr="00D04A1D">
        <w:rPr>
          <w:rFonts w:ascii="Arial" w:hAnsi="Arial" w:cs="Arial"/>
          <w:b/>
          <w:bCs/>
          <w:sz w:val="24"/>
          <w:szCs w:val="24"/>
        </w:rPr>
        <w:t>EventEase</w:t>
      </w:r>
      <w:proofErr w:type="spellEnd"/>
      <w:r w:rsidRPr="00D04A1D">
        <w:rPr>
          <w:rFonts w:ascii="Arial" w:hAnsi="Arial" w:cs="Arial"/>
          <w:b/>
          <w:bCs/>
          <w:sz w:val="24"/>
          <w:szCs w:val="24"/>
        </w:rPr>
        <w:t xml:space="preserve"> benefit from the use of PaaS over the other two when building a new application? Use examples to support your answer.</w:t>
      </w:r>
    </w:p>
    <w:p w14:paraId="04D3C64E" w14:textId="77777777" w:rsidR="0069781E" w:rsidRPr="00D04A1D" w:rsidRDefault="0069781E" w:rsidP="00D04A1D">
      <w:pPr>
        <w:spacing w:line="360" w:lineRule="auto"/>
        <w:rPr>
          <w:rFonts w:ascii="Arial" w:hAnsi="Arial" w:cs="Arial"/>
          <w:sz w:val="24"/>
          <w:szCs w:val="24"/>
        </w:rPr>
      </w:pPr>
      <w:r w:rsidRPr="00D04A1D">
        <w:rPr>
          <w:rFonts w:ascii="Arial" w:hAnsi="Arial" w:cs="Arial"/>
          <w:sz w:val="24"/>
          <w:szCs w:val="24"/>
        </w:rPr>
        <w:t xml:space="preserve">When it comes to cloud computing, there are three main service models that businesses can choose from—Infrastructure as a Service (IaaS), Platform as a Service (PaaS), and Software as a Service (SaaS). </w:t>
      </w:r>
      <w:r w:rsidRPr="00D04A1D">
        <w:rPr>
          <w:rFonts w:ascii="Arial" w:hAnsi="Arial" w:cs="Arial"/>
          <w:b/>
          <w:bCs/>
          <w:sz w:val="24"/>
          <w:szCs w:val="24"/>
        </w:rPr>
        <w:t>IaaS</w:t>
      </w:r>
      <w:r w:rsidRPr="00D04A1D">
        <w:rPr>
          <w:rFonts w:ascii="Arial" w:hAnsi="Arial" w:cs="Arial"/>
          <w:sz w:val="24"/>
          <w:szCs w:val="24"/>
        </w:rPr>
        <w:t xml:space="preserve"> is essentially the most flexible option, where businesses rent virtualized computing resources like servers, storage, and networking on a pay-as-you-go basis. With this model, the cloud provider takes care of the physical infrastructure, but it’s up to the organization to install and manage the operating systems, apps, and data. A great example of IaaS is Amazon Web Services (AWS) EC2, which offers scalable virtual servers so companies can run their applications without having to buy or maintain physical hardware.</w:t>
      </w:r>
    </w:p>
    <w:p w14:paraId="4B6B4992" w14:textId="77777777" w:rsidR="0069781E" w:rsidRPr="00D04A1D" w:rsidRDefault="0069781E" w:rsidP="00D04A1D">
      <w:pPr>
        <w:spacing w:line="360" w:lineRule="auto"/>
        <w:rPr>
          <w:rFonts w:ascii="Arial" w:hAnsi="Arial" w:cs="Arial"/>
          <w:sz w:val="24"/>
          <w:szCs w:val="24"/>
        </w:rPr>
      </w:pPr>
      <w:r w:rsidRPr="00D04A1D">
        <w:rPr>
          <w:rFonts w:ascii="Arial" w:hAnsi="Arial" w:cs="Arial"/>
          <w:b/>
          <w:bCs/>
          <w:sz w:val="24"/>
          <w:szCs w:val="24"/>
        </w:rPr>
        <w:t>PaaS</w:t>
      </w:r>
      <w:r w:rsidRPr="00D04A1D">
        <w:rPr>
          <w:rFonts w:ascii="Arial" w:hAnsi="Arial" w:cs="Arial"/>
          <w:sz w:val="24"/>
          <w:szCs w:val="24"/>
        </w:rPr>
        <w:t xml:space="preserve">, on the other hand, is a bit more hands-off when it comes to infrastructure management. It gives developers a ready-made environment with tools and services like databases, frameworks, and hosting capabilities, so they can focus solely on building and running applications. The cloud provider handles everything behind the scenes—servers, OS, and </w:t>
      </w:r>
      <w:proofErr w:type="gramStart"/>
      <w:r w:rsidRPr="00D04A1D">
        <w:rPr>
          <w:rFonts w:ascii="Arial" w:hAnsi="Arial" w:cs="Arial"/>
          <w:sz w:val="24"/>
          <w:szCs w:val="24"/>
        </w:rPr>
        <w:t>middleware—</w:t>
      </w:r>
      <w:proofErr w:type="gramEnd"/>
      <w:r w:rsidRPr="00D04A1D">
        <w:rPr>
          <w:rFonts w:ascii="Arial" w:hAnsi="Arial" w:cs="Arial"/>
          <w:sz w:val="24"/>
          <w:szCs w:val="24"/>
        </w:rPr>
        <w:t>making it easier and faster for development teams to get their apps up and running. A good example of this is Google App Engine, which allows developers to deploy apps using pre-built services and APIs without worrying about what’s happening under the hood.</w:t>
      </w:r>
    </w:p>
    <w:p w14:paraId="6DF23875" w14:textId="77777777" w:rsidR="0069781E" w:rsidRPr="00D04A1D" w:rsidRDefault="0069781E" w:rsidP="00D04A1D">
      <w:pPr>
        <w:spacing w:line="360" w:lineRule="auto"/>
        <w:rPr>
          <w:rFonts w:ascii="Arial" w:hAnsi="Arial" w:cs="Arial"/>
          <w:sz w:val="24"/>
          <w:szCs w:val="24"/>
        </w:rPr>
      </w:pPr>
      <w:r w:rsidRPr="00D04A1D">
        <w:rPr>
          <w:rFonts w:ascii="Arial" w:hAnsi="Arial" w:cs="Arial"/>
          <w:sz w:val="24"/>
          <w:szCs w:val="24"/>
        </w:rPr>
        <w:lastRenderedPageBreak/>
        <w:t xml:space="preserve">Finally, </w:t>
      </w:r>
      <w:r w:rsidRPr="00D04A1D">
        <w:rPr>
          <w:rFonts w:ascii="Arial" w:hAnsi="Arial" w:cs="Arial"/>
          <w:b/>
          <w:bCs/>
          <w:sz w:val="24"/>
          <w:szCs w:val="24"/>
        </w:rPr>
        <w:t xml:space="preserve">SaaS </w:t>
      </w:r>
      <w:r w:rsidRPr="00D04A1D">
        <w:rPr>
          <w:rFonts w:ascii="Arial" w:hAnsi="Arial" w:cs="Arial"/>
          <w:sz w:val="24"/>
          <w:szCs w:val="24"/>
        </w:rPr>
        <w:t xml:space="preserve">is the most user-friendly model. It delivers fully functional software applications over the internet, usually on a subscription basis. There’s no need for users to install anything—just log in through a browser and start working. Everything, from infrastructure to data, is managed by the service provider. Think of Microsoft Office 365, which lets people access apps like Word and Excel from any device, anywhere, </w:t>
      </w:r>
      <w:proofErr w:type="gramStart"/>
      <w:r w:rsidRPr="00D04A1D">
        <w:rPr>
          <w:rFonts w:ascii="Arial" w:hAnsi="Arial" w:cs="Arial"/>
          <w:sz w:val="24"/>
          <w:szCs w:val="24"/>
        </w:rPr>
        <w:t>as long as</w:t>
      </w:r>
      <w:proofErr w:type="gramEnd"/>
      <w:r w:rsidRPr="00D04A1D">
        <w:rPr>
          <w:rFonts w:ascii="Arial" w:hAnsi="Arial" w:cs="Arial"/>
          <w:sz w:val="24"/>
          <w:szCs w:val="24"/>
        </w:rPr>
        <w:t xml:space="preserve"> there’s an internet connection.</w:t>
      </w:r>
    </w:p>
    <w:p w14:paraId="1EA0BC63" w14:textId="77777777" w:rsidR="00D04A1D" w:rsidRPr="00D04A1D" w:rsidRDefault="00D04A1D" w:rsidP="00D04A1D">
      <w:pPr>
        <w:spacing w:line="360" w:lineRule="auto"/>
        <w:rPr>
          <w:rFonts w:ascii="Arial" w:hAnsi="Arial" w:cs="Arial"/>
          <w:sz w:val="24"/>
          <w:szCs w:val="24"/>
        </w:rPr>
      </w:pPr>
    </w:p>
    <w:p w14:paraId="1A9C1BA3" w14:textId="0201EAFE" w:rsidR="0069781E" w:rsidRPr="00D04A1D" w:rsidRDefault="0069781E" w:rsidP="00D04A1D">
      <w:pPr>
        <w:spacing w:line="360" w:lineRule="auto"/>
        <w:rPr>
          <w:rFonts w:ascii="Arial" w:hAnsi="Arial" w:cs="Arial"/>
          <w:sz w:val="24"/>
          <w:szCs w:val="24"/>
        </w:rPr>
      </w:pPr>
      <w:r w:rsidRPr="00D04A1D">
        <w:rPr>
          <w:rFonts w:ascii="Arial" w:hAnsi="Arial" w:cs="Arial"/>
          <w:b/>
          <w:bCs/>
          <w:sz w:val="24"/>
          <w:szCs w:val="24"/>
        </w:rPr>
        <w:t xml:space="preserve">Why PaaS Might Benefit </w:t>
      </w:r>
      <w:proofErr w:type="spellStart"/>
      <w:r w:rsidRPr="00D04A1D">
        <w:rPr>
          <w:rFonts w:ascii="Arial" w:hAnsi="Arial" w:cs="Arial"/>
          <w:b/>
          <w:bCs/>
          <w:sz w:val="24"/>
          <w:szCs w:val="24"/>
        </w:rPr>
        <w:t>EventEase</w:t>
      </w:r>
      <w:proofErr w:type="spellEnd"/>
      <w:r w:rsidRPr="00D04A1D">
        <w:rPr>
          <w:rFonts w:ascii="Arial" w:hAnsi="Arial" w:cs="Arial"/>
          <w:b/>
          <w:bCs/>
          <w:sz w:val="24"/>
          <w:szCs w:val="24"/>
        </w:rPr>
        <w:t>:</w:t>
      </w:r>
    </w:p>
    <w:p w14:paraId="4D56730B" w14:textId="27AB1809" w:rsidR="0069781E" w:rsidRPr="00D04A1D" w:rsidRDefault="0069781E" w:rsidP="00D04A1D">
      <w:pPr>
        <w:spacing w:line="360" w:lineRule="auto"/>
        <w:rPr>
          <w:rFonts w:ascii="Arial" w:hAnsi="Arial" w:cs="Arial"/>
          <w:sz w:val="24"/>
          <w:szCs w:val="24"/>
        </w:rPr>
      </w:pPr>
      <w:r w:rsidRPr="00D04A1D">
        <w:rPr>
          <w:rFonts w:ascii="Arial" w:hAnsi="Arial" w:cs="Arial"/>
          <w:sz w:val="24"/>
          <w:szCs w:val="24"/>
        </w:rPr>
        <w:t xml:space="preserve">For a company like </w:t>
      </w:r>
      <w:proofErr w:type="spellStart"/>
      <w:r w:rsidRPr="00D04A1D">
        <w:rPr>
          <w:rFonts w:ascii="Arial" w:hAnsi="Arial" w:cs="Arial"/>
          <w:sz w:val="24"/>
          <w:szCs w:val="24"/>
        </w:rPr>
        <w:t>EventEase</w:t>
      </w:r>
      <w:proofErr w:type="spellEnd"/>
      <w:r w:rsidRPr="00D04A1D">
        <w:rPr>
          <w:rFonts w:ascii="Arial" w:hAnsi="Arial" w:cs="Arial"/>
          <w:sz w:val="24"/>
          <w:szCs w:val="24"/>
        </w:rPr>
        <w:t xml:space="preserve"> that’s planning to build a new application, using Platform as a Service (PaaS) could be a smart move. One of the biggest advantages is development efficiency—PaaS offers a wide range of development tools, frameworks, and pre-built components that help speed up the process. This means the developers at </w:t>
      </w:r>
      <w:proofErr w:type="spellStart"/>
      <w:r w:rsidRPr="00D04A1D">
        <w:rPr>
          <w:rFonts w:ascii="Arial" w:hAnsi="Arial" w:cs="Arial"/>
          <w:sz w:val="24"/>
          <w:szCs w:val="24"/>
        </w:rPr>
        <w:t>EventEase</w:t>
      </w:r>
      <w:proofErr w:type="spellEnd"/>
      <w:r w:rsidRPr="00D04A1D">
        <w:rPr>
          <w:rFonts w:ascii="Arial" w:hAnsi="Arial" w:cs="Arial"/>
          <w:sz w:val="24"/>
          <w:szCs w:val="24"/>
        </w:rPr>
        <w:t xml:space="preserve"> can spend less time worrying about infrastructure and more time focusing on building the actual features users will interact with. PaaS is also highly scalable, automatically adjusting resources to handle changes in user demand, which is especially useful if the app gains popularity quickly. On top of that, it can be more cost-effective, since there's less infrastructure to manage and maintain, reducing operational overhead and helping the company bring their app to market faster. Plus, if the </w:t>
      </w:r>
      <w:proofErr w:type="spellStart"/>
      <w:r w:rsidRPr="00D04A1D">
        <w:rPr>
          <w:rFonts w:ascii="Arial" w:hAnsi="Arial" w:cs="Arial"/>
          <w:sz w:val="24"/>
          <w:szCs w:val="24"/>
        </w:rPr>
        <w:t>EventEase</w:t>
      </w:r>
      <w:proofErr w:type="spellEnd"/>
      <w:r w:rsidRPr="00D04A1D">
        <w:rPr>
          <w:rFonts w:ascii="Arial" w:hAnsi="Arial" w:cs="Arial"/>
          <w:sz w:val="24"/>
          <w:szCs w:val="24"/>
        </w:rPr>
        <w:t xml:space="preserve"> team is spread across different locations, PaaS platforms often come with built-in collaboration tools that make it easier for everyone to stay on the same page and work together efficiently.</w:t>
      </w:r>
    </w:p>
    <w:p w14:paraId="20B22EE2" w14:textId="50F85D49" w:rsidR="0054602F" w:rsidRPr="00D04A1D" w:rsidRDefault="0054602F" w:rsidP="00D04A1D">
      <w:pPr>
        <w:spacing w:line="360" w:lineRule="auto"/>
        <w:rPr>
          <w:rFonts w:ascii="Arial" w:hAnsi="Arial" w:cs="Arial"/>
          <w:sz w:val="24"/>
          <w:szCs w:val="24"/>
        </w:rPr>
      </w:pPr>
    </w:p>
    <w:p w14:paraId="502B0226" w14:textId="77777777" w:rsidR="0054602F" w:rsidRDefault="0054602F" w:rsidP="0069781E"/>
    <w:p w14:paraId="254961A9" w14:textId="77777777" w:rsidR="00D04A1D" w:rsidRDefault="00D04A1D" w:rsidP="0069781E"/>
    <w:p w14:paraId="7110BD2E" w14:textId="77777777" w:rsidR="00D04A1D" w:rsidRDefault="00D04A1D" w:rsidP="0069781E"/>
    <w:p w14:paraId="368D4027" w14:textId="77777777" w:rsidR="00BE07F2" w:rsidRDefault="00BE07F2" w:rsidP="004C0E22">
      <w:pPr>
        <w:pStyle w:val="Heading1"/>
      </w:pPr>
      <w:bookmarkStart w:id="4" w:name="_Toc194858906"/>
    </w:p>
    <w:p w14:paraId="15A73A2D" w14:textId="77777777" w:rsidR="00BE07F2" w:rsidRDefault="00BE07F2" w:rsidP="00BE07F2"/>
    <w:p w14:paraId="111DFBF2" w14:textId="77777777" w:rsidR="00BE07F2" w:rsidRPr="00BE07F2" w:rsidRDefault="00BE07F2" w:rsidP="00BE07F2"/>
    <w:p w14:paraId="64605E7A" w14:textId="783C2611" w:rsidR="0054602F" w:rsidRDefault="0054602F" w:rsidP="004C0E22">
      <w:pPr>
        <w:pStyle w:val="Heading1"/>
      </w:pPr>
      <w:r>
        <w:lastRenderedPageBreak/>
        <w:t>References:</w:t>
      </w:r>
      <w:bookmarkEnd w:id="4"/>
    </w:p>
    <w:p w14:paraId="47453061" w14:textId="77777777" w:rsidR="00E17AAB" w:rsidRPr="00E17AAB" w:rsidRDefault="00E17AAB" w:rsidP="00E17AAB"/>
    <w:p w14:paraId="12FF007A" w14:textId="77777777" w:rsidR="00E17AAB" w:rsidRPr="00E17AAB" w:rsidRDefault="00E17AAB" w:rsidP="00E17AAB">
      <w:r w:rsidRPr="00E17AAB">
        <w:t xml:space="preserve">Cho, J. (2023). </w:t>
      </w:r>
      <w:r w:rsidRPr="00E17AAB">
        <w:rPr>
          <w:i/>
          <w:iCs/>
        </w:rPr>
        <w:t>Cloud Computing: Comparing IaaS, PaaS, and SaaS - Jun Cho - Medium</w:t>
      </w:r>
      <w:r w:rsidRPr="00E17AAB">
        <w:t>. [online] Medium. Available at: https://zoveloper.medium.com/cloud-computing-comparing-iaas-paas-and-saas-ca05a0b06e14 [Accessed 6 Apr. 2025].</w:t>
      </w:r>
    </w:p>
    <w:p w14:paraId="1F662F76" w14:textId="77777777" w:rsidR="0054602F" w:rsidRDefault="0054602F" w:rsidP="0069781E"/>
    <w:p w14:paraId="3E30AA56" w14:textId="77777777" w:rsidR="00E17AAB" w:rsidRPr="00E17AAB" w:rsidRDefault="00E17AAB" w:rsidP="00E17AAB">
      <w:proofErr w:type="spellStart"/>
      <w:r w:rsidRPr="00E17AAB">
        <w:t>PayPro</w:t>
      </w:r>
      <w:proofErr w:type="spellEnd"/>
      <w:r w:rsidRPr="00E17AAB">
        <w:t xml:space="preserve"> Global. (2025). </w:t>
      </w:r>
      <w:r w:rsidRPr="00E17AAB">
        <w:rPr>
          <w:i/>
          <w:iCs/>
        </w:rPr>
        <w:t>What is a Cloud Service Model? Exploring SaaS, PaaS &amp; IaaS</w:t>
      </w:r>
      <w:r w:rsidRPr="00E17AAB">
        <w:t>. [online] Available at: https://payproglobal.com/answers/what-is-cloud-service-model/ [Accessed 6 Apr. 2025].</w:t>
      </w:r>
    </w:p>
    <w:p w14:paraId="7FECD972" w14:textId="77777777" w:rsidR="0054602F" w:rsidRDefault="0054602F" w:rsidP="0069781E"/>
    <w:p w14:paraId="30A7936A" w14:textId="77777777" w:rsidR="00E17AAB" w:rsidRPr="00E17AAB" w:rsidRDefault="00E17AAB" w:rsidP="00E17AAB">
      <w:r w:rsidRPr="00E17AAB">
        <w:t xml:space="preserve">Miller, T. (2024). </w:t>
      </w:r>
      <w:r w:rsidRPr="00E17AAB">
        <w:rPr>
          <w:i/>
          <w:iCs/>
        </w:rPr>
        <w:t>SaaS, PaaS, and IaaS: Differences and Use Cases Explained</w:t>
      </w:r>
      <w:r w:rsidRPr="00E17AAB">
        <w:t>. [online] Emergent Software. Available at: https://www.emergentsoftware.net/blog/saas-paas-and-iaas-differences-and-use-cases-explained [Accessed 6 Apr. 2025].</w:t>
      </w:r>
    </w:p>
    <w:p w14:paraId="79FF5D23" w14:textId="77777777" w:rsidR="0054602F" w:rsidRDefault="0054602F" w:rsidP="0069781E"/>
    <w:p w14:paraId="127224BF" w14:textId="77777777" w:rsidR="00E17AAB" w:rsidRPr="00E17AAB" w:rsidRDefault="00E17AAB" w:rsidP="00E17AAB">
      <w:r w:rsidRPr="00E17AAB">
        <w:t xml:space="preserve">Davis, N. (2024). </w:t>
      </w:r>
      <w:r w:rsidRPr="00E17AAB">
        <w:rPr>
          <w:i/>
          <w:iCs/>
        </w:rPr>
        <w:t>Cloud Deployment Models explained by Neal Davis | Medium</w:t>
      </w:r>
      <w:r w:rsidRPr="00E17AAB">
        <w:t>. [online] Medium. Available at: https://neal-davis.medium.com/cloud-deployment-models-explained-public-private-hybrid-and-multicloud-67a3e938df99.</w:t>
      </w:r>
    </w:p>
    <w:p w14:paraId="189CD7E3" w14:textId="5AF08155" w:rsidR="0054602F" w:rsidRDefault="0054602F" w:rsidP="0069781E"/>
    <w:p w14:paraId="4666B892" w14:textId="77777777" w:rsidR="00E17AAB" w:rsidRPr="00E17AAB" w:rsidRDefault="00E17AAB" w:rsidP="00E17AAB">
      <w:r w:rsidRPr="00E17AAB">
        <w:t xml:space="preserve">Intel (n.d.). </w:t>
      </w:r>
      <w:r w:rsidRPr="00E17AAB">
        <w:rPr>
          <w:i/>
          <w:iCs/>
        </w:rPr>
        <w:t>An Overview of Cloud Deployment Models</w:t>
      </w:r>
      <w:r w:rsidRPr="00E17AAB">
        <w:t>. [online] Intel. Available at: https://www.intel.com/content/www/us/en/cloud-computing/deployment-models.html.</w:t>
      </w:r>
    </w:p>
    <w:p w14:paraId="55BE2472" w14:textId="77777777" w:rsidR="00360712" w:rsidRDefault="00360712" w:rsidP="0069781E"/>
    <w:p w14:paraId="7676B0C0" w14:textId="77777777" w:rsidR="00360712" w:rsidRPr="0069781E" w:rsidRDefault="00360712" w:rsidP="0069781E"/>
    <w:sectPr w:rsidR="00360712" w:rsidRPr="006978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7E959" w14:textId="77777777" w:rsidR="008D664A" w:rsidRDefault="008D664A" w:rsidP="001E3F7F">
      <w:pPr>
        <w:spacing w:after="0" w:line="240" w:lineRule="auto"/>
      </w:pPr>
      <w:r>
        <w:separator/>
      </w:r>
    </w:p>
  </w:endnote>
  <w:endnote w:type="continuationSeparator" w:id="0">
    <w:p w14:paraId="17795068" w14:textId="77777777" w:rsidR="008D664A" w:rsidRDefault="008D664A" w:rsidP="001E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A0405" w14:textId="77777777" w:rsidR="008D664A" w:rsidRDefault="008D664A" w:rsidP="001E3F7F">
      <w:pPr>
        <w:spacing w:after="0" w:line="240" w:lineRule="auto"/>
      </w:pPr>
      <w:r>
        <w:separator/>
      </w:r>
    </w:p>
  </w:footnote>
  <w:footnote w:type="continuationSeparator" w:id="0">
    <w:p w14:paraId="6D1E239A" w14:textId="77777777" w:rsidR="008D664A" w:rsidRDefault="008D664A" w:rsidP="001E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649D"/>
    <w:multiLevelType w:val="multilevel"/>
    <w:tmpl w:val="48A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86E69"/>
    <w:multiLevelType w:val="multilevel"/>
    <w:tmpl w:val="F2E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8170C"/>
    <w:multiLevelType w:val="multilevel"/>
    <w:tmpl w:val="C1B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516DC"/>
    <w:multiLevelType w:val="multilevel"/>
    <w:tmpl w:val="511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87F58"/>
    <w:multiLevelType w:val="multilevel"/>
    <w:tmpl w:val="5DB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21776"/>
    <w:multiLevelType w:val="multilevel"/>
    <w:tmpl w:val="7D8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2334D"/>
    <w:multiLevelType w:val="multilevel"/>
    <w:tmpl w:val="8E9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C16B0"/>
    <w:multiLevelType w:val="multilevel"/>
    <w:tmpl w:val="018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E6706"/>
    <w:multiLevelType w:val="multilevel"/>
    <w:tmpl w:val="2918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C7F05"/>
    <w:multiLevelType w:val="multilevel"/>
    <w:tmpl w:val="53C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788052">
    <w:abstractNumId w:val="3"/>
  </w:num>
  <w:num w:numId="2" w16cid:durableId="46807519">
    <w:abstractNumId w:val="8"/>
  </w:num>
  <w:num w:numId="3" w16cid:durableId="672536681">
    <w:abstractNumId w:val="7"/>
  </w:num>
  <w:num w:numId="4" w16cid:durableId="1267543714">
    <w:abstractNumId w:val="6"/>
  </w:num>
  <w:num w:numId="5" w16cid:durableId="925650774">
    <w:abstractNumId w:val="2"/>
  </w:num>
  <w:num w:numId="6" w16cid:durableId="1141776722">
    <w:abstractNumId w:val="5"/>
  </w:num>
  <w:num w:numId="7" w16cid:durableId="215824484">
    <w:abstractNumId w:val="9"/>
  </w:num>
  <w:num w:numId="8" w16cid:durableId="810099548">
    <w:abstractNumId w:val="0"/>
  </w:num>
  <w:num w:numId="9" w16cid:durableId="735477181">
    <w:abstractNumId w:val="4"/>
  </w:num>
  <w:num w:numId="10" w16cid:durableId="1072392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17"/>
    <w:rsid w:val="00003132"/>
    <w:rsid w:val="00014472"/>
    <w:rsid w:val="000807DD"/>
    <w:rsid w:val="00120137"/>
    <w:rsid w:val="00133633"/>
    <w:rsid w:val="001E3F7F"/>
    <w:rsid w:val="00207201"/>
    <w:rsid w:val="00360712"/>
    <w:rsid w:val="00367422"/>
    <w:rsid w:val="004C0E22"/>
    <w:rsid w:val="0054602F"/>
    <w:rsid w:val="0064318D"/>
    <w:rsid w:val="00670917"/>
    <w:rsid w:val="0069781E"/>
    <w:rsid w:val="007D5DF8"/>
    <w:rsid w:val="007D7C80"/>
    <w:rsid w:val="008313E1"/>
    <w:rsid w:val="008D664A"/>
    <w:rsid w:val="009F1F6A"/>
    <w:rsid w:val="00A9083F"/>
    <w:rsid w:val="00AB1EDB"/>
    <w:rsid w:val="00B06250"/>
    <w:rsid w:val="00BE07F2"/>
    <w:rsid w:val="00C11811"/>
    <w:rsid w:val="00C3439F"/>
    <w:rsid w:val="00C475E0"/>
    <w:rsid w:val="00C77ACF"/>
    <w:rsid w:val="00D04A1D"/>
    <w:rsid w:val="00D0780F"/>
    <w:rsid w:val="00D1184E"/>
    <w:rsid w:val="00D13933"/>
    <w:rsid w:val="00E17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921D5"/>
  <w15:chartTrackingRefBased/>
  <w15:docId w15:val="{8EFA2D2B-97C8-48D0-BDD3-B92688E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22"/>
  </w:style>
  <w:style w:type="paragraph" w:styleId="Heading1">
    <w:name w:val="heading 1"/>
    <w:basedOn w:val="Normal"/>
    <w:next w:val="Normal"/>
    <w:link w:val="Heading1Char"/>
    <w:uiPriority w:val="9"/>
    <w:qFormat/>
    <w:rsid w:val="004C0E22"/>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C0E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C0E22"/>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4C0E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C0E22"/>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4C0E22"/>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4C0E22"/>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4C0E22"/>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4C0E22"/>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2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4C0E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C0E22"/>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4C0E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C0E22"/>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4C0E22"/>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4C0E22"/>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4C0E22"/>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4C0E22"/>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4C0E22"/>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4C0E22"/>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4C0E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C0E2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C0E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C0E22"/>
    <w:rPr>
      <w:i/>
      <w:iCs/>
      <w:color w:val="404040" w:themeColor="text1" w:themeTint="BF"/>
    </w:rPr>
  </w:style>
  <w:style w:type="paragraph" w:styleId="ListParagraph">
    <w:name w:val="List Paragraph"/>
    <w:basedOn w:val="Normal"/>
    <w:uiPriority w:val="34"/>
    <w:qFormat/>
    <w:rsid w:val="00670917"/>
    <w:pPr>
      <w:ind w:left="720"/>
      <w:contextualSpacing/>
    </w:pPr>
  </w:style>
  <w:style w:type="character" w:styleId="IntenseEmphasis">
    <w:name w:val="Intense Emphasis"/>
    <w:basedOn w:val="DefaultParagraphFont"/>
    <w:uiPriority w:val="21"/>
    <w:qFormat/>
    <w:rsid w:val="004C0E22"/>
    <w:rPr>
      <w:b/>
      <w:bCs/>
      <w:i/>
      <w:iCs/>
    </w:rPr>
  </w:style>
  <w:style w:type="paragraph" w:styleId="IntenseQuote">
    <w:name w:val="Intense Quote"/>
    <w:basedOn w:val="Normal"/>
    <w:next w:val="Normal"/>
    <w:link w:val="IntenseQuoteChar"/>
    <w:uiPriority w:val="30"/>
    <w:qFormat/>
    <w:rsid w:val="004C0E22"/>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4C0E22"/>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4C0E22"/>
    <w:rPr>
      <w:b/>
      <w:bCs/>
      <w:smallCaps/>
      <w:spacing w:val="5"/>
      <w:u w:val="single"/>
    </w:rPr>
  </w:style>
  <w:style w:type="character" w:styleId="Hyperlink">
    <w:name w:val="Hyperlink"/>
    <w:basedOn w:val="DefaultParagraphFont"/>
    <w:uiPriority w:val="99"/>
    <w:unhideWhenUsed/>
    <w:rsid w:val="0054602F"/>
    <w:rPr>
      <w:color w:val="467886" w:themeColor="hyperlink"/>
      <w:u w:val="single"/>
    </w:rPr>
  </w:style>
  <w:style w:type="character" w:styleId="UnresolvedMention">
    <w:name w:val="Unresolved Mention"/>
    <w:basedOn w:val="DefaultParagraphFont"/>
    <w:uiPriority w:val="99"/>
    <w:semiHidden/>
    <w:unhideWhenUsed/>
    <w:rsid w:val="0054602F"/>
    <w:rPr>
      <w:color w:val="605E5C"/>
      <w:shd w:val="clear" w:color="auto" w:fill="E1DFDD"/>
    </w:rPr>
  </w:style>
  <w:style w:type="paragraph" w:styleId="TOCHeading">
    <w:name w:val="TOC Heading"/>
    <w:basedOn w:val="Heading1"/>
    <w:next w:val="Normal"/>
    <w:uiPriority w:val="39"/>
    <w:unhideWhenUsed/>
    <w:qFormat/>
    <w:rsid w:val="004C0E22"/>
    <w:pPr>
      <w:outlineLvl w:val="9"/>
    </w:pPr>
  </w:style>
  <w:style w:type="paragraph" w:styleId="Header">
    <w:name w:val="header"/>
    <w:basedOn w:val="Normal"/>
    <w:link w:val="HeaderChar"/>
    <w:uiPriority w:val="99"/>
    <w:unhideWhenUsed/>
    <w:rsid w:val="001E3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F7F"/>
    <w:rPr>
      <w:lang w:val="en-ZA"/>
    </w:rPr>
  </w:style>
  <w:style w:type="paragraph" w:styleId="Footer">
    <w:name w:val="footer"/>
    <w:basedOn w:val="Normal"/>
    <w:link w:val="FooterChar"/>
    <w:uiPriority w:val="99"/>
    <w:unhideWhenUsed/>
    <w:rsid w:val="001E3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F7F"/>
    <w:rPr>
      <w:lang w:val="en-ZA"/>
    </w:rPr>
  </w:style>
  <w:style w:type="paragraph" w:styleId="Caption">
    <w:name w:val="caption"/>
    <w:basedOn w:val="Normal"/>
    <w:next w:val="Normal"/>
    <w:uiPriority w:val="35"/>
    <w:semiHidden/>
    <w:unhideWhenUsed/>
    <w:qFormat/>
    <w:rsid w:val="004C0E22"/>
    <w:pPr>
      <w:spacing w:line="240" w:lineRule="auto"/>
    </w:pPr>
    <w:rPr>
      <w:b/>
      <w:bCs/>
      <w:smallCaps/>
      <w:color w:val="595959" w:themeColor="text1" w:themeTint="A6"/>
      <w:spacing w:val="6"/>
    </w:rPr>
  </w:style>
  <w:style w:type="character" w:styleId="Strong">
    <w:name w:val="Strong"/>
    <w:basedOn w:val="DefaultParagraphFont"/>
    <w:uiPriority w:val="22"/>
    <w:qFormat/>
    <w:rsid w:val="004C0E22"/>
    <w:rPr>
      <w:b/>
      <w:bCs/>
    </w:rPr>
  </w:style>
  <w:style w:type="character" w:styleId="Emphasis">
    <w:name w:val="Emphasis"/>
    <w:basedOn w:val="DefaultParagraphFont"/>
    <w:uiPriority w:val="20"/>
    <w:qFormat/>
    <w:rsid w:val="004C0E22"/>
    <w:rPr>
      <w:i/>
      <w:iCs/>
    </w:rPr>
  </w:style>
  <w:style w:type="paragraph" w:styleId="NoSpacing">
    <w:name w:val="No Spacing"/>
    <w:uiPriority w:val="1"/>
    <w:qFormat/>
    <w:rsid w:val="004C0E22"/>
    <w:pPr>
      <w:spacing w:after="0" w:line="240" w:lineRule="auto"/>
    </w:pPr>
  </w:style>
  <w:style w:type="character" w:styleId="SubtleEmphasis">
    <w:name w:val="Subtle Emphasis"/>
    <w:basedOn w:val="DefaultParagraphFont"/>
    <w:uiPriority w:val="19"/>
    <w:qFormat/>
    <w:rsid w:val="004C0E22"/>
    <w:rPr>
      <w:i/>
      <w:iCs/>
      <w:color w:val="404040" w:themeColor="text1" w:themeTint="BF"/>
    </w:rPr>
  </w:style>
  <w:style w:type="character" w:styleId="SubtleReference">
    <w:name w:val="Subtle Reference"/>
    <w:basedOn w:val="DefaultParagraphFont"/>
    <w:uiPriority w:val="31"/>
    <w:qFormat/>
    <w:rsid w:val="004C0E22"/>
    <w:rPr>
      <w:smallCaps/>
      <w:color w:val="404040" w:themeColor="text1" w:themeTint="BF"/>
      <w:u w:val="single" w:color="7F7F7F" w:themeColor="text1" w:themeTint="80"/>
    </w:rPr>
  </w:style>
  <w:style w:type="character" w:styleId="BookTitle">
    <w:name w:val="Book Title"/>
    <w:basedOn w:val="DefaultParagraphFont"/>
    <w:uiPriority w:val="33"/>
    <w:qFormat/>
    <w:rsid w:val="004C0E22"/>
    <w:rPr>
      <w:b/>
      <w:bCs/>
      <w:smallCaps/>
    </w:rPr>
  </w:style>
  <w:style w:type="paragraph" w:styleId="TOC1">
    <w:name w:val="toc 1"/>
    <w:basedOn w:val="Normal"/>
    <w:next w:val="Normal"/>
    <w:autoRedefine/>
    <w:uiPriority w:val="39"/>
    <w:unhideWhenUsed/>
    <w:rsid w:val="004C0E2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079">
      <w:bodyDiv w:val="1"/>
      <w:marLeft w:val="0"/>
      <w:marRight w:val="0"/>
      <w:marTop w:val="0"/>
      <w:marBottom w:val="0"/>
      <w:divBdr>
        <w:top w:val="none" w:sz="0" w:space="0" w:color="auto"/>
        <w:left w:val="none" w:sz="0" w:space="0" w:color="auto"/>
        <w:bottom w:val="none" w:sz="0" w:space="0" w:color="auto"/>
        <w:right w:val="none" w:sz="0" w:space="0" w:color="auto"/>
      </w:divBdr>
      <w:divsChild>
        <w:div w:id="1681200239">
          <w:marLeft w:val="0"/>
          <w:marRight w:val="0"/>
          <w:marTop w:val="0"/>
          <w:marBottom w:val="0"/>
          <w:divBdr>
            <w:top w:val="none" w:sz="0" w:space="0" w:color="auto"/>
            <w:left w:val="none" w:sz="0" w:space="0" w:color="auto"/>
            <w:bottom w:val="none" w:sz="0" w:space="0" w:color="auto"/>
            <w:right w:val="none" w:sz="0" w:space="0" w:color="auto"/>
          </w:divBdr>
          <w:divsChild>
            <w:div w:id="565145991">
              <w:marLeft w:val="0"/>
              <w:marRight w:val="0"/>
              <w:marTop w:val="0"/>
              <w:marBottom w:val="0"/>
              <w:divBdr>
                <w:top w:val="none" w:sz="0" w:space="0" w:color="auto"/>
                <w:left w:val="none" w:sz="0" w:space="0" w:color="auto"/>
                <w:bottom w:val="none" w:sz="0" w:space="0" w:color="auto"/>
                <w:right w:val="none" w:sz="0" w:space="0" w:color="auto"/>
              </w:divBdr>
              <w:divsChild>
                <w:div w:id="729690206">
                  <w:marLeft w:val="0"/>
                  <w:marRight w:val="0"/>
                  <w:marTop w:val="0"/>
                  <w:marBottom w:val="0"/>
                  <w:divBdr>
                    <w:top w:val="none" w:sz="0" w:space="0" w:color="auto"/>
                    <w:left w:val="none" w:sz="0" w:space="0" w:color="auto"/>
                    <w:bottom w:val="none" w:sz="0" w:space="0" w:color="auto"/>
                    <w:right w:val="none" w:sz="0" w:space="0" w:color="auto"/>
                  </w:divBdr>
                  <w:divsChild>
                    <w:div w:id="67072399">
                      <w:marLeft w:val="0"/>
                      <w:marRight w:val="0"/>
                      <w:marTop w:val="0"/>
                      <w:marBottom w:val="0"/>
                      <w:divBdr>
                        <w:top w:val="none" w:sz="0" w:space="0" w:color="auto"/>
                        <w:left w:val="none" w:sz="0" w:space="0" w:color="auto"/>
                        <w:bottom w:val="none" w:sz="0" w:space="0" w:color="auto"/>
                        <w:right w:val="none" w:sz="0" w:space="0" w:color="auto"/>
                      </w:divBdr>
                      <w:divsChild>
                        <w:div w:id="444233647">
                          <w:marLeft w:val="0"/>
                          <w:marRight w:val="0"/>
                          <w:marTop w:val="0"/>
                          <w:marBottom w:val="0"/>
                          <w:divBdr>
                            <w:top w:val="none" w:sz="0" w:space="0" w:color="auto"/>
                            <w:left w:val="none" w:sz="0" w:space="0" w:color="auto"/>
                            <w:bottom w:val="none" w:sz="0" w:space="0" w:color="auto"/>
                            <w:right w:val="none" w:sz="0" w:space="0" w:color="auto"/>
                          </w:divBdr>
                          <w:divsChild>
                            <w:div w:id="2075346539">
                              <w:marLeft w:val="0"/>
                              <w:marRight w:val="0"/>
                              <w:marTop w:val="0"/>
                              <w:marBottom w:val="0"/>
                              <w:divBdr>
                                <w:top w:val="none" w:sz="0" w:space="0" w:color="auto"/>
                                <w:left w:val="none" w:sz="0" w:space="0" w:color="auto"/>
                                <w:bottom w:val="none" w:sz="0" w:space="0" w:color="auto"/>
                                <w:right w:val="none" w:sz="0" w:space="0" w:color="auto"/>
                              </w:divBdr>
                              <w:divsChild>
                                <w:div w:id="119226119">
                                  <w:marLeft w:val="0"/>
                                  <w:marRight w:val="0"/>
                                  <w:marTop w:val="0"/>
                                  <w:marBottom w:val="0"/>
                                  <w:divBdr>
                                    <w:top w:val="none" w:sz="0" w:space="0" w:color="auto"/>
                                    <w:left w:val="none" w:sz="0" w:space="0" w:color="auto"/>
                                    <w:bottom w:val="none" w:sz="0" w:space="0" w:color="auto"/>
                                    <w:right w:val="none" w:sz="0" w:space="0" w:color="auto"/>
                                  </w:divBdr>
                                  <w:divsChild>
                                    <w:div w:id="8715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09242">
                          <w:marLeft w:val="0"/>
                          <w:marRight w:val="0"/>
                          <w:marTop w:val="0"/>
                          <w:marBottom w:val="0"/>
                          <w:divBdr>
                            <w:top w:val="none" w:sz="0" w:space="0" w:color="auto"/>
                            <w:left w:val="none" w:sz="0" w:space="0" w:color="auto"/>
                            <w:bottom w:val="none" w:sz="0" w:space="0" w:color="auto"/>
                            <w:right w:val="none" w:sz="0" w:space="0" w:color="auto"/>
                          </w:divBdr>
                          <w:divsChild>
                            <w:div w:id="2041128909">
                              <w:marLeft w:val="0"/>
                              <w:marRight w:val="0"/>
                              <w:marTop w:val="0"/>
                              <w:marBottom w:val="0"/>
                              <w:divBdr>
                                <w:top w:val="none" w:sz="0" w:space="0" w:color="auto"/>
                                <w:left w:val="none" w:sz="0" w:space="0" w:color="auto"/>
                                <w:bottom w:val="none" w:sz="0" w:space="0" w:color="auto"/>
                                <w:right w:val="none" w:sz="0" w:space="0" w:color="auto"/>
                              </w:divBdr>
                              <w:divsChild>
                                <w:div w:id="3518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7479">
      <w:bodyDiv w:val="1"/>
      <w:marLeft w:val="0"/>
      <w:marRight w:val="0"/>
      <w:marTop w:val="0"/>
      <w:marBottom w:val="0"/>
      <w:divBdr>
        <w:top w:val="none" w:sz="0" w:space="0" w:color="auto"/>
        <w:left w:val="none" w:sz="0" w:space="0" w:color="auto"/>
        <w:bottom w:val="none" w:sz="0" w:space="0" w:color="auto"/>
        <w:right w:val="none" w:sz="0" w:space="0" w:color="auto"/>
      </w:divBdr>
      <w:divsChild>
        <w:div w:id="554778702">
          <w:marLeft w:val="0"/>
          <w:marRight w:val="0"/>
          <w:marTop w:val="0"/>
          <w:marBottom w:val="0"/>
          <w:divBdr>
            <w:top w:val="none" w:sz="0" w:space="0" w:color="auto"/>
            <w:left w:val="none" w:sz="0" w:space="0" w:color="auto"/>
            <w:bottom w:val="none" w:sz="0" w:space="0" w:color="auto"/>
            <w:right w:val="none" w:sz="0" w:space="0" w:color="auto"/>
          </w:divBdr>
        </w:div>
      </w:divsChild>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240257475">
      <w:bodyDiv w:val="1"/>
      <w:marLeft w:val="0"/>
      <w:marRight w:val="0"/>
      <w:marTop w:val="0"/>
      <w:marBottom w:val="0"/>
      <w:divBdr>
        <w:top w:val="none" w:sz="0" w:space="0" w:color="auto"/>
        <w:left w:val="none" w:sz="0" w:space="0" w:color="auto"/>
        <w:bottom w:val="none" w:sz="0" w:space="0" w:color="auto"/>
        <w:right w:val="none" w:sz="0" w:space="0" w:color="auto"/>
      </w:divBdr>
    </w:div>
    <w:div w:id="395202420">
      <w:bodyDiv w:val="1"/>
      <w:marLeft w:val="0"/>
      <w:marRight w:val="0"/>
      <w:marTop w:val="0"/>
      <w:marBottom w:val="0"/>
      <w:divBdr>
        <w:top w:val="none" w:sz="0" w:space="0" w:color="auto"/>
        <w:left w:val="none" w:sz="0" w:space="0" w:color="auto"/>
        <w:bottom w:val="none" w:sz="0" w:space="0" w:color="auto"/>
        <w:right w:val="none" w:sz="0" w:space="0" w:color="auto"/>
      </w:divBdr>
      <w:divsChild>
        <w:div w:id="2047674152">
          <w:marLeft w:val="0"/>
          <w:marRight w:val="0"/>
          <w:marTop w:val="0"/>
          <w:marBottom w:val="0"/>
          <w:divBdr>
            <w:top w:val="none" w:sz="0" w:space="0" w:color="auto"/>
            <w:left w:val="none" w:sz="0" w:space="0" w:color="auto"/>
            <w:bottom w:val="none" w:sz="0" w:space="0" w:color="auto"/>
            <w:right w:val="none" w:sz="0" w:space="0" w:color="auto"/>
          </w:divBdr>
          <w:divsChild>
            <w:div w:id="816609038">
              <w:marLeft w:val="0"/>
              <w:marRight w:val="0"/>
              <w:marTop w:val="0"/>
              <w:marBottom w:val="0"/>
              <w:divBdr>
                <w:top w:val="none" w:sz="0" w:space="0" w:color="auto"/>
                <w:left w:val="none" w:sz="0" w:space="0" w:color="auto"/>
                <w:bottom w:val="none" w:sz="0" w:space="0" w:color="auto"/>
                <w:right w:val="none" w:sz="0" w:space="0" w:color="auto"/>
              </w:divBdr>
              <w:divsChild>
                <w:div w:id="1179124157">
                  <w:marLeft w:val="0"/>
                  <w:marRight w:val="0"/>
                  <w:marTop w:val="0"/>
                  <w:marBottom w:val="0"/>
                  <w:divBdr>
                    <w:top w:val="none" w:sz="0" w:space="0" w:color="auto"/>
                    <w:left w:val="none" w:sz="0" w:space="0" w:color="auto"/>
                    <w:bottom w:val="none" w:sz="0" w:space="0" w:color="auto"/>
                    <w:right w:val="none" w:sz="0" w:space="0" w:color="auto"/>
                  </w:divBdr>
                  <w:divsChild>
                    <w:div w:id="357855275">
                      <w:marLeft w:val="0"/>
                      <w:marRight w:val="0"/>
                      <w:marTop w:val="0"/>
                      <w:marBottom w:val="0"/>
                      <w:divBdr>
                        <w:top w:val="none" w:sz="0" w:space="0" w:color="auto"/>
                        <w:left w:val="none" w:sz="0" w:space="0" w:color="auto"/>
                        <w:bottom w:val="none" w:sz="0" w:space="0" w:color="auto"/>
                        <w:right w:val="none" w:sz="0" w:space="0" w:color="auto"/>
                      </w:divBdr>
                      <w:divsChild>
                        <w:div w:id="1244027862">
                          <w:marLeft w:val="0"/>
                          <w:marRight w:val="0"/>
                          <w:marTop w:val="0"/>
                          <w:marBottom w:val="0"/>
                          <w:divBdr>
                            <w:top w:val="none" w:sz="0" w:space="0" w:color="auto"/>
                            <w:left w:val="none" w:sz="0" w:space="0" w:color="auto"/>
                            <w:bottom w:val="none" w:sz="0" w:space="0" w:color="auto"/>
                            <w:right w:val="none" w:sz="0" w:space="0" w:color="auto"/>
                          </w:divBdr>
                          <w:divsChild>
                            <w:div w:id="1178468477">
                              <w:marLeft w:val="0"/>
                              <w:marRight w:val="0"/>
                              <w:marTop w:val="0"/>
                              <w:marBottom w:val="0"/>
                              <w:divBdr>
                                <w:top w:val="none" w:sz="0" w:space="0" w:color="auto"/>
                                <w:left w:val="none" w:sz="0" w:space="0" w:color="auto"/>
                                <w:bottom w:val="none" w:sz="0" w:space="0" w:color="auto"/>
                                <w:right w:val="none" w:sz="0" w:space="0" w:color="auto"/>
                              </w:divBdr>
                              <w:divsChild>
                                <w:div w:id="1130588930">
                                  <w:marLeft w:val="0"/>
                                  <w:marRight w:val="0"/>
                                  <w:marTop w:val="0"/>
                                  <w:marBottom w:val="0"/>
                                  <w:divBdr>
                                    <w:top w:val="none" w:sz="0" w:space="0" w:color="auto"/>
                                    <w:left w:val="none" w:sz="0" w:space="0" w:color="auto"/>
                                    <w:bottom w:val="none" w:sz="0" w:space="0" w:color="auto"/>
                                    <w:right w:val="none" w:sz="0" w:space="0" w:color="auto"/>
                                  </w:divBdr>
                                  <w:divsChild>
                                    <w:div w:id="4249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6908">
                          <w:marLeft w:val="0"/>
                          <w:marRight w:val="0"/>
                          <w:marTop w:val="0"/>
                          <w:marBottom w:val="0"/>
                          <w:divBdr>
                            <w:top w:val="none" w:sz="0" w:space="0" w:color="auto"/>
                            <w:left w:val="none" w:sz="0" w:space="0" w:color="auto"/>
                            <w:bottom w:val="none" w:sz="0" w:space="0" w:color="auto"/>
                            <w:right w:val="none" w:sz="0" w:space="0" w:color="auto"/>
                          </w:divBdr>
                          <w:divsChild>
                            <w:div w:id="1503354514">
                              <w:marLeft w:val="0"/>
                              <w:marRight w:val="0"/>
                              <w:marTop w:val="0"/>
                              <w:marBottom w:val="0"/>
                              <w:divBdr>
                                <w:top w:val="none" w:sz="0" w:space="0" w:color="auto"/>
                                <w:left w:val="none" w:sz="0" w:space="0" w:color="auto"/>
                                <w:bottom w:val="none" w:sz="0" w:space="0" w:color="auto"/>
                                <w:right w:val="none" w:sz="0" w:space="0" w:color="auto"/>
                              </w:divBdr>
                              <w:divsChild>
                                <w:div w:id="10361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78134">
      <w:bodyDiv w:val="1"/>
      <w:marLeft w:val="0"/>
      <w:marRight w:val="0"/>
      <w:marTop w:val="0"/>
      <w:marBottom w:val="0"/>
      <w:divBdr>
        <w:top w:val="none" w:sz="0" w:space="0" w:color="auto"/>
        <w:left w:val="none" w:sz="0" w:space="0" w:color="auto"/>
        <w:bottom w:val="none" w:sz="0" w:space="0" w:color="auto"/>
        <w:right w:val="none" w:sz="0" w:space="0" w:color="auto"/>
      </w:divBdr>
      <w:divsChild>
        <w:div w:id="1407344100">
          <w:marLeft w:val="0"/>
          <w:marRight w:val="0"/>
          <w:marTop w:val="0"/>
          <w:marBottom w:val="0"/>
          <w:divBdr>
            <w:top w:val="none" w:sz="0" w:space="0" w:color="auto"/>
            <w:left w:val="none" w:sz="0" w:space="0" w:color="auto"/>
            <w:bottom w:val="none" w:sz="0" w:space="0" w:color="auto"/>
            <w:right w:val="none" w:sz="0" w:space="0" w:color="auto"/>
          </w:divBdr>
          <w:divsChild>
            <w:div w:id="1553300641">
              <w:marLeft w:val="0"/>
              <w:marRight w:val="0"/>
              <w:marTop w:val="0"/>
              <w:marBottom w:val="0"/>
              <w:divBdr>
                <w:top w:val="none" w:sz="0" w:space="0" w:color="auto"/>
                <w:left w:val="none" w:sz="0" w:space="0" w:color="auto"/>
                <w:bottom w:val="none" w:sz="0" w:space="0" w:color="auto"/>
                <w:right w:val="none" w:sz="0" w:space="0" w:color="auto"/>
              </w:divBdr>
              <w:divsChild>
                <w:div w:id="1542471570">
                  <w:marLeft w:val="0"/>
                  <w:marRight w:val="0"/>
                  <w:marTop w:val="0"/>
                  <w:marBottom w:val="0"/>
                  <w:divBdr>
                    <w:top w:val="none" w:sz="0" w:space="0" w:color="auto"/>
                    <w:left w:val="none" w:sz="0" w:space="0" w:color="auto"/>
                    <w:bottom w:val="none" w:sz="0" w:space="0" w:color="auto"/>
                    <w:right w:val="none" w:sz="0" w:space="0" w:color="auto"/>
                  </w:divBdr>
                  <w:divsChild>
                    <w:div w:id="1646735616">
                      <w:marLeft w:val="0"/>
                      <w:marRight w:val="0"/>
                      <w:marTop w:val="0"/>
                      <w:marBottom w:val="0"/>
                      <w:divBdr>
                        <w:top w:val="none" w:sz="0" w:space="0" w:color="auto"/>
                        <w:left w:val="none" w:sz="0" w:space="0" w:color="auto"/>
                        <w:bottom w:val="none" w:sz="0" w:space="0" w:color="auto"/>
                        <w:right w:val="none" w:sz="0" w:space="0" w:color="auto"/>
                      </w:divBdr>
                      <w:divsChild>
                        <w:div w:id="1762143326">
                          <w:marLeft w:val="0"/>
                          <w:marRight w:val="0"/>
                          <w:marTop w:val="0"/>
                          <w:marBottom w:val="0"/>
                          <w:divBdr>
                            <w:top w:val="none" w:sz="0" w:space="0" w:color="auto"/>
                            <w:left w:val="none" w:sz="0" w:space="0" w:color="auto"/>
                            <w:bottom w:val="none" w:sz="0" w:space="0" w:color="auto"/>
                            <w:right w:val="none" w:sz="0" w:space="0" w:color="auto"/>
                          </w:divBdr>
                          <w:divsChild>
                            <w:div w:id="847787558">
                              <w:marLeft w:val="0"/>
                              <w:marRight w:val="0"/>
                              <w:marTop w:val="0"/>
                              <w:marBottom w:val="0"/>
                              <w:divBdr>
                                <w:top w:val="none" w:sz="0" w:space="0" w:color="auto"/>
                                <w:left w:val="none" w:sz="0" w:space="0" w:color="auto"/>
                                <w:bottom w:val="none" w:sz="0" w:space="0" w:color="auto"/>
                                <w:right w:val="none" w:sz="0" w:space="0" w:color="auto"/>
                              </w:divBdr>
                              <w:divsChild>
                                <w:div w:id="1898861181">
                                  <w:marLeft w:val="0"/>
                                  <w:marRight w:val="0"/>
                                  <w:marTop w:val="0"/>
                                  <w:marBottom w:val="0"/>
                                  <w:divBdr>
                                    <w:top w:val="none" w:sz="0" w:space="0" w:color="auto"/>
                                    <w:left w:val="none" w:sz="0" w:space="0" w:color="auto"/>
                                    <w:bottom w:val="none" w:sz="0" w:space="0" w:color="auto"/>
                                    <w:right w:val="none" w:sz="0" w:space="0" w:color="auto"/>
                                  </w:divBdr>
                                  <w:divsChild>
                                    <w:div w:id="19946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3592">
                          <w:marLeft w:val="0"/>
                          <w:marRight w:val="0"/>
                          <w:marTop w:val="0"/>
                          <w:marBottom w:val="0"/>
                          <w:divBdr>
                            <w:top w:val="none" w:sz="0" w:space="0" w:color="auto"/>
                            <w:left w:val="none" w:sz="0" w:space="0" w:color="auto"/>
                            <w:bottom w:val="none" w:sz="0" w:space="0" w:color="auto"/>
                            <w:right w:val="none" w:sz="0" w:space="0" w:color="auto"/>
                          </w:divBdr>
                          <w:divsChild>
                            <w:div w:id="701788714">
                              <w:marLeft w:val="0"/>
                              <w:marRight w:val="0"/>
                              <w:marTop w:val="0"/>
                              <w:marBottom w:val="0"/>
                              <w:divBdr>
                                <w:top w:val="none" w:sz="0" w:space="0" w:color="auto"/>
                                <w:left w:val="none" w:sz="0" w:space="0" w:color="auto"/>
                                <w:bottom w:val="none" w:sz="0" w:space="0" w:color="auto"/>
                                <w:right w:val="none" w:sz="0" w:space="0" w:color="auto"/>
                              </w:divBdr>
                              <w:divsChild>
                                <w:div w:id="9640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952753">
      <w:bodyDiv w:val="1"/>
      <w:marLeft w:val="0"/>
      <w:marRight w:val="0"/>
      <w:marTop w:val="0"/>
      <w:marBottom w:val="0"/>
      <w:divBdr>
        <w:top w:val="none" w:sz="0" w:space="0" w:color="auto"/>
        <w:left w:val="none" w:sz="0" w:space="0" w:color="auto"/>
        <w:bottom w:val="none" w:sz="0" w:space="0" w:color="auto"/>
        <w:right w:val="none" w:sz="0" w:space="0" w:color="auto"/>
      </w:divBdr>
    </w:div>
    <w:div w:id="798762568">
      <w:bodyDiv w:val="1"/>
      <w:marLeft w:val="0"/>
      <w:marRight w:val="0"/>
      <w:marTop w:val="0"/>
      <w:marBottom w:val="0"/>
      <w:divBdr>
        <w:top w:val="none" w:sz="0" w:space="0" w:color="auto"/>
        <w:left w:val="none" w:sz="0" w:space="0" w:color="auto"/>
        <w:bottom w:val="none" w:sz="0" w:space="0" w:color="auto"/>
        <w:right w:val="none" w:sz="0" w:space="0" w:color="auto"/>
      </w:divBdr>
    </w:div>
    <w:div w:id="860701395">
      <w:bodyDiv w:val="1"/>
      <w:marLeft w:val="0"/>
      <w:marRight w:val="0"/>
      <w:marTop w:val="0"/>
      <w:marBottom w:val="0"/>
      <w:divBdr>
        <w:top w:val="none" w:sz="0" w:space="0" w:color="auto"/>
        <w:left w:val="none" w:sz="0" w:space="0" w:color="auto"/>
        <w:bottom w:val="none" w:sz="0" w:space="0" w:color="auto"/>
        <w:right w:val="none" w:sz="0" w:space="0" w:color="auto"/>
      </w:divBdr>
      <w:divsChild>
        <w:div w:id="1075131504">
          <w:marLeft w:val="0"/>
          <w:marRight w:val="0"/>
          <w:marTop w:val="0"/>
          <w:marBottom w:val="0"/>
          <w:divBdr>
            <w:top w:val="none" w:sz="0" w:space="0" w:color="auto"/>
            <w:left w:val="none" w:sz="0" w:space="0" w:color="auto"/>
            <w:bottom w:val="none" w:sz="0" w:space="0" w:color="auto"/>
            <w:right w:val="none" w:sz="0" w:space="0" w:color="auto"/>
          </w:divBdr>
        </w:div>
      </w:divsChild>
    </w:div>
    <w:div w:id="911502853">
      <w:bodyDiv w:val="1"/>
      <w:marLeft w:val="0"/>
      <w:marRight w:val="0"/>
      <w:marTop w:val="0"/>
      <w:marBottom w:val="0"/>
      <w:divBdr>
        <w:top w:val="none" w:sz="0" w:space="0" w:color="auto"/>
        <w:left w:val="none" w:sz="0" w:space="0" w:color="auto"/>
        <w:bottom w:val="none" w:sz="0" w:space="0" w:color="auto"/>
        <w:right w:val="none" w:sz="0" w:space="0" w:color="auto"/>
      </w:divBdr>
    </w:div>
    <w:div w:id="932861520">
      <w:bodyDiv w:val="1"/>
      <w:marLeft w:val="0"/>
      <w:marRight w:val="0"/>
      <w:marTop w:val="0"/>
      <w:marBottom w:val="0"/>
      <w:divBdr>
        <w:top w:val="none" w:sz="0" w:space="0" w:color="auto"/>
        <w:left w:val="none" w:sz="0" w:space="0" w:color="auto"/>
        <w:bottom w:val="none" w:sz="0" w:space="0" w:color="auto"/>
        <w:right w:val="none" w:sz="0" w:space="0" w:color="auto"/>
      </w:divBdr>
    </w:div>
    <w:div w:id="942878180">
      <w:bodyDiv w:val="1"/>
      <w:marLeft w:val="0"/>
      <w:marRight w:val="0"/>
      <w:marTop w:val="0"/>
      <w:marBottom w:val="0"/>
      <w:divBdr>
        <w:top w:val="none" w:sz="0" w:space="0" w:color="auto"/>
        <w:left w:val="none" w:sz="0" w:space="0" w:color="auto"/>
        <w:bottom w:val="none" w:sz="0" w:space="0" w:color="auto"/>
        <w:right w:val="none" w:sz="0" w:space="0" w:color="auto"/>
      </w:divBdr>
      <w:divsChild>
        <w:div w:id="1700736071">
          <w:marLeft w:val="0"/>
          <w:marRight w:val="0"/>
          <w:marTop w:val="0"/>
          <w:marBottom w:val="0"/>
          <w:divBdr>
            <w:top w:val="none" w:sz="0" w:space="0" w:color="auto"/>
            <w:left w:val="none" w:sz="0" w:space="0" w:color="auto"/>
            <w:bottom w:val="none" w:sz="0" w:space="0" w:color="auto"/>
            <w:right w:val="none" w:sz="0" w:space="0" w:color="auto"/>
          </w:divBdr>
        </w:div>
      </w:divsChild>
    </w:div>
    <w:div w:id="1026247104">
      <w:bodyDiv w:val="1"/>
      <w:marLeft w:val="0"/>
      <w:marRight w:val="0"/>
      <w:marTop w:val="0"/>
      <w:marBottom w:val="0"/>
      <w:divBdr>
        <w:top w:val="none" w:sz="0" w:space="0" w:color="auto"/>
        <w:left w:val="none" w:sz="0" w:space="0" w:color="auto"/>
        <w:bottom w:val="none" w:sz="0" w:space="0" w:color="auto"/>
        <w:right w:val="none" w:sz="0" w:space="0" w:color="auto"/>
      </w:divBdr>
      <w:divsChild>
        <w:div w:id="1300765843">
          <w:marLeft w:val="0"/>
          <w:marRight w:val="0"/>
          <w:marTop w:val="0"/>
          <w:marBottom w:val="0"/>
          <w:divBdr>
            <w:top w:val="none" w:sz="0" w:space="0" w:color="auto"/>
            <w:left w:val="none" w:sz="0" w:space="0" w:color="auto"/>
            <w:bottom w:val="none" w:sz="0" w:space="0" w:color="auto"/>
            <w:right w:val="none" w:sz="0" w:space="0" w:color="auto"/>
          </w:divBdr>
        </w:div>
      </w:divsChild>
    </w:div>
    <w:div w:id="1101951301">
      <w:bodyDiv w:val="1"/>
      <w:marLeft w:val="0"/>
      <w:marRight w:val="0"/>
      <w:marTop w:val="0"/>
      <w:marBottom w:val="0"/>
      <w:divBdr>
        <w:top w:val="none" w:sz="0" w:space="0" w:color="auto"/>
        <w:left w:val="none" w:sz="0" w:space="0" w:color="auto"/>
        <w:bottom w:val="none" w:sz="0" w:space="0" w:color="auto"/>
        <w:right w:val="none" w:sz="0" w:space="0" w:color="auto"/>
      </w:divBdr>
      <w:divsChild>
        <w:div w:id="1755860432">
          <w:marLeft w:val="0"/>
          <w:marRight w:val="0"/>
          <w:marTop w:val="0"/>
          <w:marBottom w:val="0"/>
          <w:divBdr>
            <w:top w:val="none" w:sz="0" w:space="0" w:color="auto"/>
            <w:left w:val="none" w:sz="0" w:space="0" w:color="auto"/>
            <w:bottom w:val="none" w:sz="0" w:space="0" w:color="auto"/>
            <w:right w:val="none" w:sz="0" w:space="0" w:color="auto"/>
          </w:divBdr>
        </w:div>
      </w:divsChild>
    </w:div>
    <w:div w:id="1213662032">
      <w:bodyDiv w:val="1"/>
      <w:marLeft w:val="0"/>
      <w:marRight w:val="0"/>
      <w:marTop w:val="0"/>
      <w:marBottom w:val="0"/>
      <w:divBdr>
        <w:top w:val="none" w:sz="0" w:space="0" w:color="auto"/>
        <w:left w:val="none" w:sz="0" w:space="0" w:color="auto"/>
        <w:bottom w:val="none" w:sz="0" w:space="0" w:color="auto"/>
        <w:right w:val="none" w:sz="0" w:space="0" w:color="auto"/>
      </w:divBdr>
    </w:div>
    <w:div w:id="1338001689">
      <w:bodyDiv w:val="1"/>
      <w:marLeft w:val="0"/>
      <w:marRight w:val="0"/>
      <w:marTop w:val="0"/>
      <w:marBottom w:val="0"/>
      <w:divBdr>
        <w:top w:val="none" w:sz="0" w:space="0" w:color="auto"/>
        <w:left w:val="none" w:sz="0" w:space="0" w:color="auto"/>
        <w:bottom w:val="none" w:sz="0" w:space="0" w:color="auto"/>
        <w:right w:val="none" w:sz="0" w:space="0" w:color="auto"/>
      </w:divBdr>
    </w:div>
    <w:div w:id="1380712543">
      <w:bodyDiv w:val="1"/>
      <w:marLeft w:val="0"/>
      <w:marRight w:val="0"/>
      <w:marTop w:val="0"/>
      <w:marBottom w:val="0"/>
      <w:divBdr>
        <w:top w:val="none" w:sz="0" w:space="0" w:color="auto"/>
        <w:left w:val="none" w:sz="0" w:space="0" w:color="auto"/>
        <w:bottom w:val="none" w:sz="0" w:space="0" w:color="auto"/>
        <w:right w:val="none" w:sz="0" w:space="0" w:color="auto"/>
      </w:divBdr>
      <w:divsChild>
        <w:div w:id="1668513506">
          <w:marLeft w:val="0"/>
          <w:marRight w:val="0"/>
          <w:marTop w:val="0"/>
          <w:marBottom w:val="0"/>
          <w:divBdr>
            <w:top w:val="none" w:sz="0" w:space="0" w:color="auto"/>
            <w:left w:val="none" w:sz="0" w:space="0" w:color="auto"/>
            <w:bottom w:val="none" w:sz="0" w:space="0" w:color="auto"/>
            <w:right w:val="none" w:sz="0" w:space="0" w:color="auto"/>
          </w:divBdr>
        </w:div>
      </w:divsChild>
    </w:div>
    <w:div w:id="1490750483">
      <w:bodyDiv w:val="1"/>
      <w:marLeft w:val="0"/>
      <w:marRight w:val="0"/>
      <w:marTop w:val="0"/>
      <w:marBottom w:val="0"/>
      <w:divBdr>
        <w:top w:val="none" w:sz="0" w:space="0" w:color="auto"/>
        <w:left w:val="none" w:sz="0" w:space="0" w:color="auto"/>
        <w:bottom w:val="none" w:sz="0" w:space="0" w:color="auto"/>
        <w:right w:val="none" w:sz="0" w:space="0" w:color="auto"/>
      </w:divBdr>
      <w:divsChild>
        <w:div w:id="515459139">
          <w:marLeft w:val="0"/>
          <w:marRight w:val="0"/>
          <w:marTop w:val="0"/>
          <w:marBottom w:val="0"/>
          <w:divBdr>
            <w:top w:val="none" w:sz="0" w:space="0" w:color="auto"/>
            <w:left w:val="none" w:sz="0" w:space="0" w:color="auto"/>
            <w:bottom w:val="none" w:sz="0" w:space="0" w:color="auto"/>
            <w:right w:val="none" w:sz="0" w:space="0" w:color="auto"/>
          </w:divBdr>
        </w:div>
      </w:divsChild>
    </w:div>
    <w:div w:id="1575240936">
      <w:bodyDiv w:val="1"/>
      <w:marLeft w:val="0"/>
      <w:marRight w:val="0"/>
      <w:marTop w:val="0"/>
      <w:marBottom w:val="0"/>
      <w:divBdr>
        <w:top w:val="none" w:sz="0" w:space="0" w:color="auto"/>
        <w:left w:val="none" w:sz="0" w:space="0" w:color="auto"/>
        <w:bottom w:val="none" w:sz="0" w:space="0" w:color="auto"/>
        <w:right w:val="none" w:sz="0" w:space="0" w:color="auto"/>
      </w:divBdr>
      <w:divsChild>
        <w:div w:id="1000503737">
          <w:marLeft w:val="0"/>
          <w:marRight w:val="0"/>
          <w:marTop w:val="0"/>
          <w:marBottom w:val="0"/>
          <w:divBdr>
            <w:top w:val="none" w:sz="0" w:space="0" w:color="auto"/>
            <w:left w:val="none" w:sz="0" w:space="0" w:color="auto"/>
            <w:bottom w:val="none" w:sz="0" w:space="0" w:color="auto"/>
            <w:right w:val="none" w:sz="0" w:space="0" w:color="auto"/>
          </w:divBdr>
        </w:div>
      </w:divsChild>
    </w:div>
    <w:div w:id="1682585040">
      <w:bodyDiv w:val="1"/>
      <w:marLeft w:val="0"/>
      <w:marRight w:val="0"/>
      <w:marTop w:val="0"/>
      <w:marBottom w:val="0"/>
      <w:divBdr>
        <w:top w:val="none" w:sz="0" w:space="0" w:color="auto"/>
        <w:left w:val="none" w:sz="0" w:space="0" w:color="auto"/>
        <w:bottom w:val="none" w:sz="0" w:space="0" w:color="auto"/>
        <w:right w:val="none" w:sz="0" w:space="0" w:color="auto"/>
      </w:divBdr>
    </w:div>
    <w:div w:id="1712076802">
      <w:bodyDiv w:val="1"/>
      <w:marLeft w:val="0"/>
      <w:marRight w:val="0"/>
      <w:marTop w:val="0"/>
      <w:marBottom w:val="0"/>
      <w:divBdr>
        <w:top w:val="none" w:sz="0" w:space="0" w:color="auto"/>
        <w:left w:val="none" w:sz="0" w:space="0" w:color="auto"/>
        <w:bottom w:val="none" w:sz="0" w:space="0" w:color="auto"/>
        <w:right w:val="none" w:sz="0" w:space="0" w:color="auto"/>
      </w:divBdr>
      <w:divsChild>
        <w:div w:id="1409958689">
          <w:marLeft w:val="0"/>
          <w:marRight w:val="0"/>
          <w:marTop w:val="0"/>
          <w:marBottom w:val="0"/>
          <w:divBdr>
            <w:top w:val="none" w:sz="0" w:space="0" w:color="auto"/>
            <w:left w:val="none" w:sz="0" w:space="0" w:color="auto"/>
            <w:bottom w:val="none" w:sz="0" w:space="0" w:color="auto"/>
            <w:right w:val="none" w:sz="0" w:space="0" w:color="auto"/>
          </w:divBdr>
        </w:div>
      </w:divsChild>
    </w:div>
    <w:div w:id="1738670135">
      <w:bodyDiv w:val="1"/>
      <w:marLeft w:val="0"/>
      <w:marRight w:val="0"/>
      <w:marTop w:val="0"/>
      <w:marBottom w:val="0"/>
      <w:divBdr>
        <w:top w:val="none" w:sz="0" w:space="0" w:color="auto"/>
        <w:left w:val="none" w:sz="0" w:space="0" w:color="auto"/>
        <w:bottom w:val="none" w:sz="0" w:space="0" w:color="auto"/>
        <w:right w:val="none" w:sz="0" w:space="0" w:color="auto"/>
      </w:divBdr>
      <w:divsChild>
        <w:div w:id="1183666087">
          <w:marLeft w:val="0"/>
          <w:marRight w:val="0"/>
          <w:marTop w:val="0"/>
          <w:marBottom w:val="0"/>
          <w:divBdr>
            <w:top w:val="none" w:sz="0" w:space="0" w:color="auto"/>
            <w:left w:val="none" w:sz="0" w:space="0" w:color="auto"/>
            <w:bottom w:val="none" w:sz="0" w:space="0" w:color="auto"/>
            <w:right w:val="none" w:sz="0" w:space="0" w:color="auto"/>
          </w:divBdr>
          <w:divsChild>
            <w:div w:id="1822115276">
              <w:marLeft w:val="0"/>
              <w:marRight w:val="0"/>
              <w:marTop w:val="0"/>
              <w:marBottom w:val="0"/>
              <w:divBdr>
                <w:top w:val="none" w:sz="0" w:space="0" w:color="auto"/>
                <w:left w:val="none" w:sz="0" w:space="0" w:color="auto"/>
                <w:bottom w:val="none" w:sz="0" w:space="0" w:color="auto"/>
                <w:right w:val="none" w:sz="0" w:space="0" w:color="auto"/>
              </w:divBdr>
              <w:divsChild>
                <w:div w:id="1282111212">
                  <w:marLeft w:val="0"/>
                  <w:marRight w:val="0"/>
                  <w:marTop w:val="0"/>
                  <w:marBottom w:val="0"/>
                  <w:divBdr>
                    <w:top w:val="none" w:sz="0" w:space="0" w:color="auto"/>
                    <w:left w:val="none" w:sz="0" w:space="0" w:color="auto"/>
                    <w:bottom w:val="none" w:sz="0" w:space="0" w:color="auto"/>
                    <w:right w:val="none" w:sz="0" w:space="0" w:color="auto"/>
                  </w:divBdr>
                  <w:divsChild>
                    <w:div w:id="30764248">
                      <w:marLeft w:val="0"/>
                      <w:marRight w:val="0"/>
                      <w:marTop w:val="0"/>
                      <w:marBottom w:val="0"/>
                      <w:divBdr>
                        <w:top w:val="none" w:sz="0" w:space="0" w:color="auto"/>
                        <w:left w:val="none" w:sz="0" w:space="0" w:color="auto"/>
                        <w:bottom w:val="none" w:sz="0" w:space="0" w:color="auto"/>
                        <w:right w:val="none" w:sz="0" w:space="0" w:color="auto"/>
                      </w:divBdr>
                      <w:divsChild>
                        <w:div w:id="582108658">
                          <w:marLeft w:val="0"/>
                          <w:marRight w:val="0"/>
                          <w:marTop w:val="0"/>
                          <w:marBottom w:val="0"/>
                          <w:divBdr>
                            <w:top w:val="none" w:sz="0" w:space="0" w:color="auto"/>
                            <w:left w:val="none" w:sz="0" w:space="0" w:color="auto"/>
                            <w:bottom w:val="none" w:sz="0" w:space="0" w:color="auto"/>
                            <w:right w:val="none" w:sz="0" w:space="0" w:color="auto"/>
                          </w:divBdr>
                          <w:divsChild>
                            <w:div w:id="1724327976">
                              <w:marLeft w:val="0"/>
                              <w:marRight w:val="0"/>
                              <w:marTop w:val="0"/>
                              <w:marBottom w:val="0"/>
                              <w:divBdr>
                                <w:top w:val="none" w:sz="0" w:space="0" w:color="auto"/>
                                <w:left w:val="none" w:sz="0" w:space="0" w:color="auto"/>
                                <w:bottom w:val="none" w:sz="0" w:space="0" w:color="auto"/>
                                <w:right w:val="none" w:sz="0" w:space="0" w:color="auto"/>
                              </w:divBdr>
                              <w:divsChild>
                                <w:div w:id="558172113">
                                  <w:marLeft w:val="0"/>
                                  <w:marRight w:val="0"/>
                                  <w:marTop w:val="0"/>
                                  <w:marBottom w:val="0"/>
                                  <w:divBdr>
                                    <w:top w:val="none" w:sz="0" w:space="0" w:color="auto"/>
                                    <w:left w:val="none" w:sz="0" w:space="0" w:color="auto"/>
                                    <w:bottom w:val="none" w:sz="0" w:space="0" w:color="auto"/>
                                    <w:right w:val="none" w:sz="0" w:space="0" w:color="auto"/>
                                  </w:divBdr>
                                  <w:divsChild>
                                    <w:div w:id="10430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6680">
                          <w:marLeft w:val="0"/>
                          <w:marRight w:val="0"/>
                          <w:marTop w:val="0"/>
                          <w:marBottom w:val="0"/>
                          <w:divBdr>
                            <w:top w:val="none" w:sz="0" w:space="0" w:color="auto"/>
                            <w:left w:val="none" w:sz="0" w:space="0" w:color="auto"/>
                            <w:bottom w:val="none" w:sz="0" w:space="0" w:color="auto"/>
                            <w:right w:val="none" w:sz="0" w:space="0" w:color="auto"/>
                          </w:divBdr>
                          <w:divsChild>
                            <w:div w:id="267861168">
                              <w:marLeft w:val="0"/>
                              <w:marRight w:val="0"/>
                              <w:marTop w:val="0"/>
                              <w:marBottom w:val="0"/>
                              <w:divBdr>
                                <w:top w:val="none" w:sz="0" w:space="0" w:color="auto"/>
                                <w:left w:val="none" w:sz="0" w:space="0" w:color="auto"/>
                                <w:bottom w:val="none" w:sz="0" w:space="0" w:color="auto"/>
                                <w:right w:val="none" w:sz="0" w:space="0" w:color="auto"/>
                              </w:divBdr>
                              <w:divsChild>
                                <w:div w:id="16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0637">
      <w:bodyDiv w:val="1"/>
      <w:marLeft w:val="0"/>
      <w:marRight w:val="0"/>
      <w:marTop w:val="0"/>
      <w:marBottom w:val="0"/>
      <w:divBdr>
        <w:top w:val="none" w:sz="0" w:space="0" w:color="auto"/>
        <w:left w:val="none" w:sz="0" w:space="0" w:color="auto"/>
        <w:bottom w:val="none" w:sz="0" w:space="0" w:color="auto"/>
        <w:right w:val="none" w:sz="0" w:space="0" w:color="auto"/>
      </w:divBdr>
    </w:div>
    <w:div w:id="2032222663">
      <w:bodyDiv w:val="1"/>
      <w:marLeft w:val="0"/>
      <w:marRight w:val="0"/>
      <w:marTop w:val="0"/>
      <w:marBottom w:val="0"/>
      <w:divBdr>
        <w:top w:val="none" w:sz="0" w:space="0" w:color="auto"/>
        <w:left w:val="none" w:sz="0" w:space="0" w:color="auto"/>
        <w:bottom w:val="none" w:sz="0" w:space="0" w:color="auto"/>
        <w:right w:val="none" w:sz="0" w:space="0" w:color="auto"/>
      </w:divBdr>
    </w:div>
    <w:div w:id="2042854346">
      <w:bodyDiv w:val="1"/>
      <w:marLeft w:val="0"/>
      <w:marRight w:val="0"/>
      <w:marTop w:val="0"/>
      <w:marBottom w:val="0"/>
      <w:divBdr>
        <w:top w:val="none" w:sz="0" w:space="0" w:color="auto"/>
        <w:left w:val="none" w:sz="0" w:space="0" w:color="auto"/>
        <w:bottom w:val="none" w:sz="0" w:space="0" w:color="auto"/>
        <w:right w:val="none" w:sz="0" w:space="0" w:color="auto"/>
      </w:divBdr>
      <w:divsChild>
        <w:div w:id="1086610104">
          <w:marLeft w:val="0"/>
          <w:marRight w:val="0"/>
          <w:marTop w:val="0"/>
          <w:marBottom w:val="0"/>
          <w:divBdr>
            <w:top w:val="none" w:sz="0" w:space="0" w:color="auto"/>
            <w:left w:val="none" w:sz="0" w:space="0" w:color="auto"/>
            <w:bottom w:val="none" w:sz="0" w:space="0" w:color="auto"/>
            <w:right w:val="none" w:sz="0" w:space="0" w:color="auto"/>
          </w:divBdr>
        </w:div>
      </w:divsChild>
    </w:div>
    <w:div w:id="204636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95DFF-8206-4882-9FD6-E95D4CBF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1112</Words>
  <Characters>6378</Characters>
  <Application>Microsoft Office Word</Application>
  <DocSecurity>0</DocSecurity>
  <Lines>159</Lines>
  <Paragraphs>43</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Makan</dc:creator>
  <cp:keywords/>
  <dc:description/>
  <cp:lastModifiedBy>Aaryan Makan</cp:lastModifiedBy>
  <cp:revision>23</cp:revision>
  <dcterms:created xsi:type="dcterms:W3CDTF">2025-04-05T15:49:00Z</dcterms:created>
  <dcterms:modified xsi:type="dcterms:W3CDTF">2025-04-06T18:19:00Z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6de63bd850be2b64ea826400658aad8c8d8d91695c6b157cb4884e5f13ac33e0</vt:lpwstr>
  </property>
</Properties>
</file>