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F3E17" w14:textId="07D55381" w:rsidR="00625061" w:rsidRPr="000913C8" w:rsidRDefault="00625061" w:rsidP="00625061">
      <w:pPr>
        <w:rPr>
          <w:b/>
          <w:bCs/>
          <w:color w:val="1F3864" w:themeColor="accent1" w:themeShade="80"/>
          <w:u w:val="single"/>
        </w:rPr>
      </w:pPr>
      <w:r w:rsidRPr="000913C8">
        <w:rPr>
          <w:b/>
          <w:bCs/>
          <w:color w:val="1F3864" w:themeColor="accent1" w:themeShade="80"/>
          <w:u w:val="single"/>
        </w:rPr>
        <w:t>PYSPARK TASK</w:t>
      </w:r>
      <w:r w:rsidR="000913C8" w:rsidRPr="000913C8">
        <w:rPr>
          <w:b/>
          <w:bCs/>
          <w:color w:val="1F3864" w:themeColor="accent1" w:themeShade="80"/>
          <w:u w:val="single"/>
        </w:rPr>
        <w:t xml:space="preserve"> -L2</w:t>
      </w:r>
    </w:p>
    <w:p w14:paraId="6A669B9A" w14:textId="075A8A7B" w:rsidR="00625061" w:rsidRPr="00625061" w:rsidRDefault="00625061" w:rsidP="007449C0">
      <w:pPr>
        <w:jc w:val="both"/>
        <w:rPr>
          <w:color w:val="1F3864" w:themeColor="accent1" w:themeShade="80"/>
        </w:rPr>
      </w:pPr>
      <w:r w:rsidRPr="00625061">
        <w:rPr>
          <w:color w:val="1F3864" w:themeColor="accent1" w:themeShade="80"/>
        </w:rPr>
        <w:t xml:space="preserve">A mid-sized company wants to </w:t>
      </w:r>
      <w:proofErr w:type="spellStart"/>
      <w:r w:rsidRPr="00625061">
        <w:rPr>
          <w:color w:val="1F3864" w:themeColor="accent1" w:themeShade="80"/>
        </w:rPr>
        <w:t>analyze</w:t>
      </w:r>
      <w:proofErr w:type="spellEnd"/>
      <w:r w:rsidRPr="00625061">
        <w:rPr>
          <w:color w:val="1F3864" w:themeColor="accent1" w:themeShade="80"/>
        </w:rPr>
        <w:t xml:space="preserve"> employee data stored in a MySQL database. The data includes employee details, their skills, salaries, years of experience, department information, and bonuses. The HR and management teams need insights to make strategic decisions related to employee compensation, performance, and department-level skill distribution.</w:t>
      </w:r>
    </w:p>
    <w:p w14:paraId="7D6C455C" w14:textId="77777777" w:rsidR="00625061" w:rsidRPr="00625061" w:rsidRDefault="00625061" w:rsidP="00625061">
      <w:pPr>
        <w:rPr>
          <w:color w:val="1F3864" w:themeColor="accent1" w:themeShade="80"/>
        </w:rPr>
      </w:pPr>
      <w:r w:rsidRPr="00625061">
        <w:rPr>
          <w:color w:val="1F3864" w:themeColor="accent1" w:themeShade="80"/>
        </w:rPr>
        <w:t>The company’s employee data is divided across different tables:</w:t>
      </w:r>
    </w:p>
    <w:p w14:paraId="3DADDDD9" w14:textId="77777777" w:rsidR="00625061" w:rsidRPr="00625061" w:rsidRDefault="00625061" w:rsidP="00625061">
      <w:pPr>
        <w:numPr>
          <w:ilvl w:val="0"/>
          <w:numId w:val="1"/>
        </w:numPr>
        <w:rPr>
          <w:color w:val="1F3864" w:themeColor="accent1" w:themeShade="80"/>
        </w:rPr>
      </w:pPr>
      <w:r w:rsidRPr="00625061">
        <w:rPr>
          <w:b/>
          <w:bCs/>
          <w:color w:val="1F3864" w:themeColor="accent1" w:themeShade="80"/>
        </w:rPr>
        <w:t>Employee</w:t>
      </w:r>
      <w:r w:rsidRPr="00625061">
        <w:rPr>
          <w:color w:val="1F3864" w:themeColor="accent1" w:themeShade="80"/>
        </w:rPr>
        <w:t xml:space="preserve">: Contains basic details of employees such as </w:t>
      </w:r>
      <w:proofErr w:type="spellStart"/>
      <w:r w:rsidRPr="00625061">
        <w:rPr>
          <w:color w:val="1F3864" w:themeColor="accent1" w:themeShade="80"/>
        </w:rPr>
        <w:t>EmployeeID</w:t>
      </w:r>
      <w:proofErr w:type="spellEnd"/>
      <w:r w:rsidRPr="00625061">
        <w:rPr>
          <w:color w:val="1F3864" w:themeColor="accent1" w:themeShade="80"/>
        </w:rPr>
        <w:t xml:space="preserve">, Name, and </w:t>
      </w:r>
      <w:proofErr w:type="spellStart"/>
      <w:r w:rsidRPr="00625061">
        <w:rPr>
          <w:color w:val="1F3864" w:themeColor="accent1" w:themeShade="80"/>
        </w:rPr>
        <w:t>DepartmentID</w:t>
      </w:r>
      <w:proofErr w:type="spellEnd"/>
      <w:r w:rsidRPr="00625061">
        <w:rPr>
          <w:color w:val="1F3864" w:themeColor="accent1" w:themeShade="80"/>
        </w:rPr>
        <w:t>.</w:t>
      </w:r>
    </w:p>
    <w:p w14:paraId="52249863" w14:textId="77777777" w:rsidR="00625061" w:rsidRPr="00625061" w:rsidRDefault="00625061" w:rsidP="00625061">
      <w:pPr>
        <w:numPr>
          <w:ilvl w:val="0"/>
          <w:numId w:val="1"/>
        </w:numPr>
        <w:rPr>
          <w:color w:val="1F3864" w:themeColor="accent1" w:themeShade="80"/>
        </w:rPr>
      </w:pPr>
      <w:r w:rsidRPr="00625061">
        <w:rPr>
          <w:b/>
          <w:bCs/>
          <w:color w:val="1F3864" w:themeColor="accent1" w:themeShade="80"/>
        </w:rPr>
        <w:t>Skills</w:t>
      </w:r>
      <w:r w:rsidRPr="00625061">
        <w:rPr>
          <w:color w:val="1F3864" w:themeColor="accent1" w:themeShade="80"/>
        </w:rPr>
        <w:t>: Tracks each employee's proficiency in various skills (e.g., Beginner, Intermediate, Expert).</w:t>
      </w:r>
    </w:p>
    <w:p w14:paraId="60F6DD89" w14:textId="77777777" w:rsidR="00625061" w:rsidRPr="00625061" w:rsidRDefault="00625061" w:rsidP="00625061">
      <w:pPr>
        <w:numPr>
          <w:ilvl w:val="0"/>
          <w:numId w:val="1"/>
        </w:numPr>
        <w:rPr>
          <w:color w:val="1F3864" w:themeColor="accent1" w:themeShade="80"/>
        </w:rPr>
      </w:pPr>
      <w:proofErr w:type="spellStart"/>
      <w:r w:rsidRPr="00625061">
        <w:rPr>
          <w:b/>
          <w:bCs/>
          <w:color w:val="1F3864" w:themeColor="accent1" w:themeShade="80"/>
        </w:rPr>
        <w:t>ExperienceSalary</w:t>
      </w:r>
      <w:proofErr w:type="spellEnd"/>
      <w:r w:rsidRPr="00625061">
        <w:rPr>
          <w:color w:val="1F3864" w:themeColor="accent1" w:themeShade="80"/>
        </w:rPr>
        <w:t>: Holds employee salary, bonus, and years of experience information.</w:t>
      </w:r>
    </w:p>
    <w:p w14:paraId="799DCD39" w14:textId="77777777" w:rsidR="00625061" w:rsidRPr="00625061" w:rsidRDefault="00625061" w:rsidP="00625061">
      <w:pPr>
        <w:numPr>
          <w:ilvl w:val="0"/>
          <w:numId w:val="1"/>
        </w:numPr>
        <w:rPr>
          <w:color w:val="1F3864" w:themeColor="accent1" w:themeShade="80"/>
        </w:rPr>
      </w:pPr>
      <w:r w:rsidRPr="00625061">
        <w:rPr>
          <w:b/>
          <w:bCs/>
          <w:color w:val="1F3864" w:themeColor="accent1" w:themeShade="80"/>
        </w:rPr>
        <w:t>Department</w:t>
      </w:r>
      <w:r w:rsidRPr="00625061">
        <w:rPr>
          <w:color w:val="1F3864" w:themeColor="accent1" w:themeShade="80"/>
        </w:rPr>
        <w:t>: Contains information about department names and their locations.</w:t>
      </w:r>
    </w:p>
    <w:p w14:paraId="35D6F899" w14:textId="77777777" w:rsidR="00625061" w:rsidRPr="00625061" w:rsidRDefault="00625061" w:rsidP="00625061">
      <w:pPr>
        <w:rPr>
          <w:color w:val="1F3864" w:themeColor="accent1" w:themeShade="80"/>
        </w:rPr>
      </w:pPr>
      <w:r w:rsidRPr="00625061">
        <w:rPr>
          <w:color w:val="1F3864" w:themeColor="accent1" w:themeShade="80"/>
        </w:rPr>
        <w:t xml:space="preserve">The company uses </w:t>
      </w:r>
      <w:proofErr w:type="spellStart"/>
      <w:r w:rsidRPr="00625061">
        <w:rPr>
          <w:b/>
          <w:bCs/>
          <w:color w:val="1F3864" w:themeColor="accent1" w:themeShade="80"/>
        </w:rPr>
        <w:t>PySpark</w:t>
      </w:r>
      <w:proofErr w:type="spellEnd"/>
      <w:r w:rsidRPr="00625061">
        <w:rPr>
          <w:color w:val="1F3864" w:themeColor="accent1" w:themeShade="80"/>
        </w:rPr>
        <w:t xml:space="preserve"> as a data processing engine for its ability to handle large datasets, and they want to perform the following tasks using </w:t>
      </w:r>
      <w:proofErr w:type="spellStart"/>
      <w:r w:rsidRPr="00625061">
        <w:rPr>
          <w:color w:val="1F3864" w:themeColor="accent1" w:themeShade="80"/>
        </w:rPr>
        <w:t>PySpark</w:t>
      </w:r>
      <w:proofErr w:type="spellEnd"/>
      <w:r w:rsidRPr="00625061">
        <w:rPr>
          <w:color w:val="1F3864" w:themeColor="accent1" w:themeShade="80"/>
        </w:rPr>
        <w:t xml:space="preserve"> and MySQL</w:t>
      </w:r>
    </w:p>
    <w:p w14:paraId="023B6376" w14:textId="1A68B180" w:rsidR="00625061" w:rsidRPr="000913C8" w:rsidRDefault="00625061">
      <w:pPr>
        <w:rPr>
          <w:b/>
          <w:bCs/>
          <w:color w:val="1F3864" w:themeColor="accent1" w:themeShade="80"/>
        </w:rPr>
      </w:pPr>
      <w:r w:rsidRPr="000913C8">
        <w:rPr>
          <w:b/>
          <w:bCs/>
          <w:color w:val="1F3864" w:themeColor="accent1" w:themeShade="80"/>
        </w:rPr>
        <w:t xml:space="preserve">Database to be created for the </w:t>
      </w:r>
      <w:proofErr w:type="spellStart"/>
      <w:r w:rsidRPr="000913C8">
        <w:rPr>
          <w:b/>
          <w:bCs/>
          <w:color w:val="1F3864" w:themeColor="accent1" w:themeShade="80"/>
        </w:rPr>
        <w:t>Pyspark</w:t>
      </w:r>
      <w:proofErr w:type="spellEnd"/>
      <w:r w:rsidRPr="000913C8">
        <w:rPr>
          <w:b/>
          <w:bCs/>
          <w:color w:val="1F3864" w:themeColor="accent1" w:themeShade="80"/>
        </w:rPr>
        <w:t xml:space="preserve"> code</w:t>
      </w:r>
    </w:p>
    <w:p w14:paraId="21650AE7" w14:textId="77777777" w:rsidR="000913C8" w:rsidRPr="000913C8" w:rsidRDefault="000913C8">
      <w:pPr>
        <w:rPr>
          <w:b/>
          <w:bCs/>
          <w:color w:val="1F3864" w:themeColor="accent1" w:themeShade="80"/>
        </w:rPr>
      </w:pPr>
      <w:r w:rsidRPr="000913C8">
        <w:rPr>
          <w:b/>
          <w:bCs/>
          <w:color w:val="1F3864" w:themeColor="accent1" w:themeShade="80"/>
        </w:rPr>
        <w:t xml:space="preserve">To create the </w:t>
      </w:r>
      <w:proofErr w:type="gramStart"/>
      <w:r w:rsidRPr="000913C8">
        <w:rPr>
          <w:b/>
          <w:bCs/>
          <w:color w:val="1F3864" w:themeColor="accent1" w:themeShade="80"/>
        </w:rPr>
        <w:t>database</w:t>
      </w:r>
      <w:proofErr w:type="gramEnd"/>
      <w:r w:rsidRPr="000913C8">
        <w:rPr>
          <w:b/>
          <w:bCs/>
          <w:color w:val="1F3864" w:themeColor="accent1" w:themeShade="80"/>
        </w:rPr>
        <w:t xml:space="preserve"> you login to </w:t>
      </w:r>
      <w:proofErr w:type="spellStart"/>
      <w:r w:rsidRPr="000913C8">
        <w:rPr>
          <w:b/>
          <w:bCs/>
          <w:color w:val="1F3864" w:themeColor="accent1" w:themeShade="80"/>
        </w:rPr>
        <w:t>mysqlworkbench</w:t>
      </w:r>
      <w:proofErr w:type="spellEnd"/>
      <w:r w:rsidRPr="000913C8">
        <w:rPr>
          <w:b/>
          <w:bCs/>
          <w:color w:val="1F3864" w:themeColor="accent1" w:themeShade="80"/>
        </w:rPr>
        <w:t xml:space="preserve"> on the desktop where the </w:t>
      </w:r>
      <w:proofErr w:type="spellStart"/>
      <w:r w:rsidRPr="000913C8">
        <w:rPr>
          <w:b/>
          <w:bCs/>
          <w:color w:val="1F3864" w:themeColor="accent1" w:themeShade="80"/>
        </w:rPr>
        <w:t>usename</w:t>
      </w:r>
      <w:proofErr w:type="spellEnd"/>
      <w:r w:rsidRPr="000913C8">
        <w:rPr>
          <w:b/>
          <w:bCs/>
          <w:color w:val="1F3864" w:themeColor="accent1" w:themeShade="80"/>
        </w:rPr>
        <w:t xml:space="preserve"> and password to the </w:t>
      </w:r>
      <w:proofErr w:type="spellStart"/>
      <w:r w:rsidRPr="000913C8">
        <w:rPr>
          <w:b/>
          <w:bCs/>
          <w:color w:val="1F3864" w:themeColor="accent1" w:themeShade="80"/>
        </w:rPr>
        <w:t>msql</w:t>
      </w:r>
      <w:proofErr w:type="spellEnd"/>
      <w:r w:rsidRPr="000913C8">
        <w:rPr>
          <w:b/>
          <w:bCs/>
          <w:color w:val="1F3864" w:themeColor="accent1" w:themeShade="80"/>
        </w:rPr>
        <w:t xml:space="preserve"> workbench is mentioned on the desktop </w:t>
      </w:r>
    </w:p>
    <w:p w14:paraId="483AD0EA" w14:textId="6587319C" w:rsidR="000913C8" w:rsidRPr="000913C8" w:rsidRDefault="000913C8">
      <w:pPr>
        <w:rPr>
          <w:b/>
          <w:bCs/>
          <w:color w:val="1F3864" w:themeColor="accent1" w:themeShade="80"/>
        </w:rPr>
      </w:pPr>
      <w:r w:rsidRPr="000913C8">
        <w:rPr>
          <w:b/>
          <w:bCs/>
          <w:color w:val="1F3864" w:themeColor="accent1" w:themeShade="80"/>
        </w:rPr>
        <w:t xml:space="preserve">To avoid connectivity </w:t>
      </w:r>
      <w:proofErr w:type="gramStart"/>
      <w:r w:rsidRPr="000913C8">
        <w:rPr>
          <w:b/>
          <w:bCs/>
          <w:color w:val="1F3864" w:themeColor="accent1" w:themeShade="80"/>
        </w:rPr>
        <w:t>issues  make</w:t>
      </w:r>
      <w:proofErr w:type="gramEnd"/>
      <w:r w:rsidRPr="000913C8">
        <w:rPr>
          <w:b/>
          <w:bCs/>
          <w:color w:val="1F3864" w:themeColor="accent1" w:themeShade="80"/>
        </w:rPr>
        <w:t xml:space="preserve"> sure the </w:t>
      </w:r>
      <w:r w:rsidRPr="000913C8">
        <w:rPr>
          <w:b/>
          <w:bCs/>
          <w:color w:val="1F3864" w:themeColor="accent1" w:themeShade="80"/>
        </w:rPr>
        <w:object w:dxaOrig="3132" w:dyaOrig="816" w14:anchorId="63C4A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1.25pt;height:26.35pt" o:ole="">
            <v:imagedata r:id="rId5" o:title=""/>
          </v:shape>
          <o:OLEObject Type="Embed" ProgID="Package" ShapeID="_x0000_i1037" DrawAspect="Content" ObjectID="_1787984328" r:id="rId6"/>
        </w:object>
      </w:r>
      <w:r w:rsidRPr="000913C8">
        <w:rPr>
          <w:b/>
          <w:bCs/>
          <w:color w:val="1F3864" w:themeColor="accent1" w:themeShade="80"/>
        </w:rPr>
        <w:t xml:space="preserve">is inside the folder of the environment </w:t>
      </w:r>
    </w:p>
    <w:p w14:paraId="273DE6EC" w14:textId="77777777" w:rsidR="00B25A8A" w:rsidRPr="00B25A8A" w:rsidRDefault="00B25A8A" w:rsidP="00B25A8A">
      <w:pPr>
        <w:rPr>
          <w:b/>
          <w:bCs/>
          <w:color w:val="1F3864" w:themeColor="accent1" w:themeShade="80"/>
          <w:u w:val="single"/>
        </w:rPr>
      </w:pPr>
      <w:r w:rsidRPr="00B25A8A">
        <w:rPr>
          <w:b/>
          <w:bCs/>
          <w:color w:val="1F3864" w:themeColor="accent1" w:themeShade="80"/>
          <w:u w:val="single"/>
        </w:rPr>
        <w:t>Employee Table</w:t>
      </w:r>
    </w:p>
    <w:p w14:paraId="0CD0AA87" w14:textId="77777777" w:rsidR="00B25A8A" w:rsidRPr="00B25A8A" w:rsidRDefault="00B25A8A" w:rsidP="00B25A8A">
      <w:pPr>
        <w:rPr>
          <w:color w:val="1F3864" w:themeColor="accent1" w:themeShade="80"/>
        </w:rPr>
      </w:pPr>
      <w:r w:rsidRPr="00B25A8A">
        <w:rPr>
          <w:color w:val="1F3864" w:themeColor="accent1" w:themeShade="80"/>
        </w:rPr>
        <w:t>The Employee table stores information about employees.</w:t>
      </w:r>
    </w:p>
    <w:p w14:paraId="3C2AB8C3" w14:textId="77777777" w:rsidR="00B25A8A" w:rsidRPr="00B25A8A" w:rsidRDefault="00B25A8A" w:rsidP="00B25A8A">
      <w:pPr>
        <w:numPr>
          <w:ilvl w:val="0"/>
          <w:numId w:val="4"/>
        </w:numPr>
        <w:rPr>
          <w:color w:val="1F3864" w:themeColor="accent1" w:themeShade="80"/>
        </w:rPr>
      </w:pPr>
      <w:proofErr w:type="spellStart"/>
      <w:r w:rsidRPr="00B25A8A">
        <w:rPr>
          <w:b/>
          <w:bCs/>
          <w:color w:val="1F3864" w:themeColor="accent1" w:themeShade="80"/>
        </w:rPr>
        <w:t>EmployeeID</w:t>
      </w:r>
      <w:proofErr w:type="spellEnd"/>
      <w:r w:rsidRPr="00B25A8A">
        <w:rPr>
          <w:color w:val="1F3864" w:themeColor="accent1" w:themeShade="80"/>
        </w:rPr>
        <w:t>: INT (Primary Key) – Unique identifier for each employee.</w:t>
      </w:r>
    </w:p>
    <w:p w14:paraId="4DFEE1C3" w14:textId="77777777" w:rsidR="00B25A8A" w:rsidRPr="00B25A8A" w:rsidRDefault="00B25A8A" w:rsidP="00B25A8A">
      <w:pPr>
        <w:numPr>
          <w:ilvl w:val="0"/>
          <w:numId w:val="4"/>
        </w:numPr>
        <w:rPr>
          <w:color w:val="1F3864" w:themeColor="accent1" w:themeShade="80"/>
        </w:rPr>
      </w:pPr>
      <w:r w:rsidRPr="00B25A8A">
        <w:rPr>
          <w:b/>
          <w:bCs/>
          <w:color w:val="1F3864" w:themeColor="accent1" w:themeShade="80"/>
        </w:rPr>
        <w:t>Name</w:t>
      </w:r>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50) – Employee's name (up to 50 characters).</w:t>
      </w:r>
    </w:p>
    <w:p w14:paraId="4627D646" w14:textId="77777777" w:rsidR="00B25A8A" w:rsidRPr="00B25A8A" w:rsidRDefault="00B25A8A" w:rsidP="00B25A8A">
      <w:pPr>
        <w:numPr>
          <w:ilvl w:val="0"/>
          <w:numId w:val="4"/>
        </w:numPr>
        <w:rPr>
          <w:color w:val="1F3864" w:themeColor="accent1" w:themeShade="80"/>
        </w:rPr>
      </w:pPr>
      <w:proofErr w:type="spellStart"/>
      <w:r w:rsidRPr="00B25A8A">
        <w:rPr>
          <w:b/>
          <w:bCs/>
          <w:color w:val="1F3864" w:themeColor="accent1" w:themeShade="80"/>
        </w:rPr>
        <w:t>DepartmentID</w:t>
      </w:r>
      <w:proofErr w:type="spellEnd"/>
      <w:r w:rsidRPr="00B25A8A">
        <w:rPr>
          <w:color w:val="1F3864" w:themeColor="accent1" w:themeShade="80"/>
        </w:rPr>
        <w:t>: INT – Foreign key referencing the Department table, identifying which department the employee belongs to.</w:t>
      </w:r>
    </w:p>
    <w:p w14:paraId="01540C82" w14:textId="77777777" w:rsidR="00B25A8A" w:rsidRPr="000913C8" w:rsidRDefault="00B25A8A" w:rsidP="00B25A8A">
      <w:pPr>
        <w:numPr>
          <w:ilvl w:val="0"/>
          <w:numId w:val="4"/>
        </w:numPr>
        <w:rPr>
          <w:color w:val="1F3864" w:themeColor="accent1" w:themeShade="80"/>
        </w:rPr>
      </w:pPr>
      <w:proofErr w:type="spellStart"/>
      <w:r w:rsidRPr="00B25A8A">
        <w:rPr>
          <w:b/>
          <w:bCs/>
          <w:color w:val="1F3864" w:themeColor="accent1" w:themeShade="80"/>
        </w:rPr>
        <w:t>HireDate</w:t>
      </w:r>
      <w:proofErr w:type="spellEnd"/>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50) – The date the employee was hired (stored as a string).</w:t>
      </w:r>
    </w:p>
    <w:p w14:paraId="0D91B0D3" w14:textId="77777777" w:rsidR="00B25A8A" w:rsidRPr="00B25A8A" w:rsidRDefault="00B25A8A" w:rsidP="00B25A8A">
      <w:pPr>
        <w:rPr>
          <w:b/>
          <w:bCs/>
          <w:color w:val="1F3864" w:themeColor="accent1" w:themeShade="80"/>
          <w:u w:val="single"/>
        </w:rPr>
      </w:pPr>
      <w:r w:rsidRPr="00B25A8A">
        <w:rPr>
          <w:b/>
          <w:bCs/>
          <w:color w:val="1F3864" w:themeColor="accent1" w:themeShade="80"/>
          <w:u w:val="single"/>
        </w:rPr>
        <w:t>Skills Table</w:t>
      </w:r>
    </w:p>
    <w:p w14:paraId="293953D0" w14:textId="77777777" w:rsidR="00B25A8A" w:rsidRPr="00B25A8A" w:rsidRDefault="00B25A8A" w:rsidP="00B25A8A">
      <w:pPr>
        <w:rPr>
          <w:color w:val="1F3864" w:themeColor="accent1" w:themeShade="80"/>
        </w:rPr>
      </w:pPr>
      <w:r w:rsidRPr="00B25A8A">
        <w:rPr>
          <w:color w:val="1F3864" w:themeColor="accent1" w:themeShade="80"/>
        </w:rPr>
        <w:t>The Skills table stores information about the skills employees possess.</w:t>
      </w:r>
    </w:p>
    <w:p w14:paraId="17511F24" w14:textId="77777777" w:rsidR="00B25A8A" w:rsidRPr="00B25A8A" w:rsidRDefault="00B25A8A" w:rsidP="00B25A8A">
      <w:pPr>
        <w:numPr>
          <w:ilvl w:val="0"/>
          <w:numId w:val="5"/>
        </w:numPr>
        <w:rPr>
          <w:color w:val="1F3864" w:themeColor="accent1" w:themeShade="80"/>
        </w:rPr>
      </w:pPr>
      <w:proofErr w:type="spellStart"/>
      <w:r w:rsidRPr="00B25A8A">
        <w:rPr>
          <w:b/>
          <w:bCs/>
          <w:color w:val="1F3864" w:themeColor="accent1" w:themeShade="80"/>
        </w:rPr>
        <w:t>SkillID</w:t>
      </w:r>
      <w:proofErr w:type="spellEnd"/>
      <w:r w:rsidRPr="00B25A8A">
        <w:rPr>
          <w:color w:val="1F3864" w:themeColor="accent1" w:themeShade="80"/>
        </w:rPr>
        <w:t>: INT (Primary Key) – Unique identifier for each skill.</w:t>
      </w:r>
    </w:p>
    <w:p w14:paraId="1E2473FC" w14:textId="77777777" w:rsidR="00B25A8A" w:rsidRPr="00B25A8A" w:rsidRDefault="00B25A8A" w:rsidP="00B25A8A">
      <w:pPr>
        <w:numPr>
          <w:ilvl w:val="0"/>
          <w:numId w:val="5"/>
        </w:numPr>
        <w:rPr>
          <w:color w:val="1F3864" w:themeColor="accent1" w:themeShade="80"/>
        </w:rPr>
      </w:pPr>
      <w:proofErr w:type="spellStart"/>
      <w:r w:rsidRPr="00B25A8A">
        <w:rPr>
          <w:b/>
          <w:bCs/>
          <w:color w:val="1F3864" w:themeColor="accent1" w:themeShade="80"/>
        </w:rPr>
        <w:t>SkillName</w:t>
      </w:r>
      <w:proofErr w:type="spellEnd"/>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50) – The name of the skill.</w:t>
      </w:r>
    </w:p>
    <w:p w14:paraId="77823E18" w14:textId="77777777" w:rsidR="00B25A8A" w:rsidRPr="00B25A8A" w:rsidRDefault="00B25A8A" w:rsidP="00B25A8A">
      <w:pPr>
        <w:numPr>
          <w:ilvl w:val="0"/>
          <w:numId w:val="5"/>
        </w:numPr>
        <w:rPr>
          <w:color w:val="1F3864" w:themeColor="accent1" w:themeShade="80"/>
        </w:rPr>
      </w:pPr>
      <w:proofErr w:type="spellStart"/>
      <w:r w:rsidRPr="00B25A8A">
        <w:rPr>
          <w:b/>
          <w:bCs/>
          <w:color w:val="1F3864" w:themeColor="accent1" w:themeShade="80"/>
        </w:rPr>
        <w:t>EmployeeID</w:t>
      </w:r>
      <w:proofErr w:type="spellEnd"/>
      <w:r w:rsidRPr="00B25A8A">
        <w:rPr>
          <w:color w:val="1F3864" w:themeColor="accent1" w:themeShade="80"/>
        </w:rPr>
        <w:t>: INT – Foreign key referencing the Employee table, representing which employee has this skill.</w:t>
      </w:r>
    </w:p>
    <w:p w14:paraId="5A951DB9" w14:textId="77777777" w:rsidR="00B25A8A" w:rsidRPr="00B25A8A" w:rsidRDefault="00B25A8A" w:rsidP="00B25A8A">
      <w:pPr>
        <w:numPr>
          <w:ilvl w:val="0"/>
          <w:numId w:val="5"/>
        </w:numPr>
        <w:rPr>
          <w:color w:val="1F3864" w:themeColor="accent1" w:themeShade="80"/>
          <w:u w:val="single"/>
        </w:rPr>
      </w:pPr>
      <w:proofErr w:type="spellStart"/>
      <w:r w:rsidRPr="00B25A8A">
        <w:rPr>
          <w:b/>
          <w:bCs/>
          <w:color w:val="1F3864" w:themeColor="accent1" w:themeShade="80"/>
        </w:rPr>
        <w:t>ProficiencyLevel</w:t>
      </w:r>
      <w:proofErr w:type="spellEnd"/>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 xml:space="preserve">20) – The level of proficiency the employee has in this skill (e.g., </w:t>
      </w:r>
      <w:r w:rsidRPr="00B25A8A">
        <w:rPr>
          <w:color w:val="1F3864" w:themeColor="accent1" w:themeShade="80"/>
          <w:u w:val="single"/>
        </w:rPr>
        <w:t>'Expert', 'Intermediate').</w:t>
      </w:r>
    </w:p>
    <w:p w14:paraId="7CB16C9E" w14:textId="77777777" w:rsidR="00B25A8A" w:rsidRPr="00B25A8A" w:rsidRDefault="00B25A8A" w:rsidP="00B25A8A">
      <w:pPr>
        <w:rPr>
          <w:b/>
          <w:bCs/>
          <w:color w:val="1F3864" w:themeColor="accent1" w:themeShade="80"/>
          <w:u w:val="single"/>
        </w:rPr>
      </w:pPr>
      <w:proofErr w:type="spellStart"/>
      <w:r w:rsidRPr="00B25A8A">
        <w:rPr>
          <w:b/>
          <w:bCs/>
          <w:color w:val="1F3864" w:themeColor="accent1" w:themeShade="80"/>
          <w:u w:val="single"/>
        </w:rPr>
        <w:lastRenderedPageBreak/>
        <w:t>ExperienceSalary</w:t>
      </w:r>
      <w:proofErr w:type="spellEnd"/>
      <w:r w:rsidRPr="00B25A8A">
        <w:rPr>
          <w:b/>
          <w:bCs/>
          <w:color w:val="1F3864" w:themeColor="accent1" w:themeShade="80"/>
          <w:u w:val="single"/>
        </w:rPr>
        <w:t xml:space="preserve"> Table</w:t>
      </w:r>
    </w:p>
    <w:p w14:paraId="3DA0F42B" w14:textId="77777777" w:rsidR="00B25A8A" w:rsidRPr="00B25A8A" w:rsidRDefault="00B25A8A" w:rsidP="00B25A8A">
      <w:pPr>
        <w:rPr>
          <w:color w:val="1F3864" w:themeColor="accent1" w:themeShade="80"/>
        </w:rPr>
      </w:pPr>
      <w:r w:rsidRPr="00B25A8A">
        <w:rPr>
          <w:color w:val="1F3864" w:themeColor="accent1" w:themeShade="80"/>
        </w:rPr>
        <w:t xml:space="preserve">The </w:t>
      </w:r>
      <w:proofErr w:type="spellStart"/>
      <w:r w:rsidRPr="00B25A8A">
        <w:rPr>
          <w:color w:val="1F3864" w:themeColor="accent1" w:themeShade="80"/>
        </w:rPr>
        <w:t>ExperienceSalary</w:t>
      </w:r>
      <w:proofErr w:type="spellEnd"/>
      <w:r w:rsidRPr="00B25A8A">
        <w:rPr>
          <w:color w:val="1F3864" w:themeColor="accent1" w:themeShade="80"/>
        </w:rPr>
        <w:t xml:space="preserve"> table stores information about the years of experience and salary for each employee.</w:t>
      </w:r>
    </w:p>
    <w:p w14:paraId="62C3D861" w14:textId="77777777" w:rsidR="00B25A8A" w:rsidRPr="00B25A8A" w:rsidRDefault="00B25A8A" w:rsidP="00B25A8A">
      <w:pPr>
        <w:numPr>
          <w:ilvl w:val="0"/>
          <w:numId w:val="6"/>
        </w:numPr>
        <w:rPr>
          <w:color w:val="1F3864" w:themeColor="accent1" w:themeShade="80"/>
        </w:rPr>
      </w:pPr>
      <w:proofErr w:type="spellStart"/>
      <w:r w:rsidRPr="00B25A8A">
        <w:rPr>
          <w:b/>
          <w:bCs/>
          <w:color w:val="1F3864" w:themeColor="accent1" w:themeShade="80"/>
        </w:rPr>
        <w:t>EmployeeID</w:t>
      </w:r>
      <w:proofErr w:type="spellEnd"/>
      <w:r w:rsidRPr="00B25A8A">
        <w:rPr>
          <w:color w:val="1F3864" w:themeColor="accent1" w:themeShade="80"/>
        </w:rPr>
        <w:t>: INT (Primary Key) – Unique identifier for each employee, referencing the Employee table.</w:t>
      </w:r>
    </w:p>
    <w:p w14:paraId="0E50FB60" w14:textId="77777777" w:rsidR="00B25A8A" w:rsidRPr="00B25A8A" w:rsidRDefault="00B25A8A" w:rsidP="00B25A8A">
      <w:pPr>
        <w:numPr>
          <w:ilvl w:val="0"/>
          <w:numId w:val="6"/>
        </w:numPr>
        <w:rPr>
          <w:color w:val="1F3864" w:themeColor="accent1" w:themeShade="80"/>
        </w:rPr>
      </w:pPr>
      <w:proofErr w:type="spellStart"/>
      <w:r w:rsidRPr="00B25A8A">
        <w:rPr>
          <w:b/>
          <w:bCs/>
          <w:color w:val="1F3864" w:themeColor="accent1" w:themeShade="80"/>
        </w:rPr>
        <w:t>YearsOfExperience</w:t>
      </w:r>
      <w:proofErr w:type="spellEnd"/>
      <w:r w:rsidRPr="00B25A8A">
        <w:rPr>
          <w:color w:val="1F3864" w:themeColor="accent1" w:themeShade="80"/>
        </w:rPr>
        <w:t>: INT – Number of years the employee has worked.</w:t>
      </w:r>
    </w:p>
    <w:p w14:paraId="53C84832" w14:textId="77777777" w:rsidR="00B25A8A" w:rsidRPr="00B25A8A" w:rsidRDefault="00B25A8A" w:rsidP="00B25A8A">
      <w:pPr>
        <w:numPr>
          <w:ilvl w:val="0"/>
          <w:numId w:val="6"/>
        </w:numPr>
        <w:rPr>
          <w:color w:val="1F3864" w:themeColor="accent1" w:themeShade="80"/>
        </w:rPr>
      </w:pPr>
      <w:r w:rsidRPr="00B25A8A">
        <w:rPr>
          <w:b/>
          <w:bCs/>
          <w:color w:val="1F3864" w:themeColor="accent1" w:themeShade="80"/>
        </w:rPr>
        <w:t>Salary</w:t>
      </w:r>
      <w:r w:rsidRPr="00B25A8A">
        <w:rPr>
          <w:color w:val="1F3864" w:themeColor="accent1" w:themeShade="80"/>
        </w:rPr>
        <w:t xml:space="preserve">: </w:t>
      </w:r>
      <w:proofErr w:type="gramStart"/>
      <w:r w:rsidRPr="00B25A8A">
        <w:rPr>
          <w:color w:val="1F3864" w:themeColor="accent1" w:themeShade="80"/>
        </w:rPr>
        <w:t>DECIMAL(</w:t>
      </w:r>
      <w:proofErr w:type="gramEnd"/>
      <w:r w:rsidRPr="00B25A8A">
        <w:rPr>
          <w:color w:val="1F3864" w:themeColor="accent1" w:themeShade="80"/>
        </w:rPr>
        <w:t>10, 2) – The employee's salary.</w:t>
      </w:r>
    </w:p>
    <w:p w14:paraId="45869A74" w14:textId="77777777" w:rsidR="00B25A8A" w:rsidRPr="00B25A8A" w:rsidRDefault="00B25A8A" w:rsidP="00B25A8A">
      <w:pPr>
        <w:numPr>
          <w:ilvl w:val="0"/>
          <w:numId w:val="6"/>
        </w:numPr>
        <w:rPr>
          <w:color w:val="1F3864" w:themeColor="accent1" w:themeShade="80"/>
        </w:rPr>
      </w:pPr>
      <w:r w:rsidRPr="00B25A8A">
        <w:rPr>
          <w:b/>
          <w:bCs/>
          <w:color w:val="1F3864" w:themeColor="accent1" w:themeShade="80"/>
        </w:rPr>
        <w:t>Bonus</w:t>
      </w:r>
      <w:r w:rsidRPr="00B25A8A">
        <w:rPr>
          <w:color w:val="1F3864" w:themeColor="accent1" w:themeShade="80"/>
        </w:rPr>
        <w:t xml:space="preserve">: </w:t>
      </w:r>
      <w:proofErr w:type="gramStart"/>
      <w:r w:rsidRPr="00B25A8A">
        <w:rPr>
          <w:color w:val="1F3864" w:themeColor="accent1" w:themeShade="80"/>
        </w:rPr>
        <w:t>DECIMAL(</w:t>
      </w:r>
      <w:proofErr w:type="gramEnd"/>
      <w:r w:rsidRPr="00B25A8A">
        <w:rPr>
          <w:color w:val="1F3864" w:themeColor="accent1" w:themeShade="80"/>
        </w:rPr>
        <w:t>10, 2) – The employee's bonus.</w:t>
      </w:r>
    </w:p>
    <w:p w14:paraId="3CDFF8B2" w14:textId="77777777" w:rsidR="00B25A8A" w:rsidRPr="00B25A8A" w:rsidRDefault="00B25A8A" w:rsidP="00B25A8A">
      <w:pPr>
        <w:rPr>
          <w:color w:val="1F3864" w:themeColor="accent1" w:themeShade="80"/>
        </w:rPr>
      </w:pPr>
      <w:r w:rsidRPr="00B25A8A">
        <w:rPr>
          <w:color w:val="1F3864" w:themeColor="accent1" w:themeShade="80"/>
        </w:rPr>
        <w:t>The Department table stores information about the departments within the company.</w:t>
      </w:r>
    </w:p>
    <w:p w14:paraId="7754A8FD" w14:textId="77777777" w:rsidR="00B25A8A" w:rsidRPr="00B25A8A" w:rsidRDefault="00B25A8A" w:rsidP="00B25A8A">
      <w:pPr>
        <w:numPr>
          <w:ilvl w:val="0"/>
          <w:numId w:val="7"/>
        </w:numPr>
        <w:rPr>
          <w:color w:val="1F3864" w:themeColor="accent1" w:themeShade="80"/>
        </w:rPr>
      </w:pPr>
      <w:proofErr w:type="spellStart"/>
      <w:r w:rsidRPr="00B25A8A">
        <w:rPr>
          <w:b/>
          <w:bCs/>
          <w:color w:val="1F3864" w:themeColor="accent1" w:themeShade="80"/>
        </w:rPr>
        <w:t>DepartmentID</w:t>
      </w:r>
      <w:proofErr w:type="spellEnd"/>
      <w:r w:rsidRPr="00B25A8A">
        <w:rPr>
          <w:color w:val="1F3864" w:themeColor="accent1" w:themeShade="80"/>
        </w:rPr>
        <w:t>: INT (Primary Key) – Unique identifier for each department.</w:t>
      </w:r>
    </w:p>
    <w:p w14:paraId="05E3FA6F" w14:textId="77777777" w:rsidR="00B25A8A" w:rsidRPr="00B25A8A" w:rsidRDefault="00B25A8A" w:rsidP="00B25A8A">
      <w:pPr>
        <w:numPr>
          <w:ilvl w:val="0"/>
          <w:numId w:val="7"/>
        </w:numPr>
        <w:rPr>
          <w:color w:val="1F3864" w:themeColor="accent1" w:themeShade="80"/>
        </w:rPr>
      </w:pPr>
      <w:proofErr w:type="spellStart"/>
      <w:r w:rsidRPr="00B25A8A">
        <w:rPr>
          <w:b/>
          <w:bCs/>
          <w:color w:val="1F3864" w:themeColor="accent1" w:themeShade="80"/>
        </w:rPr>
        <w:t>DepartmentName</w:t>
      </w:r>
      <w:proofErr w:type="spellEnd"/>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50) – Name of the department.</w:t>
      </w:r>
    </w:p>
    <w:p w14:paraId="160B2601" w14:textId="77777777" w:rsidR="00B25A8A" w:rsidRPr="00B25A8A" w:rsidRDefault="00B25A8A" w:rsidP="00B25A8A">
      <w:pPr>
        <w:numPr>
          <w:ilvl w:val="0"/>
          <w:numId w:val="7"/>
        </w:numPr>
        <w:rPr>
          <w:color w:val="1F3864" w:themeColor="accent1" w:themeShade="80"/>
        </w:rPr>
      </w:pPr>
      <w:proofErr w:type="spellStart"/>
      <w:r w:rsidRPr="00B25A8A">
        <w:rPr>
          <w:b/>
          <w:bCs/>
          <w:color w:val="1F3864" w:themeColor="accent1" w:themeShade="80"/>
        </w:rPr>
        <w:t>ManagerID</w:t>
      </w:r>
      <w:proofErr w:type="spellEnd"/>
      <w:r w:rsidRPr="00B25A8A">
        <w:rPr>
          <w:color w:val="1F3864" w:themeColor="accent1" w:themeShade="80"/>
        </w:rPr>
        <w:t xml:space="preserve">: INT – </w:t>
      </w:r>
      <w:proofErr w:type="spellStart"/>
      <w:r w:rsidRPr="00B25A8A">
        <w:rPr>
          <w:color w:val="1F3864" w:themeColor="accent1" w:themeShade="80"/>
        </w:rPr>
        <w:t>EmployeeID</w:t>
      </w:r>
      <w:proofErr w:type="spellEnd"/>
      <w:r w:rsidRPr="00B25A8A">
        <w:rPr>
          <w:color w:val="1F3864" w:themeColor="accent1" w:themeShade="80"/>
        </w:rPr>
        <w:t xml:space="preserve"> of the manager of the department, referencing the Employee table.</w:t>
      </w:r>
    </w:p>
    <w:p w14:paraId="44BDB840" w14:textId="77777777" w:rsidR="00B25A8A" w:rsidRPr="00B25A8A" w:rsidRDefault="00B25A8A" w:rsidP="00B25A8A">
      <w:pPr>
        <w:numPr>
          <w:ilvl w:val="0"/>
          <w:numId w:val="7"/>
        </w:numPr>
        <w:rPr>
          <w:color w:val="1F3864" w:themeColor="accent1" w:themeShade="80"/>
        </w:rPr>
      </w:pPr>
      <w:r w:rsidRPr="00B25A8A">
        <w:rPr>
          <w:b/>
          <w:bCs/>
          <w:color w:val="1F3864" w:themeColor="accent1" w:themeShade="80"/>
        </w:rPr>
        <w:t>Location</w:t>
      </w:r>
      <w:r w:rsidRPr="00B25A8A">
        <w:rPr>
          <w:color w:val="1F3864" w:themeColor="accent1" w:themeShade="80"/>
        </w:rPr>
        <w:t xml:space="preserve">: </w:t>
      </w:r>
      <w:proofErr w:type="gramStart"/>
      <w:r w:rsidRPr="00B25A8A">
        <w:rPr>
          <w:color w:val="1F3864" w:themeColor="accent1" w:themeShade="80"/>
        </w:rPr>
        <w:t>VARCHAR(</w:t>
      </w:r>
      <w:proofErr w:type="gramEnd"/>
      <w:r w:rsidRPr="00B25A8A">
        <w:rPr>
          <w:color w:val="1F3864" w:themeColor="accent1" w:themeShade="80"/>
        </w:rPr>
        <w:t>50) – The location where the department is based.</w:t>
      </w:r>
    </w:p>
    <w:p w14:paraId="0763C719" w14:textId="77777777" w:rsidR="00B25A8A" w:rsidRPr="00B25A8A" w:rsidRDefault="00B25A8A" w:rsidP="00B25A8A">
      <w:pPr>
        <w:rPr>
          <w:b/>
          <w:bCs/>
          <w:color w:val="1F3864" w:themeColor="accent1" w:themeShade="80"/>
          <w:u w:val="single"/>
        </w:rPr>
      </w:pPr>
      <w:r w:rsidRPr="00B25A8A">
        <w:rPr>
          <w:b/>
          <w:bCs/>
          <w:color w:val="1F3864" w:themeColor="accent1" w:themeShade="80"/>
          <w:u w:val="single"/>
        </w:rPr>
        <w:t>Relationships</w:t>
      </w:r>
    </w:p>
    <w:p w14:paraId="19D9BD86" w14:textId="77777777" w:rsidR="00B25A8A" w:rsidRPr="00B25A8A" w:rsidRDefault="00B25A8A" w:rsidP="00B25A8A">
      <w:pPr>
        <w:numPr>
          <w:ilvl w:val="0"/>
          <w:numId w:val="8"/>
        </w:numPr>
        <w:rPr>
          <w:color w:val="1F3864" w:themeColor="accent1" w:themeShade="80"/>
        </w:rPr>
      </w:pPr>
      <w:r w:rsidRPr="00B25A8A">
        <w:rPr>
          <w:color w:val="1F3864" w:themeColor="accent1" w:themeShade="80"/>
        </w:rPr>
        <w:t xml:space="preserve">The </w:t>
      </w:r>
      <w:proofErr w:type="spellStart"/>
      <w:r w:rsidRPr="00B25A8A">
        <w:rPr>
          <w:color w:val="1F3864" w:themeColor="accent1" w:themeShade="80"/>
        </w:rPr>
        <w:t>EmployeeID</w:t>
      </w:r>
      <w:proofErr w:type="spellEnd"/>
      <w:r w:rsidRPr="00B25A8A">
        <w:rPr>
          <w:color w:val="1F3864" w:themeColor="accent1" w:themeShade="80"/>
        </w:rPr>
        <w:t xml:space="preserve"> in the Skills and </w:t>
      </w:r>
      <w:proofErr w:type="spellStart"/>
      <w:r w:rsidRPr="00B25A8A">
        <w:rPr>
          <w:color w:val="1F3864" w:themeColor="accent1" w:themeShade="80"/>
        </w:rPr>
        <w:t>ExperienceSalary</w:t>
      </w:r>
      <w:proofErr w:type="spellEnd"/>
      <w:r w:rsidRPr="00B25A8A">
        <w:rPr>
          <w:color w:val="1F3864" w:themeColor="accent1" w:themeShade="80"/>
        </w:rPr>
        <w:t xml:space="preserve"> tables references the Employee table.</w:t>
      </w:r>
    </w:p>
    <w:p w14:paraId="514878AF" w14:textId="77777777" w:rsidR="00B25A8A" w:rsidRPr="00B25A8A" w:rsidRDefault="00B25A8A" w:rsidP="00B25A8A">
      <w:pPr>
        <w:numPr>
          <w:ilvl w:val="0"/>
          <w:numId w:val="8"/>
        </w:numPr>
        <w:rPr>
          <w:color w:val="1F3864" w:themeColor="accent1" w:themeShade="80"/>
        </w:rPr>
      </w:pPr>
      <w:r w:rsidRPr="00B25A8A">
        <w:rPr>
          <w:color w:val="1F3864" w:themeColor="accent1" w:themeShade="80"/>
        </w:rPr>
        <w:t xml:space="preserve">The </w:t>
      </w:r>
      <w:proofErr w:type="spellStart"/>
      <w:r w:rsidRPr="00B25A8A">
        <w:rPr>
          <w:color w:val="1F3864" w:themeColor="accent1" w:themeShade="80"/>
        </w:rPr>
        <w:t>DepartmentID</w:t>
      </w:r>
      <w:proofErr w:type="spellEnd"/>
      <w:r w:rsidRPr="00B25A8A">
        <w:rPr>
          <w:color w:val="1F3864" w:themeColor="accent1" w:themeShade="80"/>
        </w:rPr>
        <w:t xml:space="preserve"> in the Employee table references the Department table.</w:t>
      </w:r>
    </w:p>
    <w:p w14:paraId="644AC034" w14:textId="77777777" w:rsidR="00B25A8A" w:rsidRPr="00B25A8A" w:rsidRDefault="00B25A8A" w:rsidP="00B25A8A">
      <w:pPr>
        <w:numPr>
          <w:ilvl w:val="0"/>
          <w:numId w:val="8"/>
        </w:numPr>
        <w:rPr>
          <w:color w:val="1F3864" w:themeColor="accent1" w:themeShade="80"/>
        </w:rPr>
      </w:pPr>
      <w:r w:rsidRPr="00B25A8A">
        <w:rPr>
          <w:color w:val="1F3864" w:themeColor="accent1" w:themeShade="80"/>
        </w:rPr>
        <w:t xml:space="preserve">The </w:t>
      </w:r>
      <w:proofErr w:type="spellStart"/>
      <w:r w:rsidRPr="00B25A8A">
        <w:rPr>
          <w:color w:val="1F3864" w:themeColor="accent1" w:themeShade="80"/>
        </w:rPr>
        <w:t>ManagerID</w:t>
      </w:r>
      <w:proofErr w:type="spellEnd"/>
      <w:r w:rsidRPr="00B25A8A">
        <w:rPr>
          <w:color w:val="1F3864" w:themeColor="accent1" w:themeShade="80"/>
        </w:rPr>
        <w:t xml:space="preserve"> in the Department table references the Employee table, indicating the employee who manages the department.</w:t>
      </w:r>
    </w:p>
    <w:p w14:paraId="0F63450F" w14:textId="77777777" w:rsidR="00625061" w:rsidRPr="000913C8" w:rsidRDefault="00625061">
      <w:pPr>
        <w:rPr>
          <w:color w:val="1F3864" w:themeColor="accent1" w:themeShade="80"/>
        </w:rPr>
      </w:pPr>
    </w:p>
    <w:p w14:paraId="1BFF03BA" w14:textId="7532CE1B" w:rsidR="00B25A8A" w:rsidRPr="000913C8" w:rsidRDefault="00B25A8A">
      <w:pPr>
        <w:rPr>
          <w:b/>
          <w:bCs/>
          <w:color w:val="1F3864" w:themeColor="accent1" w:themeShade="80"/>
          <w:u w:val="single"/>
        </w:rPr>
      </w:pPr>
      <w:r w:rsidRPr="000913C8">
        <w:rPr>
          <w:b/>
          <w:bCs/>
          <w:color w:val="1F3864" w:themeColor="accent1" w:themeShade="80"/>
          <w:u w:val="single"/>
        </w:rPr>
        <w:t xml:space="preserve">Dataset to be used </w:t>
      </w:r>
    </w:p>
    <w:tbl>
      <w:tblPr>
        <w:tblStyle w:val="ListTable4-Accent1"/>
        <w:tblW w:w="0" w:type="auto"/>
        <w:jc w:val="center"/>
        <w:tblLook w:val="04A0" w:firstRow="1" w:lastRow="0" w:firstColumn="1" w:lastColumn="0" w:noHBand="0" w:noVBand="1"/>
      </w:tblPr>
      <w:tblGrid>
        <w:gridCol w:w="1312"/>
        <w:gridCol w:w="1352"/>
        <w:gridCol w:w="1526"/>
        <w:gridCol w:w="1243"/>
      </w:tblGrid>
      <w:tr w:rsidR="000913C8" w:rsidRPr="00B25A8A" w14:paraId="7DE95A43" w14:textId="77777777" w:rsidTr="000913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9C532D" w14:textId="77777777" w:rsidR="00B25A8A" w:rsidRPr="00B25A8A" w:rsidRDefault="00B25A8A" w:rsidP="004E24F2">
            <w:pPr>
              <w:spacing w:after="160" w:line="259" w:lineRule="auto"/>
              <w:rPr>
                <w:color w:val="1F3864" w:themeColor="accent1" w:themeShade="80"/>
              </w:rPr>
            </w:pPr>
            <w:proofErr w:type="spellStart"/>
            <w:r w:rsidRPr="00B25A8A">
              <w:rPr>
                <w:color w:val="1F3864" w:themeColor="accent1" w:themeShade="80"/>
              </w:rPr>
              <w:t>EmployeeID</w:t>
            </w:r>
            <w:proofErr w:type="spellEnd"/>
          </w:p>
        </w:tc>
        <w:tc>
          <w:tcPr>
            <w:tcW w:w="0" w:type="auto"/>
            <w:hideMark/>
          </w:tcPr>
          <w:p w14:paraId="4A2F9CB8" w14:textId="77777777" w:rsidR="00B25A8A" w:rsidRPr="00B25A8A" w:rsidRDefault="00B25A8A" w:rsidP="004E24F2">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Name</w:t>
            </w:r>
          </w:p>
        </w:tc>
        <w:tc>
          <w:tcPr>
            <w:tcW w:w="0" w:type="auto"/>
            <w:hideMark/>
          </w:tcPr>
          <w:p w14:paraId="1F9C219A" w14:textId="77777777" w:rsidR="00B25A8A" w:rsidRPr="00B25A8A" w:rsidRDefault="00B25A8A" w:rsidP="004E24F2">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DepartmentID</w:t>
            </w:r>
            <w:proofErr w:type="spellEnd"/>
          </w:p>
        </w:tc>
        <w:tc>
          <w:tcPr>
            <w:tcW w:w="0" w:type="auto"/>
            <w:hideMark/>
          </w:tcPr>
          <w:p w14:paraId="43C1D3DB" w14:textId="77777777" w:rsidR="00B25A8A" w:rsidRPr="00B25A8A" w:rsidRDefault="00B25A8A" w:rsidP="004E24F2">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HireDate</w:t>
            </w:r>
            <w:proofErr w:type="spellEnd"/>
          </w:p>
        </w:tc>
      </w:tr>
      <w:tr w:rsidR="000913C8" w:rsidRPr="00B25A8A" w14:paraId="51B850B4"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38B725"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1</w:t>
            </w:r>
          </w:p>
        </w:tc>
        <w:tc>
          <w:tcPr>
            <w:tcW w:w="0" w:type="auto"/>
            <w:hideMark/>
          </w:tcPr>
          <w:p w14:paraId="26D6FB8E"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Alice Smith</w:t>
            </w:r>
          </w:p>
        </w:tc>
        <w:tc>
          <w:tcPr>
            <w:tcW w:w="0" w:type="auto"/>
            <w:hideMark/>
          </w:tcPr>
          <w:p w14:paraId="207D4CD5"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101</w:t>
            </w:r>
          </w:p>
        </w:tc>
        <w:tc>
          <w:tcPr>
            <w:tcW w:w="0" w:type="auto"/>
            <w:hideMark/>
          </w:tcPr>
          <w:p w14:paraId="01F93D7B"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2020-01-15</w:t>
            </w:r>
          </w:p>
        </w:tc>
      </w:tr>
      <w:tr w:rsidR="000913C8" w:rsidRPr="00B25A8A" w14:paraId="3D1D2B4A"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FCEC00"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2</w:t>
            </w:r>
          </w:p>
        </w:tc>
        <w:tc>
          <w:tcPr>
            <w:tcW w:w="0" w:type="auto"/>
            <w:hideMark/>
          </w:tcPr>
          <w:p w14:paraId="4FF687FA"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Bob Johnson</w:t>
            </w:r>
          </w:p>
        </w:tc>
        <w:tc>
          <w:tcPr>
            <w:tcW w:w="0" w:type="auto"/>
            <w:hideMark/>
          </w:tcPr>
          <w:p w14:paraId="3FCB62B4"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102</w:t>
            </w:r>
          </w:p>
        </w:tc>
        <w:tc>
          <w:tcPr>
            <w:tcW w:w="0" w:type="auto"/>
            <w:hideMark/>
          </w:tcPr>
          <w:p w14:paraId="789667E8"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2019-03-22</w:t>
            </w:r>
          </w:p>
        </w:tc>
      </w:tr>
      <w:tr w:rsidR="000913C8" w:rsidRPr="00B25A8A" w14:paraId="52CA2F69"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12810A"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3</w:t>
            </w:r>
          </w:p>
        </w:tc>
        <w:tc>
          <w:tcPr>
            <w:tcW w:w="0" w:type="auto"/>
            <w:hideMark/>
          </w:tcPr>
          <w:p w14:paraId="17ED173B"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Carol Davis</w:t>
            </w:r>
          </w:p>
        </w:tc>
        <w:tc>
          <w:tcPr>
            <w:tcW w:w="0" w:type="auto"/>
            <w:hideMark/>
          </w:tcPr>
          <w:p w14:paraId="7DA0E78E"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103</w:t>
            </w:r>
          </w:p>
        </w:tc>
        <w:tc>
          <w:tcPr>
            <w:tcW w:w="0" w:type="auto"/>
            <w:hideMark/>
          </w:tcPr>
          <w:p w14:paraId="20E02A79"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2021-07-30</w:t>
            </w:r>
          </w:p>
        </w:tc>
      </w:tr>
      <w:tr w:rsidR="000913C8" w:rsidRPr="00B25A8A" w14:paraId="07EECCE8"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89A59D"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4</w:t>
            </w:r>
          </w:p>
        </w:tc>
        <w:tc>
          <w:tcPr>
            <w:tcW w:w="0" w:type="auto"/>
            <w:hideMark/>
          </w:tcPr>
          <w:p w14:paraId="08A3430B"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David Brown</w:t>
            </w:r>
          </w:p>
        </w:tc>
        <w:tc>
          <w:tcPr>
            <w:tcW w:w="0" w:type="auto"/>
            <w:hideMark/>
          </w:tcPr>
          <w:p w14:paraId="7A4FA9A6"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101</w:t>
            </w:r>
          </w:p>
        </w:tc>
        <w:tc>
          <w:tcPr>
            <w:tcW w:w="0" w:type="auto"/>
            <w:hideMark/>
          </w:tcPr>
          <w:p w14:paraId="5D2C4F65"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2018-11-12</w:t>
            </w:r>
          </w:p>
        </w:tc>
      </w:tr>
      <w:tr w:rsidR="000913C8" w:rsidRPr="00B25A8A" w14:paraId="1F893321"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379361"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5</w:t>
            </w:r>
          </w:p>
        </w:tc>
        <w:tc>
          <w:tcPr>
            <w:tcW w:w="0" w:type="auto"/>
            <w:hideMark/>
          </w:tcPr>
          <w:p w14:paraId="421DEBCC"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Eve White</w:t>
            </w:r>
          </w:p>
        </w:tc>
        <w:tc>
          <w:tcPr>
            <w:tcW w:w="0" w:type="auto"/>
            <w:hideMark/>
          </w:tcPr>
          <w:p w14:paraId="10EBB8D2"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104</w:t>
            </w:r>
          </w:p>
        </w:tc>
        <w:tc>
          <w:tcPr>
            <w:tcW w:w="0" w:type="auto"/>
            <w:hideMark/>
          </w:tcPr>
          <w:p w14:paraId="3E1DFD3F"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2022-06-01</w:t>
            </w:r>
          </w:p>
        </w:tc>
      </w:tr>
      <w:tr w:rsidR="000913C8" w:rsidRPr="00B25A8A" w14:paraId="5EDDC2D6"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7B3946"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6</w:t>
            </w:r>
          </w:p>
        </w:tc>
        <w:tc>
          <w:tcPr>
            <w:tcW w:w="0" w:type="auto"/>
            <w:hideMark/>
          </w:tcPr>
          <w:p w14:paraId="2B512CCA"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Frank Green</w:t>
            </w:r>
          </w:p>
        </w:tc>
        <w:tc>
          <w:tcPr>
            <w:tcW w:w="0" w:type="auto"/>
            <w:hideMark/>
          </w:tcPr>
          <w:p w14:paraId="64300CAF"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105</w:t>
            </w:r>
          </w:p>
        </w:tc>
        <w:tc>
          <w:tcPr>
            <w:tcW w:w="0" w:type="auto"/>
            <w:hideMark/>
          </w:tcPr>
          <w:p w14:paraId="22638478"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2019-08-17</w:t>
            </w:r>
          </w:p>
        </w:tc>
      </w:tr>
      <w:tr w:rsidR="000913C8" w:rsidRPr="00B25A8A" w14:paraId="342E5EE4"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888460"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7</w:t>
            </w:r>
          </w:p>
        </w:tc>
        <w:tc>
          <w:tcPr>
            <w:tcW w:w="0" w:type="auto"/>
            <w:hideMark/>
          </w:tcPr>
          <w:p w14:paraId="1C4B41A6"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Grace Taylor</w:t>
            </w:r>
          </w:p>
        </w:tc>
        <w:tc>
          <w:tcPr>
            <w:tcW w:w="0" w:type="auto"/>
            <w:hideMark/>
          </w:tcPr>
          <w:p w14:paraId="0E225101"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102</w:t>
            </w:r>
          </w:p>
        </w:tc>
        <w:tc>
          <w:tcPr>
            <w:tcW w:w="0" w:type="auto"/>
            <w:hideMark/>
          </w:tcPr>
          <w:p w14:paraId="558A42B8" w14:textId="77777777" w:rsidR="00B25A8A" w:rsidRPr="00B25A8A" w:rsidRDefault="00B25A8A" w:rsidP="004E24F2">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2020-05-19</w:t>
            </w:r>
          </w:p>
        </w:tc>
      </w:tr>
      <w:tr w:rsidR="000913C8" w:rsidRPr="00B25A8A" w14:paraId="7E66C4A2"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FB26B1" w14:textId="77777777" w:rsidR="00B25A8A" w:rsidRPr="00B25A8A" w:rsidRDefault="00B25A8A" w:rsidP="004E24F2">
            <w:pPr>
              <w:spacing w:after="160" w:line="259" w:lineRule="auto"/>
              <w:rPr>
                <w:color w:val="1F3864" w:themeColor="accent1" w:themeShade="80"/>
              </w:rPr>
            </w:pPr>
            <w:r w:rsidRPr="00B25A8A">
              <w:rPr>
                <w:color w:val="1F3864" w:themeColor="accent1" w:themeShade="80"/>
              </w:rPr>
              <w:t>8</w:t>
            </w:r>
          </w:p>
        </w:tc>
        <w:tc>
          <w:tcPr>
            <w:tcW w:w="0" w:type="auto"/>
            <w:hideMark/>
          </w:tcPr>
          <w:p w14:paraId="4B085AA6"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Hank Wilson</w:t>
            </w:r>
          </w:p>
        </w:tc>
        <w:tc>
          <w:tcPr>
            <w:tcW w:w="0" w:type="auto"/>
            <w:hideMark/>
          </w:tcPr>
          <w:p w14:paraId="1A8A6002"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103</w:t>
            </w:r>
          </w:p>
        </w:tc>
        <w:tc>
          <w:tcPr>
            <w:tcW w:w="0" w:type="auto"/>
            <w:hideMark/>
          </w:tcPr>
          <w:p w14:paraId="4991EE10" w14:textId="77777777" w:rsidR="00B25A8A" w:rsidRPr="00B25A8A" w:rsidRDefault="00B25A8A" w:rsidP="004E24F2">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2021-09-09</w:t>
            </w:r>
          </w:p>
        </w:tc>
      </w:tr>
    </w:tbl>
    <w:p w14:paraId="2E0F40B9" w14:textId="77777777" w:rsidR="00B25A8A" w:rsidRPr="000913C8" w:rsidRDefault="00B25A8A">
      <w:pPr>
        <w:rPr>
          <w:color w:val="1F3864" w:themeColor="accent1" w:themeShade="80"/>
        </w:rPr>
      </w:pPr>
    </w:p>
    <w:p w14:paraId="291CAB87" w14:textId="77777777" w:rsidR="00B25A8A" w:rsidRPr="000913C8" w:rsidRDefault="00B25A8A">
      <w:pPr>
        <w:rPr>
          <w:color w:val="1F3864" w:themeColor="accent1" w:themeShade="80"/>
        </w:rPr>
      </w:pPr>
    </w:p>
    <w:p w14:paraId="4507286B" w14:textId="77777777" w:rsidR="00B25A8A" w:rsidRPr="000913C8" w:rsidRDefault="00B25A8A">
      <w:pPr>
        <w:rPr>
          <w:color w:val="1F3864" w:themeColor="accent1" w:themeShade="80"/>
        </w:rPr>
      </w:pPr>
    </w:p>
    <w:p w14:paraId="0FDD2ADD" w14:textId="77777777" w:rsidR="00B25A8A" w:rsidRPr="000913C8" w:rsidRDefault="00B25A8A">
      <w:pPr>
        <w:rPr>
          <w:color w:val="1F3864" w:themeColor="accent1" w:themeShade="80"/>
        </w:rPr>
      </w:pPr>
    </w:p>
    <w:p w14:paraId="175BBE01" w14:textId="1A7287D3" w:rsidR="00B25A8A" w:rsidRPr="000913C8" w:rsidRDefault="00B25A8A">
      <w:pPr>
        <w:rPr>
          <w:b/>
          <w:bCs/>
          <w:color w:val="1F3864" w:themeColor="accent1" w:themeShade="80"/>
          <w:u w:val="single"/>
        </w:rPr>
      </w:pPr>
      <w:r w:rsidRPr="000913C8">
        <w:rPr>
          <w:b/>
          <w:bCs/>
          <w:color w:val="1F3864" w:themeColor="accent1" w:themeShade="80"/>
          <w:u w:val="single"/>
        </w:rPr>
        <w:t>Skills Table Data</w:t>
      </w:r>
    </w:p>
    <w:p w14:paraId="4FE044B5" w14:textId="77777777" w:rsidR="00B25A8A" w:rsidRPr="000913C8" w:rsidRDefault="00B25A8A">
      <w:pPr>
        <w:rPr>
          <w:color w:val="1F3864" w:themeColor="accent1" w:themeShade="80"/>
        </w:rPr>
      </w:pPr>
    </w:p>
    <w:tbl>
      <w:tblPr>
        <w:tblStyle w:val="ListTable4-Accent1"/>
        <w:tblW w:w="0" w:type="auto"/>
        <w:jc w:val="center"/>
        <w:tblLook w:val="04A0" w:firstRow="1" w:lastRow="0" w:firstColumn="1" w:lastColumn="0" w:noHBand="0" w:noVBand="1"/>
      </w:tblPr>
      <w:tblGrid>
        <w:gridCol w:w="786"/>
        <w:gridCol w:w="1763"/>
        <w:gridCol w:w="1312"/>
        <w:gridCol w:w="1690"/>
      </w:tblGrid>
      <w:tr w:rsidR="000913C8" w:rsidRPr="00B25A8A" w14:paraId="6B379DB8" w14:textId="77777777" w:rsidTr="000913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31C112" w14:textId="77777777" w:rsidR="00B25A8A" w:rsidRPr="00B25A8A" w:rsidRDefault="00B25A8A" w:rsidP="00B25A8A">
            <w:pPr>
              <w:spacing w:after="160" w:line="259" w:lineRule="auto"/>
              <w:rPr>
                <w:color w:val="1F3864" w:themeColor="accent1" w:themeShade="80"/>
              </w:rPr>
            </w:pPr>
            <w:proofErr w:type="spellStart"/>
            <w:r w:rsidRPr="00B25A8A">
              <w:rPr>
                <w:color w:val="1F3864" w:themeColor="accent1" w:themeShade="80"/>
              </w:rPr>
              <w:t>SkillID</w:t>
            </w:r>
            <w:proofErr w:type="spellEnd"/>
          </w:p>
        </w:tc>
        <w:tc>
          <w:tcPr>
            <w:tcW w:w="0" w:type="auto"/>
            <w:hideMark/>
          </w:tcPr>
          <w:p w14:paraId="69C88423"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SkillName</w:t>
            </w:r>
            <w:proofErr w:type="spellEnd"/>
          </w:p>
        </w:tc>
        <w:tc>
          <w:tcPr>
            <w:tcW w:w="0" w:type="auto"/>
            <w:hideMark/>
          </w:tcPr>
          <w:p w14:paraId="4C82202F"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EmployeeID</w:t>
            </w:r>
            <w:proofErr w:type="spellEnd"/>
          </w:p>
        </w:tc>
        <w:tc>
          <w:tcPr>
            <w:tcW w:w="0" w:type="auto"/>
            <w:hideMark/>
          </w:tcPr>
          <w:p w14:paraId="37199360"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ProficiencyLevel</w:t>
            </w:r>
            <w:proofErr w:type="spellEnd"/>
          </w:p>
        </w:tc>
      </w:tr>
      <w:tr w:rsidR="000913C8" w:rsidRPr="00B25A8A" w14:paraId="201EA151"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AA7F7F"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w:t>
            </w:r>
          </w:p>
        </w:tc>
        <w:tc>
          <w:tcPr>
            <w:tcW w:w="0" w:type="auto"/>
            <w:hideMark/>
          </w:tcPr>
          <w:p w14:paraId="5AEA1B74"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Python</w:t>
            </w:r>
          </w:p>
        </w:tc>
        <w:tc>
          <w:tcPr>
            <w:tcW w:w="0" w:type="auto"/>
            <w:hideMark/>
          </w:tcPr>
          <w:p w14:paraId="622C15B1"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w:t>
            </w:r>
          </w:p>
        </w:tc>
        <w:tc>
          <w:tcPr>
            <w:tcW w:w="0" w:type="auto"/>
            <w:hideMark/>
          </w:tcPr>
          <w:p w14:paraId="50491E5C"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Expert</w:t>
            </w:r>
          </w:p>
        </w:tc>
      </w:tr>
      <w:tr w:rsidR="000913C8" w:rsidRPr="00B25A8A" w14:paraId="1D322100"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1F577F"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2</w:t>
            </w:r>
          </w:p>
        </w:tc>
        <w:tc>
          <w:tcPr>
            <w:tcW w:w="0" w:type="auto"/>
            <w:hideMark/>
          </w:tcPr>
          <w:p w14:paraId="176C9063"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SQL</w:t>
            </w:r>
          </w:p>
        </w:tc>
        <w:tc>
          <w:tcPr>
            <w:tcW w:w="0" w:type="auto"/>
            <w:hideMark/>
          </w:tcPr>
          <w:p w14:paraId="3AEBD2FF"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w:t>
            </w:r>
          </w:p>
        </w:tc>
        <w:tc>
          <w:tcPr>
            <w:tcW w:w="0" w:type="auto"/>
            <w:hideMark/>
          </w:tcPr>
          <w:p w14:paraId="040A60D9"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Intermediate</w:t>
            </w:r>
          </w:p>
        </w:tc>
      </w:tr>
      <w:tr w:rsidR="000913C8" w:rsidRPr="00B25A8A" w14:paraId="119ECB4B"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8D15F"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3</w:t>
            </w:r>
          </w:p>
        </w:tc>
        <w:tc>
          <w:tcPr>
            <w:tcW w:w="0" w:type="auto"/>
            <w:hideMark/>
          </w:tcPr>
          <w:p w14:paraId="63F4F137"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JavaScript</w:t>
            </w:r>
          </w:p>
        </w:tc>
        <w:tc>
          <w:tcPr>
            <w:tcW w:w="0" w:type="auto"/>
            <w:hideMark/>
          </w:tcPr>
          <w:p w14:paraId="46D6C4AA"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3</w:t>
            </w:r>
          </w:p>
        </w:tc>
        <w:tc>
          <w:tcPr>
            <w:tcW w:w="0" w:type="auto"/>
            <w:hideMark/>
          </w:tcPr>
          <w:p w14:paraId="38438700"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Advanced</w:t>
            </w:r>
          </w:p>
        </w:tc>
      </w:tr>
      <w:tr w:rsidR="000913C8" w:rsidRPr="00B25A8A" w14:paraId="0E6E94F4"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E9A9E1"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4</w:t>
            </w:r>
          </w:p>
        </w:tc>
        <w:tc>
          <w:tcPr>
            <w:tcW w:w="0" w:type="auto"/>
            <w:hideMark/>
          </w:tcPr>
          <w:p w14:paraId="0626E7F8"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Java</w:t>
            </w:r>
          </w:p>
        </w:tc>
        <w:tc>
          <w:tcPr>
            <w:tcW w:w="0" w:type="auto"/>
            <w:hideMark/>
          </w:tcPr>
          <w:p w14:paraId="1D9DD6A9"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4</w:t>
            </w:r>
          </w:p>
        </w:tc>
        <w:tc>
          <w:tcPr>
            <w:tcW w:w="0" w:type="auto"/>
            <w:hideMark/>
          </w:tcPr>
          <w:p w14:paraId="4B40C266"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Expert</w:t>
            </w:r>
          </w:p>
        </w:tc>
      </w:tr>
      <w:tr w:rsidR="000913C8" w:rsidRPr="00B25A8A" w14:paraId="4349ACED"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51C92"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5</w:t>
            </w:r>
          </w:p>
        </w:tc>
        <w:tc>
          <w:tcPr>
            <w:tcW w:w="0" w:type="auto"/>
            <w:hideMark/>
          </w:tcPr>
          <w:p w14:paraId="3335F544"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Excel</w:t>
            </w:r>
          </w:p>
        </w:tc>
        <w:tc>
          <w:tcPr>
            <w:tcW w:w="0" w:type="auto"/>
            <w:hideMark/>
          </w:tcPr>
          <w:p w14:paraId="380EFE95"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5</w:t>
            </w:r>
          </w:p>
        </w:tc>
        <w:tc>
          <w:tcPr>
            <w:tcW w:w="0" w:type="auto"/>
            <w:hideMark/>
          </w:tcPr>
          <w:p w14:paraId="32495B8B"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Beginner</w:t>
            </w:r>
          </w:p>
        </w:tc>
      </w:tr>
      <w:tr w:rsidR="000913C8" w:rsidRPr="00B25A8A" w14:paraId="4330FCE5"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7BDA3C"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6</w:t>
            </w:r>
          </w:p>
        </w:tc>
        <w:tc>
          <w:tcPr>
            <w:tcW w:w="0" w:type="auto"/>
            <w:hideMark/>
          </w:tcPr>
          <w:p w14:paraId="36701D58"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Cloud Computing</w:t>
            </w:r>
          </w:p>
        </w:tc>
        <w:tc>
          <w:tcPr>
            <w:tcW w:w="0" w:type="auto"/>
            <w:hideMark/>
          </w:tcPr>
          <w:p w14:paraId="06228207"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6</w:t>
            </w:r>
          </w:p>
        </w:tc>
        <w:tc>
          <w:tcPr>
            <w:tcW w:w="0" w:type="auto"/>
            <w:hideMark/>
          </w:tcPr>
          <w:p w14:paraId="74E2FDD6"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Advanced</w:t>
            </w:r>
          </w:p>
        </w:tc>
      </w:tr>
      <w:tr w:rsidR="000913C8" w:rsidRPr="00B25A8A" w14:paraId="6D7DA1FA"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62A44C"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7</w:t>
            </w:r>
          </w:p>
        </w:tc>
        <w:tc>
          <w:tcPr>
            <w:tcW w:w="0" w:type="auto"/>
            <w:hideMark/>
          </w:tcPr>
          <w:p w14:paraId="6845DFE8"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Data Analysis</w:t>
            </w:r>
          </w:p>
        </w:tc>
        <w:tc>
          <w:tcPr>
            <w:tcW w:w="0" w:type="auto"/>
            <w:hideMark/>
          </w:tcPr>
          <w:p w14:paraId="5BABC17D"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7</w:t>
            </w:r>
          </w:p>
        </w:tc>
        <w:tc>
          <w:tcPr>
            <w:tcW w:w="0" w:type="auto"/>
            <w:hideMark/>
          </w:tcPr>
          <w:p w14:paraId="672ABC10"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Intermediate</w:t>
            </w:r>
          </w:p>
        </w:tc>
      </w:tr>
      <w:tr w:rsidR="000913C8" w:rsidRPr="00B25A8A" w14:paraId="06B0C4BC"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BBF0CE"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8</w:t>
            </w:r>
          </w:p>
        </w:tc>
        <w:tc>
          <w:tcPr>
            <w:tcW w:w="0" w:type="auto"/>
            <w:hideMark/>
          </w:tcPr>
          <w:p w14:paraId="5011C169"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Cybersecurity</w:t>
            </w:r>
          </w:p>
        </w:tc>
        <w:tc>
          <w:tcPr>
            <w:tcW w:w="0" w:type="auto"/>
            <w:hideMark/>
          </w:tcPr>
          <w:p w14:paraId="5435CA49"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8</w:t>
            </w:r>
          </w:p>
        </w:tc>
        <w:tc>
          <w:tcPr>
            <w:tcW w:w="0" w:type="auto"/>
            <w:hideMark/>
          </w:tcPr>
          <w:p w14:paraId="2E9E3700"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Expert</w:t>
            </w:r>
          </w:p>
        </w:tc>
      </w:tr>
    </w:tbl>
    <w:p w14:paraId="6CCE930D" w14:textId="77777777" w:rsidR="00B25A8A" w:rsidRPr="000913C8" w:rsidRDefault="00B25A8A">
      <w:pPr>
        <w:rPr>
          <w:color w:val="1F3864" w:themeColor="accent1" w:themeShade="80"/>
        </w:rPr>
      </w:pPr>
    </w:p>
    <w:p w14:paraId="2B9F6C55" w14:textId="77777777" w:rsidR="00B25A8A" w:rsidRPr="000913C8" w:rsidRDefault="00B25A8A">
      <w:pPr>
        <w:rPr>
          <w:color w:val="1F3864" w:themeColor="accent1" w:themeShade="80"/>
        </w:rPr>
      </w:pPr>
    </w:p>
    <w:p w14:paraId="46D92BEE" w14:textId="27DF7AF3" w:rsidR="00B25A8A" w:rsidRPr="000913C8" w:rsidRDefault="00B25A8A" w:rsidP="00B25A8A">
      <w:pPr>
        <w:rPr>
          <w:b/>
          <w:bCs/>
          <w:color w:val="1F3864" w:themeColor="accent1" w:themeShade="80"/>
          <w:u w:val="single"/>
        </w:rPr>
      </w:pPr>
      <w:proofErr w:type="spellStart"/>
      <w:r w:rsidRPr="000913C8">
        <w:rPr>
          <w:b/>
          <w:bCs/>
          <w:color w:val="1F3864" w:themeColor="accent1" w:themeShade="80"/>
          <w:u w:val="single"/>
        </w:rPr>
        <w:t>ExperienceSalary</w:t>
      </w:r>
      <w:proofErr w:type="spellEnd"/>
      <w:r w:rsidRPr="000913C8">
        <w:rPr>
          <w:b/>
          <w:bCs/>
          <w:color w:val="1F3864" w:themeColor="accent1" w:themeShade="80"/>
          <w:u w:val="single"/>
        </w:rPr>
        <w:t xml:space="preserve"> Table Data</w:t>
      </w:r>
    </w:p>
    <w:p w14:paraId="5BB9F8D4" w14:textId="6ADB3EAB" w:rsidR="00B25A8A" w:rsidRPr="000913C8" w:rsidRDefault="00B25A8A" w:rsidP="00B25A8A">
      <w:pPr>
        <w:rPr>
          <w:b/>
          <w:bCs/>
          <w:color w:val="1F3864" w:themeColor="accent1" w:themeShade="80"/>
        </w:rPr>
      </w:pPr>
    </w:p>
    <w:tbl>
      <w:tblPr>
        <w:tblStyle w:val="ListTable4-Accent1"/>
        <w:tblW w:w="0" w:type="auto"/>
        <w:jc w:val="center"/>
        <w:tblLook w:val="04A0" w:firstRow="1" w:lastRow="0" w:firstColumn="1" w:lastColumn="0" w:noHBand="0" w:noVBand="1"/>
      </w:tblPr>
      <w:tblGrid>
        <w:gridCol w:w="1312"/>
        <w:gridCol w:w="1915"/>
        <w:gridCol w:w="1053"/>
        <w:gridCol w:w="941"/>
      </w:tblGrid>
      <w:tr w:rsidR="000913C8" w:rsidRPr="00B25A8A" w14:paraId="1FC6B081" w14:textId="77777777" w:rsidTr="000913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8BB848" w14:textId="77777777" w:rsidR="00B25A8A" w:rsidRPr="00B25A8A" w:rsidRDefault="00B25A8A" w:rsidP="00B25A8A">
            <w:pPr>
              <w:spacing w:after="160" w:line="259" w:lineRule="auto"/>
              <w:rPr>
                <w:color w:val="1F3864" w:themeColor="accent1" w:themeShade="80"/>
              </w:rPr>
            </w:pPr>
            <w:proofErr w:type="spellStart"/>
            <w:r w:rsidRPr="00B25A8A">
              <w:rPr>
                <w:color w:val="1F3864" w:themeColor="accent1" w:themeShade="80"/>
              </w:rPr>
              <w:t>EmployeeID</w:t>
            </w:r>
            <w:proofErr w:type="spellEnd"/>
          </w:p>
        </w:tc>
        <w:tc>
          <w:tcPr>
            <w:tcW w:w="0" w:type="auto"/>
            <w:hideMark/>
          </w:tcPr>
          <w:p w14:paraId="73295EC5"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YearsOfExperience</w:t>
            </w:r>
            <w:proofErr w:type="spellEnd"/>
          </w:p>
        </w:tc>
        <w:tc>
          <w:tcPr>
            <w:tcW w:w="0" w:type="auto"/>
            <w:hideMark/>
          </w:tcPr>
          <w:p w14:paraId="1525A9C0"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Salary</w:t>
            </w:r>
          </w:p>
        </w:tc>
        <w:tc>
          <w:tcPr>
            <w:tcW w:w="0" w:type="auto"/>
            <w:hideMark/>
          </w:tcPr>
          <w:p w14:paraId="60EDD9BA" w14:textId="77777777" w:rsidR="00B25A8A" w:rsidRPr="00B25A8A" w:rsidRDefault="00B25A8A" w:rsidP="00B25A8A">
            <w:pPr>
              <w:spacing w:after="160" w:line="259" w:lineRule="auto"/>
              <w:cnfStyle w:val="100000000000" w:firstRow="1"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Bonus</w:t>
            </w:r>
          </w:p>
        </w:tc>
      </w:tr>
      <w:tr w:rsidR="000913C8" w:rsidRPr="00B25A8A" w14:paraId="3AE1D2A5"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6E08FA"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w:t>
            </w:r>
          </w:p>
        </w:tc>
        <w:tc>
          <w:tcPr>
            <w:tcW w:w="0" w:type="auto"/>
            <w:hideMark/>
          </w:tcPr>
          <w:p w14:paraId="2C5B1692"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5</w:t>
            </w:r>
          </w:p>
        </w:tc>
        <w:tc>
          <w:tcPr>
            <w:tcW w:w="0" w:type="auto"/>
            <w:hideMark/>
          </w:tcPr>
          <w:p w14:paraId="3D7D97E9"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80000.00</w:t>
            </w:r>
          </w:p>
        </w:tc>
        <w:tc>
          <w:tcPr>
            <w:tcW w:w="0" w:type="auto"/>
            <w:hideMark/>
          </w:tcPr>
          <w:p w14:paraId="16399A51"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5000.00</w:t>
            </w:r>
          </w:p>
        </w:tc>
      </w:tr>
      <w:tr w:rsidR="000913C8" w:rsidRPr="00B25A8A" w14:paraId="27DC90C6"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5AC6C8"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2</w:t>
            </w:r>
          </w:p>
        </w:tc>
        <w:tc>
          <w:tcPr>
            <w:tcW w:w="0" w:type="auto"/>
            <w:hideMark/>
          </w:tcPr>
          <w:p w14:paraId="29889B08"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7</w:t>
            </w:r>
          </w:p>
        </w:tc>
        <w:tc>
          <w:tcPr>
            <w:tcW w:w="0" w:type="auto"/>
            <w:hideMark/>
          </w:tcPr>
          <w:p w14:paraId="78B05A78" w14:textId="77777777" w:rsidR="00B25A8A" w:rsidRPr="00B25A8A" w:rsidRDefault="00B25A8A" w:rsidP="00B25A8A">
            <w:pPr>
              <w:spacing w:after="160" w:line="259" w:lineRule="auto"/>
              <w:jc w:val="center"/>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85000.00</w:t>
            </w:r>
          </w:p>
        </w:tc>
        <w:tc>
          <w:tcPr>
            <w:tcW w:w="0" w:type="auto"/>
            <w:hideMark/>
          </w:tcPr>
          <w:p w14:paraId="208BA242"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6000.00</w:t>
            </w:r>
          </w:p>
        </w:tc>
      </w:tr>
      <w:tr w:rsidR="000913C8" w:rsidRPr="00B25A8A" w14:paraId="6F936C49"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AACAC1"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3</w:t>
            </w:r>
          </w:p>
        </w:tc>
        <w:tc>
          <w:tcPr>
            <w:tcW w:w="0" w:type="auto"/>
            <w:hideMark/>
          </w:tcPr>
          <w:p w14:paraId="5A312B3F"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3</w:t>
            </w:r>
          </w:p>
        </w:tc>
        <w:tc>
          <w:tcPr>
            <w:tcW w:w="0" w:type="auto"/>
            <w:hideMark/>
          </w:tcPr>
          <w:p w14:paraId="2B5507A0"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70000.00</w:t>
            </w:r>
          </w:p>
        </w:tc>
        <w:tc>
          <w:tcPr>
            <w:tcW w:w="0" w:type="auto"/>
            <w:hideMark/>
          </w:tcPr>
          <w:p w14:paraId="781242A3"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4000.00</w:t>
            </w:r>
          </w:p>
        </w:tc>
      </w:tr>
      <w:tr w:rsidR="000913C8" w:rsidRPr="00B25A8A" w14:paraId="43C2942F"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AE1D24"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4</w:t>
            </w:r>
          </w:p>
        </w:tc>
        <w:tc>
          <w:tcPr>
            <w:tcW w:w="0" w:type="auto"/>
            <w:hideMark/>
          </w:tcPr>
          <w:p w14:paraId="03A0A1DC"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10</w:t>
            </w:r>
          </w:p>
        </w:tc>
        <w:tc>
          <w:tcPr>
            <w:tcW w:w="0" w:type="auto"/>
            <w:hideMark/>
          </w:tcPr>
          <w:p w14:paraId="446E15BE"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95000.00</w:t>
            </w:r>
          </w:p>
        </w:tc>
        <w:tc>
          <w:tcPr>
            <w:tcW w:w="0" w:type="auto"/>
            <w:hideMark/>
          </w:tcPr>
          <w:p w14:paraId="4E44E2EE"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8000.00</w:t>
            </w:r>
          </w:p>
        </w:tc>
      </w:tr>
      <w:tr w:rsidR="000913C8" w:rsidRPr="00B25A8A" w14:paraId="7C31C5EB"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BBB31B"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5</w:t>
            </w:r>
          </w:p>
        </w:tc>
        <w:tc>
          <w:tcPr>
            <w:tcW w:w="0" w:type="auto"/>
            <w:hideMark/>
          </w:tcPr>
          <w:p w14:paraId="2DD2D918"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2</w:t>
            </w:r>
          </w:p>
        </w:tc>
        <w:tc>
          <w:tcPr>
            <w:tcW w:w="0" w:type="auto"/>
            <w:hideMark/>
          </w:tcPr>
          <w:p w14:paraId="0CDF2FBC"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65000.00</w:t>
            </w:r>
          </w:p>
        </w:tc>
        <w:tc>
          <w:tcPr>
            <w:tcW w:w="0" w:type="auto"/>
            <w:hideMark/>
          </w:tcPr>
          <w:p w14:paraId="6936F3BF"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3000.00</w:t>
            </w:r>
          </w:p>
        </w:tc>
      </w:tr>
      <w:tr w:rsidR="000913C8" w:rsidRPr="00B25A8A" w14:paraId="46F5FFFF"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82B8EA"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6</w:t>
            </w:r>
          </w:p>
        </w:tc>
        <w:tc>
          <w:tcPr>
            <w:tcW w:w="0" w:type="auto"/>
            <w:hideMark/>
          </w:tcPr>
          <w:p w14:paraId="5DFCBC40"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8</w:t>
            </w:r>
          </w:p>
        </w:tc>
        <w:tc>
          <w:tcPr>
            <w:tcW w:w="0" w:type="auto"/>
            <w:hideMark/>
          </w:tcPr>
          <w:p w14:paraId="43CEDBE2"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90000.00</w:t>
            </w:r>
          </w:p>
        </w:tc>
        <w:tc>
          <w:tcPr>
            <w:tcW w:w="0" w:type="auto"/>
            <w:hideMark/>
          </w:tcPr>
          <w:p w14:paraId="71D657DF"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7000.00</w:t>
            </w:r>
          </w:p>
        </w:tc>
      </w:tr>
      <w:tr w:rsidR="000913C8" w:rsidRPr="00B25A8A" w14:paraId="72EA68AF"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6AA862"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7</w:t>
            </w:r>
          </w:p>
        </w:tc>
        <w:tc>
          <w:tcPr>
            <w:tcW w:w="0" w:type="auto"/>
            <w:hideMark/>
          </w:tcPr>
          <w:p w14:paraId="24CAB422"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6</w:t>
            </w:r>
          </w:p>
        </w:tc>
        <w:tc>
          <w:tcPr>
            <w:tcW w:w="0" w:type="auto"/>
            <w:hideMark/>
          </w:tcPr>
          <w:p w14:paraId="0F6D51D9"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75000.00</w:t>
            </w:r>
          </w:p>
        </w:tc>
        <w:tc>
          <w:tcPr>
            <w:tcW w:w="0" w:type="auto"/>
            <w:hideMark/>
          </w:tcPr>
          <w:p w14:paraId="6FE9AEF9"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4500.00</w:t>
            </w:r>
          </w:p>
        </w:tc>
      </w:tr>
      <w:tr w:rsidR="000913C8" w:rsidRPr="00B25A8A" w14:paraId="55615888"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BF06E0"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8</w:t>
            </w:r>
          </w:p>
        </w:tc>
        <w:tc>
          <w:tcPr>
            <w:tcW w:w="0" w:type="auto"/>
            <w:hideMark/>
          </w:tcPr>
          <w:p w14:paraId="2C77783F"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4</w:t>
            </w:r>
          </w:p>
        </w:tc>
        <w:tc>
          <w:tcPr>
            <w:tcW w:w="0" w:type="auto"/>
            <w:hideMark/>
          </w:tcPr>
          <w:p w14:paraId="7E4CDD8D"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72000.00</w:t>
            </w:r>
          </w:p>
        </w:tc>
        <w:tc>
          <w:tcPr>
            <w:tcW w:w="0" w:type="auto"/>
            <w:hideMark/>
          </w:tcPr>
          <w:p w14:paraId="65DC742A"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3500.00</w:t>
            </w:r>
          </w:p>
        </w:tc>
      </w:tr>
    </w:tbl>
    <w:p w14:paraId="7FE23856" w14:textId="128E3B1E" w:rsidR="00B25A8A" w:rsidRPr="000913C8" w:rsidRDefault="00B25A8A">
      <w:pPr>
        <w:rPr>
          <w:color w:val="1F3864" w:themeColor="accent1" w:themeShade="80"/>
        </w:rPr>
      </w:pPr>
    </w:p>
    <w:p w14:paraId="338F8C2B" w14:textId="77777777" w:rsidR="00B25A8A" w:rsidRPr="000913C8" w:rsidRDefault="00B25A8A">
      <w:pPr>
        <w:rPr>
          <w:color w:val="1F3864" w:themeColor="accent1" w:themeShade="80"/>
        </w:rPr>
      </w:pPr>
    </w:p>
    <w:p w14:paraId="33E71E7F" w14:textId="77777777" w:rsidR="00B25A8A" w:rsidRPr="000913C8" w:rsidRDefault="00B25A8A">
      <w:pPr>
        <w:rPr>
          <w:color w:val="1F3864" w:themeColor="accent1" w:themeShade="80"/>
        </w:rPr>
      </w:pPr>
    </w:p>
    <w:p w14:paraId="70D5C103" w14:textId="77777777" w:rsidR="00B25A8A" w:rsidRPr="000913C8" w:rsidRDefault="00B25A8A">
      <w:pPr>
        <w:rPr>
          <w:color w:val="1F3864" w:themeColor="accent1" w:themeShade="80"/>
        </w:rPr>
      </w:pPr>
    </w:p>
    <w:p w14:paraId="44E03096" w14:textId="77777777" w:rsidR="00B25A8A" w:rsidRPr="00B25A8A" w:rsidRDefault="00B25A8A" w:rsidP="00B25A8A">
      <w:pPr>
        <w:rPr>
          <w:b/>
          <w:bCs/>
          <w:color w:val="1F3864" w:themeColor="accent1" w:themeShade="80"/>
          <w:u w:val="single"/>
        </w:rPr>
      </w:pPr>
      <w:r w:rsidRPr="00B25A8A">
        <w:rPr>
          <w:b/>
          <w:bCs/>
          <w:color w:val="1F3864" w:themeColor="accent1" w:themeShade="80"/>
          <w:u w:val="single"/>
        </w:rPr>
        <w:lastRenderedPageBreak/>
        <w:t>Department Table Data</w:t>
      </w:r>
    </w:p>
    <w:tbl>
      <w:tblPr>
        <w:tblStyle w:val="ListTable4-Accent1"/>
        <w:tblW w:w="0" w:type="auto"/>
        <w:jc w:val="center"/>
        <w:tblLook w:val="04A0" w:firstRow="1" w:lastRow="0" w:firstColumn="1" w:lastColumn="0" w:noHBand="0" w:noVBand="1"/>
      </w:tblPr>
      <w:tblGrid>
        <w:gridCol w:w="1526"/>
        <w:gridCol w:w="1872"/>
        <w:gridCol w:w="1232"/>
        <w:gridCol w:w="1419"/>
      </w:tblGrid>
      <w:tr w:rsidR="000913C8" w:rsidRPr="000913C8" w14:paraId="412A10A2" w14:textId="77777777" w:rsidTr="000913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B4CD2C" w14:textId="77777777" w:rsidR="00B25A8A" w:rsidRPr="00B25A8A" w:rsidRDefault="00B25A8A" w:rsidP="000913C8">
            <w:pPr>
              <w:spacing w:after="160" w:line="259" w:lineRule="auto"/>
              <w:jc w:val="center"/>
              <w:rPr>
                <w:color w:val="1F3864" w:themeColor="accent1" w:themeShade="80"/>
              </w:rPr>
            </w:pPr>
            <w:proofErr w:type="spellStart"/>
            <w:r w:rsidRPr="00B25A8A">
              <w:rPr>
                <w:color w:val="1F3864" w:themeColor="accent1" w:themeShade="80"/>
              </w:rPr>
              <w:t>DepartmentID</w:t>
            </w:r>
            <w:proofErr w:type="spellEnd"/>
          </w:p>
        </w:tc>
        <w:tc>
          <w:tcPr>
            <w:tcW w:w="0" w:type="auto"/>
            <w:hideMark/>
          </w:tcPr>
          <w:p w14:paraId="1E2FF34B" w14:textId="77777777" w:rsidR="00B25A8A" w:rsidRPr="00B25A8A" w:rsidRDefault="00B25A8A" w:rsidP="000913C8">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DepartmentName</w:t>
            </w:r>
            <w:proofErr w:type="spellEnd"/>
          </w:p>
        </w:tc>
        <w:tc>
          <w:tcPr>
            <w:tcW w:w="0" w:type="auto"/>
            <w:hideMark/>
          </w:tcPr>
          <w:p w14:paraId="309543B6" w14:textId="77777777" w:rsidR="00B25A8A" w:rsidRPr="00B25A8A" w:rsidRDefault="00B25A8A" w:rsidP="000913C8">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1F3864" w:themeColor="accent1" w:themeShade="80"/>
              </w:rPr>
            </w:pPr>
            <w:proofErr w:type="spellStart"/>
            <w:r w:rsidRPr="00B25A8A">
              <w:rPr>
                <w:color w:val="1F3864" w:themeColor="accent1" w:themeShade="80"/>
              </w:rPr>
              <w:t>ManagerID</w:t>
            </w:r>
            <w:proofErr w:type="spellEnd"/>
          </w:p>
        </w:tc>
        <w:tc>
          <w:tcPr>
            <w:tcW w:w="0" w:type="auto"/>
            <w:hideMark/>
          </w:tcPr>
          <w:p w14:paraId="6953712F" w14:textId="77777777" w:rsidR="00B25A8A" w:rsidRPr="00B25A8A" w:rsidRDefault="00B25A8A" w:rsidP="000913C8">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Location</w:t>
            </w:r>
          </w:p>
        </w:tc>
      </w:tr>
      <w:tr w:rsidR="000913C8" w:rsidRPr="000913C8" w14:paraId="49ABEA47"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CCFAA9"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101</w:t>
            </w:r>
          </w:p>
        </w:tc>
        <w:tc>
          <w:tcPr>
            <w:tcW w:w="0" w:type="auto"/>
            <w:hideMark/>
          </w:tcPr>
          <w:p w14:paraId="23B8D6C6"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IT</w:t>
            </w:r>
          </w:p>
        </w:tc>
        <w:tc>
          <w:tcPr>
            <w:tcW w:w="0" w:type="auto"/>
            <w:hideMark/>
          </w:tcPr>
          <w:p w14:paraId="0514384F"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1</w:t>
            </w:r>
          </w:p>
        </w:tc>
        <w:tc>
          <w:tcPr>
            <w:tcW w:w="0" w:type="auto"/>
            <w:hideMark/>
          </w:tcPr>
          <w:p w14:paraId="73C0E206"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New York</w:t>
            </w:r>
          </w:p>
        </w:tc>
      </w:tr>
      <w:tr w:rsidR="000913C8" w:rsidRPr="00B25A8A" w14:paraId="18A52E55"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47876C"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102</w:t>
            </w:r>
          </w:p>
        </w:tc>
        <w:tc>
          <w:tcPr>
            <w:tcW w:w="0" w:type="auto"/>
            <w:hideMark/>
          </w:tcPr>
          <w:p w14:paraId="4A232E13"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HR</w:t>
            </w:r>
          </w:p>
        </w:tc>
        <w:tc>
          <w:tcPr>
            <w:tcW w:w="0" w:type="auto"/>
            <w:hideMark/>
          </w:tcPr>
          <w:p w14:paraId="42AB61B3"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2</w:t>
            </w:r>
          </w:p>
        </w:tc>
        <w:tc>
          <w:tcPr>
            <w:tcW w:w="0" w:type="auto"/>
            <w:hideMark/>
          </w:tcPr>
          <w:p w14:paraId="43CFDEDA"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San Francisco</w:t>
            </w:r>
          </w:p>
        </w:tc>
      </w:tr>
      <w:tr w:rsidR="000913C8" w:rsidRPr="000913C8" w14:paraId="7490E838"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EF4441"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103</w:t>
            </w:r>
          </w:p>
        </w:tc>
        <w:tc>
          <w:tcPr>
            <w:tcW w:w="0" w:type="auto"/>
            <w:hideMark/>
          </w:tcPr>
          <w:p w14:paraId="5D1A2F21"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Marketing</w:t>
            </w:r>
          </w:p>
        </w:tc>
        <w:tc>
          <w:tcPr>
            <w:tcW w:w="0" w:type="auto"/>
            <w:hideMark/>
          </w:tcPr>
          <w:p w14:paraId="508EE3B2"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3</w:t>
            </w:r>
          </w:p>
        </w:tc>
        <w:tc>
          <w:tcPr>
            <w:tcW w:w="0" w:type="auto"/>
            <w:hideMark/>
          </w:tcPr>
          <w:p w14:paraId="14C21449"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Chicago</w:t>
            </w:r>
          </w:p>
        </w:tc>
      </w:tr>
      <w:tr w:rsidR="000913C8" w:rsidRPr="00B25A8A" w14:paraId="6AF982E4"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992EB"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104</w:t>
            </w:r>
          </w:p>
        </w:tc>
        <w:tc>
          <w:tcPr>
            <w:tcW w:w="0" w:type="auto"/>
            <w:hideMark/>
          </w:tcPr>
          <w:p w14:paraId="33F634D6"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Finance</w:t>
            </w:r>
          </w:p>
        </w:tc>
        <w:tc>
          <w:tcPr>
            <w:tcW w:w="0" w:type="auto"/>
            <w:hideMark/>
          </w:tcPr>
          <w:p w14:paraId="0755CC23"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4</w:t>
            </w:r>
          </w:p>
        </w:tc>
        <w:tc>
          <w:tcPr>
            <w:tcW w:w="0" w:type="auto"/>
            <w:hideMark/>
          </w:tcPr>
          <w:p w14:paraId="01851EC1"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Boston</w:t>
            </w:r>
          </w:p>
        </w:tc>
      </w:tr>
      <w:tr w:rsidR="000913C8" w:rsidRPr="000913C8" w14:paraId="1759988B"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1F4830"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105</w:t>
            </w:r>
          </w:p>
        </w:tc>
        <w:tc>
          <w:tcPr>
            <w:tcW w:w="0" w:type="auto"/>
            <w:hideMark/>
          </w:tcPr>
          <w:p w14:paraId="282112E9"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Operations</w:t>
            </w:r>
          </w:p>
        </w:tc>
        <w:tc>
          <w:tcPr>
            <w:tcW w:w="0" w:type="auto"/>
            <w:hideMark/>
          </w:tcPr>
          <w:p w14:paraId="17DF3456"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5</w:t>
            </w:r>
          </w:p>
        </w:tc>
        <w:tc>
          <w:tcPr>
            <w:tcW w:w="0" w:type="auto"/>
            <w:hideMark/>
          </w:tcPr>
          <w:p w14:paraId="68E7955A"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Seattle</w:t>
            </w:r>
          </w:p>
        </w:tc>
      </w:tr>
      <w:tr w:rsidR="000913C8" w:rsidRPr="00B25A8A" w14:paraId="47BBEF70"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3DCB6F"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106</w:t>
            </w:r>
          </w:p>
        </w:tc>
        <w:tc>
          <w:tcPr>
            <w:tcW w:w="0" w:type="auto"/>
            <w:hideMark/>
          </w:tcPr>
          <w:p w14:paraId="54B25157"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Sales</w:t>
            </w:r>
          </w:p>
        </w:tc>
        <w:tc>
          <w:tcPr>
            <w:tcW w:w="0" w:type="auto"/>
            <w:hideMark/>
          </w:tcPr>
          <w:p w14:paraId="57E765A6"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6</w:t>
            </w:r>
          </w:p>
        </w:tc>
        <w:tc>
          <w:tcPr>
            <w:tcW w:w="0" w:type="auto"/>
            <w:hideMark/>
          </w:tcPr>
          <w:p w14:paraId="6333727C"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Austin</w:t>
            </w:r>
          </w:p>
        </w:tc>
      </w:tr>
      <w:tr w:rsidR="000913C8" w:rsidRPr="000913C8" w14:paraId="67111DFE" w14:textId="77777777" w:rsidTr="000913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DD8736"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107</w:t>
            </w:r>
          </w:p>
        </w:tc>
        <w:tc>
          <w:tcPr>
            <w:tcW w:w="0" w:type="auto"/>
            <w:hideMark/>
          </w:tcPr>
          <w:p w14:paraId="4098EF32"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Legal</w:t>
            </w:r>
          </w:p>
        </w:tc>
        <w:tc>
          <w:tcPr>
            <w:tcW w:w="0" w:type="auto"/>
            <w:hideMark/>
          </w:tcPr>
          <w:p w14:paraId="461D1D11"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7</w:t>
            </w:r>
          </w:p>
        </w:tc>
        <w:tc>
          <w:tcPr>
            <w:tcW w:w="0" w:type="auto"/>
            <w:hideMark/>
          </w:tcPr>
          <w:p w14:paraId="65F0EF16" w14:textId="77777777" w:rsidR="00B25A8A" w:rsidRPr="00B25A8A" w:rsidRDefault="00B25A8A" w:rsidP="00B25A8A">
            <w:pPr>
              <w:spacing w:after="160" w:line="259" w:lineRule="auto"/>
              <w:cnfStyle w:val="000000100000" w:firstRow="0" w:lastRow="0" w:firstColumn="0" w:lastColumn="0" w:oddVBand="0" w:evenVBand="0" w:oddHBand="1" w:evenHBand="0" w:firstRowFirstColumn="0" w:firstRowLastColumn="0" w:lastRowFirstColumn="0" w:lastRowLastColumn="0"/>
              <w:rPr>
                <w:color w:val="1F3864" w:themeColor="accent1" w:themeShade="80"/>
              </w:rPr>
            </w:pPr>
            <w:r w:rsidRPr="00B25A8A">
              <w:rPr>
                <w:color w:val="1F3864" w:themeColor="accent1" w:themeShade="80"/>
              </w:rPr>
              <w:t>Denver</w:t>
            </w:r>
          </w:p>
        </w:tc>
      </w:tr>
      <w:tr w:rsidR="000913C8" w:rsidRPr="00B25A8A" w14:paraId="3AB65FCB" w14:textId="77777777" w:rsidTr="000913C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B894E8" w14:textId="77777777" w:rsidR="00B25A8A" w:rsidRPr="00B25A8A" w:rsidRDefault="00B25A8A" w:rsidP="00B25A8A">
            <w:pPr>
              <w:spacing w:after="160" w:line="259" w:lineRule="auto"/>
              <w:rPr>
                <w:color w:val="1F3864" w:themeColor="accent1" w:themeShade="80"/>
              </w:rPr>
            </w:pPr>
            <w:r w:rsidRPr="00B25A8A">
              <w:rPr>
                <w:color w:val="1F3864" w:themeColor="accent1" w:themeShade="80"/>
              </w:rPr>
              <w:t>108</w:t>
            </w:r>
          </w:p>
        </w:tc>
        <w:tc>
          <w:tcPr>
            <w:tcW w:w="0" w:type="auto"/>
            <w:hideMark/>
          </w:tcPr>
          <w:p w14:paraId="423556E2"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R&amp;D</w:t>
            </w:r>
          </w:p>
        </w:tc>
        <w:tc>
          <w:tcPr>
            <w:tcW w:w="0" w:type="auto"/>
            <w:hideMark/>
          </w:tcPr>
          <w:p w14:paraId="1352E456"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8</w:t>
            </w:r>
          </w:p>
        </w:tc>
        <w:tc>
          <w:tcPr>
            <w:tcW w:w="0" w:type="auto"/>
            <w:hideMark/>
          </w:tcPr>
          <w:p w14:paraId="6E0E6E9D" w14:textId="77777777" w:rsidR="00B25A8A" w:rsidRPr="00B25A8A" w:rsidRDefault="00B25A8A" w:rsidP="00B25A8A">
            <w:pPr>
              <w:spacing w:after="160" w:line="259" w:lineRule="auto"/>
              <w:cnfStyle w:val="000000000000" w:firstRow="0" w:lastRow="0" w:firstColumn="0" w:lastColumn="0" w:oddVBand="0" w:evenVBand="0" w:oddHBand="0" w:evenHBand="0" w:firstRowFirstColumn="0" w:firstRowLastColumn="0" w:lastRowFirstColumn="0" w:lastRowLastColumn="0"/>
              <w:rPr>
                <w:color w:val="1F3864" w:themeColor="accent1" w:themeShade="80"/>
              </w:rPr>
            </w:pPr>
            <w:r w:rsidRPr="00B25A8A">
              <w:rPr>
                <w:color w:val="1F3864" w:themeColor="accent1" w:themeShade="80"/>
              </w:rPr>
              <w:t>Miami</w:t>
            </w:r>
          </w:p>
        </w:tc>
      </w:tr>
    </w:tbl>
    <w:p w14:paraId="26E6526D" w14:textId="77777777" w:rsidR="00B25A8A" w:rsidRPr="000913C8" w:rsidRDefault="00B25A8A">
      <w:pPr>
        <w:rPr>
          <w:color w:val="1F3864" w:themeColor="accent1" w:themeShade="80"/>
        </w:rPr>
      </w:pPr>
    </w:p>
    <w:p w14:paraId="17C7F786" w14:textId="5E416F9A" w:rsidR="00625061" w:rsidRPr="000913C8" w:rsidRDefault="00625061">
      <w:pPr>
        <w:rPr>
          <w:b/>
          <w:bCs/>
          <w:color w:val="1F3864" w:themeColor="accent1" w:themeShade="80"/>
          <w:u w:val="single"/>
        </w:rPr>
      </w:pPr>
      <w:r w:rsidRPr="000913C8">
        <w:rPr>
          <w:b/>
          <w:bCs/>
          <w:color w:val="1F3864" w:themeColor="accent1" w:themeShade="80"/>
          <w:u w:val="single"/>
        </w:rPr>
        <w:t xml:space="preserve">Steps to connect MYSQL </w:t>
      </w:r>
    </w:p>
    <w:p w14:paraId="4CFBC0D5" w14:textId="7289B9F7" w:rsidR="00625061" w:rsidRPr="000913C8" w:rsidRDefault="00625061">
      <w:pPr>
        <w:rPr>
          <w:color w:val="1F3864" w:themeColor="accent1" w:themeShade="80"/>
        </w:rPr>
      </w:pPr>
      <w:r w:rsidRPr="000913C8">
        <w:rPr>
          <w:color w:val="1F3864" w:themeColor="accent1" w:themeShade="80"/>
        </w:rPr>
        <w:t xml:space="preserve">Create the connection to </w:t>
      </w:r>
      <w:proofErr w:type="spellStart"/>
      <w:r w:rsidRPr="000913C8">
        <w:rPr>
          <w:color w:val="1F3864" w:themeColor="accent1" w:themeShade="80"/>
        </w:rPr>
        <w:t>mysql</w:t>
      </w:r>
      <w:proofErr w:type="spellEnd"/>
      <w:r w:rsidRPr="000913C8">
        <w:rPr>
          <w:color w:val="1F3864" w:themeColor="accent1" w:themeShade="80"/>
        </w:rPr>
        <w:t xml:space="preserve">   </w:t>
      </w:r>
    </w:p>
    <w:p w14:paraId="72E4AB17" w14:textId="3DCB81D7" w:rsidR="00625061" w:rsidRPr="00625061" w:rsidRDefault="00625061" w:rsidP="00625061">
      <w:pPr>
        <w:rPr>
          <w:color w:val="1F3864" w:themeColor="accent1" w:themeShade="80"/>
        </w:rPr>
      </w:pPr>
      <w:r w:rsidRPr="00625061">
        <w:rPr>
          <w:color w:val="1F3864" w:themeColor="accent1" w:themeShade="80"/>
        </w:rPr>
        <w:t># MySQL database connection details</w:t>
      </w:r>
      <w:r w:rsidRPr="00625061">
        <w:rPr>
          <w:color w:val="1F3864" w:themeColor="accent1" w:themeShade="80"/>
        </w:rPr>
        <w:br/>
      </w:r>
      <w:proofErr w:type="spellStart"/>
      <w:r w:rsidRPr="00625061">
        <w:rPr>
          <w:color w:val="1F3864" w:themeColor="accent1" w:themeShade="80"/>
        </w:rPr>
        <w:t>url</w:t>
      </w:r>
      <w:proofErr w:type="spellEnd"/>
      <w:r w:rsidRPr="00625061">
        <w:rPr>
          <w:color w:val="1F3864" w:themeColor="accent1" w:themeShade="80"/>
        </w:rPr>
        <w:t xml:space="preserve"> = "</w:t>
      </w:r>
      <w:proofErr w:type="spellStart"/>
      <w:proofErr w:type="gramStart"/>
      <w:r w:rsidRPr="00625061">
        <w:rPr>
          <w:color w:val="1F3864" w:themeColor="accent1" w:themeShade="80"/>
        </w:rPr>
        <w:t>jdbc:mysql</w:t>
      </w:r>
      <w:proofErr w:type="spellEnd"/>
      <w:r w:rsidRPr="00625061">
        <w:rPr>
          <w:color w:val="1F3864" w:themeColor="accent1" w:themeShade="80"/>
        </w:rPr>
        <w:t>://localhost:3306/</w:t>
      </w:r>
      <w:proofErr w:type="spellStart"/>
      <w:r w:rsidRPr="000913C8">
        <w:rPr>
          <w:color w:val="1F3864" w:themeColor="accent1" w:themeShade="80"/>
        </w:rPr>
        <w:t>employeedetails</w:t>
      </w:r>
      <w:r w:rsidRPr="00625061">
        <w:rPr>
          <w:color w:val="1F3864" w:themeColor="accent1" w:themeShade="80"/>
        </w:rPr>
        <w:t>?useSSL</w:t>
      </w:r>
      <w:proofErr w:type="spellEnd"/>
      <w:r w:rsidRPr="00625061">
        <w:rPr>
          <w:color w:val="1F3864" w:themeColor="accent1" w:themeShade="80"/>
        </w:rPr>
        <w:t>=false</w:t>
      </w:r>
      <w:proofErr w:type="gramEnd"/>
      <w:r w:rsidRPr="00625061">
        <w:rPr>
          <w:color w:val="1F3864" w:themeColor="accent1" w:themeShade="80"/>
        </w:rPr>
        <w:t>"</w:t>
      </w:r>
      <w:r w:rsidRPr="00625061">
        <w:rPr>
          <w:color w:val="1F3864" w:themeColor="accent1" w:themeShade="80"/>
        </w:rPr>
        <w:br/>
        <w:t>user = "</w:t>
      </w:r>
      <w:r w:rsidRPr="000913C8">
        <w:rPr>
          <w:color w:val="1F3864" w:themeColor="accent1" w:themeShade="80"/>
        </w:rPr>
        <w:t xml:space="preserve">your username </w:t>
      </w:r>
      <w:r w:rsidRPr="00625061">
        <w:rPr>
          <w:color w:val="1F3864" w:themeColor="accent1" w:themeShade="80"/>
        </w:rPr>
        <w:t>"</w:t>
      </w:r>
      <w:r w:rsidRPr="00625061">
        <w:rPr>
          <w:color w:val="1F3864" w:themeColor="accent1" w:themeShade="80"/>
        </w:rPr>
        <w:br/>
        <w:t>password = "</w:t>
      </w:r>
      <w:r w:rsidRPr="000913C8">
        <w:rPr>
          <w:color w:val="1F3864" w:themeColor="accent1" w:themeShade="80"/>
        </w:rPr>
        <w:t xml:space="preserve"> your password</w:t>
      </w:r>
      <w:r w:rsidRPr="00625061">
        <w:rPr>
          <w:color w:val="1F3864" w:themeColor="accent1" w:themeShade="80"/>
        </w:rPr>
        <w:t>"</w:t>
      </w:r>
    </w:p>
    <w:p w14:paraId="132FE1DC" w14:textId="39309B7F" w:rsidR="00625061" w:rsidRPr="000913C8" w:rsidRDefault="00625061">
      <w:pPr>
        <w:rPr>
          <w:b/>
          <w:bCs/>
          <w:color w:val="1F3864" w:themeColor="accent1" w:themeShade="80"/>
          <w:u w:val="single"/>
        </w:rPr>
      </w:pPr>
      <w:r w:rsidRPr="000913C8">
        <w:rPr>
          <w:b/>
          <w:bCs/>
          <w:color w:val="1F3864" w:themeColor="accent1" w:themeShade="80"/>
          <w:u w:val="single"/>
        </w:rPr>
        <w:t xml:space="preserve">Create the </w:t>
      </w:r>
      <w:proofErr w:type="spellStart"/>
      <w:r w:rsidRPr="000913C8">
        <w:rPr>
          <w:b/>
          <w:bCs/>
          <w:color w:val="1F3864" w:themeColor="accent1" w:themeShade="80"/>
          <w:u w:val="single"/>
        </w:rPr>
        <w:t>Pyspark</w:t>
      </w:r>
      <w:proofErr w:type="spellEnd"/>
      <w:r w:rsidRPr="000913C8">
        <w:rPr>
          <w:b/>
          <w:bCs/>
          <w:color w:val="1F3864" w:themeColor="accent1" w:themeShade="80"/>
          <w:u w:val="single"/>
        </w:rPr>
        <w:t xml:space="preserve"> code for the questions </w:t>
      </w:r>
    </w:p>
    <w:p w14:paraId="72755D65"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What is the maximum salary offered across the organization, as retrieved by the </w:t>
      </w:r>
      <w:proofErr w:type="spellStart"/>
      <w:r w:rsidRPr="00625061">
        <w:rPr>
          <w:color w:val="1F3864" w:themeColor="accent1" w:themeShade="80"/>
        </w:rPr>
        <w:t>get_max_salary</w:t>
      </w:r>
      <w:proofErr w:type="spellEnd"/>
      <w:r w:rsidRPr="00625061">
        <w:rPr>
          <w:color w:val="1F3864" w:themeColor="accent1" w:themeShade="80"/>
        </w:rPr>
        <w:t xml:space="preserve"> function from the </w:t>
      </w:r>
      <w:proofErr w:type="spellStart"/>
      <w:r w:rsidRPr="00625061">
        <w:rPr>
          <w:color w:val="1F3864" w:themeColor="accent1" w:themeShade="80"/>
        </w:rPr>
        <w:t>ExperienceSalary</w:t>
      </w:r>
      <w:proofErr w:type="spellEnd"/>
      <w:r w:rsidRPr="00625061">
        <w:rPr>
          <w:color w:val="1F3864" w:themeColor="accent1" w:themeShade="80"/>
        </w:rPr>
        <w:t xml:space="preserve"> table?</w:t>
      </w:r>
    </w:p>
    <w:p w14:paraId="1B8CEE72"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How does the </w:t>
      </w:r>
      <w:proofErr w:type="spellStart"/>
      <w:r w:rsidRPr="00625061">
        <w:rPr>
          <w:color w:val="1F3864" w:themeColor="accent1" w:themeShade="80"/>
        </w:rPr>
        <w:t>get_mid_level_avg_salary</w:t>
      </w:r>
      <w:proofErr w:type="spellEnd"/>
      <w:r w:rsidRPr="00625061">
        <w:rPr>
          <w:color w:val="1F3864" w:themeColor="accent1" w:themeShade="80"/>
        </w:rPr>
        <w:t xml:space="preserve"> function </w:t>
      </w:r>
      <w:proofErr w:type="gramStart"/>
      <w:r w:rsidRPr="00625061">
        <w:rPr>
          <w:color w:val="1F3864" w:themeColor="accent1" w:themeShade="80"/>
        </w:rPr>
        <w:t>calculate</w:t>
      </w:r>
      <w:proofErr w:type="gramEnd"/>
      <w:r w:rsidRPr="00625061">
        <w:rPr>
          <w:color w:val="1F3864" w:themeColor="accent1" w:themeShade="80"/>
        </w:rPr>
        <w:t xml:space="preserve"> the average salary for mid-level employees with 3-6 years of experience?</w:t>
      </w:r>
    </w:p>
    <w:p w14:paraId="08A45479"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How many employees have "Expert" proficiency in any skill, as determined by the </w:t>
      </w:r>
      <w:proofErr w:type="spellStart"/>
      <w:r w:rsidRPr="00625061">
        <w:rPr>
          <w:color w:val="1F3864" w:themeColor="accent1" w:themeShade="80"/>
        </w:rPr>
        <w:t>get_expert_count</w:t>
      </w:r>
      <w:proofErr w:type="spellEnd"/>
      <w:r w:rsidRPr="00625061">
        <w:rPr>
          <w:color w:val="1F3864" w:themeColor="accent1" w:themeShade="80"/>
        </w:rPr>
        <w:t xml:space="preserve"> function from the Skills table?</w:t>
      </w:r>
    </w:p>
    <w:p w14:paraId="23495D42"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Which employee has the highest salary, as identified by the </w:t>
      </w:r>
      <w:proofErr w:type="spellStart"/>
      <w:r w:rsidRPr="00625061">
        <w:rPr>
          <w:color w:val="1F3864" w:themeColor="accent1" w:themeShade="80"/>
        </w:rPr>
        <w:t>get_highest_paid_employee</w:t>
      </w:r>
      <w:proofErr w:type="spellEnd"/>
      <w:r w:rsidRPr="00625061">
        <w:rPr>
          <w:color w:val="1F3864" w:themeColor="accent1" w:themeShade="80"/>
        </w:rPr>
        <w:t xml:space="preserve"> function from the </w:t>
      </w:r>
      <w:proofErr w:type="spellStart"/>
      <w:r w:rsidRPr="00625061">
        <w:rPr>
          <w:color w:val="1F3864" w:themeColor="accent1" w:themeShade="80"/>
        </w:rPr>
        <w:t>ExperienceSalary</w:t>
      </w:r>
      <w:proofErr w:type="spellEnd"/>
      <w:r w:rsidRPr="00625061">
        <w:rPr>
          <w:color w:val="1F3864" w:themeColor="accent1" w:themeShade="80"/>
        </w:rPr>
        <w:t xml:space="preserve"> and Employee tables?</w:t>
      </w:r>
    </w:p>
    <w:p w14:paraId="508B6266"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Who is the employee with the most years of experience, as determined by the </w:t>
      </w:r>
      <w:proofErr w:type="spellStart"/>
      <w:r w:rsidRPr="00625061">
        <w:rPr>
          <w:color w:val="1F3864" w:themeColor="accent1" w:themeShade="80"/>
        </w:rPr>
        <w:t>get_most_experienced_employee</w:t>
      </w:r>
      <w:proofErr w:type="spellEnd"/>
      <w:r w:rsidRPr="00625061">
        <w:rPr>
          <w:color w:val="1F3864" w:themeColor="accent1" w:themeShade="80"/>
        </w:rPr>
        <w:t xml:space="preserve"> function?</w:t>
      </w:r>
    </w:p>
    <w:p w14:paraId="0E4AD074"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What is the average salary across all employees, as calculated by the </w:t>
      </w:r>
      <w:proofErr w:type="spellStart"/>
      <w:r w:rsidRPr="00625061">
        <w:rPr>
          <w:color w:val="1F3864" w:themeColor="accent1" w:themeShade="80"/>
        </w:rPr>
        <w:t>get_average_salary</w:t>
      </w:r>
      <w:proofErr w:type="spellEnd"/>
      <w:r w:rsidRPr="00625061">
        <w:rPr>
          <w:color w:val="1F3864" w:themeColor="accent1" w:themeShade="80"/>
        </w:rPr>
        <w:t xml:space="preserve"> function from the </w:t>
      </w:r>
      <w:proofErr w:type="spellStart"/>
      <w:r w:rsidRPr="00625061">
        <w:rPr>
          <w:color w:val="1F3864" w:themeColor="accent1" w:themeShade="80"/>
        </w:rPr>
        <w:t>ExperienceSalary</w:t>
      </w:r>
      <w:proofErr w:type="spellEnd"/>
      <w:r w:rsidRPr="00625061">
        <w:rPr>
          <w:color w:val="1F3864" w:themeColor="accent1" w:themeShade="80"/>
        </w:rPr>
        <w:t xml:space="preserve"> table?</w:t>
      </w:r>
    </w:p>
    <w:p w14:paraId="672BAD1B"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What is the total bonus payout for all employees, as summed up by the </w:t>
      </w:r>
      <w:proofErr w:type="spellStart"/>
      <w:r w:rsidRPr="00625061">
        <w:rPr>
          <w:color w:val="1F3864" w:themeColor="accent1" w:themeShade="80"/>
        </w:rPr>
        <w:t>get_total_bonus</w:t>
      </w:r>
      <w:proofErr w:type="spellEnd"/>
      <w:r w:rsidRPr="00625061">
        <w:rPr>
          <w:color w:val="1F3864" w:themeColor="accent1" w:themeShade="80"/>
        </w:rPr>
        <w:t xml:space="preserve"> function?</w:t>
      </w:r>
    </w:p>
    <w:p w14:paraId="119CE324" w14:textId="77777777" w:rsidR="00625061" w:rsidRPr="00625061" w:rsidRDefault="00625061" w:rsidP="00625061">
      <w:pPr>
        <w:numPr>
          <w:ilvl w:val="0"/>
          <w:numId w:val="3"/>
        </w:numPr>
        <w:rPr>
          <w:color w:val="1F3864" w:themeColor="accent1" w:themeShade="80"/>
        </w:rPr>
      </w:pPr>
      <w:r w:rsidRPr="00625061">
        <w:rPr>
          <w:color w:val="1F3864" w:themeColor="accent1" w:themeShade="80"/>
        </w:rPr>
        <w:t xml:space="preserve">How does the </w:t>
      </w:r>
      <w:proofErr w:type="spellStart"/>
      <w:r w:rsidRPr="00625061">
        <w:rPr>
          <w:color w:val="1F3864" w:themeColor="accent1" w:themeShade="80"/>
        </w:rPr>
        <w:t>get_employee_skill_department</w:t>
      </w:r>
      <w:proofErr w:type="spellEnd"/>
      <w:r w:rsidRPr="00625061">
        <w:rPr>
          <w:color w:val="1F3864" w:themeColor="accent1" w:themeShade="80"/>
        </w:rPr>
        <w:t xml:space="preserve"> function </w:t>
      </w:r>
      <w:proofErr w:type="gramStart"/>
      <w:r w:rsidRPr="00625061">
        <w:rPr>
          <w:color w:val="1F3864" w:themeColor="accent1" w:themeShade="80"/>
        </w:rPr>
        <w:t>provide</w:t>
      </w:r>
      <w:proofErr w:type="gramEnd"/>
      <w:r w:rsidRPr="00625061">
        <w:rPr>
          <w:color w:val="1F3864" w:themeColor="accent1" w:themeShade="80"/>
        </w:rPr>
        <w:t xml:space="preserve"> a combined view of employees, their skills, and department locations by joining the Employee, Skills, and Department tables?</w:t>
      </w:r>
    </w:p>
    <w:p w14:paraId="239AA76F" w14:textId="77777777" w:rsidR="007449C0" w:rsidRPr="000913C8" w:rsidRDefault="007449C0" w:rsidP="00625061">
      <w:pPr>
        <w:rPr>
          <w:b/>
          <w:bCs/>
          <w:color w:val="1F3864" w:themeColor="accent1" w:themeShade="80"/>
        </w:rPr>
      </w:pPr>
    </w:p>
    <w:p w14:paraId="03A887B4" w14:textId="14F8B093" w:rsidR="00625061" w:rsidRPr="00625061" w:rsidRDefault="00625061" w:rsidP="00625061">
      <w:pPr>
        <w:rPr>
          <w:b/>
          <w:bCs/>
          <w:color w:val="1F3864" w:themeColor="accent1" w:themeShade="80"/>
          <w:u w:val="single"/>
        </w:rPr>
      </w:pPr>
      <w:r w:rsidRPr="00625061">
        <w:rPr>
          <w:b/>
          <w:bCs/>
          <w:color w:val="1F3864" w:themeColor="accent1" w:themeShade="80"/>
          <w:u w:val="single"/>
        </w:rPr>
        <w:t>System Execution Flow:</w:t>
      </w:r>
    </w:p>
    <w:p w14:paraId="736AAAAD" w14:textId="77777777" w:rsidR="00625061" w:rsidRPr="00625061" w:rsidRDefault="00625061" w:rsidP="00625061">
      <w:pPr>
        <w:numPr>
          <w:ilvl w:val="0"/>
          <w:numId w:val="2"/>
        </w:numPr>
        <w:rPr>
          <w:color w:val="1F3864" w:themeColor="accent1" w:themeShade="80"/>
        </w:rPr>
      </w:pPr>
      <w:r w:rsidRPr="00625061">
        <w:rPr>
          <w:color w:val="1F3864" w:themeColor="accent1" w:themeShade="80"/>
        </w:rPr>
        <w:t xml:space="preserve">The </w:t>
      </w:r>
      <w:proofErr w:type="spellStart"/>
      <w:r w:rsidRPr="00625061">
        <w:rPr>
          <w:color w:val="1F3864" w:themeColor="accent1" w:themeShade="80"/>
        </w:rPr>
        <w:t>PySpark</w:t>
      </w:r>
      <w:proofErr w:type="spellEnd"/>
      <w:r w:rsidRPr="00625061">
        <w:rPr>
          <w:color w:val="1F3864" w:themeColor="accent1" w:themeShade="80"/>
        </w:rPr>
        <w:t xml:space="preserve"> application connects to a MySQL database using the </w:t>
      </w:r>
      <w:r w:rsidRPr="00625061">
        <w:rPr>
          <w:b/>
          <w:bCs/>
          <w:color w:val="1F3864" w:themeColor="accent1" w:themeShade="80"/>
        </w:rPr>
        <w:t>JDBC connector</w:t>
      </w:r>
      <w:r w:rsidRPr="00625061">
        <w:rPr>
          <w:color w:val="1F3864" w:themeColor="accent1" w:themeShade="80"/>
        </w:rPr>
        <w:t>.</w:t>
      </w:r>
    </w:p>
    <w:p w14:paraId="5E22A815" w14:textId="77777777" w:rsidR="00625061" w:rsidRPr="00625061" w:rsidRDefault="00625061" w:rsidP="00625061">
      <w:pPr>
        <w:numPr>
          <w:ilvl w:val="0"/>
          <w:numId w:val="2"/>
        </w:numPr>
        <w:rPr>
          <w:color w:val="1F3864" w:themeColor="accent1" w:themeShade="80"/>
        </w:rPr>
      </w:pPr>
      <w:r w:rsidRPr="00625061">
        <w:rPr>
          <w:color w:val="1F3864" w:themeColor="accent1" w:themeShade="80"/>
        </w:rPr>
        <w:t xml:space="preserve">Data from MySQL tables (Employee, Skills, </w:t>
      </w:r>
      <w:proofErr w:type="spellStart"/>
      <w:r w:rsidRPr="00625061">
        <w:rPr>
          <w:color w:val="1F3864" w:themeColor="accent1" w:themeShade="80"/>
        </w:rPr>
        <w:t>ExperienceSalary</w:t>
      </w:r>
      <w:proofErr w:type="spellEnd"/>
      <w:r w:rsidRPr="00625061">
        <w:rPr>
          <w:color w:val="1F3864" w:themeColor="accent1" w:themeShade="80"/>
        </w:rPr>
        <w:t xml:space="preserve">, and Department) is </w:t>
      </w:r>
      <w:r w:rsidRPr="00625061">
        <w:rPr>
          <w:b/>
          <w:bCs/>
          <w:color w:val="1F3864" w:themeColor="accent1" w:themeShade="80"/>
        </w:rPr>
        <w:t xml:space="preserve">loaded into </w:t>
      </w:r>
      <w:proofErr w:type="spellStart"/>
      <w:r w:rsidRPr="00625061">
        <w:rPr>
          <w:b/>
          <w:bCs/>
          <w:color w:val="1F3864" w:themeColor="accent1" w:themeShade="80"/>
        </w:rPr>
        <w:t>PySpark</w:t>
      </w:r>
      <w:proofErr w:type="spellEnd"/>
      <w:r w:rsidRPr="00625061">
        <w:rPr>
          <w:b/>
          <w:bCs/>
          <w:color w:val="1F3864" w:themeColor="accent1" w:themeShade="80"/>
        </w:rPr>
        <w:t xml:space="preserve"> </w:t>
      </w:r>
      <w:proofErr w:type="spellStart"/>
      <w:r w:rsidRPr="00625061">
        <w:rPr>
          <w:b/>
          <w:bCs/>
          <w:color w:val="1F3864" w:themeColor="accent1" w:themeShade="80"/>
        </w:rPr>
        <w:t>DataFrames</w:t>
      </w:r>
      <w:proofErr w:type="spellEnd"/>
      <w:r w:rsidRPr="00625061">
        <w:rPr>
          <w:color w:val="1F3864" w:themeColor="accent1" w:themeShade="80"/>
        </w:rPr>
        <w:t xml:space="preserve"> and cached for efficient memory usage.</w:t>
      </w:r>
    </w:p>
    <w:p w14:paraId="72970392" w14:textId="77777777" w:rsidR="00625061" w:rsidRPr="00625061" w:rsidRDefault="00625061" w:rsidP="00625061">
      <w:pPr>
        <w:numPr>
          <w:ilvl w:val="0"/>
          <w:numId w:val="2"/>
        </w:numPr>
        <w:rPr>
          <w:color w:val="1F3864" w:themeColor="accent1" w:themeShade="80"/>
        </w:rPr>
      </w:pPr>
      <w:r w:rsidRPr="00625061">
        <w:rPr>
          <w:color w:val="1F3864" w:themeColor="accent1" w:themeShade="80"/>
        </w:rPr>
        <w:t xml:space="preserve">The application performs various </w:t>
      </w:r>
      <w:r w:rsidRPr="00625061">
        <w:rPr>
          <w:b/>
          <w:bCs/>
          <w:color w:val="1F3864" w:themeColor="accent1" w:themeShade="80"/>
        </w:rPr>
        <w:t>aggregations, filtering, and joins</w:t>
      </w:r>
      <w:r w:rsidRPr="00625061">
        <w:rPr>
          <w:color w:val="1F3864" w:themeColor="accent1" w:themeShade="80"/>
        </w:rPr>
        <w:t xml:space="preserve"> using </w:t>
      </w:r>
      <w:proofErr w:type="spellStart"/>
      <w:r w:rsidRPr="00625061">
        <w:rPr>
          <w:color w:val="1F3864" w:themeColor="accent1" w:themeShade="80"/>
        </w:rPr>
        <w:t>PySpark’s</w:t>
      </w:r>
      <w:proofErr w:type="spellEnd"/>
      <w:r w:rsidRPr="00625061">
        <w:rPr>
          <w:color w:val="1F3864" w:themeColor="accent1" w:themeShade="80"/>
        </w:rPr>
        <w:t xml:space="preserve"> SQL-like functions to generate insights.</w:t>
      </w:r>
    </w:p>
    <w:p w14:paraId="218740CB" w14:textId="77777777" w:rsidR="00625061" w:rsidRPr="000913C8" w:rsidRDefault="00625061">
      <w:pPr>
        <w:rPr>
          <w:color w:val="1F3864" w:themeColor="accent1" w:themeShade="80"/>
        </w:rPr>
      </w:pPr>
    </w:p>
    <w:sectPr w:rsidR="00625061" w:rsidRPr="00091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7A10"/>
    <w:multiLevelType w:val="multilevel"/>
    <w:tmpl w:val="0BD6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216D8"/>
    <w:multiLevelType w:val="multilevel"/>
    <w:tmpl w:val="32AA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E375C"/>
    <w:multiLevelType w:val="multilevel"/>
    <w:tmpl w:val="0AA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C761B"/>
    <w:multiLevelType w:val="multilevel"/>
    <w:tmpl w:val="8EF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8139B"/>
    <w:multiLevelType w:val="multilevel"/>
    <w:tmpl w:val="C7D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369D4"/>
    <w:multiLevelType w:val="multilevel"/>
    <w:tmpl w:val="665A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F6AE7"/>
    <w:multiLevelType w:val="multilevel"/>
    <w:tmpl w:val="E732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967BB"/>
    <w:multiLevelType w:val="multilevel"/>
    <w:tmpl w:val="A27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600977">
    <w:abstractNumId w:val="5"/>
  </w:num>
  <w:num w:numId="2" w16cid:durableId="1628387916">
    <w:abstractNumId w:val="0"/>
  </w:num>
  <w:num w:numId="3" w16cid:durableId="521287259">
    <w:abstractNumId w:val="7"/>
  </w:num>
  <w:num w:numId="4" w16cid:durableId="1694921955">
    <w:abstractNumId w:val="4"/>
  </w:num>
  <w:num w:numId="5" w16cid:durableId="1031298379">
    <w:abstractNumId w:val="1"/>
  </w:num>
  <w:num w:numId="6" w16cid:durableId="2104566879">
    <w:abstractNumId w:val="6"/>
  </w:num>
  <w:num w:numId="7" w16cid:durableId="841353747">
    <w:abstractNumId w:val="2"/>
  </w:num>
  <w:num w:numId="8" w16cid:durableId="836729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61"/>
    <w:rsid w:val="000913C8"/>
    <w:rsid w:val="001C7211"/>
    <w:rsid w:val="00625061"/>
    <w:rsid w:val="007449C0"/>
    <w:rsid w:val="008E5D69"/>
    <w:rsid w:val="00916BAF"/>
    <w:rsid w:val="00AC52C4"/>
    <w:rsid w:val="00B25A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289D9"/>
  <w15:chartTrackingRefBased/>
  <w15:docId w15:val="{75640D19-EB26-4643-94E6-56E2A0335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25A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25A8A"/>
    <w:rPr>
      <w:rFonts w:asciiTheme="majorHAnsi" w:eastAsiaTheme="majorEastAsia" w:hAnsiTheme="majorHAnsi" w:cstheme="majorBidi"/>
      <w:color w:val="1F3763" w:themeColor="accent1" w:themeShade="7F"/>
      <w:sz w:val="24"/>
      <w:szCs w:val="24"/>
    </w:rPr>
  </w:style>
  <w:style w:type="table" w:styleId="GridTable3-Accent1">
    <w:name w:val="Grid Table 3 Accent 1"/>
    <w:basedOn w:val="TableNormal"/>
    <w:uiPriority w:val="48"/>
    <w:rsid w:val="000913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913C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
    <w:name w:val="Grid Table 3"/>
    <w:basedOn w:val="TableNormal"/>
    <w:uiPriority w:val="48"/>
    <w:rsid w:val="000913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Accent1">
    <w:name w:val="List Table 4 Accent 1"/>
    <w:basedOn w:val="TableNormal"/>
    <w:uiPriority w:val="49"/>
    <w:rsid w:val="000913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79356">
      <w:bodyDiv w:val="1"/>
      <w:marLeft w:val="0"/>
      <w:marRight w:val="0"/>
      <w:marTop w:val="0"/>
      <w:marBottom w:val="0"/>
      <w:divBdr>
        <w:top w:val="none" w:sz="0" w:space="0" w:color="auto"/>
        <w:left w:val="none" w:sz="0" w:space="0" w:color="auto"/>
        <w:bottom w:val="none" w:sz="0" w:space="0" w:color="auto"/>
        <w:right w:val="none" w:sz="0" w:space="0" w:color="auto"/>
      </w:divBdr>
    </w:div>
    <w:div w:id="97911571">
      <w:bodyDiv w:val="1"/>
      <w:marLeft w:val="0"/>
      <w:marRight w:val="0"/>
      <w:marTop w:val="0"/>
      <w:marBottom w:val="0"/>
      <w:divBdr>
        <w:top w:val="none" w:sz="0" w:space="0" w:color="auto"/>
        <w:left w:val="none" w:sz="0" w:space="0" w:color="auto"/>
        <w:bottom w:val="none" w:sz="0" w:space="0" w:color="auto"/>
        <w:right w:val="none" w:sz="0" w:space="0" w:color="auto"/>
      </w:divBdr>
    </w:div>
    <w:div w:id="223956139">
      <w:bodyDiv w:val="1"/>
      <w:marLeft w:val="0"/>
      <w:marRight w:val="0"/>
      <w:marTop w:val="0"/>
      <w:marBottom w:val="0"/>
      <w:divBdr>
        <w:top w:val="none" w:sz="0" w:space="0" w:color="auto"/>
        <w:left w:val="none" w:sz="0" w:space="0" w:color="auto"/>
        <w:bottom w:val="none" w:sz="0" w:space="0" w:color="auto"/>
        <w:right w:val="none" w:sz="0" w:space="0" w:color="auto"/>
      </w:divBdr>
    </w:div>
    <w:div w:id="278101938">
      <w:bodyDiv w:val="1"/>
      <w:marLeft w:val="0"/>
      <w:marRight w:val="0"/>
      <w:marTop w:val="0"/>
      <w:marBottom w:val="0"/>
      <w:divBdr>
        <w:top w:val="none" w:sz="0" w:space="0" w:color="auto"/>
        <w:left w:val="none" w:sz="0" w:space="0" w:color="auto"/>
        <w:bottom w:val="none" w:sz="0" w:space="0" w:color="auto"/>
        <w:right w:val="none" w:sz="0" w:space="0" w:color="auto"/>
      </w:divBdr>
    </w:div>
    <w:div w:id="439448106">
      <w:bodyDiv w:val="1"/>
      <w:marLeft w:val="0"/>
      <w:marRight w:val="0"/>
      <w:marTop w:val="0"/>
      <w:marBottom w:val="0"/>
      <w:divBdr>
        <w:top w:val="none" w:sz="0" w:space="0" w:color="auto"/>
        <w:left w:val="none" w:sz="0" w:space="0" w:color="auto"/>
        <w:bottom w:val="none" w:sz="0" w:space="0" w:color="auto"/>
        <w:right w:val="none" w:sz="0" w:space="0" w:color="auto"/>
      </w:divBdr>
    </w:div>
    <w:div w:id="439647110">
      <w:bodyDiv w:val="1"/>
      <w:marLeft w:val="0"/>
      <w:marRight w:val="0"/>
      <w:marTop w:val="0"/>
      <w:marBottom w:val="0"/>
      <w:divBdr>
        <w:top w:val="none" w:sz="0" w:space="0" w:color="auto"/>
        <w:left w:val="none" w:sz="0" w:space="0" w:color="auto"/>
        <w:bottom w:val="none" w:sz="0" w:space="0" w:color="auto"/>
        <w:right w:val="none" w:sz="0" w:space="0" w:color="auto"/>
      </w:divBdr>
    </w:div>
    <w:div w:id="528418504">
      <w:bodyDiv w:val="1"/>
      <w:marLeft w:val="0"/>
      <w:marRight w:val="0"/>
      <w:marTop w:val="0"/>
      <w:marBottom w:val="0"/>
      <w:divBdr>
        <w:top w:val="none" w:sz="0" w:space="0" w:color="auto"/>
        <w:left w:val="none" w:sz="0" w:space="0" w:color="auto"/>
        <w:bottom w:val="none" w:sz="0" w:space="0" w:color="auto"/>
        <w:right w:val="none" w:sz="0" w:space="0" w:color="auto"/>
      </w:divBdr>
    </w:div>
    <w:div w:id="584143521">
      <w:bodyDiv w:val="1"/>
      <w:marLeft w:val="0"/>
      <w:marRight w:val="0"/>
      <w:marTop w:val="0"/>
      <w:marBottom w:val="0"/>
      <w:divBdr>
        <w:top w:val="none" w:sz="0" w:space="0" w:color="auto"/>
        <w:left w:val="none" w:sz="0" w:space="0" w:color="auto"/>
        <w:bottom w:val="none" w:sz="0" w:space="0" w:color="auto"/>
        <w:right w:val="none" w:sz="0" w:space="0" w:color="auto"/>
      </w:divBdr>
      <w:divsChild>
        <w:div w:id="13004068">
          <w:marLeft w:val="0"/>
          <w:marRight w:val="0"/>
          <w:marTop w:val="0"/>
          <w:marBottom w:val="0"/>
          <w:divBdr>
            <w:top w:val="none" w:sz="0" w:space="0" w:color="auto"/>
            <w:left w:val="none" w:sz="0" w:space="0" w:color="auto"/>
            <w:bottom w:val="none" w:sz="0" w:space="0" w:color="auto"/>
            <w:right w:val="none" w:sz="0" w:space="0" w:color="auto"/>
          </w:divBdr>
        </w:div>
      </w:divsChild>
    </w:div>
    <w:div w:id="599139633">
      <w:bodyDiv w:val="1"/>
      <w:marLeft w:val="0"/>
      <w:marRight w:val="0"/>
      <w:marTop w:val="0"/>
      <w:marBottom w:val="0"/>
      <w:divBdr>
        <w:top w:val="none" w:sz="0" w:space="0" w:color="auto"/>
        <w:left w:val="none" w:sz="0" w:space="0" w:color="auto"/>
        <w:bottom w:val="none" w:sz="0" w:space="0" w:color="auto"/>
        <w:right w:val="none" w:sz="0" w:space="0" w:color="auto"/>
      </w:divBdr>
    </w:div>
    <w:div w:id="661784054">
      <w:bodyDiv w:val="1"/>
      <w:marLeft w:val="0"/>
      <w:marRight w:val="0"/>
      <w:marTop w:val="0"/>
      <w:marBottom w:val="0"/>
      <w:divBdr>
        <w:top w:val="none" w:sz="0" w:space="0" w:color="auto"/>
        <w:left w:val="none" w:sz="0" w:space="0" w:color="auto"/>
        <w:bottom w:val="none" w:sz="0" w:space="0" w:color="auto"/>
        <w:right w:val="none" w:sz="0" w:space="0" w:color="auto"/>
      </w:divBdr>
    </w:div>
    <w:div w:id="700012789">
      <w:bodyDiv w:val="1"/>
      <w:marLeft w:val="0"/>
      <w:marRight w:val="0"/>
      <w:marTop w:val="0"/>
      <w:marBottom w:val="0"/>
      <w:divBdr>
        <w:top w:val="none" w:sz="0" w:space="0" w:color="auto"/>
        <w:left w:val="none" w:sz="0" w:space="0" w:color="auto"/>
        <w:bottom w:val="none" w:sz="0" w:space="0" w:color="auto"/>
        <w:right w:val="none" w:sz="0" w:space="0" w:color="auto"/>
      </w:divBdr>
    </w:div>
    <w:div w:id="747382649">
      <w:bodyDiv w:val="1"/>
      <w:marLeft w:val="0"/>
      <w:marRight w:val="0"/>
      <w:marTop w:val="0"/>
      <w:marBottom w:val="0"/>
      <w:divBdr>
        <w:top w:val="none" w:sz="0" w:space="0" w:color="auto"/>
        <w:left w:val="none" w:sz="0" w:space="0" w:color="auto"/>
        <w:bottom w:val="none" w:sz="0" w:space="0" w:color="auto"/>
        <w:right w:val="none" w:sz="0" w:space="0" w:color="auto"/>
      </w:divBdr>
    </w:div>
    <w:div w:id="829753970">
      <w:bodyDiv w:val="1"/>
      <w:marLeft w:val="0"/>
      <w:marRight w:val="0"/>
      <w:marTop w:val="0"/>
      <w:marBottom w:val="0"/>
      <w:divBdr>
        <w:top w:val="none" w:sz="0" w:space="0" w:color="auto"/>
        <w:left w:val="none" w:sz="0" w:space="0" w:color="auto"/>
        <w:bottom w:val="none" w:sz="0" w:space="0" w:color="auto"/>
        <w:right w:val="none" w:sz="0" w:space="0" w:color="auto"/>
      </w:divBdr>
      <w:divsChild>
        <w:div w:id="490609377">
          <w:marLeft w:val="0"/>
          <w:marRight w:val="0"/>
          <w:marTop w:val="0"/>
          <w:marBottom w:val="0"/>
          <w:divBdr>
            <w:top w:val="none" w:sz="0" w:space="0" w:color="auto"/>
            <w:left w:val="none" w:sz="0" w:space="0" w:color="auto"/>
            <w:bottom w:val="none" w:sz="0" w:space="0" w:color="auto"/>
            <w:right w:val="none" w:sz="0" w:space="0" w:color="auto"/>
          </w:divBdr>
          <w:divsChild>
            <w:div w:id="1345549754">
              <w:marLeft w:val="0"/>
              <w:marRight w:val="0"/>
              <w:marTop w:val="0"/>
              <w:marBottom w:val="0"/>
              <w:divBdr>
                <w:top w:val="none" w:sz="0" w:space="0" w:color="auto"/>
                <w:left w:val="none" w:sz="0" w:space="0" w:color="auto"/>
                <w:bottom w:val="none" w:sz="0" w:space="0" w:color="auto"/>
                <w:right w:val="none" w:sz="0" w:space="0" w:color="auto"/>
              </w:divBdr>
              <w:divsChild>
                <w:div w:id="843860249">
                  <w:marLeft w:val="0"/>
                  <w:marRight w:val="0"/>
                  <w:marTop w:val="0"/>
                  <w:marBottom w:val="0"/>
                  <w:divBdr>
                    <w:top w:val="none" w:sz="0" w:space="0" w:color="auto"/>
                    <w:left w:val="none" w:sz="0" w:space="0" w:color="auto"/>
                    <w:bottom w:val="none" w:sz="0" w:space="0" w:color="auto"/>
                    <w:right w:val="none" w:sz="0" w:space="0" w:color="auto"/>
                  </w:divBdr>
                  <w:divsChild>
                    <w:div w:id="3580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4458">
          <w:marLeft w:val="0"/>
          <w:marRight w:val="0"/>
          <w:marTop w:val="0"/>
          <w:marBottom w:val="0"/>
          <w:divBdr>
            <w:top w:val="none" w:sz="0" w:space="0" w:color="auto"/>
            <w:left w:val="none" w:sz="0" w:space="0" w:color="auto"/>
            <w:bottom w:val="none" w:sz="0" w:space="0" w:color="auto"/>
            <w:right w:val="none" w:sz="0" w:space="0" w:color="auto"/>
          </w:divBdr>
          <w:divsChild>
            <w:div w:id="1308971914">
              <w:marLeft w:val="0"/>
              <w:marRight w:val="0"/>
              <w:marTop w:val="0"/>
              <w:marBottom w:val="0"/>
              <w:divBdr>
                <w:top w:val="none" w:sz="0" w:space="0" w:color="auto"/>
                <w:left w:val="none" w:sz="0" w:space="0" w:color="auto"/>
                <w:bottom w:val="none" w:sz="0" w:space="0" w:color="auto"/>
                <w:right w:val="none" w:sz="0" w:space="0" w:color="auto"/>
              </w:divBdr>
              <w:divsChild>
                <w:div w:id="1342390789">
                  <w:marLeft w:val="0"/>
                  <w:marRight w:val="0"/>
                  <w:marTop w:val="0"/>
                  <w:marBottom w:val="0"/>
                  <w:divBdr>
                    <w:top w:val="none" w:sz="0" w:space="0" w:color="auto"/>
                    <w:left w:val="none" w:sz="0" w:space="0" w:color="auto"/>
                    <w:bottom w:val="none" w:sz="0" w:space="0" w:color="auto"/>
                    <w:right w:val="none" w:sz="0" w:space="0" w:color="auto"/>
                  </w:divBdr>
                  <w:divsChild>
                    <w:div w:id="6574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29191">
      <w:bodyDiv w:val="1"/>
      <w:marLeft w:val="0"/>
      <w:marRight w:val="0"/>
      <w:marTop w:val="0"/>
      <w:marBottom w:val="0"/>
      <w:divBdr>
        <w:top w:val="none" w:sz="0" w:space="0" w:color="auto"/>
        <w:left w:val="none" w:sz="0" w:space="0" w:color="auto"/>
        <w:bottom w:val="none" w:sz="0" w:space="0" w:color="auto"/>
        <w:right w:val="none" w:sz="0" w:space="0" w:color="auto"/>
      </w:divBdr>
    </w:div>
    <w:div w:id="847523005">
      <w:bodyDiv w:val="1"/>
      <w:marLeft w:val="0"/>
      <w:marRight w:val="0"/>
      <w:marTop w:val="0"/>
      <w:marBottom w:val="0"/>
      <w:divBdr>
        <w:top w:val="none" w:sz="0" w:space="0" w:color="auto"/>
        <w:left w:val="none" w:sz="0" w:space="0" w:color="auto"/>
        <w:bottom w:val="none" w:sz="0" w:space="0" w:color="auto"/>
        <w:right w:val="none" w:sz="0" w:space="0" w:color="auto"/>
      </w:divBdr>
      <w:divsChild>
        <w:div w:id="654146645">
          <w:marLeft w:val="0"/>
          <w:marRight w:val="0"/>
          <w:marTop w:val="0"/>
          <w:marBottom w:val="0"/>
          <w:divBdr>
            <w:top w:val="none" w:sz="0" w:space="0" w:color="auto"/>
            <w:left w:val="none" w:sz="0" w:space="0" w:color="auto"/>
            <w:bottom w:val="none" w:sz="0" w:space="0" w:color="auto"/>
            <w:right w:val="none" w:sz="0" w:space="0" w:color="auto"/>
          </w:divBdr>
          <w:divsChild>
            <w:div w:id="423575744">
              <w:marLeft w:val="0"/>
              <w:marRight w:val="0"/>
              <w:marTop w:val="0"/>
              <w:marBottom w:val="0"/>
              <w:divBdr>
                <w:top w:val="none" w:sz="0" w:space="0" w:color="auto"/>
                <w:left w:val="none" w:sz="0" w:space="0" w:color="auto"/>
                <w:bottom w:val="none" w:sz="0" w:space="0" w:color="auto"/>
                <w:right w:val="none" w:sz="0" w:space="0" w:color="auto"/>
              </w:divBdr>
              <w:divsChild>
                <w:div w:id="261232369">
                  <w:marLeft w:val="0"/>
                  <w:marRight w:val="0"/>
                  <w:marTop w:val="0"/>
                  <w:marBottom w:val="0"/>
                  <w:divBdr>
                    <w:top w:val="none" w:sz="0" w:space="0" w:color="auto"/>
                    <w:left w:val="none" w:sz="0" w:space="0" w:color="auto"/>
                    <w:bottom w:val="none" w:sz="0" w:space="0" w:color="auto"/>
                    <w:right w:val="none" w:sz="0" w:space="0" w:color="auto"/>
                  </w:divBdr>
                  <w:divsChild>
                    <w:div w:id="3119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52768">
          <w:marLeft w:val="0"/>
          <w:marRight w:val="0"/>
          <w:marTop w:val="0"/>
          <w:marBottom w:val="0"/>
          <w:divBdr>
            <w:top w:val="none" w:sz="0" w:space="0" w:color="auto"/>
            <w:left w:val="none" w:sz="0" w:space="0" w:color="auto"/>
            <w:bottom w:val="none" w:sz="0" w:space="0" w:color="auto"/>
            <w:right w:val="none" w:sz="0" w:space="0" w:color="auto"/>
          </w:divBdr>
          <w:divsChild>
            <w:div w:id="764377052">
              <w:marLeft w:val="0"/>
              <w:marRight w:val="0"/>
              <w:marTop w:val="0"/>
              <w:marBottom w:val="0"/>
              <w:divBdr>
                <w:top w:val="none" w:sz="0" w:space="0" w:color="auto"/>
                <w:left w:val="none" w:sz="0" w:space="0" w:color="auto"/>
                <w:bottom w:val="none" w:sz="0" w:space="0" w:color="auto"/>
                <w:right w:val="none" w:sz="0" w:space="0" w:color="auto"/>
              </w:divBdr>
              <w:divsChild>
                <w:div w:id="502818044">
                  <w:marLeft w:val="0"/>
                  <w:marRight w:val="0"/>
                  <w:marTop w:val="0"/>
                  <w:marBottom w:val="0"/>
                  <w:divBdr>
                    <w:top w:val="none" w:sz="0" w:space="0" w:color="auto"/>
                    <w:left w:val="none" w:sz="0" w:space="0" w:color="auto"/>
                    <w:bottom w:val="none" w:sz="0" w:space="0" w:color="auto"/>
                    <w:right w:val="none" w:sz="0" w:space="0" w:color="auto"/>
                  </w:divBdr>
                  <w:divsChild>
                    <w:div w:id="20947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6629">
      <w:bodyDiv w:val="1"/>
      <w:marLeft w:val="0"/>
      <w:marRight w:val="0"/>
      <w:marTop w:val="0"/>
      <w:marBottom w:val="0"/>
      <w:divBdr>
        <w:top w:val="none" w:sz="0" w:space="0" w:color="auto"/>
        <w:left w:val="none" w:sz="0" w:space="0" w:color="auto"/>
        <w:bottom w:val="none" w:sz="0" w:space="0" w:color="auto"/>
        <w:right w:val="none" w:sz="0" w:space="0" w:color="auto"/>
      </w:divBdr>
    </w:div>
    <w:div w:id="996809670">
      <w:bodyDiv w:val="1"/>
      <w:marLeft w:val="0"/>
      <w:marRight w:val="0"/>
      <w:marTop w:val="0"/>
      <w:marBottom w:val="0"/>
      <w:divBdr>
        <w:top w:val="none" w:sz="0" w:space="0" w:color="auto"/>
        <w:left w:val="none" w:sz="0" w:space="0" w:color="auto"/>
        <w:bottom w:val="none" w:sz="0" w:space="0" w:color="auto"/>
        <w:right w:val="none" w:sz="0" w:space="0" w:color="auto"/>
      </w:divBdr>
      <w:divsChild>
        <w:div w:id="1873612315">
          <w:marLeft w:val="0"/>
          <w:marRight w:val="0"/>
          <w:marTop w:val="0"/>
          <w:marBottom w:val="0"/>
          <w:divBdr>
            <w:top w:val="none" w:sz="0" w:space="0" w:color="auto"/>
            <w:left w:val="none" w:sz="0" w:space="0" w:color="auto"/>
            <w:bottom w:val="none" w:sz="0" w:space="0" w:color="auto"/>
            <w:right w:val="none" w:sz="0" w:space="0" w:color="auto"/>
          </w:divBdr>
        </w:div>
      </w:divsChild>
    </w:div>
    <w:div w:id="1071198673">
      <w:bodyDiv w:val="1"/>
      <w:marLeft w:val="0"/>
      <w:marRight w:val="0"/>
      <w:marTop w:val="0"/>
      <w:marBottom w:val="0"/>
      <w:divBdr>
        <w:top w:val="none" w:sz="0" w:space="0" w:color="auto"/>
        <w:left w:val="none" w:sz="0" w:space="0" w:color="auto"/>
        <w:bottom w:val="none" w:sz="0" w:space="0" w:color="auto"/>
        <w:right w:val="none" w:sz="0" w:space="0" w:color="auto"/>
      </w:divBdr>
    </w:div>
    <w:div w:id="1174607188">
      <w:bodyDiv w:val="1"/>
      <w:marLeft w:val="0"/>
      <w:marRight w:val="0"/>
      <w:marTop w:val="0"/>
      <w:marBottom w:val="0"/>
      <w:divBdr>
        <w:top w:val="none" w:sz="0" w:space="0" w:color="auto"/>
        <w:left w:val="none" w:sz="0" w:space="0" w:color="auto"/>
        <w:bottom w:val="none" w:sz="0" w:space="0" w:color="auto"/>
        <w:right w:val="none" w:sz="0" w:space="0" w:color="auto"/>
      </w:divBdr>
    </w:div>
    <w:div w:id="1279988508">
      <w:bodyDiv w:val="1"/>
      <w:marLeft w:val="0"/>
      <w:marRight w:val="0"/>
      <w:marTop w:val="0"/>
      <w:marBottom w:val="0"/>
      <w:divBdr>
        <w:top w:val="none" w:sz="0" w:space="0" w:color="auto"/>
        <w:left w:val="none" w:sz="0" w:space="0" w:color="auto"/>
        <w:bottom w:val="none" w:sz="0" w:space="0" w:color="auto"/>
        <w:right w:val="none" w:sz="0" w:space="0" w:color="auto"/>
      </w:divBdr>
    </w:div>
    <w:div w:id="1288585926">
      <w:bodyDiv w:val="1"/>
      <w:marLeft w:val="0"/>
      <w:marRight w:val="0"/>
      <w:marTop w:val="0"/>
      <w:marBottom w:val="0"/>
      <w:divBdr>
        <w:top w:val="none" w:sz="0" w:space="0" w:color="auto"/>
        <w:left w:val="none" w:sz="0" w:space="0" w:color="auto"/>
        <w:bottom w:val="none" w:sz="0" w:space="0" w:color="auto"/>
        <w:right w:val="none" w:sz="0" w:space="0" w:color="auto"/>
      </w:divBdr>
    </w:div>
    <w:div w:id="1359575646">
      <w:bodyDiv w:val="1"/>
      <w:marLeft w:val="0"/>
      <w:marRight w:val="0"/>
      <w:marTop w:val="0"/>
      <w:marBottom w:val="0"/>
      <w:divBdr>
        <w:top w:val="none" w:sz="0" w:space="0" w:color="auto"/>
        <w:left w:val="none" w:sz="0" w:space="0" w:color="auto"/>
        <w:bottom w:val="none" w:sz="0" w:space="0" w:color="auto"/>
        <w:right w:val="none" w:sz="0" w:space="0" w:color="auto"/>
      </w:divBdr>
    </w:div>
    <w:div w:id="1446777966">
      <w:bodyDiv w:val="1"/>
      <w:marLeft w:val="0"/>
      <w:marRight w:val="0"/>
      <w:marTop w:val="0"/>
      <w:marBottom w:val="0"/>
      <w:divBdr>
        <w:top w:val="none" w:sz="0" w:space="0" w:color="auto"/>
        <w:left w:val="none" w:sz="0" w:space="0" w:color="auto"/>
        <w:bottom w:val="none" w:sz="0" w:space="0" w:color="auto"/>
        <w:right w:val="none" w:sz="0" w:space="0" w:color="auto"/>
      </w:divBdr>
    </w:div>
    <w:div w:id="1602952001">
      <w:bodyDiv w:val="1"/>
      <w:marLeft w:val="0"/>
      <w:marRight w:val="0"/>
      <w:marTop w:val="0"/>
      <w:marBottom w:val="0"/>
      <w:divBdr>
        <w:top w:val="none" w:sz="0" w:space="0" w:color="auto"/>
        <w:left w:val="none" w:sz="0" w:space="0" w:color="auto"/>
        <w:bottom w:val="none" w:sz="0" w:space="0" w:color="auto"/>
        <w:right w:val="none" w:sz="0" w:space="0" w:color="auto"/>
      </w:divBdr>
    </w:div>
    <w:div w:id="1654331243">
      <w:bodyDiv w:val="1"/>
      <w:marLeft w:val="0"/>
      <w:marRight w:val="0"/>
      <w:marTop w:val="0"/>
      <w:marBottom w:val="0"/>
      <w:divBdr>
        <w:top w:val="none" w:sz="0" w:space="0" w:color="auto"/>
        <w:left w:val="none" w:sz="0" w:space="0" w:color="auto"/>
        <w:bottom w:val="none" w:sz="0" w:space="0" w:color="auto"/>
        <w:right w:val="none" w:sz="0" w:space="0" w:color="auto"/>
      </w:divBdr>
    </w:div>
    <w:div w:id="1670447905">
      <w:bodyDiv w:val="1"/>
      <w:marLeft w:val="0"/>
      <w:marRight w:val="0"/>
      <w:marTop w:val="0"/>
      <w:marBottom w:val="0"/>
      <w:divBdr>
        <w:top w:val="none" w:sz="0" w:space="0" w:color="auto"/>
        <w:left w:val="none" w:sz="0" w:space="0" w:color="auto"/>
        <w:bottom w:val="none" w:sz="0" w:space="0" w:color="auto"/>
        <w:right w:val="none" w:sz="0" w:space="0" w:color="auto"/>
      </w:divBdr>
    </w:div>
    <w:div w:id="1718167496">
      <w:bodyDiv w:val="1"/>
      <w:marLeft w:val="0"/>
      <w:marRight w:val="0"/>
      <w:marTop w:val="0"/>
      <w:marBottom w:val="0"/>
      <w:divBdr>
        <w:top w:val="none" w:sz="0" w:space="0" w:color="auto"/>
        <w:left w:val="none" w:sz="0" w:space="0" w:color="auto"/>
        <w:bottom w:val="none" w:sz="0" w:space="0" w:color="auto"/>
        <w:right w:val="none" w:sz="0" w:space="0" w:color="auto"/>
      </w:divBdr>
    </w:div>
    <w:div w:id="1738240002">
      <w:bodyDiv w:val="1"/>
      <w:marLeft w:val="0"/>
      <w:marRight w:val="0"/>
      <w:marTop w:val="0"/>
      <w:marBottom w:val="0"/>
      <w:divBdr>
        <w:top w:val="none" w:sz="0" w:space="0" w:color="auto"/>
        <w:left w:val="none" w:sz="0" w:space="0" w:color="auto"/>
        <w:bottom w:val="none" w:sz="0" w:space="0" w:color="auto"/>
        <w:right w:val="none" w:sz="0" w:space="0" w:color="auto"/>
      </w:divBdr>
    </w:div>
    <w:div w:id="1767454848">
      <w:bodyDiv w:val="1"/>
      <w:marLeft w:val="0"/>
      <w:marRight w:val="0"/>
      <w:marTop w:val="0"/>
      <w:marBottom w:val="0"/>
      <w:divBdr>
        <w:top w:val="none" w:sz="0" w:space="0" w:color="auto"/>
        <w:left w:val="none" w:sz="0" w:space="0" w:color="auto"/>
        <w:bottom w:val="none" w:sz="0" w:space="0" w:color="auto"/>
        <w:right w:val="none" w:sz="0" w:space="0" w:color="auto"/>
      </w:divBdr>
    </w:div>
    <w:div w:id="1834494096">
      <w:bodyDiv w:val="1"/>
      <w:marLeft w:val="0"/>
      <w:marRight w:val="0"/>
      <w:marTop w:val="0"/>
      <w:marBottom w:val="0"/>
      <w:divBdr>
        <w:top w:val="none" w:sz="0" w:space="0" w:color="auto"/>
        <w:left w:val="none" w:sz="0" w:space="0" w:color="auto"/>
        <w:bottom w:val="none" w:sz="0" w:space="0" w:color="auto"/>
        <w:right w:val="none" w:sz="0" w:space="0" w:color="auto"/>
      </w:divBdr>
    </w:div>
    <w:div w:id="1895894475">
      <w:bodyDiv w:val="1"/>
      <w:marLeft w:val="0"/>
      <w:marRight w:val="0"/>
      <w:marTop w:val="0"/>
      <w:marBottom w:val="0"/>
      <w:divBdr>
        <w:top w:val="none" w:sz="0" w:space="0" w:color="auto"/>
        <w:left w:val="none" w:sz="0" w:space="0" w:color="auto"/>
        <w:bottom w:val="none" w:sz="0" w:space="0" w:color="auto"/>
        <w:right w:val="none" w:sz="0" w:space="0" w:color="auto"/>
      </w:divBdr>
    </w:div>
    <w:div w:id="1918830100">
      <w:bodyDiv w:val="1"/>
      <w:marLeft w:val="0"/>
      <w:marRight w:val="0"/>
      <w:marTop w:val="0"/>
      <w:marBottom w:val="0"/>
      <w:divBdr>
        <w:top w:val="none" w:sz="0" w:space="0" w:color="auto"/>
        <w:left w:val="none" w:sz="0" w:space="0" w:color="auto"/>
        <w:bottom w:val="none" w:sz="0" w:space="0" w:color="auto"/>
        <w:right w:val="none" w:sz="0" w:space="0" w:color="auto"/>
      </w:divBdr>
    </w:div>
    <w:div w:id="1948855220">
      <w:bodyDiv w:val="1"/>
      <w:marLeft w:val="0"/>
      <w:marRight w:val="0"/>
      <w:marTop w:val="0"/>
      <w:marBottom w:val="0"/>
      <w:divBdr>
        <w:top w:val="none" w:sz="0" w:space="0" w:color="auto"/>
        <w:left w:val="none" w:sz="0" w:space="0" w:color="auto"/>
        <w:bottom w:val="none" w:sz="0" w:space="0" w:color="auto"/>
        <w:right w:val="none" w:sz="0" w:space="0" w:color="auto"/>
      </w:divBdr>
    </w:div>
    <w:div w:id="2019576708">
      <w:bodyDiv w:val="1"/>
      <w:marLeft w:val="0"/>
      <w:marRight w:val="0"/>
      <w:marTop w:val="0"/>
      <w:marBottom w:val="0"/>
      <w:divBdr>
        <w:top w:val="none" w:sz="0" w:space="0" w:color="auto"/>
        <w:left w:val="none" w:sz="0" w:space="0" w:color="auto"/>
        <w:bottom w:val="none" w:sz="0" w:space="0" w:color="auto"/>
        <w:right w:val="none" w:sz="0" w:space="0" w:color="auto"/>
      </w:divBdr>
    </w:div>
    <w:div w:id="2043626125">
      <w:bodyDiv w:val="1"/>
      <w:marLeft w:val="0"/>
      <w:marRight w:val="0"/>
      <w:marTop w:val="0"/>
      <w:marBottom w:val="0"/>
      <w:divBdr>
        <w:top w:val="none" w:sz="0" w:space="0" w:color="auto"/>
        <w:left w:val="none" w:sz="0" w:space="0" w:color="auto"/>
        <w:bottom w:val="none" w:sz="0" w:space="0" w:color="auto"/>
        <w:right w:val="none" w:sz="0" w:space="0" w:color="auto"/>
      </w:divBdr>
    </w:div>
    <w:div w:id="2059090187">
      <w:bodyDiv w:val="1"/>
      <w:marLeft w:val="0"/>
      <w:marRight w:val="0"/>
      <w:marTop w:val="0"/>
      <w:marBottom w:val="0"/>
      <w:divBdr>
        <w:top w:val="none" w:sz="0" w:space="0" w:color="auto"/>
        <w:left w:val="none" w:sz="0" w:space="0" w:color="auto"/>
        <w:bottom w:val="none" w:sz="0" w:space="0" w:color="auto"/>
        <w:right w:val="none" w:sz="0" w:space="0" w:color="auto"/>
      </w:divBdr>
    </w:div>
    <w:div w:id="2116826304">
      <w:bodyDiv w:val="1"/>
      <w:marLeft w:val="0"/>
      <w:marRight w:val="0"/>
      <w:marTop w:val="0"/>
      <w:marBottom w:val="0"/>
      <w:divBdr>
        <w:top w:val="none" w:sz="0" w:space="0" w:color="auto"/>
        <w:left w:val="none" w:sz="0" w:space="0" w:color="auto"/>
        <w:bottom w:val="none" w:sz="0" w:space="0" w:color="auto"/>
        <w:right w:val="none" w:sz="0" w:space="0" w:color="auto"/>
      </w:divBdr>
    </w:div>
    <w:div w:id="212488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878</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dc:creator>
  <cp:keywords/>
  <dc:description/>
  <cp:lastModifiedBy>Capi</cp:lastModifiedBy>
  <cp:revision>2</cp:revision>
  <dcterms:created xsi:type="dcterms:W3CDTF">2024-09-16T03:35:00Z</dcterms:created>
  <dcterms:modified xsi:type="dcterms:W3CDTF">2024-09-16T04:02:00Z</dcterms:modified>
</cp:coreProperties>
</file>