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page" w:tblpX="15"/>
        <w:tblOverlap w:val="never"/>
        <w:tblW w:w="11864" w:type="dxa"/>
        <w:tblInd w:w="0" w:type="dxa"/>
        <w:tblCellMar>
          <w:top w:w="0" w:type="dxa"/>
          <w:left w:w="0" w:type="dxa"/>
          <w:bottom w:w="837" w:type="dxa"/>
          <w:right w:w="89" w:type="dxa"/>
        </w:tblCellMar>
        <w:tblLook w:val="04A0" w:firstRow="1" w:lastRow="0" w:firstColumn="1" w:lastColumn="0" w:noHBand="0" w:noVBand="1"/>
      </w:tblPr>
      <w:tblGrid>
        <w:gridCol w:w="7333"/>
        <w:gridCol w:w="3863"/>
        <w:gridCol w:w="668"/>
      </w:tblGrid>
      <w:tr w:rsidR="00D021CA" w14:paraId="2AE1F2D3" w14:textId="77777777">
        <w:trPr>
          <w:trHeight w:val="3941"/>
        </w:trPr>
        <w:tc>
          <w:tcPr>
            <w:tcW w:w="7334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C00000"/>
            <w:vAlign w:val="bottom"/>
          </w:tcPr>
          <w:p w14:paraId="5CB52300" w14:textId="77777777" w:rsidR="00D021CA" w:rsidRDefault="00000000">
            <w:pPr>
              <w:spacing w:after="131"/>
              <w:jc w:val="right"/>
            </w:pPr>
            <w:r>
              <w:rPr>
                <w:rFonts w:ascii="Arial" w:eastAsia="Arial" w:hAnsi="Arial" w:cs="Arial"/>
                <w:color w:val="FFFFFF"/>
                <w:sz w:val="38"/>
              </w:rPr>
              <w:t>YAKSHA HEALTH APP WITH TYPE</w:t>
            </w:r>
          </w:p>
          <w:p w14:paraId="2C0C94E3" w14:textId="77777777" w:rsidR="00D021CA" w:rsidRDefault="00000000">
            <w:pPr>
              <w:ind w:left="1084"/>
            </w:pPr>
            <w:r>
              <w:rPr>
                <w:rFonts w:ascii="Arial" w:eastAsia="Arial" w:hAnsi="Arial" w:cs="Arial"/>
                <w:color w:val="FFFFFF"/>
                <w:sz w:val="38"/>
              </w:rPr>
              <w:t>PLAYWRIGHT PL1-5</w:t>
            </w:r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C00000"/>
            <w:vAlign w:val="bottom"/>
          </w:tcPr>
          <w:p w14:paraId="79B892CA" w14:textId="77777777" w:rsidR="00D021CA" w:rsidRDefault="00000000">
            <w:pPr>
              <w:ind w:left="-88"/>
            </w:pPr>
            <w:r>
              <w:rPr>
                <w:rFonts w:ascii="Arial" w:eastAsia="Arial" w:hAnsi="Arial" w:cs="Arial"/>
                <w:color w:val="FFFFFF"/>
                <w:sz w:val="38"/>
              </w:rPr>
              <w:t xml:space="preserve">SCRIPT AND </w:t>
            </w:r>
          </w:p>
        </w:tc>
        <w:tc>
          <w:tcPr>
            <w:tcW w:w="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0D40"/>
          </w:tcPr>
          <w:p w14:paraId="38E456C7" w14:textId="77777777" w:rsidR="00D021CA" w:rsidRDefault="00D021CA"/>
        </w:tc>
      </w:tr>
      <w:tr w:rsidR="00D021CA" w14:paraId="0E19B943" w14:textId="77777777">
        <w:trPr>
          <w:trHeight w:val="12870"/>
        </w:trPr>
        <w:tc>
          <w:tcPr>
            <w:tcW w:w="733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14:paraId="392D5D06" w14:textId="77777777" w:rsidR="00D021CA" w:rsidRDefault="00000000">
            <w:pPr>
              <w:tabs>
                <w:tab w:val="center" w:pos="410"/>
                <w:tab w:val="center" w:pos="2789"/>
              </w:tabs>
            </w:pPr>
            <w:r>
              <w:lastRenderedPageBreak/>
              <w:tab/>
            </w:r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ab/>
            </w:r>
            <w:proofErr w:type="spellStart"/>
            <w:r>
              <w:t>Mymedic</w:t>
            </w:r>
            <w:proofErr w:type="spellEnd"/>
            <w:r>
              <w:t xml:space="preserve"> automation using playwright </w:t>
            </w:r>
          </w:p>
        </w:tc>
        <w:tc>
          <w:tcPr>
            <w:tcW w:w="386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60D40"/>
          </w:tcPr>
          <w:p w14:paraId="1C5676E3" w14:textId="77777777" w:rsidR="00D021CA" w:rsidRDefault="00D021C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1BB5C9" w14:textId="77777777" w:rsidR="00D021CA" w:rsidRDefault="00D021CA"/>
        </w:tc>
      </w:tr>
    </w:tbl>
    <w:p w14:paraId="0BE4FFA2" w14:textId="77777777" w:rsidR="00D021CA" w:rsidRDefault="00000000">
      <w:pPr>
        <w:spacing w:after="0"/>
        <w:ind w:left="-425" w:right="11037"/>
      </w:pPr>
      <w:r>
        <w:br w:type="page"/>
      </w:r>
    </w:p>
    <w:p w14:paraId="6B2F977B" w14:textId="77777777" w:rsidR="00D021CA" w:rsidRDefault="00000000">
      <w:pPr>
        <w:spacing w:after="144"/>
        <w:ind w:left="674"/>
      </w:pPr>
      <w:proofErr w:type="spellStart"/>
      <w:r>
        <w:rPr>
          <w:b/>
          <w:sz w:val="32"/>
          <w:u w:val="single" w:color="000000"/>
        </w:rPr>
        <w:lastRenderedPageBreak/>
        <w:t>Usecase</w:t>
      </w:r>
      <w:proofErr w:type="spellEnd"/>
      <w:r>
        <w:rPr>
          <w:b/>
          <w:sz w:val="32"/>
          <w:u w:val="single" w:color="000000"/>
        </w:rPr>
        <w:t xml:space="preserve"> summary</w:t>
      </w:r>
      <w:r>
        <w:rPr>
          <w:b/>
          <w:sz w:val="32"/>
        </w:rPr>
        <w:t xml:space="preserve"> </w:t>
      </w:r>
    </w:p>
    <w:p w14:paraId="1BD33B47" w14:textId="77777777" w:rsidR="00D021CA" w:rsidRDefault="00000000">
      <w:pPr>
        <w:spacing w:after="5" w:line="249" w:lineRule="auto"/>
        <w:ind w:left="669" w:right="86" w:hanging="10"/>
        <w:jc w:val="both"/>
      </w:pPr>
      <w:r>
        <w:rPr>
          <w:b/>
        </w:rPr>
        <w:t xml:space="preserve">Project </w:t>
      </w:r>
      <w:proofErr w:type="gramStart"/>
      <w:r>
        <w:rPr>
          <w:b/>
        </w:rPr>
        <w:t>Name:</w:t>
      </w:r>
      <w:r>
        <w:rPr>
          <w:rFonts w:ascii="Tahoma" w:eastAsia="Tahoma" w:hAnsi="Tahoma" w:cs="Tahoma"/>
        </w:rPr>
        <w:t>opensource-demo.orangehrmlive.com</w:t>
      </w:r>
      <w:proofErr w:type="gramEnd"/>
      <w:r>
        <w:rPr>
          <w:rFonts w:ascii="Tahoma" w:eastAsia="Tahoma" w:hAnsi="Tahoma" w:cs="Tahoma"/>
        </w:rPr>
        <w:t xml:space="preserve"> </w:t>
      </w:r>
      <w:r>
        <w:t xml:space="preserve">app – </w:t>
      </w:r>
      <w:r>
        <w:rPr>
          <w:rFonts w:ascii="Tahoma" w:eastAsia="Tahoma" w:hAnsi="Tahoma" w:cs="Tahoma"/>
        </w:rPr>
        <w:t xml:space="preserve">HR management system. </w:t>
      </w:r>
    </w:p>
    <w:p w14:paraId="1195D45C" w14:textId="77777777" w:rsidR="00D021CA" w:rsidRDefault="00000000">
      <w:pPr>
        <w:spacing w:after="5" w:line="249" w:lineRule="auto"/>
        <w:ind w:left="1379" w:right="86" w:hanging="720"/>
        <w:jc w:val="both"/>
      </w:pPr>
      <w:r>
        <w:rPr>
          <w:b/>
        </w:rPr>
        <w:t xml:space="preserve">Use Case Summary: </w:t>
      </w:r>
      <w:r>
        <w:rPr>
          <w:rFonts w:ascii="Tahoma" w:eastAsia="Tahoma" w:hAnsi="Tahoma" w:cs="Tahoma"/>
        </w:rPr>
        <w:t xml:space="preserve">opensource-demo.orangehrmlive.com </w:t>
      </w:r>
      <w:r>
        <w:t xml:space="preserve">is designed to manage </w:t>
      </w:r>
      <w:r>
        <w:rPr>
          <w:rFonts w:ascii="Tahoma" w:eastAsia="Tahoma" w:hAnsi="Tahoma" w:cs="Tahoma"/>
        </w:rPr>
        <w:t xml:space="preserve">Employee record. Records (HRMS). It allows users to view, search, and manage employee records. It features functionality such as adding/editing employee details, filtering data by department and role, and exporting records. The primary use case is to automate the process of employee data management, </w:t>
      </w:r>
    </w:p>
    <w:p w14:paraId="3C007E6D" w14:textId="77777777" w:rsidR="00D021CA" w:rsidRDefault="00000000">
      <w:pPr>
        <w:spacing w:after="5" w:line="249" w:lineRule="auto"/>
        <w:ind w:left="659" w:right="86" w:firstLine="720"/>
        <w:jc w:val="both"/>
      </w:pPr>
      <w:r>
        <w:rPr>
          <w:rFonts w:ascii="Tahoma" w:eastAsia="Tahoma" w:hAnsi="Tahoma" w:cs="Tahoma"/>
        </w:rPr>
        <w:t xml:space="preserve">ensuring efficient and reliable operations for human resources teams in organizations </w:t>
      </w:r>
      <w:r>
        <w:rPr>
          <w:b/>
        </w:rPr>
        <w:t xml:space="preserve">Technology Stack: </w:t>
      </w:r>
    </w:p>
    <w:p w14:paraId="79FEED7E" w14:textId="77777777" w:rsidR="00D021CA" w:rsidRDefault="00000000">
      <w:pPr>
        <w:numPr>
          <w:ilvl w:val="0"/>
          <w:numId w:val="1"/>
        </w:numPr>
        <w:spacing w:after="5" w:line="249" w:lineRule="auto"/>
        <w:ind w:right="565" w:hanging="360"/>
      </w:pPr>
      <w:r>
        <w:rPr>
          <w:b/>
        </w:rPr>
        <w:t xml:space="preserve">Automation Tool: </w:t>
      </w:r>
      <w:r>
        <w:t xml:space="preserve">Playwright (for testing) </w:t>
      </w:r>
      <w:r>
        <w:rPr>
          <w:b/>
        </w:rPr>
        <w:t xml:space="preserve">Key Features: </w:t>
      </w:r>
    </w:p>
    <w:p w14:paraId="43E9E911" w14:textId="77777777" w:rsidR="00D021CA" w:rsidRDefault="00000000">
      <w:pPr>
        <w:numPr>
          <w:ilvl w:val="0"/>
          <w:numId w:val="1"/>
        </w:numPr>
        <w:spacing w:after="13" w:line="248" w:lineRule="auto"/>
        <w:ind w:right="565" w:hanging="360"/>
      </w:pPr>
      <w:r>
        <w:rPr>
          <w:b/>
        </w:rPr>
        <w:t xml:space="preserve">Patient Record Management: </w:t>
      </w:r>
      <w:r>
        <w:t>Add, edit, and delete Employee</w:t>
      </w:r>
      <w:r>
        <w:rPr>
          <w:rFonts w:ascii="Tahoma" w:eastAsia="Tahoma" w:hAnsi="Tahoma" w:cs="Tahoma"/>
        </w:rPr>
        <w:t xml:space="preserve"> </w:t>
      </w:r>
      <w:r>
        <w:t xml:space="preserve">records. </w:t>
      </w:r>
    </w:p>
    <w:p w14:paraId="7F9F1966" w14:textId="77777777" w:rsidR="00D021CA" w:rsidRDefault="00000000">
      <w:pPr>
        <w:numPr>
          <w:ilvl w:val="0"/>
          <w:numId w:val="1"/>
        </w:numPr>
        <w:spacing w:after="13" w:line="248" w:lineRule="auto"/>
        <w:ind w:right="565" w:hanging="360"/>
      </w:pPr>
      <w:r>
        <w:rPr>
          <w:b/>
        </w:rPr>
        <w:t xml:space="preserve">Filtering and Search: </w:t>
      </w:r>
      <w:r>
        <w:t>Search Employee</w:t>
      </w:r>
      <w:r>
        <w:rPr>
          <w:rFonts w:ascii="Tahoma" w:eastAsia="Tahoma" w:hAnsi="Tahoma" w:cs="Tahoma"/>
        </w:rPr>
        <w:t xml:space="preserve"> </w:t>
      </w:r>
      <w:r>
        <w:t xml:space="preserve">records by date range, </w:t>
      </w:r>
      <w:r>
        <w:rPr>
          <w:rFonts w:ascii="Tahoma" w:eastAsia="Tahoma" w:hAnsi="Tahoma" w:cs="Tahoma"/>
        </w:rPr>
        <w:t>name</w:t>
      </w:r>
      <w:r>
        <w:t xml:space="preserve">, department, and more. </w:t>
      </w:r>
    </w:p>
    <w:p w14:paraId="159E514C" w14:textId="77777777" w:rsidR="00D021CA" w:rsidRDefault="00000000">
      <w:pPr>
        <w:numPr>
          <w:ilvl w:val="0"/>
          <w:numId w:val="1"/>
        </w:numPr>
        <w:spacing w:after="99" w:line="249" w:lineRule="auto"/>
        <w:ind w:right="565" w:hanging="360"/>
      </w:pPr>
      <w:r>
        <w:rPr>
          <w:b/>
        </w:rPr>
        <w:t xml:space="preserve">Export Functionality: </w:t>
      </w:r>
      <w:r>
        <w:t xml:space="preserve">Export records for offline access. </w:t>
      </w:r>
      <w:r>
        <w:rPr>
          <w:b/>
        </w:rPr>
        <w:t xml:space="preserve">Expected Outcomes: </w:t>
      </w:r>
    </w:p>
    <w:p w14:paraId="75A1922B" w14:textId="77777777" w:rsidR="00D021CA" w:rsidRDefault="00000000">
      <w:pPr>
        <w:numPr>
          <w:ilvl w:val="0"/>
          <w:numId w:val="1"/>
        </w:numPr>
        <w:spacing w:after="5" w:line="249" w:lineRule="auto"/>
        <w:ind w:right="565" w:hanging="360"/>
      </w:pPr>
      <w:r>
        <w:rPr>
          <w:rFonts w:ascii="Tahoma" w:eastAsia="Tahoma" w:hAnsi="Tahoma" w:cs="Tahoma"/>
        </w:rPr>
        <w:t xml:space="preserve">Automate key HR operations like employee record handling, filtering, and validation. </w:t>
      </w:r>
    </w:p>
    <w:tbl>
      <w:tblPr>
        <w:tblStyle w:val="TableGrid"/>
        <w:tblpPr w:vertAnchor="page" w:horzAnchor="page" w:tblpX="1104" w:tblpY="12218"/>
        <w:tblOverlap w:val="never"/>
        <w:tblW w:w="10066" w:type="dxa"/>
        <w:tblInd w:w="0" w:type="dxa"/>
        <w:tblCellMar>
          <w:top w:w="51" w:type="dxa"/>
          <w:left w:w="5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3349"/>
        <w:gridCol w:w="3370"/>
        <w:gridCol w:w="3347"/>
      </w:tblGrid>
      <w:tr w:rsidR="00D021CA" w14:paraId="7DC0FBCF" w14:textId="77777777">
        <w:trPr>
          <w:trHeight w:val="298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795A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b/>
              </w:rPr>
              <w:t xml:space="preserve">Path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43BD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b/>
              </w:rPr>
              <w:t xml:space="preserve">File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A5E5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b/>
              </w:rPr>
              <w:t xml:space="preserve">Description </w:t>
            </w:r>
          </w:p>
        </w:tc>
      </w:tr>
      <w:tr w:rsidR="00D021CA" w14:paraId="7F553CB3" w14:textId="77777777">
        <w:trPr>
          <w:trHeight w:val="2383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2830" w14:textId="77777777" w:rsidR="00D021CA" w:rsidRDefault="00000000">
            <w:pPr>
              <w:ind w:left="17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\data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9A2B" w14:textId="77777777" w:rsidR="00D021CA" w:rsidRDefault="00000000">
            <w:r>
              <w:rPr>
                <w:b/>
                <w:sz w:val="20"/>
              </w:rPr>
              <w:t xml:space="preserve"> </w:t>
            </w:r>
          </w:p>
          <w:p w14:paraId="194250A5" w14:textId="77777777" w:rsidR="00D021CA" w:rsidRDefault="00000000">
            <w:pPr>
              <w:ind w:left="322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</w:rPr>
              <w:t>login.json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201C8882" w14:textId="77777777" w:rsidR="00D021CA" w:rsidRDefault="00000000">
            <w:pPr>
              <w:ind w:left="278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TestData.json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B068" w14:textId="77777777" w:rsidR="00D021CA" w:rsidRDefault="00000000">
            <w:pPr>
              <w:ind w:left="737" w:hanging="363"/>
            </w:pPr>
            <w:r>
              <w:rPr>
                <w:sz w:val="20"/>
              </w:rPr>
              <w:t xml:space="preserve">1. </w:t>
            </w:r>
            <w:r>
              <w:rPr>
                <w:sz w:val="20"/>
              </w:rPr>
              <w:tab/>
              <w:t xml:space="preserve">Contains data to read from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 xml:space="preserve"> file. </w:t>
            </w:r>
          </w:p>
        </w:tc>
      </w:tr>
    </w:tbl>
    <w:p w14:paraId="0406A4B5" w14:textId="77777777" w:rsidR="00D021CA" w:rsidRDefault="00000000">
      <w:pPr>
        <w:numPr>
          <w:ilvl w:val="0"/>
          <w:numId w:val="1"/>
        </w:numPr>
        <w:spacing w:after="154" w:line="249" w:lineRule="auto"/>
        <w:ind w:right="565" w:hanging="360"/>
      </w:pPr>
      <w:r>
        <w:rPr>
          <w:rFonts w:ascii="Tahoma" w:eastAsia="Tahoma" w:hAnsi="Tahoma" w:cs="Tahoma"/>
        </w:rPr>
        <w:t>Ensure the accurate retrieval and modification of employee records, enhancing operational efficienc</w:t>
      </w:r>
      <w:r>
        <w:t xml:space="preserve">y. </w:t>
      </w:r>
    </w:p>
    <w:p w14:paraId="0DE959BF" w14:textId="77777777" w:rsidR="00D021CA" w:rsidRDefault="00000000">
      <w:pPr>
        <w:spacing w:after="5" w:line="249" w:lineRule="auto"/>
        <w:ind w:left="669" w:hanging="10"/>
      </w:pPr>
      <w:r>
        <w:rPr>
          <w:b/>
        </w:rPr>
        <w:t xml:space="preserve">Overview of the application </w:t>
      </w:r>
    </w:p>
    <w:p w14:paraId="4C24AB62" w14:textId="77777777" w:rsidR="00D021CA" w:rsidRDefault="00000000">
      <w:pPr>
        <w:spacing w:after="0"/>
      </w:pPr>
      <w:r>
        <w:rPr>
          <w:b/>
        </w:rPr>
        <w:t xml:space="preserve"> </w:t>
      </w:r>
    </w:p>
    <w:p w14:paraId="35CFB4E1" w14:textId="77777777" w:rsidR="00D021CA" w:rsidRDefault="00000000">
      <w:pPr>
        <w:spacing w:after="5" w:line="249" w:lineRule="auto"/>
        <w:ind w:left="669" w:hanging="10"/>
      </w:pPr>
      <w:r>
        <w:rPr>
          <w:b/>
        </w:rPr>
        <w:t xml:space="preserve">Pages/Features that are to be focused for the application </w:t>
      </w:r>
    </w:p>
    <w:p w14:paraId="7C5AF340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p w14:paraId="4832E472" w14:textId="77777777" w:rsidR="00D021CA" w:rsidRDefault="00000000">
      <w:pPr>
        <w:spacing w:after="31"/>
      </w:pPr>
      <w:r>
        <w:rPr>
          <w:b/>
          <w:sz w:val="20"/>
        </w:rPr>
        <w:t xml:space="preserve"> </w:t>
      </w:r>
    </w:p>
    <w:p w14:paraId="6372CF8A" w14:textId="77777777" w:rsidR="00D021CA" w:rsidRDefault="00000000">
      <w:pPr>
        <w:spacing w:after="298"/>
      </w:pPr>
      <w:r>
        <w:rPr>
          <w:b/>
          <w:sz w:val="20"/>
        </w:rPr>
        <w:t xml:space="preserve"> </w:t>
      </w:r>
    </w:p>
    <w:p w14:paraId="4690D113" w14:textId="77777777" w:rsidR="00D021CA" w:rsidRDefault="00000000">
      <w:pPr>
        <w:pBdr>
          <w:top w:val="single" w:sz="6" w:space="0" w:color="C0504D"/>
          <w:left w:val="single" w:sz="6" w:space="0" w:color="C0504D"/>
          <w:bottom w:val="single" w:sz="6" w:space="0" w:color="C0504D"/>
          <w:right w:val="single" w:sz="6" w:space="0" w:color="C0504D"/>
        </w:pBdr>
        <w:spacing w:after="455"/>
        <w:ind w:left="2115"/>
      </w:pPr>
      <w:r>
        <w:t>Please use the Application URL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https:/</w:t>
        </w:r>
      </w:hyperlink>
      <w:hyperlink r:id="rId9">
        <w:r>
          <w:rPr>
            <w:rFonts w:ascii="Tahoma" w:eastAsia="Tahoma" w:hAnsi="Tahoma" w:cs="Tahoma"/>
            <w:color w:val="0000FF"/>
            <w:u w:val="single" w:color="0000FF"/>
          </w:rPr>
          <w:t>opensource</w:t>
        </w:r>
      </w:hyperlink>
      <w:hyperlink r:id="rId10">
        <w:r>
          <w:rPr>
            <w:rFonts w:ascii="Tahoma" w:eastAsia="Tahoma" w:hAnsi="Tahoma" w:cs="Tahoma"/>
            <w:color w:val="0000FF"/>
            <w:u w:val="single" w:color="0000FF"/>
          </w:rPr>
          <w:t>-</w:t>
        </w:r>
      </w:hyperlink>
      <w:hyperlink r:id="rId11">
        <w:r>
          <w:rPr>
            <w:rFonts w:ascii="Tahoma" w:eastAsia="Tahoma" w:hAnsi="Tahoma" w:cs="Tahoma"/>
            <w:color w:val="0000FF"/>
            <w:u w:val="single" w:color="0000FF"/>
          </w:rPr>
          <w:t>demo.orangehrmlive.com</w:t>
        </w:r>
      </w:hyperlink>
      <w:hyperlink r:id="rId12">
        <w:r>
          <w:rPr>
            <w:rFonts w:ascii="Tahoma" w:eastAsia="Tahoma" w:hAnsi="Tahoma" w:cs="Tahoma"/>
          </w:rPr>
          <w:t xml:space="preserve"> </w:t>
        </w:r>
      </w:hyperlink>
    </w:p>
    <w:p w14:paraId="3CB1ADFA" w14:textId="77777777" w:rsidR="00D021CA" w:rsidRDefault="00000000">
      <w:pPr>
        <w:spacing w:after="252"/>
      </w:pPr>
      <w:r>
        <w:rPr>
          <w:b/>
          <w:sz w:val="24"/>
        </w:rPr>
        <w:t xml:space="preserve"> </w:t>
      </w:r>
    </w:p>
    <w:p w14:paraId="076C3521" w14:textId="77777777" w:rsidR="00D021CA" w:rsidRDefault="00000000">
      <w:pPr>
        <w:spacing w:after="0"/>
      </w:pPr>
      <w:r>
        <w:rPr>
          <w:b/>
          <w:sz w:val="24"/>
        </w:rPr>
        <w:t xml:space="preserve"> </w:t>
      </w:r>
    </w:p>
    <w:p w14:paraId="5D3ED647" w14:textId="77777777" w:rsidR="00D021CA" w:rsidRDefault="00000000">
      <w:pPr>
        <w:spacing w:after="192"/>
        <w:ind w:left="674"/>
      </w:pPr>
      <w:r>
        <w:rPr>
          <w:color w:val="365F91"/>
          <w:sz w:val="24"/>
        </w:rPr>
        <w:t>PROBLEM STATEMENT</w:t>
      </w:r>
      <w:r>
        <w:rPr>
          <w:sz w:val="24"/>
        </w:rPr>
        <w:t xml:space="preserve"> </w:t>
      </w:r>
    </w:p>
    <w:p w14:paraId="4EAF50D6" w14:textId="77777777" w:rsidR="00D021CA" w:rsidRDefault="00000000">
      <w:pPr>
        <w:spacing w:after="13" w:line="248" w:lineRule="auto"/>
        <w:ind w:left="1026" w:hanging="10"/>
      </w:pPr>
      <w:r>
        <w:t xml:space="preserve">Need to automate the following activities using </w:t>
      </w:r>
      <w:proofErr w:type="spellStart"/>
      <w:r>
        <w:t>playwright+typescript</w:t>
      </w:r>
      <w:proofErr w:type="spellEnd"/>
      <w:r>
        <w:t xml:space="preserve"> </w:t>
      </w:r>
    </w:p>
    <w:p w14:paraId="36BD02ED" w14:textId="77777777" w:rsidR="00D021CA" w:rsidRDefault="00000000">
      <w:pPr>
        <w:spacing w:after="0"/>
      </w:pPr>
      <w:r>
        <w:t xml:space="preserve"> </w:t>
      </w:r>
    </w:p>
    <w:p w14:paraId="0C260821" w14:textId="77777777" w:rsidR="00D021CA" w:rsidRDefault="00000000">
      <w:pPr>
        <w:spacing w:after="5" w:line="249" w:lineRule="auto"/>
        <w:ind w:left="669" w:hanging="10"/>
      </w:pPr>
      <w:r>
        <w:rPr>
          <w:b/>
        </w:rPr>
        <w:t xml:space="preserve">You will be given few Json files in Data folder like </w:t>
      </w:r>
      <w:proofErr w:type="spellStart"/>
      <w:proofErr w:type="gramStart"/>
      <w:r>
        <w:rPr>
          <w:b/>
        </w:rPr>
        <w:t>login.json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testData.json</w:t>
      </w:r>
      <w:proofErr w:type="spellEnd"/>
      <w:r>
        <w:rPr>
          <w:b/>
        </w:rPr>
        <w:t xml:space="preserve">. </w:t>
      </w:r>
    </w:p>
    <w:p w14:paraId="2A129F26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10066" w:type="dxa"/>
        <w:tblInd w:w="679" w:type="dxa"/>
        <w:tblCellMar>
          <w:top w:w="11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3350"/>
        <w:gridCol w:w="742"/>
        <w:gridCol w:w="2628"/>
        <w:gridCol w:w="742"/>
        <w:gridCol w:w="2604"/>
      </w:tblGrid>
      <w:tr w:rsidR="00D021CA" w14:paraId="10F992C8" w14:textId="77777777">
        <w:trPr>
          <w:trHeight w:val="1264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704162" w14:textId="77777777" w:rsidR="00D021CA" w:rsidRDefault="00000000">
            <w:pPr>
              <w:ind w:left="22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\ pages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891882" w14:textId="77777777" w:rsidR="00D021CA" w:rsidRDefault="00000000">
            <w:pPr>
              <w:spacing w:after="18"/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E7DE6C7" w14:textId="77777777" w:rsidR="00D021CA" w:rsidRDefault="00000000">
            <w:pPr>
              <w:spacing w:after="20"/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F0B38EF" w14:textId="77777777" w:rsidR="00D021CA" w:rsidRDefault="00000000">
            <w:pPr>
              <w:spacing w:after="20"/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C93FE19" w14:textId="77777777" w:rsidR="00D021CA" w:rsidRDefault="00000000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87AD52" w14:textId="77777777" w:rsidR="00D021CA" w:rsidRDefault="00000000">
            <w:proofErr w:type="spellStart"/>
            <w:r>
              <w:rPr>
                <w:rFonts w:ascii="Cambria" w:eastAsia="Cambria" w:hAnsi="Cambria" w:cs="Cambria"/>
                <w:sz w:val="20"/>
              </w:rPr>
              <w:t>AdminPage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0410EB06" w14:textId="77777777" w:rsidR="00D021CA" w:rsidRDefault="00000000">
            <w:proofErr w:type="spellStart"/>
            <w:r>
              <w:rPr>
                <w:rFonts w:ascii="Cambria" w:eastAsia="Cambria" w:hAnsi="Cambria" w:cs="Cambria"/>
                <w:sz w:val="20"/>
              </w:rPr>
              <w:t>BuzzPage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814FC8E" w14:textId="77777777" w:rsidR="00D021CA" w:rsidRDefault="00000000">
            <w:proofErr w:type="spellStart"/>
            <w:r>
              <w:rPr>
                <w:rFonts w:ascii="Cambria" w:eastAsia="Cambria" w:hAnsi="Cambria" w:cs="Cambria"/>
                <w:sz w:val="20"/>
              </w:rPr>
              <w:t>LoginPage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78298FFA" w14:textId="77777777" w:rsidR="00D021CA" w:rsidRDefault="00000000">
            <w:proofErr w:type="spellStart"/>
            <w:r>
              <w:rPr>
                <w:rFonts w:ascii="Cambria" w:eastAsia="Cambria" w:hAnsi="Cambria" w:cs="Cambria"/>
                <w:sz w:val="20"/>
              </w:rPr>
              <w:t>MyInfoPage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855318" w14:textId="77777777" w:rsidR="00D021CA" w:rsidRDefault="00000000">
            <w:pPr>
              <w:spacing w:after="253"/>
              <w:ind w:left="175"/>
              <w:jc w:val="center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ED1A180" w14:textId="77777777" w:rsidR="00D021CA" w:rsidRDefault="00000000">
            <w:pPr>
              <w:ind w:left="175"/>
              <w:jc w:val="center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2D86FD" w14:textId="77777777" w:rsidR="00D021CA" w:rsidRDefault="00000000">
            <w:pPr>
              <w:spacing w:line="242" w:lineRule="auto"/>
              <w:ind w:right="723"/>
              <w:jc w:val="both"/>
            </w:pPr>
            <w:r>
              <w:rPr>
                <w:sz w:val="20"/>
              </w:rPr>
              <w:t xml:space="preserve">All core activities are to be performed here. </w:t>
            </w:r>
          </w:p>
          <w:p w14:paraId="5CA0696E" w14:textId="77777777" w:rsidR="00D021CA" w:rsidRDefault="00000000">
            <w:pPr>
              <w:ind w:right="115"/>
              <w:jc w:val="both"/>
            </w:pPr>
            <w:r>
              <w:rPr>
                <w:sz w:val="20"/>
              </w:rPr>
              <w:t xml:space="preserve">The comments associated with each templated method here describe the expectation. </w:t>
            </w:r>
          </w:p>
        </w:tc>
      </w:tr>
      <w:tr w:rsidR="00D021CA" w14:paraId="0A67C7B2" w14:textId="77777777">
        <w:trPr>
          <w:trHeight w:val="732"/>
        </w:trPr>
        <w:tc>
          <w:tcPr>
            <w:tcW w:w="33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0B2C2" w14:textId="77777777" w:rsidR="00D021CA" w:rsidRDefault="00D021CA"/>
        </w:tc>
        <w:tc>
          <w:tcPr>
            <w:tcW w:w="7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56ADD8" w14:textId="77777777" w:rsidR="00D021CA" w:rsidRDefault="00D021CA"/>
        </w:tc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580A7E" w14:textId="77777777" w:rsidR="00D021CA" w:rsidRDefault="00D021CA"/>
        </w:tc>
        <w:tc>
          <w:tcPr>
            <w:tcW w:w="7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974124" w14:textId="77777777" w:rsidR="00D021CA" w:rsidRDefault="00000000">
            <w:pPr>
              <w:ind w:left="175"/>
              <w:jc w:val="center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AAD2DA" w14:textId="77777777" w:rsidR="00D021CA" w:rsidRDefault="00000000">
            <w:pPr>
              <w:ind w:right="46"/>
              <w:jc w:val="both"/>
            </w:pPr>
            <w:r>
              <w:rPr>
                <w:sz w:val="20"/>
              </w:rPr>
              <w:t xml:space="preserve">Declare any variable/object you need to share data/status between different methods. </w:t>
            </w:r>
          </w:p>
        </w:tc>
      </w:tr>
      <w:tr w:rsidR="00D021CA" w14:paraId="25EBE0DC" w14:textId="77777777">
        <w:trPr>
          <w:trHeight w:val="731"/>
        </w:trPr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AA9D" w14:textId="77777777" w:rsidR="00D021CA" w:rsidRDefault="00D021CA"/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F236A9" w14:textId="77777777" w:rsidR="00D021CA" w:rsidRDefault="00D021CA"/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279AE7" w14:textId="77777777" w:rsidR="00D021CA" w:rsidRDefault="00D021CA"/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6E81E3" w14:textId="77777777" w:rsidR="00D021CA" w:rsidRDefault="00000000">
            <w:pPr>
              <w:ind w:left="175"/>
              <w:jc w:val="center"/>
            </w:pPr>
            <w:r>
              <w:rPr>
                <w:sz w:val="20"/>
              </w:rP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99F96" w14:textId="77777777" w:rsidR="00D021CA" w:rsidRDefault="00000000">
            <w:pPr>
              <w:jc w:val="both"/>
            </w:pPr>
            <w:r>
              <w:rPr>
                <w:sz w:val="20"/>
              </w:rPr>
              <w:t xml:space="preserve">Do not modify the signature of methods declared here. </w:t>
            </w:r>
          </w:p>
        </w:tc>
      </w:tr>
    </w:tbl>
    <w:p w14:paraId="651E2792" w14:textId="77777777" w:rsidR="00D021CA" w:rsidRDefault="00000000">
      <w:pPr>
        <w:spacing w:after="57"/>
      </w:pPr>
      <w:r>
        <w:rPr>
          <w:b/>
          <w:sz w:val="20"/>
        </w:rPr>
        <w:t xml:space="preserve"> </w:t>
      </w:r>
    </w:p>
    <w:p w14:paraId="50E0E919" w14:textId="77777777" w:rsidR="00D021CA" w:rsidRDefault="00000000">
      <w:pPr>
        <w:spacing w:after="261"/>
      </w:pPr>
      <w:r>
        <w:rPr>
          <w:b/>
          <w:sz w:val="20"/>
        </w:rPr>
        <w:t xml:space="preserve"> </w:t>
      </w:r>
    </w:p>
    <w:p w14:paraId="5F5B54D9" w14:textId="77777777" w:rsidR="00D021CA" w:rsidRDefault="00000000">
      <w:pPr>
        <w:spacing w:after="0" w:line="265" w:lineRule="auto"/>
        <w:ind w:left="10" w:right="4481" w:hanging="10"/>
        <w:jc w:val="right"/>
      </w:pPr>
      <w:r>
        <w:rPr>
          <w:b/>
        </w:rPr>
        <w:t xml:space="preserve">Here’s a detailed table format for the test cases to be tested </w:t>
      </w:r>
    </w:p>
    <w:p w14:paraId="4DD2F0D5" w14:textId="77777777" w:rsidR="00D021CA" w:rsidRDefault="00000000">
      <w:pPr>
        <w:spacing w:after="33"/>
      </w:pPr>
      <w:r>
        <w:rPr>
          <w:b/>
          <w:sz w:val="20"/>
        </w:rPr>
        <w:t xml:space="preserve"> </w:t>
      </w:r>
    </w:p>
    <w:p w14:paraId="306DF9B7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11059" w:type="dxa"/>
        <w:tblInd w:w="108" w:type="dxa"/>
        <w:tblCellMar>
          <w:top w:w="12" w:type="dxa"/>
          <w:left w:w="5" w:type="dxa"/>
          <w:bottom w:w="6" w:type="dxa"/>
          <w:right w:w="8" w:type="dxa"/>
        </w:tblCellMar>
        <w:tblLook w:val="04A0" w:firstRow="1" w:lastRow="0" w:firstColumn="1" w:lastColumn="0" w:noHBand="0" w:noVBand="1"/>
      </w:tblPr>
      <w:tblGrid>
        <w:gridCol w:w="855"/>
        <w:gridCol w:w="1224"/>
        <w:gridCol w:w="3173"/>
        <w:gridCol w:w="2972"/>
        <w:gridCol w:w="2835"/>
      </w:tblGrid>
      <w:tr w:rsidR="00D021CA" w14:paraId="1CC28422" w14:textId="77777777">
        <w:trPr>
          <w:trHeight w:val="461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AF43" w14:textId="77777777" w:rsidR="00D021CA" w:rsidRDefault="00000000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Test Case No.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3F48" w14:textId="77777777" w:rsidR="00D021CA" w:rsidRDefault="00000000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Test Case Name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191DC" w14:textId="77777777" w:rsidR="00D021CA" w:rsidRDefault="00000000">
            <w:pPr>
              <w:ind w:right="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Test Steps to be performed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5838E" w14:textId="77777777" w:rsidR="00D021CA" w:rsidRDefault="00000000">
            <w:pPr>
              <w:ind w:right="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Path &amp; Method Used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C83C" w14:textId="77777777" w:rsidR="00D021CA" w:rsidRDefault="00000000">
            <w:pPr>
              <w:ind w:right="8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Expected Result </w:t>
            </w:r>
          </w:p>
        </w:tc>
      </w:tr>
      <w:tr w:rsidR="00D021CA" w14:paraId="7382BF24" w14:textId="77777777">
        <w:trPr>
          <w:trHeight w:val="3377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DA20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4E3EC4B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76ECDE06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780E71C8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5D2FEB2F" w14:textId="77777777" w:rsidR="00D021CA" w:rsidRDefault="00000000">
            <w:pPr>
              <w:spacing w:after="96"/>
            </w:pPr>
            <w:r>
              <w:rPr>
                <w:b/>
                <w:sz w:val="18"/>
              </w:rPr>
              <w:t xml:space="preserve"> </w:t>
            </w:r>
          </w:p>
          <w:p w14:paraId="125E48B6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6183167" w14:textId="77777777" w:rsidR="00D021CA" w:rsidRDefault="00000000">
            <w:pPr>
              <w:ind w:right="84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1A9B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C056C26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712BE5B" w14:textId="77777777" w:rsidR="00D021CA" w:rsidRDefault="00000000">
            <w:pPr>
              <w:spacing w:after="27"/>
            </w:pPr>
            <w:r>
              <w:rPr>
                <w:b/>
                <w:sz w:val="18"/>
              </w:rPr>
              <w:t xml:space="preserve"> </w:t>
            </w:r>
          </w:p>
          <w:p w14:paraId="451D66A6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3F7D3FC" w14:textId="77777777" w:rsidR="00D021CA" w:rsidRDefault="00000000">
            <w:pPr>
              <w:spacing w:line="450" w:lineRule="auto"/>
              <w:ind w:left="168" w:hanging="94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Verify Image could be </w:t>
            </w:r>
          </w:p>
          <w:p w14:paraId="258C30AF" w14:textId="77777777" w:rsidR="00D021CA" w:rsidRDefault="00000000">
            <w:pPr>
              <w:spacing w:line="241" w:lineRule="auto"/>
              <w:ind w:left="79" w:right="162"/>
            </w:pPr>
            <w:r>
              <w:rPr>
                <w:rFonts w:ascii="Cambria" w:eastAsia="Cambria" w:hAnsi="Cambria" w:cs="Cambria"/>
                <w:sz w:val="18"/>
              </w:rPr>
              <w:t xml:space="preserve">Uploaded as profile </w:t>
            </w:r>
          </w:p>
          <w:p w14:paraId="0E345DA7" w14:textId="77777777" w:rsidR="00D021CA" w:rsidRDefault="00000000">
            <w:pPr>
              <w:ind w:left="79"/>
            </w:pPr>
            <w:r>
              <w:rPr>
                <w:rFonts w:ascii="Cambria" w:eastAsia="Cambria" w:hAnsi="Cambria" w:cs="Cambria"/>
                <w:sz w:val="18"/>
              </w:rPr>
              <w:t xml:space="preserve">Pic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8C5D" w14:textId="77777777" w:rsidR="00D021CA" w:rsidRDefault="00000000">
            <w:pPr>
              <w:numPr>
                <w:ilvl w:val="0"/>
                <w:numId w:val="5"/>
              </w:numPr>
              <w:spacing w:after="54" w:line="239" w:lineRule="auto"/>
              <w:ind w:right="260" w:hanging="7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The application should read the data from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login.json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file and fetch the user’s name and password. </w:t>
            </w:r>
          </w:p>
          <w:p w14:paraId="458A8435" w14:textId="77777777" w:rsidR="00D021CA" w:rsidRDefault="00000000">
            <w:pPr>
              <w:numPr>
                <w:ilvl w:val="0"/>
                <w:numId w:val="5"/>
              </w:numPr>
              <w:spacing w:after="26" w:line="216" w:lineRule="auto"/>
              <w:ind w:right="260" w:hanging="7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It should be called the method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 and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myinfo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). </w:t>
            </w:r>
          </w:p>
          <w:p w14:paraId="6DFEB679" w14:textId="77777777" w:rsidR="00D021CA" w:rsidRDefault="00000000">
            <w:pPr>
              <w:numPr>
                <w:ilvl w:val="0"/>
                <w:numId w:val="5"/>
              </w:numPr>
              <w:spacing w:after="8" w:line="239" w:lineRule="auto"/>
              <w:ind w:right="260" w:hanging="7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Perform the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myinfo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method from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MyInfoPage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and perform the pic upload and set as profile pic. </w:t>
            </w:r>
          </w:p>
          <w:p w14:paraId="5FAB3C43" w14:textId="77777777" w:rsidR="00D021CA" w:rsidRDefault="00000000">
            <w:pPr>
              <w:numPr>
                <w:ilvl w:val="0"/>
                <w:numId w:val="5"/>
              </w:numPr>
              <w:spacing w:after="217" w:line="216" w:lineRule="auto"/>
              <w:ind w:right="260" w:hanging="7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Verify profile pic should be updated. </w:t>
            </w:r>
          </w:p>
          <w:p w14:paraId="4733BD5E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26F48FA0" w14:textId="77777777" w:rsidR="00D021CA" w:rsidRDefault="00000000">
            <w:pPr>
              <w:ind w:left="17" w:right="644"/>
              <w:jc w:val="both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It </w:t>
            </w:r>
            <w:proofErr w:type="gramStart"/>
            <w:r>
              <w:rPr>
                <w:rFonts w:ascii="Cambria" w:eastAsia="Cambria" w:hAnsi="Cambria" w:cs="Cambria"/>
                <w:b/>
                <w:sz w:val="18"/>
              </w:rPr>
              <w:t>is must implement</w:t>
            </w:r>
            <w:proofErr w:type="gramEnd"/>
            <w:r>
              <w:rPr>
                <w:rFonts w:ascii="Cambria" w:eastAsia="Cambria" w:hAnsi="Cambria" w:cs="Cambria"/>
                <w:b/>
                <w:sz w:val="18"/>
              </w:rPr>
              <w:t xml:space="preserve"> this login functionality at first and then implement any other test case.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A3C0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3E34C030" w14:textId="77777777" w:rsidR="00D021CA" w:rsidRDefault="00000000">
            <w:pPr>
              <w:spacing w:after="10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  <w:p w14:paraId="08BDB733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7129D71F" w14:textId="77777777" w:rsidR="00D021CA" w:rsidRDefault="00000000">
            <w:pPr>
              <w:spacing w:after="133"/>
              <w:ind w:left="17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MyInfoPage</w:t>
            </w:r>
            <w:proofErr w:type="spellEnd"/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</w:t>
            </w:r>
          </w:p>
          <w:p w14:paraId="6D2EB7EB" w14:textId="77777777" w:rsidR="00D021CA" w:rsidRDefault="00000000">
            <w:pPr>
              <w:spacing w:after="27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methods </w:t>
            </w:r>
          </w:p>
          <w:p w14:paraId="3452B5B9" w14:textId="77777777" w:rsidR="00D021CA" w:rsidRDefault="00000000">
            <w:pPr>
              <w:spacing w:after="150"/>
              <w:ind w:left="17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myInfo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  <w:p w14:paraId="64123DB7" w14:textId="77777777" w:rsidR="00D021CA" w:rsidRDefault="00000000">
            <w:pPr>
              <w:spacing w:line="238" w:lineRule="auto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You can use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highlightElement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method present in </w:t>
            </w:r>
          </w:p>
          <w:p w14:paraId="2AD68892" w14:textId="77777777" w:rsidR="00D021CA" w:rsidRDefault="00000000">
            <w:pPr>
              <w:ind w:left="17" w:right="162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CommonMethods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file to highlight the element before performing any action on it. It takes locator as a parameter.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22E2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B40E36A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23610C8A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5D2AC8FF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D6DC7B0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079277BE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9086E78" w14:textId="77777777" w:rsidR="00D021CA" w:rsidRDefault="00000000">
            <w:pPr>
              <w:ind w:left="14"/>
            </w:pPr>
            <w:r>
              <w:rPr>
                <w:rFonts w:ascii="Cambria" w:eastAsia="Cambria" w:hAnsi="Cambria" w:cs="Cambria"/>
                <w:sz w:val="18"/>
              </w:rPr>
              <w:t xml:space="preserve">image should get replaced </w:t>
            </w:r>
          </w:p>
        </w:tc>
      </w:tr>
      <w:tr w:rsidR="00D021CA" w14:paraId="14D0FBB3" w14:textId="77777777">
        <w:trPr>
          <w:trHeight w:val="37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EBC834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6C641B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494B56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DBC875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A5FC68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021CA" w14:paraId="0BEF2ECA" w14:textId="77777777">
        <w:trPr>
          <w:trHeight w:val="2619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B44E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3C95E99B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5E2FADE8" w14:textId="77777777" w:rsidR="00D021CA" w:rsidRDefault="00000000">
            <w:pPr>
              <w:spacing w:after="3"/>
            </w:pPr>
            <w:r>
              <w:rPr>
                <w:b/>
                <w:sz w:val="18"/>
              </w:rPr>
              <w:t xml:space="preserve"> </w:t>
            </w:r>
          </w:p>
          <w:p w14:paraId="662F8BE0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915EE1C" w14:textId="77777777" w:rsidR="00D021CA" w:rsidRDefault="00000000">
            <w:pPr>
              <w:ind w:right="17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2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8AED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E4A8F60" w14:textId="77777777" w:rsidR="00D021CA" w:rsidRDefault="00000000">
            <w:pPr>
              <w:spacing w:after="39"/>
            </w:pPr>
            <w:r>
              <w:rPr>
                <w:b/>
                <w:sz w:val="18"/>
              </w:rPr>
              <w:t xml:space="preserve"> </w:t>
            </w:r>
          </w:p>
          <w:p w14:paraId="2D6B1138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7F8065C9" w14:textId="77777777" w:rsidR="00D021CA" w:rsidRDefault="00000000">
            <w:pPr>
              <w:ind w:left="185"/>
            </w:pPr>
            <w:r>
              <w:rPr>
                <w:rFonts w:ascii="Cambria" w:eastAsia="Cambria" w:hAnsi="Cambria" w:cs="Cambria"/>
                <w:sz w:val="18"/>
              </w:rPr>
              <w:t xml:space="preserve">Verify </w:t>
            </w:r>
          </w:p>
          <w:p w14:paraId="7BCDC50E" w14:textId="77777777" w:rsidR="00D021CA" w:rsidRDefault="00000000">
            <w:pPr>
              <w:ind w:left="146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Admin can edit record </w:t>
            </w:r>
          </w:p>
        </w:tc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9FCD" w14:textId="77777777" w:rsidR="00D021CA" w:rsidRDefault="00000000">
            <w:pPr>
              <w:spacing w:after="4"/>
            </w:pPr>
            <w:r>
              <w:rPr>
                <w:b/>
                <w:sz w:val="18"/>
              </w:rPr>
              <w:t xml:space="preserve"> </w:t>
            </w:r>
          </w:p>
          <w:p w14:paraId="45B83CBC" w14:textId="77777777" w:rsidR="00D021CA" w:rsidRDefault="00000000">
            <w:pPr>
              <w:numPr>
                <w:ilvl w:val="0"/>
                <w:numId w:val="6"/>
              </w:numPr>
              <w:spacing w:after="4"/>
              <w:ind w:hanging="281"/>
            </w:pPr>
            <w:r>
              <w:rPr>
                <w:rFonts w:ascii="Cambria" w:eastAsia="Cambria" w:hAnsi="Cambria" w:cs="Cambria"/>
                <w:sz w:val="18"/>
              </w:rPr>
              <w:t xml:space="preserve">Login using valid credentials </w:t>
            </w:r>
          </w:p>
          <w:p w14:paraId="47FEDA27" w14:textId="77777777" w:rsidR="00D021CA" w:rsidRDefault="00000000">
            <w:pPr>
              <w:numPr>
                <w:ilvl w:val="0"/>
                <w:numId w:val="6"/>
              </w:numPr>
              <w:spacing w:after="4"/>
              <w:ind w:hanging="281"/>
            </w:pPr>
            <w:r>
              <w:rPr>
                <w:rFonts w:ascii="Cambria" w:eastAsia="Cambria" w:hAnsi="Cambria" w:cs="Cambria"/>
                <w:sz w:val="18"/>
              </w:rPr>
              <w:t xml:space="preserve">Click on "Admin" tab in sidebar </w:t>
            </w:r>
          </w:p>
          <w:p w14:paraId="1703EC8D" w14:textId="77777777" w:rsidR="00D021CA" w:rsidRDefault="00000000">
            <w:pPr>
              <w:numPr>
                <w:ilvl w:val="0"/>
                <w:numId w:val="6"/>
              </w:numPr>
              <w:ind w:hanging="281"/>
            </w:pPr>
            <w:r>
              <w:rPr>
                <w:rFonts w:ascii="Cambria" w:eastAsia="Cambria" w:hAnsi="Cambria" w:cs="Cambria"/>
                <w:sz w:val="18"/>
              </w:rPr>
              <w:t xml:space="preserve">Click on "edit" button </w:t>
            </w:r>
          </w:p>
        </w:tc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96A3A9" w14:textId="77777777" w:rsidR="00D021CA" w:rsidRDefault="00000000">
            <w:pPr>
              <w:spacing w:line="477" w:lineRule="auto"/>
              <w:ind w:left="17" w:right="595"/>
              <w:jc w:val="both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 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Admin</w:t>
            </w:r>
            <w:r>
              <w:rPr>
                <w:rFonts w:ascii="Cambria" w:eastAsia="Cambria" w:hAnsi="Cambria" w:cs="Cambria"/>
                <w:b/>
                <w:sz w:val="18"/>
              </w:rPr>
              <w:t>Page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methods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AdminEdit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  <w:p w14:paraId="0A1133FC" w14:textId="77777777" w:rsidR="00D021CA" w:rsidRDefault="00000000">
            <w:pPr>
              <w:spacing w:line="238" w:lineRule="auto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You can use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highlightElement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method present in </w:t>
            </w:r>
          </w:p>
          <w:p w14:paraId="5103F6C1" w14:textId="77777777" w:rsidR="00D021CA" w:rsidRDefault="00000000">
            <w:pPr>
              <w:ind w:left="17" w:right="86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CommonMethods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file to highlight the element before performing any action on it. It takes locator as a parameter. </w:t>
            </w: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2A66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04D4E31" w14:textId="77777777" w:rsidR="00D021CA" w:rsidRDefault="00000000">
            <w:pPr>
              <w:spacing w:after="91"/>
            </w:pPr>
            <w:r>
              <w:rPr>
                <w:b/>
                <w:sz w:val="18"/>
              </w:rPr>
              <w:t xml:space="preserve"> </w:t>
            </w:r>
          </w:p>
          <w:p w14:paraId="70BD7E0C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309980CE" w14:textId="77777777" w:rsidR="00D021CA" w:rsidRDefault="00000000">
            <w:pPr>
              <w:ind w:left="14"/>
            </w:pPr>
            <w:r>
              <w:rPr>
                <w:rFonts w:ascii="Cambria" w:eastAsia="Cambria" w:hAnsi="Cambria" w:cs="Cambria"/>
                <w:sz w:val="18"/>
              </w:rPr>
              <w:t xml:space="preserve">Verify edit user form appears </w:t>
            </w:r>
          </w:p>
        </w:tc>
      </w:tr>
      <w:tr w:rsidR="00D021CA" w14:paraId="0EB65CF5" w14:textId="77777777">
        <w:trPr>
          <w:trHeight w:val="348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E2A796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442C24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5E244B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sz w:val="18"/>
              </w:rPr>
              <w:t xml:space="preserve">1.Login using valid credentials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A30219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946368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021CA" w14:paraId="33EF02FF" w14:textId="77777777">
        <w:trPr>
          <w:trHeight w:val="1356"/>
        </w:trPr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18E41F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26F426D2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7F820A8C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3ADB88E8" w14:textId="77777777" w:rsidR="00D021CA" w:rsidRDefault="00000000">
            <w:pPr>
              <w:ind w:left="26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3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0036D" w14:textId="77777777" w:rsidR="00D021CA" w:rsidRDefault="00000000">
            <w:pPr>
              <w:spacing w:line="241" w:lineRule="auto"/>
              <w:ind w:left="216" w:right="226"/>
            </w:pPr>
            <w:r>
              <w:rPr>
                <w:rFonts w:ascii="Cambria" w:eastAsia="Cambria" w:hAnsi="Cambria" w:cs="Cambria"/>
                <w:sz w:val="18"/>
              </w:rPr>
              <w:t xml:space="preserve">Verify the </w:t>
            </w:r>
          </w:p>
          <w:p w14:paraId="4E302997" w14:textId="77777777" w:rsidR="00D021CA" w:rsidRDefault="00000000">
            <w:pPr>
              <w:ind w:left="216"/>
            </w:pPr>
            <w:r>
              <w:rPr>
                <w:rFonts w:ascii="Cambria" w:eastAsia="Cambria" w:hAnsi="Cambria" w:cs="Cambria"/>
                <w:sz w:val="18"/>
              </w:rPr>
              <w:t xml:space="preserve">Admin </w:t>
            </w:r>
          </w:p>
          <w:p w14:paraId="28B85A27" w14:textId="77777777" w:rsidR="00D021CA" w:rsidRDefault="00000000">
            <w:pPr>
              <w:ind w:left="216" w:right="102"/>
            </w:pPr>
            <w:r>
              <w:rPr>
                <w:rFonts w:ascii="Cambria" w:eastAsia="Cambria" w:hAnsi="Cambria" w:cs="Cambria"/>
                <w:sz w:val="18"/>
              </w:rPr>
              <w:t xml:space="preserve">can sort the records </w:t>
            </w:r>
          </w:p>
        </w:tc>
        <w:tc>
          <w:tcPr>
            <w:tcW w:w="31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74AE8" w14:textId="77777777" w:rsidR="00D021CA" w:rsidRDefault="00000000">
            <w:pPr>
              <w:numPr>
                <w:ilvl w:val="0"/>
                <w:numId w:val="7"/>
              </w:numPr>
              <w:spacing w:after="174"/>
              <w:ind w:hanging="182"/>
            </w:pPr>
            <w:r>
              <w:rPr>
                <w:rFonts w:ascii="Cambria" w:eastAsia="Cambria" w:hAnsi="Cambria" w:cs="Cambria"/>
                <w:sz w:val="18"/>
              </w:rPr>
              <w:t xml:space="preserve">Click on "Admin" tab in sidebar </w:t>
            </w:r>
          </w:p>
          <w:p w14:paraId="6CB17DB8" w14:textId="77777777" w:rsidR="00D021CA" w:rsidRDefault="00000000">
            <w:pPr>
              <w:numPr>
                <w:ilvl w:val="0"/>
                <w:numId w:val="7"/>
              </w:numPr>
              <w:ind w:hanging="182"/>
            </w:pPr>
            <w:r>
              <w:rPr>
                <w:rFonts w:ascii="Cambria" w:eastAsia="Cambria" w:hAnsi="Cambria" w:cs="Cambria"/>
                <w:sz w:val="18"/>
              </w:rPr>
              <w:t xml:space="preserve">Click on "sort" button </w:t>
            </w:r>
          </w:p>
        </w:tc>
        <w:tc>
          <w:tcPr>
            <w:tcW w:w="2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030FB12" w14:textId="77777777" w:rsidR="00D021CA" w:rsidRDefault="00000000">
            <w:pPr>
              <w:ind w:left="17" w:right="626"/>
              <w:jc w:val="both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 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AdminPage</w:t>
            </w:r>
            <w:proofErr w:type="spellEnd"/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</w:rPr>
              <w:t xml:space="preserve">methods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adminSort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CCBDD" w14:textId="77777777" w:rsidR="00D021CA" w:rsidRDefault="00000000">
            <w:pPr>
              <w:spacing w:after="7"/>
            </w:pPr>
            <w:r>
              <w:rPr>
                <w:b/>
                <w:sz w:val="18"/>
              </w:rPr>
              <w:t xml:space="preserve"> </w:t>
            </w:r>
          </w:p>
          <w:p w14:paraId="45C5AD89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B9F28DA" w14:textId="77777777" w:rsidR="00D021CA" w:rsidRDefault="00000000">
            <w:pPr>
              <w:ind w:left="14" w:right="140"/>
            </w:pPr>
            <w:r>
              <w:rPr>
                <w:rFonts w:ascii="Cambria" w:eastAsia="Cambria" w:hAnsi="Cambria" w:cs="Cambria"/>
                <w:sz w:val="18"/>
              </w:rPr>
              <w:t xml:space="preserve">List should get sorted accordingly </w:t>
            </w:r>
          </w:p>
        </w:tc>
      </w:tr>
    </w:tbl>
    <w:p w14:paraId="7352B545" w14:textId="77777777" w:rsidR="00D021CA" w:rsidRDefault="00D021CA">
      <w:pPr>
        <w:spacing w:after="0"/>
        <w:ind w:left="-425" w:right="11037"/>
      </w:pPr>
    </w:p>
    <w:tbl>
      <w:tblPr>
        <w:tblStyle w:val="TableGrid"/>
        <w:tblW w:w="11059" w:type="dxa"/>
        <w:tblInd w:w="108" w:type="dxa"/>
        <w:tblCellMar>
          <w:top w:w="8" w:type="dxa"/>
          <w:left w:w="5" w:type="dxa"/>
          <w:bottom w:w="7" w:type="dxa"/>
          <w:right w:w="18" w:type="dxa"/>
        </w:tblCellMar>
        <w:tblLook w:val="04A0" w:firstRow="1" w:lastRow="0" w:firstColumn="1" w:lastColumn="0" w:noHBand="0" w:noVBand="1"/>
      </w:tblPr>
      <w:tblGrid>
        <w:gridCol w:w="855"/>
        <w:gridCol w:w="1224"/>
        <w:gridCol w:w="3173"/>
        <w:gridCol w:w="2972"/>
        <w:gridCol w:w="2835"/>
      </w:tblGrid>
      <w:tr w:rsidR="00D021CA" w14:paraId="06BFCE06" w14:textId="77777777">
        <w:trPr>
          <w:trHeight w:val="1486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7010097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8089AF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7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2EB679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7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1B06C4" w14:textId="77777777" w:rsidR="00D021CA" w:rsidRDefault="00000000">
            <w:pPr>
              <w:spacing w:line="238" w:lineRule="auto"/>
              <w:ind w:left="17"/>
              <w:jc w:val="both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You can use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highlightElement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method present in </w:t>
            </w:r>
          </w:p>
          <w:p w14:paraId="00DF59A2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  <w:p w14:paraId="137E59D2" w14:textId="77777777" w:rsidR="00D021CA" w:rsidRDefault="00000000">
            <w:pPr>
              <w:ind w:left="17" w:right="7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CommonMethods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file to highlight the element before performing any action on it. It takes locator as a parameter. </w:t>
            </w: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1488915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021CA" w14:paraId="4E77F13D" w14:textId="77777777">
        <w:trPr>
          <w:trHeight w:val="3421"/>
        </w:trPr>
        <w:tc>
          <w:tcPr>
            <w:tcW w:w="8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80E5" w14:textId="77777777" w:rsidR="00D021CA" w:rsidRDefault="00000000">
            <w:pPr>
              <w:spacing w:after="55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  <w:p w14:paraId="101073F6" w14:textId="77777777" w:rsidR="00D021CA" w:rsidRDefault="00000000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3D62A1" w14:textId="77777777" w:rsidR="00D021CA" w:rsidRDefault="00000000">
            <w:pPr>
              <w:spacing w:after="183"/>
            </w:pPr>
            <w:r>
              <w:rPr>
                <w:b/>
                <w:sz w:val="18"/>
              </w:rPr>
              <w:t xml:space="preserve"> </w:t>
            </w:r>
          </w:p>
          <w:p w14:paraId="67FDB884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0B9C8DBA" w14:textId="77777777" w:rsidR="00D021CA" w:rsidRDefault="00000000">
            <w:pPr>
              <w:ind w:left="14"/>
            </w:pPr>
            <w:r>
              <w:rPr>
                <w:rFonts w:ascii="Cambria" w:eastAsia="Cambria" w:hAnsi="Cambria" w:cs="Cambria"/>
                <w:sz w:val="18"/>
              </w:rPr>
              <w:t xml:space="preserve">4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D005" w14:textId="77777777" w:rsidR="00D021CA" w:rsidRDefault="00000000">
            <w:pPr>
              <w:spacing w:after="55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3A132D" w14:textId="77777777" w:rsidR="00D021CA" w:rsidRDefault="00000000">
            <w:pPr>
              <w:spacing w:after="29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FE8A81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A143295" w14:textId="77777777" w:rsidR="00D021CA" w:rsidRDefault="00000000">
            <w:pPr>
              <w:ind w:left="84" w:right="59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Verify new Tab opens on clicking the "Upgrade" button 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4F0E" w14:textId="77777777" w:rsidR="00D021CA" w:rsidRDefault="00000000">
            <w:pPr>
              <w:ind w:left="16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5F168627" w14:textId="77777777" w:rsidR="00D021CA" w:rsidRDefault="00000000">
            <w:pPr>
              <w:ind w:left="16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7E257D9A" w14:textId="77777777" w:rsidR="00D021CA" w:rsidRDefault="00000000">
            <w:pPr>
              <w:ind w:left="16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7F506B50" w14:textId="77777777" w:rsidR="00D021CA" w:rsidRDefault="00000000">
            <w:pPr>
              <w:ind w:left="16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4B31CB55" w14:textId="77777777" w:rsidR="00D021CA" w:rsidRDefault="00000000">
            <w:pPr>
              <w:ind w:left="16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50524BAD" w14:textId="77777777" w:rsidR="00D021CA" w:rsidRDefault="00000000">
            <w:pPr>
              <w:ind w:left="16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002E16D9" w14:textId="77777777" w:rsidR="00D021CA" w:rsidRDefault="00000000">
            <w:pPr>
              <w:numPr>
                <w:ilvl w:val="0"/>
                <w:numId w:val="8"/>
              </w:numPr>
              <w:spacing w:after="3"/>
              <w:ind w:hanging="182"/>
            </w:pPr>
            <w:r>
              <w:rPr>
                <w:rFonts w:ascii="Cambria" w:eastAsia="Cambria" w:hAnsi="Cambria" w:cs="Cambria"/>
                <w:sz w:val="18"/>
              </w:rPr>
              <w:t xml:space="preserve">Navigates to Admin section. </w:t>
            </w:r>
          </w:p>
          <w:p w14:paraId="032F44FF" w14:textId="77777777" w:rsidR="00D021CA" w:rsidRDefault="00000000">
            <w:pPr>
              <w:numPr>
                <w:ilvl w:val="0"/>
                <w:numId w:val="8"/>
              </w:numPr>
              <w:spacing w:after="3"/>
              <w:ind w:hanging="182"/>
            </w:pPr>
            <w:r>
              <w:rPr>
                <w:rFonts w:ascii="Cambria" w:eastAsia="Cambria" w:hAnsi="Cambria" w:cs="Cambria"/>
                <w:sz w:val="18"/>
              </w:rPr>
              <w:t>Clicks the upgrade button.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76AD06" w14:textId="77777777" w:rsidR="00D021CA" w:rsidRDefault="00000000">
            <w:pPr>
              <w:numPr>
                <w:ilvl w:val="0"/>
                <w:numId w:val="8"/>
              </w:numPr>
              <w:ind w:hanging="182"/>
            </w:pPr>
            <w:r>
              <w:rPr>
                <w:rFonts w:ascii="Cambria" w:eastAsia="Cambria" w:hAnsi="Cambria" w:cs="Cambria"/>
                <w:sz w:val="18"/>
              </w:rPr>
              <w:t>Waits for a new tab to open.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D8A4D9" w14:textId="77777777" w:rsidR="00D021CA" w:rsidRDefault="00000000">
            <w:pPr>
              <w:numPr>
                <w:ilvl w:val="0"/>
                <w:numId w:val="8"/>
              </w:numPr>
              <w:ind w:hanging="182"/>
            </w:pPr>
            <w:r>
              <w:rPr>
                <w:rFonts w:ascii="Cambria" w:eastAsia="Cambria" w:hAnsi="Cambria" w:cs="Cambria"/>
                <w:sz w:val="18"/>
              </w:rPr>
              <w:t>Retrieves the URL of the newly opened tab.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8DF0A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8D1640A" w14:textId="77777777" w:rsidR="00D021CA" w:rsidRDefault="00000000">
            <w:pPr>
              <w:spacing w:after="243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  <w:p w14:paraId="23F7B292" w14:textId="77777777" w:rsidR="00D021CA" w:rsidRDefault="00000000">
            <w:pPr>
              <w:spacing w:after="131"/>
              <w:ind w:left="17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 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AdminPage</w:t>
            </w:r>
            <w:proofErr w:type="spellEnd"/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</w:t>
            </w:r>
          </w:p>
          <w:p w14:paraId="708A43D5" w14:textId="77777777" w:rsidR="00D021CA" w:rsidRDefault="00000000">
            <w:pPr>
              <w:spacing w:after="21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Methods: </w:t>
            </w:r>
          </w:p>
          <w:p w14:paraId="03593672" w14:textId="77777777" w:rsidR="00D021CA" w:rsidRDefault="00000000">
            <w:pPr>
              <w:spacing w:after="9"/>
              <w:ind w:left="168"/>
            </w:pPr>
            <w:r>
              <w:rPr>
                <w:sz w:val="16"/>
              </w:rPr>
              <w:t xml:space="preserve"> </w:t>
            </w:r>
          </w:p>
          <w:p w14:paraId="108A74D4" w14:textId="77777777" w:rsidR="00D021CA" w:rsidRDefault="00000000">
            <w:pPr>
              <w:spacing w:after="140"/>
              <w:ind w:left="17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(),  upgrade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() </w:t>
            </w:r>
          </w:p>
          <w:p w14:paraId="2AB0B272" w14:textId="77777777" w:rsidR="00D021CA" w:rsidRDefault="00000000">
            <w:pPr>
              <w:spacing w:line="238" w:lineRule="auto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You can use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highlightElement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method present in </w:t>
            </w:r>
          </w:p>
          <w:p w14:paraId="57BA998D" w14:textId="77777777" w:rsidR="00D021CA" w:rsidRDefault="00000000">
            <w:pPr>
              <w:ind w:left="17" w:right="7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CommonMethods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file to highlight the element before performing any action on it. It takes locator as a parameter.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A3C5" w14:textId="77777777" w:rsidR="00D021CA" w:rsidRDefault="00000000">
            <w:pPr>
              <w:spacing w:after="55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148579" w14:textId="77777777" w:rsidR="00D021CA" w:rsidRDefault="00000000">
            <w:pPr>
              <w:spacing w:after="3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5142AE" w14:textId="77777777" w:rsidR="00D021CA" w:rsidRDefault="00000000">
            <w:pPr>
              <w:ind w:left="14"/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PicUpgrade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to advance tab should open </w:t>
            </w:r>
          </w:p>
        </w:tc>
      </w:tr>
      <w:tr w:rsidR="00D021CA" w14:paraId="0A0A3D86" w14:textId="77777777">
        <w:trPr>
          <w:trHeight w:val="375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6E9DCE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A8D036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48826E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C0957F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33F350" w14:textId="77777777" w:rsidR="00D021C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021CA" w14:paraId="2FF8D456" w14:textId="77777777">
        <w:trPr>
          <w:trHeight w:val="2621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0204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A45201B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58ED7EAE" w14:textId="77777777" w:rsidR="00D021CA" w:rsidRDefault="00000000">
            <w:pPr>
              <w:spacing w:after="187"/>
            </w:pPr>
            <w:r>
              <w:rPr>
                <w:b/>
                <w:sz w:val="18"/>
              </w:rPr>
              <w:t xml:space="preserve"> </w:t>
            </w:r>
          </w:p>
          <w:p w14:paraId="2A21AF01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69439260" w14:textId="77777777" w:rsidR="00D021CA" w:rsidRDefault="00000000">
            <w:pPr>
              <w:ind w:left="154"/>
            </w:pPr>
            <w:r>
              <w:rPr>
                <w:rFonts w:ascii="Cambria" w:eastAsia="Cambria" w:hAnsi="Cambria" w:cs="Cambria"/>
                <w:sz w:val="18"/>
              </w:rPr>
              <w:t xml:space="preserve">5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64FC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7A55F7E7" w14:textId="77777777" w:rsidR="00D021CA" w:rsidRDefault="00000000">
            <w:pPr>
              <w:spacing w:after="2" w:line="241" w:lineRule="auto"/>
              <w:ind w:left="197" w:right="48"/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PicUpgr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ade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to </w:t>
            </w:r>
          </w:p>
          <w:p w14:paraId="4F144962" w14:textId="77777777" w:rsidR="00D021CA" w:rsidRDefault="00000000">
            <w:pPr>
              <w:ind w:left="197" w:right="182"/>
            </w:pPr>
            <w:r>
              <w:rPr>
                <w:rFonts w:ascii="Cambria" w:eastAsia="Cambria" w:hAnsi="Cambria" w:cs="Cambria"/>
                <w:sz w:val="18"/>
              </w:rPr>
              <w:t xml:space="preserve">advance tab should open. </w:t>
            </w:r>
          </w:p>
        </w:tc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272A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5FB6C0C" w14:textId="77777777" w:rsidR="00D021CA" w:rsidRDefault="00000000">
            <w:pPr>
              <w:numPr>
                <w:ilvl w:val="0"/>
                <w:numId w:val="9"/>
              </w:numPr>
              <w:ind w:hanging="182"/>
            </w:pPr>
            <w:r>
              <w:rPr>
                <w:rFonts w:ascii="Cambria" w:eastAsia="Cambria" w:hAnsi="Cambria" w:cs="Cambria"/>
                <w:sz w:val="18"/>
              </w:rPr>
              <w:t xml:space="preserve">Login using valid credentials </w:t>
            </w:r>
          </w:p>
          <w:p w14:paraId="696CD083" w14:textId="77777777" w:rsidR="00D021CA" w:rsidRDefault="00000000">
            <w:pPr>
              <w:numPr>
                <w:ilvl w:val="0"/>
                <w:numId w:val="9"/>
              </w:numPr>
              <w:spacing w:after="199"/>
              <w:ind w:hanging="182"/>
            </w:pPr>
            <w:r>
              <w:rPr>
                <w:rFonts w:ascii="Cambria" w:eastAsia="Cambria" w:hAnsi="Cambria" w:cs="Cambria"/>
                <w:sz w:val="18"/>
              </w:rPr>
              <w:t xml:space="preserve">Click on "Admin" button in sidebar </w:t>
            </w:r>
          </w:p>
          <w:p w14:paraId="0E882EB9" w14:textId="77777777" w:rsidR="00D021CA" w:rsidRDefault="00000000">
            <w:pPr>
              <w:numPr>
                <w:ilvl w:val="0"/>
                <w:numId w:val="9"/>
              </w:numPr>
              <w:ind w:hanging="182"/>
            </w:pPr>
            <w:r>
              <w:rPr>
                <w:rFonts w:ascii="Cambria" w:eastAsia="Cambria" w:hAnsi="Cambria" w:cs="Cambria"/>
                <w:sz w:val="18"/>
              </w:rPr>
              <w:t xml:space="preserve">Hover upon "?" button </w:t>
            </w:r>
          </w:p>
        </w:tc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52FB9" w14:textId="77777777" w:rsidR="00D021CA" w:rsidRDefault="00000000">
            <w:pPr>
              <w:spacing w:after="133"/>
              <w:ind w:left="17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 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MyinfoPage</w:t>
            </w:r>
            <w:proofErr w:type="spellEnd"/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</w:t>
            </w:r>
          </w:p>
          <w:p w14:paraId="3FB48EBE" w14:textId="77777777" w:rsidR="00D021CA" w:rsidRDefault="00000000">
            <w:pPr>
              <w:spacing w:after="20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methods </w:t>
            </w:r>
          </w:p>
          <w:p w14:paraId="0CD4F441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60AB244C" w14:textId="77777777" w:rsidR="00D021CA" w:rsidRDefault="00000000">
            <w:pPr>
              <w:spacing w:after="143"/>
              <w:ind w:left="17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)</w:t>
            </w:r>
            <w:r>
              <w:rPr>
                <w:rFonts w:ascii="Cambria" w:eastAsia="Cambria" w:hAnsi="Cambria" w:cs="Cambria"/>
                <w:i/>
                <w:sz w:val="18"/>
              </w:rPr>
              <w:t xml:space="preserve">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helpHover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  <w:p w14:paraId="209C6AC7" w14:textId="77777777" w:rsidR="00D021CA" w:rsidRDefault="00000000">
            <w:pPr>
              <w:spacing w:line="238" w:lineRule="auto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You can use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highlightElement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method present in </w:t>
            </w:r>
          </w:p>
          <w:p w14:paraId="2BB90EBD" w14:textId="77777777" w:rsidR="00D021CA" w:rsidRDefault="00000000">
            <w:pPr>
              <w:ind w:left="17" w:right="7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CommonMethods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file to highlight the element before performing any action on it. It takes locator as a parameter. </w:t>
            </w: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3635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79678F61" w14:textId="77777777" w:rsidR="00D021CA" w:rsidRDefault="00000000">
            <w:pPr>
              <w:spacing w:after="197"/>
            </w:pPr>
            <w:r>
              <w:rPr>
                <w:b/>
                <w:sz w:val="18"/>
              </w:rPr>
              <w:t xml:space="preserve"> </w:t>
            </w:r>
          </w:p>
          <w:p w14:paraId="14F46D75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0017E6AB" w14:textId="77777777" w:rsidR="00D021CA" w:rsidRDefault="00000000">
            <w:pPr>
              <w:ind w:left="14" w:right="369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Help" should be displayed on hovering over the "?" button in top right </w:t>
            </w:r>
          </w:p>
        </w:tc>
      </w:tr>
      <w:tr w:rsidR="00D021CA" w14:paraId="5B040AFC" w14:textId="77777777">
        <w:trPr>
          <w:trHeight w:val="1939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B325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E4379FE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0DABE051" w14:textId="77777777" w:rsidR="00D021CA" w:rsidRDefault="00000000">
            <w:pPr>
              <w:spacing w:after="7"/>
            </w:pPr>
            <w:r>
              <w:rPr>
                <w:b/>
                <w:sz w:val="18"/>
              </w:rPr>
              <w:t xml:space="preserve"> </w:t>
            </w:r>
          </w:p>
          <w:p w14:paraId="15C92B24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6188C1E4" w14:textId="77777777" w:rsidR="00D021CA" w:rsidRDefault="00000000">
            <w:pPr>
              <w:ind w:left="14"/>
            </w:pPr>
            <w:r>
              <w:rPr>
                <w:rFonts w:ascii="Cambria" w:eastAsia="Cambria" w:hAnsi="Cambria" w:cs="Cambria"/>
                <w:sz w:val="18"/>
              </w:rPr>
              <w:t xml:space="preserve">6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4269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04979648" w14:textId="77777777" w:rsidR="00D021CA" w:rsidRDefault="00000000">
            <w:pPr>
              <w:spacing w:after="10"/>
            </w:pPr>
            <w:r>
              <w:rPr>
                <w:b/>
                <w:sz w:val="18"/>
              </w:rPr>
              <w:t xml:space="preserve"> </w:t>
            </w:r>
          </w:p>
          <w:p w14:paraId="466CFD5B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5E40648C" w14:textId="77777777" w:rsidR="00D021CA" w:rsidRDefault="00000000">
            <w:pPr>
              <w:ind w:left="12"/>
            </w:pPr>
            <w:r>
              <w:rPr>
                <w:rFonts w:ascii="Cambria" w:eastAsia="Cambria" w:hAnsi="Cambria" w:cs="Cambria"/>
                <w:sz w:val="18"/>
              </w:rPr>
              <w:t xml:space="preserve">Verify admin </w:t>
            </w:r>
          </w:p>
          <w:p w14:paraId="675E3C8D" w14:textId="77777777" w:rsidR="00D021CA" w:rsidRDefault="00000000">
            <w:pPr>
              <w:ind w:left="12"/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Seaarch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2545EA6E" w14:textId="77777777" w:rsidR="00D021CA" w:rsidRDefault="00000000">
            <w:pPr>
              <w:ind w:left="12"/>
            </w:pPr>
            <w:r>
              <w:rPr>
                <w:rFonts w:ascii="Cambria" w:eastAsia="Cambria" w:hAnsi="Cambria" w:cs="Cambria"/>
                <w:sz w:val="18"/>
              </w:rPr>
              <w:t xml:space="preserve">Functionality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4572" w14:textId="77777777" w:rsidR="00D021CA" w:rsidRDefault="00000000">
            <w:pPr>
              <w:numPr>
                <w:ilvl w:val="0"/>
                <w:numId w:val="10"/>
              </w:numPr>
              <w:spacing w:after="4"/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Login using valid credentials </w:t>
            </w:r>
          </w:p>
          <w:p w14:paraId="4457E4D4" w14:textId="77777777" w:rsidR="00D021CA" w:rsidRDefault="00000000">
            <w:pPr>
              <w:numPr>
                <w:ilvl w:val="0"/>
                <w:numId w:val="10"/>
              </w:numPr>
              <w:spacing w:after="19" w:line="243" w:lineRule="auto"/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Click on "Admin" button in sidebar </w:t>
            </w:r>
          </w:p>
          <w:p w14:paraId="7AF27E9D" w14:textId="77777777" w:rsidR="00D021CA" w:rsidRDefault="00000000">
            <w:pPr>
              <w:numPr>
                <w:ilvl w:val="0"/>
                <w:numId w:val="10"/>
              </w:numPr>
              <w:spacing w:after="22" w:line="239" w:lineRule="auto"/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Enter the user role as admin from dropdown. </w:t>
            </w:r>
          </w:p>
          <w:p w14:paraId="43F058ED" w14:textId="77777777" w:rsidR="00D021CA" w:rsidRDefault="00000000">
            <w:pPr>
              <w:numPr>
                <w:ilvl w:val="0"/>
                <w:numId w:val="10"/>
              </w:numPr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Click on "Search" button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5ABB" w14:textId="77777777" w:rsidR="00D021CA" w:rsidRDefault="00000000">
            <w:pPr>
              <w:spacing w:after="10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  <w:p w14:paraId="1AF5A196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5C44AF76" w14:textId="77777777" w:rsidR="00D021CA" w:rsidRDefault="00000000">
            <w:pPr>
              <w:spacing w:line="479" w:lineRule="auto"/>
              <w:ind w:left="17" w:right="300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AdminPage</w:t>
            </w:r>
            <w:proofErr w:type="spellEnd"/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b/>
                <w:sz w:val="18"/>
              </w:rPr>
              <w:t>methods</w:t>
            </w:r>
            <w:r>
              <w:rPr>
                <w:rFonts w:ascii="Cambria" w:eastAsia="Cambria" w:hAnsi="Cambria" w:cs="Cambria"/>
                <w:sz w:val="18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  <w:p w14:paraId="520C3601" w14:textId="77777777" w:rsidR="00D021CA" w:rsidRDefault="00000000">
            <w:pPr>
              <w:ind w:left="17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AdminSearchVerify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B308" w14:textId="77777777" w:rsidR="00D021CA" w:rsidRDefault="00000000">
            <w:pPr>
              <w:spacing w:after="130"/>
            </w:pPr>
            <w:r>
              <w:rPr>
                <w:b/>
                <w:sz w:val="18"/>
              </w:rPr>
              <w:t xml:space="preserve"> </w:t>
            </w:r>
          </w:p>
          <w:p w14:paraId="19611E9D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3DE0254F" w14:textId="77777777" w:rsidR="00D021CA" w:rsidRDefault="00000000">
            <w:pPr>
              <w:ind w:left="14" w:right="69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List having role "admin" should be displayed. </w:t>
            </w:r>
          </w:p>
        </w:tc>
      </w:tr>
      <w:tr w:rsidR="00D021CA" w14:paraId="1F87B961" w14:textId="77777777">
        <w:trPr>
          <w:trHeight w:val="194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43BB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68014322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13796644" w14:textId="77777777" w:rsidR="00D021CA" w:rsidRDefault="00000000">
            <w:pPr>
              <w:spacing w:after="7"/>
            </w:pPr>
            <w:r>
              <w:rPr>
                <w:b/>
                <w:sz w:val="18"/>
              </w:rPr>
              <w:t xml:space="preserve"> </w:t>
            </w:r>
          </w:p>
          <w:p w14:paraId="3354FC4C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5E5FAEEC" w14:textId="77777777" w:rsidR="00D021CA" w:rsidRDefault="00000000">
            <w:pPr>
              <w:ind w:left="14"/>
            </w:pPr>
            <w:r>
              <w:rPr>
                <w:rFonts w:ascii="Cambria" w:eastAsia="Cambria" w:hAnsi="Cambria" w:cs="Cambria"/>
                <w:sz w:val="18"/>
              </w:rPr>
              <w:t xml:space="preserve">7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6803C" w14:textId="77777777" w:rsidR="00D021CA" w:rsidRDefault="00000000">
            <w:pPr>
              <w:ind w:left="113" w:right="225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verify Image could be dragged and dropped in buzz tab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31DF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61B01B11" w14:textId="77777777" w:rsidR="00D021CA" w:rsidRDefault="00000000">
            <w:pPr>
              <w:spacing w:after="4"/>
            </w:pPr>
            <w:r>
              <w:rPr>
                <w:b/>
                <w:sz w:val="18"/>
              </w:rPr>
              <w:t xml:space="preserve"> </w:t>
            </w:r>
          </w:p>
          <w:p w14:paraId="3C0B39F6" w14:textId="77777777" w:rsidR="00D021CA" w:rsidRDefault="00000000">
            <w:pPr>
              <w:numPr>
                <w:ilvl w:val="0"/>
                <w:numId w:val="11"/>
              </w:numPr>
              <w:spacing w:after="4"/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Login using valid credentials </w:t>
            </w:r>
          </w:p>
          <w:p w14:paraId="15BB6398" w14:textId="77777777" w:rsidR="00D021CA" w:rsidRDefault="00000000">
            <w:pPr>
              <w:numPr>
                <w:ilvl w:val="0"/>
                <w:numId w:val="11"/>
              </w:numPr>
              <w:spacing w:after="4"/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Click on "Buzz" tab in sidebar </w:t>
            </w:r>
          </w:p>
          <w:p w14:paraId="50E86DCC" w14:textId="77777777" w:rsidR="00D021CA" w:rsidRDefault="00000000">
            <w:pPr>
              <w:numPr>
                <w:ilvl w:val="0"/>
                <w:numId w:val="11"/>
              </w:numPr>
              <w:spacing w:after="4"/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Click on share photo button </w:t>
            </w:r>
          </w:p>
          <w:p w14:paraId="7FC9120F" w14:textId="77777777" w:rsidR="00D021CA" w:rsidRDefault="00000000">
            <w:pPr>
              <w:numPr>
                <w:ilvl w:val="0"/>
                <w:numId w:val="11"/>
              </w:numPr>
              <w:spacing w:after="4"/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Click on image area to up </w:t>
            </w:r>
          </w:p>
          <w:p w14:paraId="5FC6B951" w14:textId="77777777" w:rsidR="00D021CA" w:rsidRDefault="00000000">
            <w:pPr>
              <w:numPr>
                <w:ilvl w:val="0"/>
                <w:numId w:val="11"/>
              </w:numPr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drag &amp; drop image&gt; Click on </w:t>
            </w:r>
          </w:p>
          <w:p w14:paraId="65C0399B" w14:textId="77777777" w:rsidR="00D021CA" w:rsidRDefault="00000000">
            <w:pPr>
              <w:ind w:left="190"/>
            </w:pPr>
            <w:r>
              <w:rPr>
                <w:rFonts w:ascii="Cambria" w:eastAsia="Cambria" w:hAnsi="Cambria" w:cs="Cambria"/>
                <w:sz w:val="18"/>
              </w:rPr>
              <w:t xml:space="preserve">Share button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DFB4" w14:textId="77777777" w:rsidR="00D021CA" w:rsidRDefault="00000000">
            <w:pPr>
              <w:spacing w:after="175"/>
              <w:ind w:left="17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  <w:p w14:paraId="2A88C18D" w14:textId="77777777" w:rsidR="00D021CA" w:rsidRDefault="00000000">
            <w:pPr>
              <w:spacing w:line="501" w:lineRule="auto"/>
              <w:ind w:left="17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PageObjects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BuzzPage</w:t>
            </w:r>
            <w:proofErr w:type="spellEnd"/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</w:rPr>
              <w:t xml:space="preserve">methods </w:t>
            </w:r>
          </w:p>
          <w:p w14:paraId="5B760ACC" w14:textId="77777777" w:rsidR="00D021CA" w:rsidRDefault="00000000">
            <w:pPr>
              <w:ind w:left="17"/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),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SharePhotoPost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()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2660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5A920ACA" w14:textId="77777777" w:rsidR="00D021CA" w:rsidRDefault="00000000">
            <w:pPr>
              <w:spacing w:after="123"/>
            </w:pPr>
            <w:r>
              <w:rPr>
                <w:b/>
                <w:sz w:val="18"/>
              </w:rPr>
              <w:t xml:space="preserve"> </w:t>
            </w:r>
          </w:p>
          <w:p w14:paraId="2FB4C006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44377B73" w14:textId="77777777" w:rsidR="00D021CA" w:rsidRDefault="00000000">
            <w:pPr>
              <w:ind w:left="14"/>
            </w:pPr>
            <w:r>
              <w:rPr>
                <w:rFonts w:ascii="Cambria" w:eastAsia="Cambria" w:hAnsi="Cambria" w:cs="Cambria"/>
                <w:sz w:val="18"/>
              </w:rPr>
              <w:t xml:space="preserve">Image should get uploaded </w:t>
            </w:r>
          </w:p>
        </w:tc>
      </w:tr>
      <w:tr w:rsidR="00D021CA" w14:paraId="23C0B8BE" w14:textId="77777777">
        <w:trPr>
          <w:trHeight w:val="626"/>
        </w:trPr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8678" w14:textId="77777777" w:rsidR="00D021CA" w:rsidRDefault="00000000">
            <w:pPr>
              <w:spacing w:after="24"/>
            </w:pPr>
            <w:r>
              <w:rPr>
                <w:b/>
                <w:sz w:val="18"/>
              </w:rPr>
              <w:t xml:space="preserve"> </w:t>
            </w:r>
          </w:p>
          <w:p w14:paraId="7E368753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0CF28446" w14:textId="77777777" w:rsidR="00D021CA" w:rsidRDefault="00000000">
            <w:pPr>
              <w:ind w:left="14"/>
            </w:pPr>
            <w:r>
              <w:rPr>
                <w:rFonts w:ascii="Cambria" w:eastAsia="Cambria" w:hAnsi="Cambria" w:cs="Cambria"/>
                <w:sz w:val="18"/>
              </w:rPr>
              <w:t xml:space="preserve">8 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347D" w14:textId="77777777" w:rsidR="00D021CA" w:rsidRDefault="00000000">
            <w:r>
              <w:rPr>
                <w:b/>
                <w:sz w:val="18"/>
              </w:rPr>
              <w:t xml:space="preserve"> </w:t>
            </w:r>
          </w:p>
          <w:p w14:paraId="089C4AF4" w14:textId="50A1C544" w:rsidR="003B595A" w:rsidRPr="003B595A" w:rsidRDefault="003B595A" w:rsidP="003B595A">
            <w:pPr>
              <w:spacing w:after="2" w:line="241" w:lineRule="auto"/>
              <w:ind w:left="79" w:firstLine="38"/>
              <w:rPr>
                <w:rFonts w:ascii="Cambria" w:eastAsia="Cambria" w:hAnsi="Cambria" w:cs="Cambria"/>
                <w:sz w:val="18"/>
              </w:rPr>
            </w:pPr>
            <w:r w:rsidRPr="003B595A">
              <w:rPr>
                <w:rFonts w:ascii="Cambria" w:eastAsia="Cambria" w:hAnsi="Cambria" w:cs="Cambria"/>
                <w:sz w:val="18"/>
              </w:rPr>
              <w:t>Verify 'Most Commented Posts' tab selection</w:t>
            </w:r>
          </w:p>
          <w:p w14:paraId="7E295E4E" w14:textId="6EF41A80" w:rsidR="00D021CA" w:rsidRDefault="00000000">
            <w:pPr>
              <w:ind w:left="118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3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81DA" w14:textId="77777777" w:rsidR="003B595A" w:rsidRPr="003B595A" w:rsidRDefault="003B595A" w:rsidP="003B595A">
            <w:pPr>
              <w:numPr>
                <w:ilvl w:val="0"/>
                <w:numId w:val="16"/>
              </w:numPr>
              <w:spacing w:after="4"/>
              <w:ind w:hanging="240"/>
            </w:pPr>
            <w:r>
              <w:rPr>
                <w:rFonts w:ascii="Cambria" w:eastAsia="Cambria" w:hAnsi="Cambria" w:cs="Cambria"/>
                <w:sz w:val="18"/>
              </w:rPr>
              <w:t xml:space="preserve">Login using valid credentials </w:t>
            </w:r>
          </w:p>
          <w:p w14:paraId="6C6958B3" w14:textId="365E18DD" w:rsidR="003B595A" w:rsidRPr="003B595A" w:rsidRDefault="003B595A" w:rsidP="003B595A">
            <w:pPr>
              <w:numPr>
                <w:ilvl w:val="0"/>
                <w:numId w:val="16"/>
              </w:numPr>
              <w:spacing w:after="4"/>
              <w:ind w:hanging="240"/>
            </w:pPr>
            <w:r w:rsidRPr="003B595A">
              <w:t>Navigates to the Buzz</w:t>
            </w:r>
            <w:r>
              <w:t xml:space="preserve"> </w:t>
            </w:r>
            <w:r w:rsidRPr="003B595A">
              <w:t>section</w:t>
            </w:r>
          </w:p>
          <w:p w14:paraId="6BCE696F" w14:textId="77777777" w:rsidR="003B595A" w:rsidRPr="003B595A" w:rsidRDefault="003B595A" w:rsidP="003B595A">
            <w:pPr>
              <w:numPr>
                <w:ilvl w:val="0"/>
                <w:numId w:val="16"/>
              </w:numPr>
              <w:spacing w:after="4"/>
              <w:ind w:hanging="240"/>
            </w:pPr>
            <w:r w:rsidRPr="003B595A">
              <w:t>Clicks the "Most Commented Posts" tab</w:t>
            </w:r>
          </w:p>
          <w:p w14:paraId="14499884" w14:textId="77777777" w:rsidR="003B595A" w:rsidRDefault="003B595A" w:rsidP="003B595A">
            <w:pPr>
              <w:spacing w:after="4"/>
              <w:ind w:left="682"/>
            </w:pPr>
          </w:p>
          <w:p w14:paraId="69D6B655" w14:textId="6B23190E" w:rsidR="00D021CA" w:rsidRDefault="00D021CA" w:rsidP="003B595A">
            <w:pPr>
              <w:spacing w:after="394"/>
            </w:pPr>
          </w:p>
        </w:tc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C07B" w14:textId="77777777" w:rsidR="00D021CA" w:rsidRDefault="00000000"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  <w:p w14:paraId="296E1437" w14:textId="77777777" w:rsidR="00D021CA" w:rsidRDefault="00000000">
            <w:pPr>
              <w:spacing w:after="166"/>
              <w:ind w:left="148"/>
            </w:pPr>
            <w:r>
              <w:rPr>
                <w:noProof/>
              </w:rPr>
              <w:drawing>
                <wp:inline distT="0" distB="0" distL="0" distR="0" wp14:anchorId="37481E58" wp14:editId="64C0EC36">
                  <wp:extent cx="8255" cy="66041"/>
                  <wp:effectExtent l="0" t="0" r="0" b="0"/>
                  <wp:docPr id="1792" name="Picture 1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Picture 17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6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0"/>
              </w:rPr>
              <w:t xml:space="preserve"> </w:t>
            </w:r>
          </w:p>
          <w:p w14:paraId="7F0A3A40" w14:textId="77777777" w:rsidR="00D021CA" w:rsidRDefault="00000000">
            <w:pPr>
              <w:spacing w:after="88"/>
              <w:ind w:left="17"/>
              <w:rPr>
                <w:rFonts w:ascii="Sitka Subheading" w:eastAsia="Sitka Subheading" w:hAnsi="Sitka Subheading" w:cs="Sitka Subheading"/>
                <w:b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BuzzPage</w:t>
            </w:r>
            <w:proofErr w:type="spellEnd"/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</w:t>
            </w:r>
          </w:p>
          <w:p w14:paraId="1EFABB91" w14:textId="77777777" w:rsidR="003B595A" w:rsidRDefault="003B595A" w:rsidP="003B595A">
            <w:pPr>
              <w:spacing w:after="85"/>
              <w:ind w:left="2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methods  </w:t>
            </w:r>
          </w:p>
          <w:p w14:paraId="0ADB6D3F" w14:textId="21EBDED6" w:rsidR="003B595A" w:rsidRPr="003B595A" w:rsidRDefault="003B595A" w:rsidP="003B595A">
            <w:pPr>
              <w:spacing w:after="88"/>
              <w:ind w:left="17"/>
              <w:rPr>
                <w:rFonts w:ascii="Cambria" w:eastAsia="Cambria" w:hAnsi="Cambria" w:cs="Cambria"/>
                <w:sz w:val="18"/>
              </w:rPr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),</w:t>
            </w:r>
            <w:proofErr w:type="spellStart"/>
            <w:r w:rsidRPr="003B595A">
              <w:rPr>
                <w:rFonts w:ascii="Cambria" w:eastAsia="Cambria" w:hAnsi="Cambria" w:cs="Cambria"/>
                <w:sz w:val="18"/>
              </w:rPr>
              <w:t>mostcommentTab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()</w:t>
            </w:r>
          </w:p>
          <w:p w14:paraId="466992E6" w14:textId="77777777" w:rsidR="00D021CA" w:rsidRDefault="00000000">
            <w:pPr>
              <w:ind w:left="17" w:right="2885"/>
            </w:pPr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 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539E4" w14:textId="69E324CF" w:rsidR="003B595A" w:rsidRPr="003B595A" w:rsidRDefault="00000000" w:rsidP="003B595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  <w:r w:rsidR="003B595A" w:rsidRPr="003B595A">
              <w:rPr>
                <w:b/>
                <w:sz w:val="18"/>
              </w:rPr>
              <w:t xml:space="preserve">the tab </w:t>
            </w:r>
            <w:proofErr w:type="gramStart"/>
            <w:r w:rsidR="003B595A" w:rsidRPr="003B595A">
              <w:rPr>
                <w:b/>
                <w:sz w:val="18"/>
              </w:rPr>
              <w:t>is  highlighted</w:t>
            </w:r>
            <w:proofErr w:type="gramEnd"/>
            <w:r w:rsidR="003B595A">
              <w:rPr>
                <w:b/>
                <w:sz w:val="18"/>
              </w:rPr>
              <w:t xml:space="preserve"> </w:t>
            </w:r>
            <w:r w:rsidR="003B595A" w:rsidRPr="003B595A">
              <w:rPr>
                <w:b/>
                <w:sz w:val="18"/>
              </w:rPr>
              <w:t>.</w:t>
            </w:r>
          </w:p>
          <w:p w14:paraId="5B355FE3" w14:textId="14BA8E49" w:rsidR="00D021CA" w:rsidRDefault="00D021CA"/>
          <w:p w14:paraId="590EB19D" w14:textId="08A9BE0D" w:rsidR="00D021CA" w:rsidRDefault="00D021CA">
            <w:pPr>
              <w:ind w:left="14"/>
            </w:pPr>
          </w:p>
        </w:tc>
      </w:tr>
      <w:tr w:rsidR="00D021CA" w14:paraId="430AD984" w14:textId="77777777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094C" w14:textId="77777777" w:rsidR="00D021CA" w:rsidRDefault="00D021C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6BE5" w14:textId="77777777" w:rsidR="00D021CA" w:rsidRDefault="00D021C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0E60" w14:textId="77777777" w:rsidR="00D021CA" w:rsidRDefault="00D021C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5F14" w14:textId="77777777" w:rsidR="00D021CA" w:rsidRDefault="00D021C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52D1" w14:textId="77777777" w:rsidR="00D021CA" w:rsidRDefault="00D021CA"/>
        </w:tc>
      </w:tr>
    </w:tbl>
    <w:p w14:paraId="124782A2" w14:textId="77777777" w:rsidR="00D021CA" w:rsidRDefault="00D021CA">
      <w:pPr>
        <w:spacing w:after="0"/>
        <w:ind w:left="-425" w:right="11037"/>
      </w:pPr>
    </w:p>
    <w:tbl>
      <w:tblPr>
        <w:tblStyle w:val="TableGrid"/>
        <w:tblW w:w="11059" w:type="dxa"/>
        <w:tblInd w:w="108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55"/>
        <w:gridCol w:w="1224"/>
        <w:gridCol w:w="3173"/>
        <w:gridCol w:w="2972"/>
        <w:gridCol w:w="2835"/>
      </w:tblGrid>
      <w:tr w:rsidR="00D021CA" w14:paraId="4D8FBC3A" w14:textId="77777777">
        <w:trPr>
          <w:trHeight w:val="2998"/>
        </w:trPr>
        <w:tc>
          <w:tcPr>
            <w:tcW w:w="8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54E7" w14:textId="77777777" w:rsidR="00D021CA" w:rsidRDefault="00000000">
            <w:pPr>
              <w:spacing w:after="125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  <w:p w14:paraId="57F8F550" w14:textId="77777777" w:rsidR="00D021CA" w:rsidRDefault="00000000">
            <w:pPr>
              <w:spacing w:after="214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4E7DE46" w14:textId="77777777" w:rsidR="00D021CA" w:rsidRDefault="00000000">
            <w:pPr>
              <w:spacing w:after="20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46DF99" w14:textId="77777777" w:rsidR="00D021CA" w:rsidRDefault="00000000">
            <w:pPr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0FFCC4F4" w14:textId="77777777" w:rsidR="00D021CA" w:rsidRDefault="00000000">
            <w:pPr>
              <w:ind w:left="19"/>
            </w:pPr>
            <w:r>
              <w:rPr>
                <w:rFonts w:ascii="Cambria" w:eastAsia="Cambria" w:hAnsi="Cambria" w:cs="Cambria"/>
                <w:sz w:val="18"/>
              </w:rPr>
              <w:t xml:space="preserve">9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8C58" w14:textId="77777777" w:rsidR="00D021CA" w:rsidRDefault="00000000">
            <w:pPr>
              <w:spacing w:after="125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54105A7" w14:textId="77777777" w:rsidR="00D021CA" w:rsidRDefault="00000000">
            <w:pPr>
              <w:spacing w:after="214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82B0E9" w14:textId="77777777" w:rsidR="00D021CA" w:rsidRDefault="00000000">
            <w:pPr>
              <w:spacing w:after="195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C99AEF" w14:textId="77777777" w:rsidR="00D021CA" w:rsidRDefault="00000000">
            <w:pPr>
              <w:spacing w:after="71" w:line="242" w:lineRule="auto"/>
              <w:ind w:left="17"/>
            </w:pPr>
            <w:r>
              <w:rPr>
                <w:rFonts w:ascii="Cambria" w:eastAsia="Cambria" w:hAnsi="Cambria" w:cs="Cambria"/>
                <w:sz w:val="18"/>
              </w:rPr>
              <w:t xml:space="preserve">Ensure comment can be successfully added to a post </w:t>
            </w:r>
          </w:p>
          <w:p w14:paraId="2B4996D2" w14:textId="77777777" w:rsidR="00D021CA" w:rsidRDefault="00000000">
            <w:pPr>
              <w:ind w:left="17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C184" w14:textId="77777777" w:rsidR="00D021CA" w:rsidRDefault="00000000">
            <w:pPr>
              <w:numPr>
                <w:ilvl w:val="0"/>
                <w:numId w:val="14"/>
              </w:numPr>
              <w:spacing w:after="4"/>
              <w:ind w:left="440" w:hanging="238"/>
            </w:pPr>
            <w:r>
              <w:rPr>
                <w:rFonts w:ascii="Cambria" w:eastAsia="Cambria" w:hAnsi="Cambria" w:cs="Cambria"/>
                <w:sz w:val="18"/>
              </w:rPr>
              <w:t xml:space="preserve">Navigates to the buzz section. </w:t>
            </w:r>
          </w:p>
          <w:p w14:paraId="46ABCCE1" w14:textId="77777777" w:rsidR="00D021CA" w:rsidRDefault="00000000">
            <w:pPr>
              <w:numPr>
                <w:ilvl w:val="0"/>
                <w:numId w:val="14"/>
              </w:numPr>
              <w:spacing w:after="22" w:line="239" w:lineRule="auto"/>
              <w:ind w:left="440" w:hanging="238"/>
            </w:pPr>
            <w:r>
              <w:rPr>
                <w:rFonts w:ascii="Cambria" w:eastAsia="Cambria" w:hAnsi="Cambria" w:cs="Cambria"/>
                <w:sz w:val="18"/>
              </w:rPr>
              <w:t xml:space="preserve">Clicks on the comment button for the first post </w:t>
            </w:r>
          </w:p>
          <w:p w14:paraId="47DFAB1B" w14:textId="77777777" w:rsidR="00D021CA" w:rsidRDefault="00000000">
            <w:pPr>
              <w:numPr>
                <w:ilvl w:val="0"/>
                <w:numId w:val="14"/>
              </w:numPr>
              <w:spacing w:after="20" w:line="239" w:lineRule="auto"/>
              <w:ind w:left="440" w:hanging="238"/>
            </w:pPr>
            <w:r>
              <w:rPr>
                <w:rFonts w:ascii="Cambria" w:eastAsia="Cambria" w:hAnsi="Cambria" w:cs="Cambria"/>
                <w:sz w:val="18"/>
              </w:rPr>
              <w:t xml:space="preserve">Fills in a unique comment using a timestamped message </w:t>
            </w:r>
          </w:p>
          <w:p w14:paraId="6AB3FCB4" w14:textId="77777777" w:rsidR="00D021CA" w:rsidRDefault="00000000">
            <w:pPr>
              <w:numPr>
                <w:ilvl w:val="0"/>
                <w:numId w:val="14"/>
              </w:numPr>
              <w:spacing w:after="23" w:line="239" w:lineRule="auto"/>
              <w:ind w:left="440" w:hanging="238"/>
            </w:pPr>
            <w:r>
              <w:rPr>
                <w:rFonts w:ascii="Cambria" w:eastAsia="Cambria" w:hAnsi="Cambria" w:cs="Cambria"/>
                <w:sz w:val="18"/>
              </w:rPr>
              <w:t xml:space="preserve">Submits the comment by pressing Enter </w:t>
            </w:r>
          </w:p>
          <w:p w14:paraId="15F273B0" w14:textId="77777777" w:rsidR="00D021CA" w:rsidRDefault="00000000">
            <w:pPr>
              <w:numPr>
                <w:ilvl w:val="0"/>
                <w:numId w:val="14"/>
              </w:numPr>
              <w:spacing w:after="12"/>
              <w:ind w:left="440" w:hanging="238"/>
            </w:pPr>
            <w:r>
              <w:rPr>
                <w:rFonts w:ascii="Cambria" w:eastAsia="Cambria" w:hAnsi="Cambria" w:cs="Cambria"/>
                <w:sz w:val="18"/>
              </w:rPr>
              <w:t xml:space="preserve">Retrieves the most recent </w:t>
            </w:r>
          </w:p>
          <w:p w14:paraId="114CE8CD" w14:textId="77777777" w:rsidR="00D021CA" w:rsidRDefault="00000000">
            <w:pPr>
              <w:tabs>
                <w:tab w:val="center" w:pos="968"/>
              </w:tabs>
              <w:spacing w:after="31"/>
              <w:ind w:left="-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comment text </w:t>
            </w:r>
          </w:p>
          <w:p w14:paraId="4E8BCD59" w14:textId="77777777" w:rsidR="00D021CA" w:rsidRDefault="00000000">
            <w:pPr>
              <w:numPr>
                <w:ilvl w:val="0"/>
                <w:numId w:val="14"/>
              </w:numPr>
              <w:spacing w:after="22" w:line="239" w:lineRule="auto"/>
              <w:ind w:left="440" w:hanging="238"/>
            </w:pPr>
            <w:r>
              <w:rPr>
                <w:rFonts w:ascii="Cambria" w:eastAsia="Cambria" w:hAnsi="Cambria" w:cs="Cambria"/>
                <w:sz w:val="18"/>
              </w:rPr>
              <w:t xml:space="preserve">Collects all comment elements on the page </w:t>
            </w:r>
          </w:p>
          <w:p w14:paraId="6451B71B" w14:textId="77777777" w:rsidR="00D021CA" w:rsidRDefault="00000000">
            <w:pPr>
              <w:numPr>
                <w:ilvl w:val="0"/>
                <w:numId w:val="14"/>
              </w:numPr>
              <w:spacing w:line="239" w:lineRule="auto"/>
              <w:ind w:left="440" w:hanging="238"/>
            </w:pPr>
            <w:r>
              <w:rPr>
                <w:rFonts w:ascii="Cambria" w:eastAsia="Cambria" w:hAnsi="Cambria" w:cs="Cambria"/>
                <w:sz w:val="18"/>
              </w:rPr>
              <w:t xml:space="preserve">Verifies that the posted comment is present in the list </w:t>
            </w:r>
          </w:p>
          <w:p w14:paraId="2DEA769A" w14:textId="77777777" w:rsidR="00D021CA" w:rsidRDefault="00000000">
            <w:pPr>
              <w:ind w:left="439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CC16" w14:textId="77777777" w:rsidR="00D021CA" w:rsidRDefault="00000000">
            <w:pPr>
              <w:spacing w:after="243"/>
              <w:ind w:left="2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  <w:p w14:paraId="7CA62F2C" w14:textId="77777777" w:rsidR="00D021CA" w:rsidRDefault="00000000">
            <w:pPr>
              <w:spacing w:after="92" w:line="425" w:lineRule="auto"/>
              <w:ind w:left="22" w:right="451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 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BuzzPage</w:t>
            </w:r>
            <w:proofErr w:type="spellEnd"/>
            <w:r>
              <w:rPr>
                <w:rFonts w:ascii="Sitka Subheading" w:eastAsia="Sitka Subheading" w:hAnsi="Sitka Subheading" w:cs="Sitka Subheading"/>
                <w:b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</w:rPr>
              <w:t xml:space="preserve">methods </w:t>
            </w:r>
          </w:p>
          <w:p w14:paraId="0E6C9A42" w14:textId="77777777" w:rsidR="00D021CA" w:rsidRDefault="00000000">
            <w:pPr>
              <w:spacing w:after="158" w:line="242" w:lineRule="auto"/>
              <w:ind w:left="22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addCommentToPo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st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). </w:t>
            </w:r>
          </w:p>
          <w:p w14:paraId="77667F69" w14:textId="77777777" w:rsidR="00D021CA" w:rsidRDefault="00000000">
            <w:pPr>
              <w:spacing w:after="4" w:line="238" w:lineRule="auto"/>
              <w:ind w:left="2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You can use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highlightElement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method present in </w:t>
            </w:r>
          </w:p>
          <w:p w14:paraId="3232CA25" w14:textId="77777777" w:rsidR="00D021CA" w:rsidRDefault="00000000">
            <w:pPr>
              <w:ind w:left="22" w:right="165" w:hanging="39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CommonMethods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file to highlight the element before performing any action on it. It takes locator as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AF9A" w14:textId="77777777" w:rsidR="00D021CA" w:rsidRDefault="00000000">
            <w:pPr>
              <w:spacing w:after="125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3A8FB2" w14:textId="77777777" w:rsidR="00D021CA" w:rsidRDefault="00000000">
            <w:pPr>
              <w:spacing w:after="214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A776F5" w14:textId="77777777" w:rsidR="00D021CA" w:rsidRDefault="00000000">
            <w:pPr>
              <w:spacing w:after="312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8B5FEF" w14:textId="77777777" w:rsidR="00D021CA" w:rsidRDefault="00000000">
            <w:pPr>
              <w:spacing w:after="187" w:line="239" w:lineRule="auto"/>
              <w:ind w:left="19"/>
            </w:pPr>
            <w:r>
              <w:rPr>
                <w:rFonts w:ascii="Cambria" w:eastAsia="Cambria" w:hAnsi="Cambria" w:cs="Cambria"/>
                <w:sz w:val="18"/>
              </w:rPr>
              <w:t xml:space="preserve">Ensures the comment submission flow is working correctly and the UI reflects the new comment as expected. </w:t>
            </w:r>
          </w:p>
          <w:p w14:paraId="10EC1FE1" w14:textId="77777777" w:rsidR="00D021CA" w:rsidRDefault="00000000">
            <w:pPr>
              <w:ind w:left="19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D021CA" w14:paraId="6DBB0CE0" w14:textId="77777777">
        <w:trPr>
          <w:trHeight w:val="254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34CD79" w14:textId="77777777" w:rsidR="00D021C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BB4A9C" w14:textId="77777777" w:rsidR="00D021C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E2A3098" w14:textId="77777777" w:rsidR="00D021CA" w:rsidRDefault="00000000">
            <w:pPr>
              <w:numPr>
                <w:ilvl w:val="0"/>
                <w:numId w:val="15"/>
              </w:numPr>
              <w:spacing w:after="4"/>
              <w:ind w:right="119" w:hanging="240"/>
            </w:pPr>
            <w:r>
              <w:rPr>
                <w:rFonts w:ascii="Cambria" w:eastAsia="Cambria" w:hAnsi="Cambria" w:cs="Cambria"/>
                <w:sz w:val="18"/>
              </w:rPr>
              <w:t xml:space="preserve">Navigates to the Buzz section </w:t>
            </w:r>
          </w:p>
          <w:p w14:paraId="2396FC9B" w14:textId="77777777" w:rsidR="00D021CA" w:rsidRDefault="00000000">
            <w:pPr>
              <w:numPr>
                <w:ilvl w:val="0"/>
                <w:numId w:val="15"/>
              </w:numPr>
              <w:spacing w:after="22" w:line="239" w:lineRule="auto"/>
              <w:ind w:right="119" w:hanging="240"/>
            </w:pPr>
            <w:r>
              <w:rPr>
                <w:rFonts w:ascii="Cambria" w:eastAsia="Cambria" w:hAnsi="Cambria" w:cs="Cambria"/>
                <w:sz w:val="18"/>
              </w:rPr>
              <w:t xml:space="preserve">Opens the options menu for the most recent post </w:t>
            </w:r>
          </w:p>
          <w:p w14:paraId="7265816D" w14:textId="77777777" w:rsidR="00D021CA" w:rsidRDefault="00000000">
            <w:pPr>
              <w:numPr>
                <w:ilvl w:val="0"/>
                <w:numId w:val="15"/>
              </w:numPr>
              <w:spacing w:after="4"/>
              <w:ind w:right="119" w:hanging="240"/>
            </w:pPr>
            <w:r>
              <w:rPr>
                <w:rFonts w:ascii="Cambria" w:eastAsia="Cambria" w:hAnsi="Cambria" w:cs="Cambria"/>
                <w:sz w:val="18"/>
              </w:rPr>
              <w:t xml:space="preserve">Selects the edit option </w:t>
            </w:r>
          </w:p>
          <w:p w14:paraId="3B231880" w14:textId="77777777" w:rsidR="00D021CA" w:rsidRDefault="00000000">
            <w:pPr>
              <w:numPr>
                <w:ilvl w:val="0"/>
                <w:numId w:val="15"/>
              </w:numPr>
              <w:spacing w:after="20" w:line="239" w:lineRule="auto"/>
              <w:ind w:right="119" w:hanging="240"/>
            </w:pPr>
            <w:r>
              <w:rPr>
                <w:rFonts w:ascii="Cambria" w:eastAsia="Cambria" w:hAnsi="Cambria" w:cs="Cambria"/>
                <w:sz w:val="18"/>
              </w:rPr>
              <w:t xml:space="preserve">Clears the existing post content </w:t>
            </w:r>
          </w:p>
          <w:p w14:paraId="4C6FC18A" w14:textId="77777777" w:rsidR="00D021CA" w:rsidRDefault="00000000">
            <w:pPr>
              <w:numPr>
                <w:ilvl w:val="0"/>
                <w:numId w:val="15"/>
              </w:numPr>
              <w:spacing w:after="22" w:line="239" w:lineRule="auto"/>
              <w:ind w:right="119" w:hanging="240"/>
            </w:pPr>
            <w:r>
              <w:rPr>
                <w:rFonts w:ascii="Cambria" w:eastAsia="Cambria" w:hAnsi="Cambria" w:cs="Cambria"/>
                <w:sz w:val="18"/>
              </w:rPr>
              <w:t>Fills in the new predefined post content 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editPostText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  <w:p w14:paraId="76609935" w14:textId="77777777" w:rsidR="00D021CA" w:rsidRDefault="00000000">
            <w:pPr>
              <w:numPr>
                <w:ilvl w:val="0"/>
                <w:numId w:val="15"/>
              </w:numPr>
              <w:spacing w:after="4"/>
              <w:ind w:right="119" w:hanging="240"/>
            </w:pPr>
            <w:r>
              <w:rPr>
                <w:rFonts w:ascii="Cambria" w:eastAsia="Cambria" w:hAnsi="Cambria" w:cs="Cambria"/>
                <w:sz w:val="18"/>
              </w:rPr>
              <w:t xml:space="preserve">Saves the updated post </w:t>
            </w:r>
          </w:p>
          <w:p w14:paraId="72E26A6E" w14:textId="77777777" w:rsidR="00D021CA" w:rsidRDefault="00000000">
            <w:pPr>
              <w:numPr>
                <w:ilvl w:val="0"/>
                <w:numId w:val="15"/>
              </w:numPr>
              <w:spacing w:line="239" w:lineRule="auto"/>
              <w:ind w:right="119" w:hanging="240"/>
            </w:pPr>
            <w:r>
              <w:rPr>
                <w:rFonts w:ascii="Cambria" w:eastAsia="Cambria" w:hAnsi="Cambria" w:cs="Cambria"/>
                <w:sz w:val="18"/>
              </w:rPr>
              <w:t xml:space="preserve">Verifies that the post now displays the updated content </w:t>
            </w:r>
          </w:p>
          <w:p w14:paraId="7319F89E" w14:textId="77777777" w:rsidR="00D021CA" w:rsidRDefault="00000000">
            <w:pPr>
              <w:ind w:left="4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63AC93" w14:textId="77777777" w:rsidR="00D021CA" w:rsidRDefault="00000000">
            <w:pPr>
              <w:ind w:left="2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a parameter. </w:t>
            </w:r>
          </w:p>
          <w:p w14:paraId="78E061E2" w14:textId="77777777" w:rsidR="00D021CA" w:rsidRDefault="00000000">
            <w:pPr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53181D2D" w14:textId="77777777" w:rsidR="00D021CA" w:rsidRDefault="00000000">
            <w:pPr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5F242DC6" w14:textId="77777777" w:rsidR="00D021CA" w:rsidRDefault="00000000">
            <w:pPr>
              <w:spacing w:after="10"/>
              <w:ind w:left="2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Reference path </w:t>
            </w:r>
          </w:p>
          <w:p w14:paraId="09FCEA63" w14:textId="77777777" w:rsidR="00D021CA" w:rsidRDefault="00000000">
            <w:pPr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46B88931" w14:textId="77777777" w:rsidR="00D021CA" w:rsidRDefault="00000000">
            <w:pPr>
              <w:ind w:left="22"/>
            </w:pPr>
            <w:r>
              <w:rPr>
                <w:rFonts w:ascii="Cambria" w:eastAsia="Cambria" w:hAnsi="Cambria" w:cs="Cambria"/>
                <w:sz w:val="18"/>
              </w:rPr>
              <w:t>\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src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\pages\</w:t>
            </w:r>
            <w:proofErr w:type="spellStart"/>
            <w:r>
              <w:rPr>
                <w:rFonts w:ascii="Sitka Subheading" w:eastAsia="Sitka Subheading" w:hAnsi="Sitka Subheading" w:cs="Sitka Subheading"/>
                <w:b/>
                <w:sz w:val="18"/>
              </w:rPr>
              <w:t>Buzz</w:t>
            </w:r>
            <w:r>
              <w:rPr>
                <w:rFonts w:ascii="Cambria" w:eastAsia="Cambria" w:hAnsi="Cambria" w:cs="Cambria"/>
                <w:b/>
                <w:sz w:val="18"/>
              </w:rPr>
              <w:t>Page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74039B" w14:textId="77777777" w:rsidR="00D021C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021CA" w14:paraId="2335F882" w14:textId="77777777">
        <w:trPr>
          <w:trHeight w:val="1151"/>
        </w:trPr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E9D6BA" w14:textId="77777777" w:rsidR="00D021CA" w:rsidRDefault="00000000">
            <w:pPr>
              <w:spacing w:after="82"/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14DF6009" w14:textId="77777777" w:rsidR="00D021CA" w:rsidRDefault="00000000">
            <w:pPr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5873F12A" w14:textId="77777777" w:rsidR="00D021CA" w:rsidRDefault="00000000">
            <w:pPr>
              <w:ind w:left="19"/>
            </w:pPr>
            <w:r>
              <w:rPr>
                <w:rFonts w:ascii="Cambria" w:eastAsia="Cambria" w:hAnsi="Cambria" w:cs="Cambria"/>
                <w:sz w:val="18"/>
              </w:rPr>
              <w:t xml:space="preserve">10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2F7C56D" w14:textId="77777777" w:rsidR="00D021CA" w:rsidRDefault="00000000">
            <w:pPr>
              <w:ind w:left="34"/>
            </w:pPr>
            <w:r>
              <w:rPr>
                <w:rFonts w:ascii="Cambria" w:eastAsia="Cambria" w:hAnsi="Cambria" w:cs="Cambria"/>
                <w:sz w:val="18"/>
              </w:rPr>
              <w:t xml:space="preserve">Verify post content can be edited successfully </w:t>
            </w:r>
          </w:p>
        </w:tc>
        <w:tc>
          <w:tcPr>
            <w:tcW w:w="31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5DD964" w14:textId="77777777" w:rsidR="00D021CA" w:rsidRDefault="00000000">
            <w:pPr>
              <w:spacing w:after="20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9698F4A" w14:textId="77777777" w:rsidR="00D021CA" w:rsidRDefault="00000000">
            <w:pPr>
              <w:ind w:left="-18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AB1267" w14:textId="77777777" w:rsidR="00D021CA" w:rsidRDefault="00000000">
            <w:pPr>
              <w:spacing w:after="20"/>
              <w:ind w:left="5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methods </w:t>
            </w:r>
          </w:p>
          <w:p w14:paraId="7AEDD175" w14:textId="77777777" w:rsidR="00D021CA" w:rsidRDefault="00000000">
            <w:pPr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10895FC1" w14:textId="77777777" w:rsidR="00D021CA" w:rsidRDefault="00000000">
            <w:pPr>
              <w:ind w:left="22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PerformLogin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editPost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12B3879" w14:textId="77777777" w:rsidR="00D021CA" w:rsidRDefault="00000000">
            <w:pPr>
              <w:spacing w:after="115" w:line="238" w:lineRule="auto"/>
              <w:ind w:left="19"/>
            </w:pPr>
            <w:r>
              <w:rPr>
                <w:rFonts w:ascii="Cambria" w:eastAsia="Cambria" w:hAnsi="Cambria" w:cs="Cambria"/>
                <w:sz w:val="18"/>
              </w:rPr>
              <w:t xml:space="preserve">Confirms that users can update their shared posts and that those changes persist correctly. </w:t>
            </w:r>
          </w:p>
          <w:p w14:paraId="722226C3" w14:textId="77777777" w:rsidR="00D021CA" w:rsidRDefault="00000000">
            <w:pPr>
              <w:ind w:left="19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D021CA" w14:paraId="6CE108B8" w14:textId="77777777">
        <w:trPr>
          <w:trHeight w:val="127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675E" w14:textId="77777777" w:rsidR="00D021C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80AD" w14:textId="77777777" w:rsidR="00D021C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A4C88" w14:textId="77777777" w:rsidR="00D021CA" w:rsidRDefault="00000000">
            <w:pPr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0476D587" w14:textId="77777777" w:rsidR="00D021CA" w:rsidRDefault="00000000">
            <w:pPr>
              <w:ind w:left="22" w:right="229"/>
              <w:jc w:val="both"/>
            </w:pPr>
            <w:proofErr w:type="gramStart"/>
            <w:r>
              <w:rPr>
                <w:rFonts w:ascii="Cambria" w:eastAsia="Cambria" w:hAnsi="Cambria" w:cs="Cambria"/>
                <w:b/>
                <w:sz w:val="18"/>
              </w:rPr>
              <w:t>Note :</w:t>
            </w:r>
            <w:proofErr w:type="gramEnd"/>
            <w:r>
              <w:rPr>
                <w:rFonts w:ascii="Cambria" w:eastAsia="Cambria" w:hAnsi="Cambria" w:cs="Cambria"/>
                <w:b/>
                <w:sz w:val="18"/>
              </w:rPr>
              <w:t xml:space="preserve">- If you cannot find the locator for “Proceed” button, please try to keep the page at 75%-80%. </w:t>
            </w:r>
          </w:p>
        </w:tc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4088" w14:textId="77777777" w:rsidR="00D021CA" w:rsidRDefault="00000000">
            <w:pPr>
              <w:spacing w:line="238" w:lineRule="auto"/>
              <w:ind w:left="2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You can use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highlightElement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method present in </w:t>
            </w:r>
          </w:p>
          <w:p w14:paraId="7EBA8CDA" w14:textId="77777777" w:rsidR="00D021CA" w:rsidRDefault="00000000">
            <w:pPr>
              <w:ind w:left="22" w:right="90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CommonMethods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file to highlight the element before performing any action on it. It takes locator as a parameter. </w:t>
            </w: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732A" w14:textId="77777777" w:rsidR="00D021C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10185B5B" w14:textId="77777777" w:rsidR="00D021CA" w:rsidRDefault="00000000">
      <w:pPr>
        <w:spacing w:after="13" w:line="248" w:lineRule="auto"/>
        <w:ind w:left="669" w:hanging="10"/>
      </w:pPr>
      <w:r>
        <w:t xml:space="preserve">Learners will gain experience in building strongly typed applications using React.js and managing data flow with </w:t>
      </w:r>
    </w:p>
    <w:p w14:paraId="117563BD" w14:textId="77777777" w:rsidR="00D021CA" w:rsidRDefault="00000000">
      <w:pPr>
        <w:spacing w:after="13" w:line="248" w:lineRule="auto"/>
        <w:ind w:left="669" w:hanging="10"/>
      </w:pPr>
      <w:r>
        <w:rPr>
          <w:b/>
        </w:rPr>
        <w:t>TypeScript</w:t>
      </w:r>
      <w:r>
        <w:t xml:space="preserve">. They'll learn how to define interfaces, use types for error prevention, and improve code maintainability. </w:t>
      </w:r>
      <w:r>
        <w:rPr>
          <w:rFonts w:ascii="Tahoma" w:eastAsia="Tahoma" w:hAnsi="Tahoma" w:cs="Tahoma"/>
          <w:color w:val="365F91"/>
        </w:rPr>
        <w:t>URL https:/opensource-demo.orangehrmlive.com</w:t>
      </w:r>
      <w:r>
        <w:rPr>
          <w:rFonts w:ascii="Tahoma" w:eastAsia="Tahoma" w:hAnsi="Tahoma" w:cs="Tahoma"/>
        </w:rPr>
        <w:t xml:space="preserve"> </w:t>
      </w:r>
    </w:p>
    <w:p w14:paraId="5F800D8B" w14:textId="77777777" w:rsidR="00D021CA" w:rsidRDefault="00000000">
      <w:pPr>
        <w:spacing w:after="219"/>
      </w:pPr>
      <w:r>
        <w:rPr>
          <w:rFonts w:ascii="Tahoma" w:eastAsia="Tahoma" w:hAnsi="Tahoma" w:cs="Tahoma"/>
        </w:rPr>
        <w:t xml:space="preserve"> </w:t>
      </w:r>
    </w:p>
    <w:p w14:paraId="4E947D10" w14:textId="77777777" w:rsidR="00D021CA" w:rsidRDefault="00000000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318EBA69" w14:textId="77777777" w:rsidR="00D021CA" w:rsidRDefault="00000000">
      <w:pPr>
        <w:spacing w:after="265" w:line="248" w:lineRule="auto"/>
        <w:ind w:left="786" w:hanging="10"/>
      </w:pPr>
      <w:r>
        <w:t xml:space="preserve">App. Key skills include: </w:t>
      </w:r>
    </w:p>
    <w:p w14:paraId="4B9221B0" w14:textId="77777777" w:rsidR="00D021CA" w:rsidRDefault="00000000">
      <w:pPr>
        <w:numPr>
          <w:ilvl w:val="0"/>
          <w:numId w:val="2"/>
        </w:numPr>
        <w:spacing w:after="265" w:line="248" w:lineRule="auto"/>
        <w:ind w:hanging="360"/>
      </w:pPr>
      <w:r>
        <w:rPr>
          <w:b/>
        </w:rPr>
        <w:t>Browser Automation</w:t>
      </w:r>
      <w:r>
        <w:t xml:space="preserve">: Interacting with web elements and testing multiple browsers. </w:t>
      </w:r>
    </w:p>
    <w:p w14:paraId="40234B15" w14:textId="77777777" w:rsidR="00D021CA" w:rsidRDefault="00000000">
      <w:pPr>
        <w:numPr>
          <w:ilvl w:val="0"/>
          <w:numId w:val="2"/>
        </w:numPr>
        <w:spacing w:after="263" w:line="248" w:lineRule="auto"/>
        <w:ind w:hanging="360"/>
      </w:pPr>
      <w:r>
        <w:rPr>
          <w:b/>
        </w:rPr>
        <w:t>Assertions &amp; Validations</w:t>
      </w:r>
      <w:r>
        <w:t xml:space="preserve">: Ensuring app </w:t>
      </w:r>
      <w:proofErr w:type="spellStart"/>
      <w:r>
        <w:t>behavior</w:t>
      </w:r>
      <w:proofErr w:type="spellEnd"/>
      <w:r>
        <w:t xml:space="preserve"> meets expected results. </w:t>
      </w:r>
    </w:p>
    <w:p w14:paraId="25043EEB" w14:textId="77777777" w:rsidR="00D021CA" w:rsidRDefault="00000000">
      <w:pPr>
        <w:numPr>
          <w:ilvl w:val="0"/>
          <w:numId w:val="2"/>
        </w:numPr>
        <w:spacing w:after="0"/>
        <w:ind w:hanging="360"/>
      </w:pPr>
      <w:r>
        <w:rPr>
          <w:b/>
        </w:rPr>
        <w:t>End-to-End Testing</w:t>
      </w:r>
      <w:r>
        <w:t xml:space="preserve">: Automating real user interactions and validating overall app functionality. </w:t>
      </w:r>
    </w:p>
    <w:p w14:paraId="2EEE927E" w14:textId="77777777" w:rsidR="00D021CA" w:rsidRDefault="00000000">
      <w:pPr>
        <w:spacing w:after="0"/>
      </w:pPr>
      <w:r>
        <w:rPr>
          <w:sz w:val="20"/>
        </w:rPr>
        <w:t xml:space="preserve"> </w:t>
      </w:r>
    </w:p>
    <w:p w14:paraId="1176AC71" w14:textId="77777777" w:rsidR="00D021CA" w:rsidRDefault="00000000">
      <w:pPr>
        <w:spacing w:after="289"/>
        <w:ind w:left="935"/>
      </w:pPr>
      <w:r>
        <w:rPr>
          <w:noProof/>
        </w:rPr>
        <mc:AlternateContent>
          <mc:Choice Requires="wpg">
            <w:drawing>
              <wp:inline distT="0" distB="0" distL="0" distR="0" wp14:anchorId="5832B014" wp14:editId="2B99CEA7">
                <wp:extent cx="5788279" cy="30479"/>
                <wp:effectExtent l="0" t="0" r="0" b="0"/>
                <wp:docPr id="18533" name="Group 18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9" cy="30479"/>
                          <a:chOff x="0" y="0"/>
                          <a:chExt cx="5788279" cy="30479"/>
                        </a:xfrm>
                      </wpg:grpSpPr>
                      <wps:wsp>
                        <wps:cNvPr id="20991" name="Shape 20991"/>
                        <wps:cNvSpPr/>
                        <wps:spPr>
                          <a:xfrm>
                            <a:off x="0" y="0"/>
                            <a:ext cx="5788279" cy="3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279" h="30479">
                                <a:moveTo>
                                  <a:pt x="0" y="0"/>
                                </a:moveTo>
                                <a:lnTo>
                                  <a:pt x="5788279" y="0"/>
                                </a:lnTo>
                                <a:lnTo>
                                  <a:pt x="5788279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33" style="width:455.77pt;height:2.3999pt;mso-position-horizontal-relative:char;mso-position-vertical-relative:line" coordsize="57882,304">
                <v:shape id="Shape 20992" style="position:absolute;width:57882;height:304;left:0;top:0;" coordsize="5788279,30479" path="m0,0l5788279,0l5788279,30479l0,30479l0,0">
                  <v:stroke weight="0pt" endcap="flat" joinstyle="miter" miterlimit="10" on="false" color="#000000" opacity="0"/>
                  <v:fill on="true" color="#575757"/>
                </v:shape>
              </v:group>
            </w:pict>
          </mc:Fallback>
        </mc:AlternateContent>
      </w:r>
    </w:p>
    <w:p w14:paraId="10C2152A" w14:textId="77777777" w:rsidR="00D021CA" w:rsidRDefault="00000000">
      <w:pPr>
        <w:pStyle w:val="Heading1"/>
      </w:pPr>
      <w:r>
        <w:t xml:space="preserve">IMPLEMENTATION/FUNCTIONAL REQUIREMENT </w:t>
      </w:r>
    </w:p>
    <w:p w14:paraId="00B2A2E2" w14:textId="77777777" w:rsidR="00D021CA" w:rsidRDefault="00000000">
      <w:pPr>
        <w:spacing w:after="37"/>
      </w:pPr>
      <w:r>
        <w:rPr>
          <w:rFonts w:ascii="Cambria" w:eastAsia="Cambria" w:hAnsi="Cambria" w:cs="Cambria"/>
          <w:sz w:val="24"/>
        </w:rPr>
        <w:t xml:space="preserve"> </w:t>
      </w:r>
    </w:p>
    <w:p w14:paraId="601F7B89" w14:textId="77777777" w:rsidR="00D021CA" w:rsidRDefault="00000000">
      <w:pPr>
        <w:tabs>
          <w:tab w:val="center" w:pos="1302"/>
          <w:tab w:val="center" w:pos="3032"/>
        </w:tabs>
        <w:spacing w:after="23"/>
      </w:pPr>
      <w:r>
        <w:tab/>
      </w:r>
      <w:r>
        <w:rPr>
          <w:b/>
          <w:sz w:val="24"/>
        </w:rPr>
        <w:t>1.1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>C</w:t>
      </w:r>
      <w:r>
        <w:rPr>
          <w:b/>
          <w:sz w:val="19"/>
        </w:rPr>
        <w:t xml:space="preserve">ODE </w:t>
      </w:r>
      <w:r>
        <w:rPr>
          <w:b/>
          <w:sz w:val="24"/>
        </w:rPr>
        <w:t>Q</w:t>
      </w:r>
      <w:r>
        <w:rPr>
          <w:b/>
          <w:sz w:val="19"/>
        </w:rPr>
        <w:t>UALITY</w:t>
      </w:r>
      <w:r>
        <w:rPr>
          <w:b/>
          <w:sz w:val="24"/>
        </w:rPr>
        <w:t>/O</w:t>
      </w:r>
      <w:r>
        <w:rPr>
          <w:b/>
          <w:sz w:val="19"/>
        </w:rPr>
        <w:t>PTIMIZATIONS</w:t>
      </w:r>
      <w:r>
        <w:rPr>
          <w:b/>
          <w:sz w:val="24"/>
        </w:rPr>
        <w:t xml:space="preserve"> </w:t>
      </w:r>
    </w:p>
    <w:p w14:paraId="32D322E5" w14:textId="77777777" w:rsidR="00D021CA" w:rsidRDefault="00000000">
      <w:pPr>
        <w:numPr>
          <w:ilvl w:val="0"/>
          <w:numId w:val="3"/>
        </w:numPr>
        <w:spacing w:after="13"/>
        <w:ind w:left="2128" w:hanging="355"/>
      </w:pPr>
      <w:r>
        <w:rPr>
          <w:sz w:val="24"/>
        </w:rPr>
        <w:t xml:space="preserve">Associates should have written clean code that is readable. </w:t>
      </w:r>
    </w:p>
    <w:p w14:paraId="68EE6E40" w14:textId="77777777" w:rsidR="00D021CA" w:rsidRDefault="00000000">
      <w:pPr>
        <w:numPr>
          <w:ilvl w:val="0"/>
          <w:numId w:val="3"/>
        </w:numPr>
        <w:spacing w:after="226"/>
        <w:ind w:left="2128" w:hanging="355"/>
      </w:pPr>
      <w:r>
        <w:rPr>
          <w:sz w:val="24"/>
        </w:rPr>
        <w:t xml:space="preserve">Associates need to follow SOLID programming principles. </w:t>
      </w:r>
    </w:p>
    <w:p w14:paraId="1E087CE5" w14:textId="77777777" w:rsidR="00D021CA" w:rsidRDefault="00000000">
      <w:pPr>
        <w:spacing w:after="5" w:line="249" w:lineRule="auto"/>
        <w:ind w:left="669" w:hanging="10"/>
      </w:pPr>
      <w:r>
        <w:rPr>
          <w:b/>
        </w:rPr>
        <w:t xml:space="preserve">Execution Steps: </w:t>
      </w:r>
    </w:p>
    <w:p w14:paraId="46AC2965" w14:textId="77777777" w:rsidR="00D021CA" w:rsidRDefault="00000000">
      <w:pPr>
        <w:spacing w:after="5" w:line="249" w:lineRule="auto"/>
        <w:ind w:left="669" w:hanging="10"/>
      </w:pPr>
      <w:r>
        <w:rPr>
          <w:b/>
        </w:rPr>
        <w:t xml:space="preserve">Steps for Execution: </w:t>
      </w:r>
    </w:p>
    <w:p w14:paraId="55BCD71D" w14:textId="77777777" w:rsidR="00D021CA" w:rsidRDefault="00000000">
      <w:pPr>
        <w:numPr>
          <w:ilvl w:val="0"/>
          <w:numId w:val="4"/>
        </w:numPr>
        <w:spacing w:after="5" w:line="249" w:lineRule="auto"/>
        <w:ind w:left="1393" w:hanging="358"/>
      </w:pPr>
      <w:r>
        <w:rPr>
          <w:b/>
        </w:rPr>
        <w:t xml:space="preserve">Please open the folder created on desktop with the email name you used to login. </w:t>
      </w:r>
    </w:p>
    <w:p w14:paraId="4895620E" w14:textId="77777777" w:rsidR="00D021CA" w:rsidRDefault="00000000">
      <w:pPr>
        <w:spacing w:after="0"/>
        <w:ind w:left="675" w:right="-116"/>
      </w:pPr>
      <w:r>
        <w:rPr>
          <w:noProof/>
        </w:rPr>
        <w:lastRenderedPageBreak/>
        <w:drawing>
          <wp:inline distT="0" distB="0" distL="0" distR="0" wp14:anchorId="469998E9" wp14:editId="0D8BFDFC">
            <wp:extent cx="6383656" cy="3024505"/>
            <wp:effectExtent l="0" t="0" r="0" b="0"/>
            <wp:docPr id="2202" name="Picture 2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" name="Picture 22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656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9DB" w14:textId="77777777" w:rsidR="00D021CA" w:rsidRDefault="00D021CA">
      <w:pPr>
        <w:sectPr w:rsidR="00D021CA">
          <w:footerReference w:type="even" r:id="rId15"/>
          <w:footerReference w:type="default" r:id="rId16"/>
          <w:footerReference w:type="first" r:id="rId17"/>
          <w:pgSz w:w="11921" w:h="16850"/>
          <w:pgMar w:top="0" w:right="883" w:bottom="39" w:left="425" w:header="720" w:footer="720" w:gutter="0"/>
          <w:cols w:space="720"/>
          <w:titlePg/>
        </w:sectPr>
      </w:pPr>
    </w:p>
    <w:p w14:paraId="0BB85713" w14:textId="77777777" w:rsidR="00D021CA" w:rsidRDefault="00000000">
      <w:pPr>
        <w:spacing w:after="11"/>
      </w:pPr>
      <w:r>
        <w:rPr>
          <w:b/>
        </w:rPr>
        <w:lastRenderedPageBreak/>
        <w:t xml:space="preserve"> </w:t>
      </w:r>
    </w:p>
    <w:p w14:paraId="39F13670" w14:textId="77777777" w:rsidR="00D021CA" w:rsidRDefault="00000000">
      <w:pPr>
        <w:numPr>
          <w:ilvl w:val="0"/>
          <w:numId w:val="4"/>
        </w:numPr>
        <w:spacing w:after="5332" w:line="265" w:lineRule="auto"/>
        <w:ind w:left="1393" w:hanging="358"/>
      </w:pPr>
      <w:r>
        <w:rPr>
          <w:b/>
        </w:rPr>
        <w:t xml:space="preserve">Go into the Playwright folder and execute this “runner” file. This will keep pushing the code at </w:t>
      </w:r>
    </w:p>
    <w:p w14:paraId="75C24BEA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p w14:paraId="39E7390F" w14:textId="77777777" w:rsidR="00D021CA" w:rsidRDefault="00000000">
      <w:pPr>
        <w:spacing w:after="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9B7022" wp14:editId="3C299C0C">
            <wp:simplePos x="0" y="0"/>
            <wp:positionH relativeFrom="page">
              <wp:posOffset>1155700</wp:posOffset>
            </wp:positionH>
            <wp:positionV relativeFrom="page">
              <wp:posOffset>1743966</wp:posOffset>
            </wp:positionV>
            <wp:extent cx="6416040" cy="3096768"/>
            <wp:effectExtent l="0" t="0" r="0" b="0"/>
            <wp:wrapTopAndBottom/>
            <wp:docPr id="20279" name="Picture 20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" name="Picture 2027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09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3544E14" wp14:editId="7444274F">
            <wp:simplePos x="0" y="0"/>
            <wp:positionH relativeFrom="page">
              <wp:posOffset>269875</wp:posOffset>
            </wp:positionH>
            <wp:positionV relativeFrom="page">
              <wp:posOffset>5303902</wp:posOffset>
            </wp:positionV>
            <wp:extent cx="7299325" cy="3211195"/>
            <wp:effectExtent l="0" t="0" r="0" b="0"/>
            <wp:wrapTopAndBottom/>
            <wp:docPr id="2462" name="Picture 2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Picture 246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993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A4FDED" wp14:editId="55AE7398">
                <wp:simplePos x="0" y="0"/>
                <wp:positionH relativeFrom="page">
                  <wp:posOffset>7569708</wp:posOffset>
                </wp:positionH>
                <wp:positionV relativeFrom="page">
                  <wp:posOffset>8430133</wp:posOffset>
                </wp:positionV>
                <wp:extent cx="28587" cy="128839"/>
                <wp:effectExtent l="0" t="0" r="0" b="0"/>
                <wp:wrapTopAndBottom/>
                <wp:docPr id="16165" name="Group 16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" cy="128839"/>
                          <a:chOff x="0" y="0"/>
                          <a:chExt cx="28587" cy="128839"/>
                        </a:xfrm>
                      </wpg:grpSpPr>
                      <wps:wsp>
                        <wps:cNvPr id="2458" name="Rectangle 2458"/>
                        <wps:cNvSpPr/>
                        <wps:spPr>
                          <a:xfrm>
                            <a:off x="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D1AC3" w14:textId="77777777" w:rsidR="00D021CA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65" style="width:2.25098pt;height:10.1448pt;position:absolute;mso-position-horizontal-relative:page;mso-position-horizontal:absolute;margin-left:596.04pt;mso-position-vertical-relative:page;margin-top:663.79pt;" coordsize="285,1288">
                <v:rect id="Rectangle 2458" style="position:absolute;width:380;height:171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7684C166" w14:textId="77777777" w:rsidR="00D021CA" w:rsidRDefault="00000000">
      <w:pPr>
        <w:spacing w:before="1811" w:after="13" w:line="248" w:lineRule="auto"/>
        <w:ind w:left="669" w:hanging="10"/>
      </w:pPr>
      <w:r>
        <w:lastRenderedPageBreak/>
        <w:t xml:space="preserve">HRMS </w:t>
      </w:r>
    </w:p>
    <w:p w14:paraId="5DFC54CC" w14:textId="77777777" w:rsidR="00D021CA" w:rsidRDefault="00000000">
      <w:pPr>
        <w:numPr>
          <w:ilvl w:val="0"/>
          <w:numId w:val="4"/>
        </w:numPr>
        <w:spacing w:after="254" w:line="249" w:lineRule="auto"/>
        <w:ind w:left="1393" w:hanging="358"/>
      </w:pPr>
      <w:r>
        <w:rPr>
          <w:b/>
        </w:rPr>
        <w:t xml:space="preserve">Go into the Playwright folder and Open command prompt with its </w:t>
      </w:r>
    </w:p>
    <w:p w14:paraId="344E01EF" w14:textId="77777777" w:rsidR="00D021CA" w:rsidRDefault="00000000">
      <w:pPr>
        <w:spacing w:after="197" w:line="249" w:lineRule="auto"/>
        <w:ind w:left="2125" w:hanging="10"/>
      </w:pPr>
      <w:r>
        <w:rPr>
          <w:b/>
        </w:rPr>
        <w:t xml:space="preserve">location and use the command below: </w:t>
      </w:r>
      <w:proofErr w:type="gramStart"/>
      <w:r>
        <w:rPr>
          <w:b/>
        </w:rPr>
        <w:t>code .</w:t>
      </w:r>
      <w:proofErr w:type="gramEnd"/>
      <w:r>
        <w:rPr>
          <w:b/>
        </w:rPr>
        <w:t xml:space="preserve"> </w:t>
      </w:r>
    </w:p>
    <w:p w14:paraId="2FACEFEA" w14:textId="77777777" w:rsidR="00D021C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09569DC" wp14:editId="1F0AD605">
            <wp:extent cx="6417945" cy="3093720"/>
            <wp:effectExtent l="0" t="0" r="0" b="0"/>
            <wp:docPr id="2513" name="Picture 2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" name="Picture 25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87C9F6E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p w14:paraId="7FFCF402" w14:textId="77777777" w:rsidR="00D021CA" w:rsidRDefault="00000000">
      <w:pPr>
        <w:spacing w:after="11"/>
      </w:pPr>
      <w:r>
        <w:rPr>
          <w:b/>
          <w:sz w:val="20"/>
        </w:rPr>
        <w:t xml:space="preserve"> </w:t>
      </w:r>
    </w:p>
    <w:p w14:paraId="2629E1A5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p w14:paraId="2FC24697" w14:textId="77777777" w:rsidR="00D021CA" w:rsidRDefault="00000000">
      <w:pPr>
        <w:spacing w:after="0"/>
        <w:ind w:left="675"/>
      </w:pPr>
      <w:r>
        <w:rPr>
          <w:noProof/>
        </w:rPr>
        <w:drawing>
          <wp:inline distT="0" distB="0" distL="0" distR="0" wp14:anchorId="7DC14106" wp14:editId="79E880C2">
            <wp:extent cx="6336031" cy="3099435"/>
            <wp:effectExtent l="0" t="0" r="0" b="0"/>
            <wp:docPr id="2475" name="Picture 2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" name="Picture 247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1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BEB" w14:textId="77777777" w:rsidR="00D021CA" w:rsidRDefault="00000000">
      <w:pPr>
        <w:spacing w:after="0"/>
        <w:ind w:right="10"/>
        <w:jc w:val="right"/>
      </w:pPr>
      <w:r>
        <w:rPr>
          <w:noProof/>
        </w:rPr>
        <w:lastRenderedPageBreak/>
        <w:drawing>
          <wp:inline distT="0" distB="0" distL="0" distR="0" wp14:anchorId="67A07CCC" wp14:editId="12E094B9">
            <wp:extent cx="6411087" cy="3128645"/>
            <wp:effectExtent l="0" t="0" r="0" b="0"/>
            <wp:docPr id="2559" name="Picture 2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Picture 255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1087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2D960C6" w14:textId="77777777" w:rsidR="00D021CA" w:rsidRDefault="00000000">
      <w:pPr>
        <w:spacing w:after="0"/>
      </w:pPr>
      <w:r>
        <w:rPr>
          <w:b/>
        </w:rPr>
        <w:t xml:space="preserve"> </w:t>
      </w:r>
    </w:p>
    <w:p w14:paraId="486273EE" w14:textId="77777777" w:rsidR="00D021CA" w:rsidRDefault="00000000">
      <w:pPr>
        <w:spacing w:after="232"/>
      </w:pPr>
      <w:r>
        <w:rPr>
          <w:b/>
        </w:rPr>
        <w:t xml:space="preserve"> </w:t>
      </w:r>
    </w:p>
    <w:p w14:paraId="04064FCD" w14:textId="77777777" w:rsidR="00D021CA" w:rsidRDefault="00000000">
      <w:pPr>
        <w:spacing w:after="11"/>
      </w:pPr>
      <w:r>
        <w:rPr>
          <w:b/>
        </w:rPr>
        <w:t xml:space="preserve"> </w:t>
      </w:r>
    </w:p>
    <w:p w14:paraId="013012E4" w14:textId="77777777" w:rsidR="00D021CA" w:rsidRDefault="00000000">
      <w:pPr>
        <w:numPr>
          <w:ilvl w:val="0"/>
          <w:numId w:val="4"/>
        </w:numPr>
        <w:spacing w:after="5" w:line="249" w:lineRule="auto"/>
        <w:ind w:left="1393" w:hanging="358"/>
      </w:pPr>
      <w:r>
        <w:rPr>
          <w:b/>
        </w:rPr>
        <w:t xml:space="preserve">Once </w:t>
      </w:r>
      <w:proofErr w:type="spellStart"/>
      <w:r>
        <w:rPr>
          <w:b/>
        </w:rPr>
        <w:t>VsCode</w:t>
      </w:r>
      <w:proofErr w:type="spellEnd"/>
      <w:r>
        <w:rPr>
          <w:b/>
        </w:rPr>
        <w:t xml:space="preserve"> is open. Please open the terminal in Playwright folder: </w:t>
      </w:r>
    </w:p>
    <w:p w14:paraId="2C5156C6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p w14:paraId="477AA845" w14:textId="77777777" w:rsidR="00D021CA" w:rsidRDefault="00000000">
      <w:pPr>
        <w:spacing w:after="0"/>
        <w:ind w:left="675"/>
      </w:pPr>
      <w:r>
        <w:rPr>
          <w:noProof/>
        </w:rPr>
        <w:drawing>
          <wp:inline distT="0" distB="0" distL="0" distR="0" wp14:anchorId="4CB6454A" wp14:editId="078CF7AF">
            <wp:extent cx="6364733" cy="3049905"/>
            <wp:effectExtent l="0" t="0" r="0" b="0"/>
            <wp:docPr id="2528" name="Picture 2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Picture 25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4733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934" w14:textId="77777777" w:rsidR="00D021CA" w:rsidRDefault="00000000">
      <w:pPr>
        <w:numPr>
          <w:ilvl w:val="0"/>
          <w:numId w:val="4"/>
        </w:numPr>
        <w:spacing w:after="257" w:line="249" w:lineRule="auto"/>
        <w:ind w:left="1393" w:hanging="358"/>
      </w:pPr>
      <w:r>
        <w:rPr>
          <w:b/>
        </w:rPr>
        <w:t xml:space="preserve">Install all dependencies in the Playwright folder path using: </w:t>
      </w:r>
    </w:p>
    <w:p w14:paraId="6B8321DC" w14:textId="77777777" w:rsidR="00D021CA" w:rsidRDefault="00000000">
      <w:pPr>
        <w:spacing w:after="289" w:line="249" w:lineRule="auto"/>
        <w:ind w:left="2125" w:hanging="10"/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</w:t>
      </w:r>
    </w:p>
    <w:p w14:paraId="20B6EA30" w14:textId="77777777" w:rsidR="00D021CA" w:rsidRDefault="00000000">
      <w:pPr>
        <w:numPr>
          <w:ilvl w:val="0"/>
          <w:numId w:val="4"/>
        </w:numPr>
        <w:spacing w:after="257" w:line="249" w:lineRule="auto"/>
        <w:ind w:left="1393" w:hanging="358"/>
      </w:pPr>
      <w:r>
        <w:rPr>
          <w:b/>
        </w:rPr>
        <w:t xml:space="preserve">Install playwright in the Playwright folder path: </w:t>
      </w:r>
    </w:p>
    <w:p w14:paraId="2442F141" w14:textId="77777777" w:rsidR="00D021CA" w:rsidRDefault="00000000">
      <w:pPr>
        <w:spacing w:after="293" w:line="249" w:lineRule="auto"/>
        <w:ind w:left="2125" w:hanging="10"/>
      </w:pPr>
      <w:proofErr w:type="spellStart"/>
      <w:r>
        <w:rPr>
          <w:b/>
        </w:rPr>
        <w:lastRenderedPageBreak/>
        <w:t>npx</w:t>
      </w:r>
      <w:proofErr w:type="spellEnd"/>
      <w:r>
        <w:rPr>
          <w:b/>
        </w:rPr>
        <w:t xml:space="preserve"> playwright install </w:t>
      </w:r>
    </w:p>
    <w:p w14:paraId="372E1ED5" w14:textId="77777777" w:rsidR="00D021CA" w:rsidRDefault="00000000">
      <w:pPr>
        <w:numPr>
          <w:ilvl w:val="0"/>
          <w:numId w:val="4"/>
        </w:numPr>
        <w:spacing w:after="5" w:line="249" w:lineRule="auto"/>
        <w:ind w:left="1393" w:hanging="358"/>
      </w:pPr>
      <w:r>
        <w:rPr>
          <w:b/>
        </w:rPr>
        <w:t>Run the Tests in the Playwright folder path</w:t>
      </w:r>
      <w:r>
        <w:t xml:space="preserve">: </w:t>
      </w:r>
    </w:p>
    <w:p w14:paraId="7F61B182" w14:textId="77777777" w:rsidR="00D021CA" w:rsidRDefault="00000000">
      <w:pPr>
        <w:spacing w:after="5" w:line="249" w:lineRule="auto"/>
        <w:ind w:left="2888" w:right="2486" w:hanging="2888"/>
      </w:pPr>
      <w:r>
        <w:t xml:space="preserve">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playwright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./</w:t>
      </w:r>
      <w:proofErr w:type="spellStart"/>
      <w:r>
        <w:rPr>
          <w:b/>
        </w:rPr>
        <w:t>src</w:t>
      </w:r>
      <w:proofErr w:type="spellEnd"/>
      <w:r>
        <w:rPr>
          <w:b/>
        </w:rPr>
        <w:t>/tests/PL1_testcases/</w:t>
      </w:r>
      <w:proofErr w:type="spellStart"/>
      <w:r>
        <w:rPr>
          <w:b/>
        </w:rPr>
        <w:t>yaksha.spec.ts</w:t>
      </w:r>
      <w:proofErr w:type="spellEnd"/>
      <w:r>
        <w:rPr>
          <w:b/>
        </w:rPr>
        <w:t xml:space="preserve"> </w:t>
      </w:r>
    </w:p>
    <w:p w14:paraId="61E3CA27" w14:textId="77777777" w:rsidR="00D021CA" w:rsidRDefault="00000000">
      <w:pPr>
        <w:spacing w:after="0"/>
      </w:pPr>
      <w:r>
        <w:rPr>
          <w:b/>
        </w:rPr>
        <w:t xml:space="preserve"> </w:t>
      </w:r>
    </w:p>
    <w:p w14:paraId="7ACF12CE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p w14:paraId="75116477" w14:textId="77777777" w:rsidR="00D021CA" w:rsidRDefault="00000000">
      <w:pPr>
        <w:spacing w:after="0"/>
      </w:pPr>
      <w:r>
        <w:rPr>
          <w:b/>
          <w:sz w:val="20"/>
        </w:rPr>
        <w:t xml:space="preserve"> </w:t>
      </w:r>
    </w:p>
    <w:sectPr w:rsidR="00D021CA">
      <w:footerReference w:type="even" r:id="rId24"/>
      <w:footerReference w:type="default" r:id="rId25"/>
      <w:footerReference w:type="first" r:id="rId26"/>
      <w:pgSz w:w="11921" w:h="16850"/>
      <w:pgMar w:top="1920" w:right="668" w:bottom="1405" w:left="425" w:header="720" w:footer="13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17A46" w14:textId="77777777" w:rsidR="0063460B" w:rsidRDefault="0063460B">
      <w:pPr>
        <w:spacing w:after="0" w:line="240" w:lineRule="auto"/>
      </w:pPr>
      <w:r>
        <w:separator/>
      </w:r>
    </w:p>
  </w:endnote>
  <w:endnote w:type="continuationSeparator" w:id="0">
    <w:p w14:paraId="4D71EC1D" w14:textId="77777777" w:rsidR="0063460B" w:rsidRDefault="0063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6218C" w14:textId="77777777" w:rsidR="00D021CA" w:rsidRDefault="00000000">
    <w:pPr>
      <w:tabs>
        <w:tab w:val="center" w:pos="2238"/>
      </w:tabs>
      <w:spacing w:after="0"/>
    </w:pPr>
    <w:r>
      <w:rPr>
        <w:rFonts w:ascii="Tahoma" w:eastAsia="Tahoma" w:hAnsi="Tahoma" w:cs="Tahoma"/>
        <w:sz w:val="31"/>
        <w:vertAlign w:val="subscript"/>
      </w:rPr>
      <w:t xml:space="preserve"> </w:t>
    </w:r>
    <w:r>
      <w:rPr>
        <w:rFonts w:ascii="Tahoma" w:eastAsia="Tahoma" w:hAnsi="Tahoma" w:cs="Tahoma"/>
        <w:sz w:val="31"/>
        <w:vertAlign w:val="subscript"/>
      </w:rPr>
      <w:tab/>
    </w:r>
    <w:r>
      <w:rPr>
        <w:rFonts w:ascii="Tahoma" w:eastAsia="Tahoma" w:hAnsi="Tahoma" w:cs="Tahoma"/>
      </w:rPr>
      <w:t xml:space="preserve">HRMS </w:t>
    </w:r>
    <w:r>
      <w:t xml:space="preserve">automation using playwright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7175" w14:textId="77777777" w:rsidR="00D021CA" w:rsidRDefault="00000000">
    <w:pPr>
      <w:tabs>
        <w:tab w:val="center" w:pos="2238"/>
      </w:tabs>
      <w:spacing w:after="0"/>
    </w:pPr>
    <w:r>
      <w:rPr>
        <w:rFonts w:ascii="Tahoma" w:eastAsia="Tahoma" w:hAnsi="Tahoma" w:cs="Tahoma"/>
        <w:sz w:val="31"/>
        <w:vertAlign w:val="subscript"/>
      </w:rPr>
      <w:t xml:space="preserve"> </w:t>
    </w:r>
    <w:r>
      <w:rPr>
        <w:rFonts w:ascii="Tahoma" w:eastAsia="Tahoma" w:hAnsi="Tahoma" w:cs="Tahoma"/>
        <w:sz w:val="31"/>
        <w:vertAlign w:val="subscript"/>
      </w:rPr>
      <w:tab/>
    </w:r>
    <w:r>
      <w:rPr>
        <w:rFonts w:ascii="Tahoma" w:eastAsia="Tahoma" w:hAnsi="Tahoma" w:cs="Tahoma"/>
      </w:rPr>
      <w:t xml:space="preserve">HRMS </w:t>
    </w:r>
    <w:r>
      <w:t xml:space="preserve">automation using playwright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CB821" w14:textId="77777777" w:rsidR="00D021CA" w:rsidRDefault="00D021C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5B2D8" w14:textId="77777777" w:rsidR="00D021CA" w:rsidRDefault="00000000">
    <w:pPr>
      <w:tabs>
        <w:tab w:val="center" w:pos="2238"/>
      </w:tabs>
      <w:spacing w:after="0"/>
    </w:pPr>
    <w:r>
      <w:rPr>
        <w:rFonts w:ascii="Tahoma" w:eastAsia="Tahoma" w:hAnsi="Tahoma" w:cs="Tahoma"/>
        <w:sz w:val="31"/>
        <w:vertAlign w:val="subscript"/>
      </w:rPr>
      <w:t xml:space="preserve"> </w:t>
    </w:r>
    <w:r>
      <w:rPr>
        <w:rFonts w:ascii="Tahoma" w:eastAsia="Tahoma" w:hAnsi="Tahoma" w:cs="Tahoma"/>
        <w:sz w:val="31"/>
        <w:vertAlign w:val="subscript"/>
      </w:rPr>
      <w:tab/>
    </w:r>
    <w:r>
      <w:rPr>
        <w:rFonts w:ascii="Tahoma" w:eastAsia="Tahoma" w:hAnsi="Tahoma" w:cs="Tahoma"/>
      </w:rPr>
      <w:t xml:space="preserve">HRMS </w:t>
    </w:r>
    <w:r>
      <w:t xml:space="preserve">automation using playwright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C9AFF" w14:textId="77777777" w:rsidR="00D021CA" w:rsidRDefault="00000000">
    <w:pPr>
      <w:tabs>
        <w:tab w:val="center" w:pos="2238"/>
      </w:tabs>
      <w:spacing w:after="0"/>
    </w:pPr>
    <w:r>
      <w:rPr>
        <w:rFonts w:ascii="Tahoma" w:eastAsia="Tahoma" w:hAnsi="Tahoma" w:cs="Tahoma"/>
        <w:sz w:val="31"/>
        <w:vertAlign w:val="subscript"/>
      </w:rPr>
      <w:t xml:space="preserve"> </w:t>
    </w:r>
    <w:r>
      <w:rPr>
        <w:rFonts w:ascii="Tahoma" w:eastAsia="Tahoma" w:hAnsi="Tahoma" w:cs="Tahoma"/>
        <w:sz w:val="31"/>
        <w:vertAlign w:val="subscript"/>
      </w:rPr>
      <w:tab/>
    </w:r>
    <w:r>
      <w:rPr>
        <w:rFonts w:ascii="Tahoma" w:eastAsia="Tahoma" w:hAnsi="Tahoma" w:cs="Tahoma"/>
      </w:rPr>
      <w:t xml:space="preserve">HRMS </w:t>
    </w:r>
    <w:r>
      <w:t xml:space="preserve">automation using playwright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C3AB4" w14:textId="77777777" w:rsidR="00D021CA" w:rsidRDefault="00000000">
    <w:pPr>
      <w:tabs>
        <w:tab w:val="center" w:pos="2531"/>
      </w:tabs>
      <w:spacing w:after="0"/>
    </w:pPr>
    <w:r>
      <w:rPr>
        <w:rFonts w:ascii="Tahoma" w:eastAsia="Tahoma" w:hAnsi="Tahoma" w:cs="Tahoma"/>
        <w:sz w:val="20"/>
      </w:rPr>
      <w:t xml:space="preserve"> </w:t>
    </w:r>
    <w:r>
      <w:rPr>
        <w:rFonts w:ascii="Tahoma" w:eastAsia="Tahoma" w:hAnsi="Tahoma" w:cs="Tahoma"/>
        <w:sz w:val="20"/>
      </w:rPr>
      <w:tab/>
    </w:r>
    <w:r>
      <w:t xml:space="preserve">automation using playwright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838E2" w14:textId="77777777" w:rsidR="0063460B" w:rsidRDefault="0063460B">
      <w:pPr>
        <w:spacing w:after="0" w:line="240" w:lineRule="auto"/>
      </w:pPr>
      <w:r>
        <w:separator/>
      </w:r>
    </w:p>
  </w:footnote>
  <w:footnote w:type="continuationSeparator" w:id="0">
    <w:p w14:paraId="32DD74F6" w14:textId="77777777" w:rsidR="0063460B" w:rsidRDefault="00634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13A05"/>
    <w:multiLevelType w:val="hybridMultilevel"/>
    <w:tmpl w:val="2A66FBEA"/>
    <w:lvl w:ilvl="0" w:tplc="FD740FBC">
      <w:start w:val="1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523AD6">
      <w:start w:val="1"/>
      <w:numFmt w:val="lowerLetter"/>
      <w:lvlText w:val="%2"/>
      <w:lvlJc w:val="left"/>
      <w:pPr>
        <w:ind w:left="1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24F11C">
      <w:start w:val="1"/>
      <w:numFmt w:val="lowerRoman"/>
      <w:lvlText w:val="%3"/>
      <w:lvlJc w:val="left"/>
      <w:pPr>
        <w:ind w:left="19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9A5ABA">
      <w:start w:val="1"/>
      <w:numFmt w:val="decimal"/>
      <w:lvlText w:val="%4"/>
      <w:lvlJc w:val="left"/>
      <w:pPr>
        <w:ind w:left="2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E452FC">
      <w:start w:val="1"/>
      <w:numFmt w:val="lowerLetter"/>
      <w:lvlText w:val="%5"/>
      <w:lvlJc w:val="left"/>
      <w:pPr>
        <w:ind w:left="3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B820AC">
      <w:start w:val="1"/>
      <w:numFmt w:val="lowerRoman"/>
      <w:lvlText w:val="%6"/>
      <w:lvlJc w:val="left"/>
      <w:pPr>
        <w:ind w:left="4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F46952">
      <w:start w:val="1"/>
      <w:numFmt w:val="decimal"/>
      <w:lvlText w:val="%7"/>
      <w:lvlJc w:val="left"/>
      <w:pPr>
        <w:ind w:left="48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DEA744">
      <w:start w:val="1"/>
      <w:numFmt w:val="lowerLetter"/>
      <w:lvlText w:val="%8"/>
      <w:lvlJc w:val="left"/>
      <w:pPr>
        <w:ind w:left="5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F82A70">
      <w:start w:val="1"/>
      <w:numFmt w:val="lowerRoman"/>
      <w:lvlText w:val="%9"/>
      <w:lvlJc w:val="left"/>
      <w:pPr>
        <w:ind w:left="6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992886"/>
    <w:multiLevelType w:val="hybridMultilevel"/>
    <w:tmpl w:val="A028ACCE"/>
    <w:lvl w:ilvl="0" w:tplc="F0DE0A64">
      <w:start w:val="1"/>
      <w:numFmt w:val="bullet"/>
      <w:lvlText w:val="●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16FDF0">
      <w:start w:val="1"/>
      <w:numFmt w:val="bullet"/>
      <w:lvlText w:val="o"/>
      <w:lvlJc w:val="left"/>
      <w:pPr>
        <w:ind w:left="2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E6482E">
      <w:start w:val="1"/>
      <w:numFmt w:val="bullet"/>
      <w:lvlText w:val="▪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6EC7A">
      <w:start w:val="1"/>
      <w:numFmt w:val="bullet"/>
      <w:lvlText w:val="•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4862AA">
      <w:start w:val="1"/>
      <w:numFmt w:val="bullet"/>
      <w:lvlText w:val="o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D4717A">
      <w:start w:val="1"/>
      <w:numFmt w:val="bullet"/>
      <w:lvlText w:val="▪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4CC7C8">
      <w:start w:val="1"/>
      <w:numFmt w:val="bullet"/>
      <w:lvlText w:val="•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D809B0">
      <w:start w:val="1"/>
      <w:numFmt w:val="bullet"/>
      <w:lvlText w:val="o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7094F4">
      <w:start w:val="1"/>
      <w:numFmt w:val="bullet"/>
      <w:lvlText w:val="▪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8699F"/>
    <w:multiLevelType w:val="hybridMultilevel"/>
    <w:tmpl w:val="9D264F48"/>
    <w:lvl w:ilvl="0" w:tplc="D71A85CC">
      <w:start w:val="1"/>
      <w:numFmt w:val="decimal"/>
      <w:lvlText w:val="%1."/>
      <w:lvlJc w:val="left"/>
      <w:pPr>
        <w:ind w:left="1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8A6C98">
      <w:start w:val="1"/>
      <w:numFmt w:val="lowerLetter"/>
      <w:lvlText w:val="%2"/>
      <w:lvlJc w:val="left"/>
      <w:pPr>
        <w:ind w:left="21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A01C94">
      <w:start w:val="1"/>
      <w:numFmt w:val="lowerRoman"/>
      <w:lvlText w:val="%3"/>
      <w:lvlJc w:val="left"/>
      <w:pPr>
        <w:ind w:left="28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0A78E">
      <w:start w:val="1"/>
      <w:numFmt w:val="decimal"/>
      <w:lvlText w:val="%4"/>
      <w:lvlJc w:val="left"/>
      <w:pPr>
        <w:ind w:left="35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60730">
      <w:start w:val="1"/>
      <w:numFmt w:val="lowerLetter"/>
      <w:lvlText w:val="%5"/>
      <w:lvlJc w:val="left"/>
      <w:pPr>
        <w:ind w:left="42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5A36FA">
      <w:start w:val="1"/>
      <w:numFmt w:val="lowerRoman"/>
      <w:lvlText w:val="%6"/>
      <w:lvlJc w:val="left"/>
      <w:pPr>
        <w:ind w:left="49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AC604E">
      <w:start w:val="1"/>
      <w:numFmt w:val="decimal"/>
      <w:lvlText w:val="%7"/>
      <w:lvlJc w:val="left"/>
      <w:pPr>
        <w:ind w:left="57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FA94FA">
      <w:start w:val="1"/>
      <w:numFmt w:val="lowerLetter"/>
      <w:lvlText w:val="%8"/>
      <w:lvlJc w:val="left"/>
      <w:pPr>
        <w:ind w:left="64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6E4D3C">
      <w:start w:val="1"/>
      <w:numFmt w:val="lowerRoman"/>
      <w:lvlText w:val="%9"/>
      <w:lvlJc w:val="left"/>
      <w:pPr>
        <w:ind w:left="71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E34708"/>
    <w:multiLevelType w:val="hybridMultilevel"/>
    <w:tmpl w:val="6C0A57C0"/>
    <w:lvl w:ilvl="0" w:tplc="E676C19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2C7A32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9EBAFA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80220E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E626C6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C2D5A4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C019C0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9096D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6E0410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80382A"/>
    <w:multiLevelType w:val="hybridMultilevel"/>
    <w:tmpl w:val="E4DC7A74"/>
    <w:lvl w:ilvl="0" w:tplc="20AE23A4">
      <w:start w:val="1"/>
      <w:numFmt w:val="bullet"/>
      <w:lvlText w:val="●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DE0BF2">
      <w:start w:val="1"/>
      <w:numFmt w:val="bullet"/>
      <w:lvlText w:val="o"/>
      <w:lvlJc w:val="left"/>
      <w:pPr>
        <w:ind w:left="2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9A4406">
      <w:start w:val="1"/>
      <w:numFmt w:val="bullet"/>
      <w:lvlText w:val="▪"/>
      <w:lvlJc w:val="left"/>
      <w:pPr>
        <w:ind w:left="2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F0D00E">
      <w:start w:val="1"/>
      <w:numFmt w:val="bullet"/>
      <w:lvlText w:val="•"/>
      <w:lvlJc w:val="left"/>
      <w:pPr>
        <w:ind w:left="3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63CCE">
      <w:start w:val="1"/>
      <w:numFmt w:val="bullet"/>
      <w:lvlText w:val="o"/>
      <w:lvlJc w:val="left"/>
      <w:pPr>
        <w:ind w:left="4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8EB124">
      <w:start w:val="1"/>
      <w:numFmt w:val="bullet"/>
      <w:lvlText w:val="▪"/>
      <w:lvlJc w:val="left"/>
      <w:pPr>
        <w:ind w:left="4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834">
      <w:start w:val="1"/>
      <w:numFmt w:val="bullet"/>
      <w:lvlText w:val="•"/>
      <w:lvlJc w:val="left"/>
      <w:pPr>
        <w:ind w:left="5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DA0A94">
      <w:start w:val="1"/>
      <w:numFmt w:val="bullet"/>
      <w:lvlText w:val="o"/>
      <w:lvlJc w:val="left"/>
      <w:pPr>
        <w:ind w:left="6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C5C6A">
      <w:start w:val="1"/>
      <w:numFmt w:val="bullet"/>
      <w:lvlText w:val="▪"/>
      <w:lvlJc w:val="left"/>
      <w:pPr>
        <w:ind w:left="7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55CEC"/>
    <w:multiLevelType w:val="hybridMultilevel"/>
    <w:tmpl w:val="19089C4E"/>
    <w:lvl w:ilvl="0" w:tplc="EF181DFE">
      <w:start w:val="1"/>
      <w:numFmt w:val="decimal"/>
      <w:lvlText w:val="%1.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07ABAF2">
      <w:start w:val="1"/>
      <w:numFmt w:val="lowerLetter"/>
      <w:lvlText w:val="%2"/>
      <w:lvlJc w:val="left"/>
      <w:pPr>
        <w:ind w:left="1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1FEBE4A">
      <w:start w:val="1"/>
      <w:numFmt w:val="lowerRoman"/>
      <w:lvlText w:val="%3"/>
      <w:lvlJc w:val="left"/>
      <w:pPr>
        <w:ind w:left="1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0CA5A6">
      <w:start w:val="1"/>
      <w:numFmt w:val="decimal"/>
      <w:lvlText w:val="%4"/>
      <w:lvlJc w:val="left"/>
      <w:pPr>
        <w:ind w:left="2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B3CC716">
      <w:start w:val="1"/>
      <w:numFmt w:val="lowerLetter"/>
      <w:lvlText w:val="%5"/>
      <w:lvlJc w:val="left"/>
      <w:pPr>
        <w:ind w:left="3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EDA9A">
      <w:start w:val="1"/>
      <w:numFmt w:val="lowerRoman"/>
      <w:lvlText w:val="%6"/>
      <w:lvlJc w:val="left"/>
      <w:pPr>
        <w:ind w:left="3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B2A908">
      <w:start w:val="1"/>
      <w:numFmt w:val="decimal"/>
      <w:lvlText w:val="%7"/>
      <w:lvlJc w:val="left"/>
      <w:pPr>
        <w:ind w:left="4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DB4DC78">
      <w:start w:val="1"/>
      <w:numFmt w:val="lowerLetter"/>
      <w:lvlText w:val="%8"/>
      <w:lvlJc w:val="left"/>
      <w:pPr>
        <w:ind w:left="54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B083A14">
      <w:start w:val="1"/>
      <w:numFmt w:val="lowerRoman"/>
      <w:lvlText w:val="%9"/>
      <w:lvlJc w:val="left"/>
      <w:pPr>
        <w:ind w:left="6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9902B9"/>
    <w:multiLevelType w:val="hybridMultilevel"/>
    <w:tmpl w:val="63D43566"/>
    <w:lvl w:ilvl="0" w:tplc="E88CD5C6">
      <w:start w:val="1"/>
      <w:numFmt w:val="decimal"/>
      <w:lvlText w:val="%1."/>
      <w:lvlJc w:val="left"/>
      <w:pPr>
        <w:ind w:left="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08EA2A">
      <w:start w:val="1"/>
      <w:numFmt w:val="lowerLetter"/>
      <w:lvlText w:val="%2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C81740">
      <w:start w:val="1"/>
      <w:numFmt w:val="lowerRoman"/>
      <w:lvlText w:val="%3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BC1D62">
      <w:start w:val="1"/>
      <w:numFmt w:val="decimal"/>
      <w:lvlText w:val="%4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532586C">
      <w:start w:val="1"/>
      <w:numFmt w:val="lowerLetter"/>
      <w:lvlText w:val="%5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84269AC">
      <w:start w:val="1"/>
      <w:numFmt w:val="lowerRoman"/>
      <w:lvlText w:val="%6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6E0E2C">
      <w:start w:val="1"/>
      <w:numFmt w:val="decimal"/>
      <w:lvlText w:val="%7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4AF6BC">
      <w:start w:val="1"/>
      <w:numFmt w:val="lowerLetter"/>
      <w:lvlText w:val="%8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DF2D60E">
      <w:start w:val="1"/>
      <w:numFmt w:val="lowerRoman"/>
      <w:lvlText w:val="%9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9E482F"/>
    <w:multiLevelType w:val="hybridMultilevel"/>
    <w:tmpl w:val="09F8EA06"/>
    <w:lvl w:ilvl="0" w:tplc="8C760CF6">
      <w:start w:val="3"/>
      <w:numFmt w:val="decimal"/>
      <w:lvlText w:val="%1.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2CE2C2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C20896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40458C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F3C8750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F46F3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B296DA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881B6A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EEEDAC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2E41C1"/>
    <w:multiLevelType w:val="hybridMultilevel"/>
    <w:tmpl w:val="9A927FCA"/>
    <w:lvl w:ilvl="0" w:tplc="FF9A7250">
      <w:start w:val="5"/>
      <w:numFmt w:val="decimal"/>
      <w:lvlText w:val="%1.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7F6E600">
      <w:start w:val="1"/>
      <w:numFmt w:val="lowerLetter"/>
      <w:lvlText w:val="%2"/>
      <w:lvlJc w:val="left"/>
      <w:pPr>
        <w:ind w:left="1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AE7704">
      <w:start w:val="1"/>
      <w:numFmt w:val="lowerRoman"/>
      <w:lvlText w:val="%3"/>
      <w:lvlJc w:val="left"/>
      <w:pPr>
        <w:ind w:left="1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F8EB4F4">
      <w:start w:val="1"/>
      <w:numFmt w:val="decimal"/>
      <w:lvlText w:val="%4"/>
      <w:lvlJc w:val="left"/>
      <w:pPr>
        <w:ind w:left="2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C62CA1C">
      <w:start w:val="1"/>
      <w:numFmt w:val="lowerLetter"/>
      <w:lvlText w:val="%5"/>
      <w:lvlJc w:val="left"/>
      <w:pPr>
        <w:ind w:left="3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4E87694">
      <w:start w:val="1"/>
      <w:numFmt w:val="lowerRoman"/>
      <w:lvlText w:val="%6"/>
      <w:lvlJc w:val="left"/>
      <w:pPr>
        <w:ind w:left="3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B52C624">
      <w:start w:val="1"/>
      <w:numFmt w:val="decimal"/>
      <w:lvlText w:val="%7"/>
      <w:lvlJc w:val="left"/>
      <w:pPr>
        <w:ind w:left="4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EDAAA9A">
      <w:start w:val="1"/>
      <w:numFmt w:val="lowerLetter"/>
      <w:lvlText w:val="%8"/>
      <w:lvlJc w:val="left"/>
      <w:pPr>
        <w:ind w:left="54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CB06082">
      <w:start w:val="1"/>
      <w:numFmt w:val="lowerRoman"/>
      <w:lvlText w:val="%9"/>
      <w:lvlJc w:val="left"/>
      <w:pPr>
        <w:ind w:left="6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D004FE"/>
    <w:multiLevelType w:val="hybridMultilevel"/>
    <w:tmpl w:val="6FAA25F0"/>
    <w:lvl w:ilvl="0" w:tplc="AC060846">
      <w:start w:val="1"/>
      <w:numFmt w:val="decimal"/>
      <w:lvlText w:val="%1."/>
      <w:lvlJc w:val="left"/>
      <w:pPr>
        <w:ind w:left="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6A14F8">
      <w:start w:val="1"/>
      <w:numFmt w:val="lowerLetter"/>
      <w:lvlText w:val="%2"/>
      <w:lvlJc w:val="left"/>
      <w:pPr>
        <w:ind w:left="1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30E33A">
      <w:start w:val="1"/>
      <w:numFmt w:val="lowerRoman"/>
      <w:lvlText w:val="%3"/>
      <w:lvlJc w:val="left"/>
      <w:pPr>
        <w:ind w:left="19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AC0676">
      <w:start w:val="1"/>
      <w:numFmt w:val="decimal"/>
      <w:lvlText w:val="%4"/>
      <w:lvlJc w:val="left"/>
      <w:pPr>
        <w:ind w:left="2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F40542">
      <w:start w:val="1"/>
      <w:numFmt w:val="lowerLetter"/>
      <w:lvlText w:val="%5"/>
      <w:lvlJc w:val="left"/>
      <w:pPr>
        <w:ind w:left="3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B28912">
      <w:start w:val="1"/>
      <w:numFmt w:val="lowerRoman"/>
      <w:lvlText w:val="%6"/>
      <w:lvlJc w:val="left"/>
      <w:pPr>
        <w:ind w:left="4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ECCF7C">
      <w:start w:val="1"/>
      <w:numFmt w:val="decimal"/>
      <w:lvlText w:val="%7"/>
      <w:lvlJc w:val="left"/>
      <w:pPr>
        <w:ind w:left="48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D6B21A">
      <w:start w:val="1"/>
      <w:numFmt w:val="lowerLetter"/>
      <w:lvlText w:val="%8"/>
      <w:lvlJc w:val="left"/>
      <w:pPr>
        <w:ind w:left="5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F07AE8">
      <w:start w:val="1"/>
      <w:numFmt w:val="lowerRoman"/>
      <w:lvlText w:val="%9"/>
      <w:lvlJc w:val="left"/>
      <w:pPr>
        <w:ind w:left="6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B1463"/>
    <w:multiLevelType w:val="hybridMultilevel"/>
    <w:tmpl w:val="BC9C619C"/>
    <w:lvl w:ilvl="0" w:tplc="FFFFFFFF">
      <w:start w:val="1"/>
      <w:numFmt w:val="decimal"/>
      <w:lvlText w:val="%1."/>
      <w:lvlJc w:val="left"/>
      <w:pPr>
        <w:ind w:left="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DE0DC8"/>
    <w:multiLevelType w:val="hybridMultilevel"/>
    <w:tmpl w:val="BC9C619C"/>
    <w:lvl w:ilvl="0" w:tplc="F282FC2C">
      <w:start w:val="1"/>
      <w:numFmt w:val="decimal"/>
      <w:lvlText w:val="%1."/>
      <w:lvlJc w:val="left"/>
      <w:pPr>
        <w:ind w:left="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147ABA">
      <w:start w:val="1"/>
      <w:numFmt w:val="lowerLetter"/>
      <w:lvlText w:val="%2"/>
      <w:lvlJc w:val="left"/>
      <w:pPr>
        <w:ind w:left="14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CE32FE">
      <w:start w:val="1"/>
      <w:numFmt w:val="lowerRoman"/>
      <w:lvlText w:val="%3"/>
      <w:lvlJc w:val="left"/>
      <w:pPr>
        <w:ind w:left="2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625C5C">
      <w:start w:val="1"/>
      <w:numFmt w:val="decimal"/>
      <w:lvlText w:val="%4"/>
      <w:lvlJc w:val="left"/>
      <w:pPr>
        <w:ind w:left="2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D000B2">
      <w:start w:val="1"/>
      <w:numFmt w:val="lowerLetter"/>
      <w:lvlText w:val="%5"/>
      <w:lvlJc w:val="left"/>
      <w:pPr>
        <w:ind w:left="3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0A04B8">
      <w:start w:val="1"/>
      <w:numFmt w:val="lowerRoman"/>
      <w:lvlText w:val="%6"/>
      <w:lvlJc w:val="left"/>
      <w:pPr>
        <w:ind w:left="4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BA278A">
      <w:start w:val="1"/>
      <w:numFmt w:val="decimal"/>
      <w:lvlText w:val="%7"/>
      <w:lvlJc w:val="left"/>
      <w:pPr>
        <w:ind w:left="5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B41852">
      <w:start w:val="1"/>
      <w:numFmt w:val="lowerLetter"/>
      <w:lvlText w:val="%8"/>
      <w:lvlJc w:val="left"/>
      <w:pPr>
        <w:ind w:left="5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446B16">
      <w:start w:val="1"/>
      <w:numFmt w:val="lowerRoman"/>
      <w:lvlText w:val="%9"/>
      <w:lvlJc w:val="left"/>
      <w:pPr>
        <w:ind w:left="6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E20436"/>
    <w:multiLevelType w:val="hybridMultilevel"/>
    <w:tmpl w:val="75640432"/>
    <w:lvl w:ilvl="0" w:tplc="57ACD764">
      <w:start w:val="2"/>
      <w:numFmt w:val="decimal"/>
      <w:lvlText w:val="%1.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3E2298">
      <w:start w:val="1"/>
      <w:numFmt w:val="lowerLetter"/>
      <w:lvlText w:val="%2"/>
      <w:lvlJc w:val="left"/>
      <w:pPr>
        <w:ind w:left="1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DECF58">
      <w:start w:val="1"/>
      <w:numFmt w:val="lowerRoman"/>
      <w:lvlText w:val="%3"/>
      <w:lvlJc w:val="left"/>
      <w:pPr>
        <w:ind w:left="1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2F29E">
      <w:start w:val="1"/>
      <w:numFmt w:val="decimal"/>
      <w:lvlText w:val="%4"/>
      <w:lvlJc w:val="left"/>
      <w:pPr>
        <w:ind w:left="2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F6A288">
      <w:start w:val="1"/>
      <w:numFmt w:val="lowerLetter"/>
      <w:lvlText w:val="%5"/>
      <w:lvlJc w:val="left"/>
      <w:pPr>
        <w:ind w:left="3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2CD646">
      <w:start w:val="1"/>
      <w:numFmt w:val="lowerRoman"/>
      <w:lvlText w:val="%6"/>
      <w:lvlJc w:val="left"/>
      <w:pPr>
        <w:ind w:left="3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0E15AA">
      <w:start w:val="1"/>
      <w:numFmt w:val="decimal"/>
      <w:lvlText w:val="%7"/>
      <w:lvlJc w:val="left"/>
      <w:pPr>
        <w:ind w:left="4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6AE92E">
      <w:start w:val="1"/>
      <w:numFmt w:val="lowerLetter"/>
      <w:lvlText w:val="%8"/>
      <w:lvlJc w:val="left"/>
      <w:pPr>
        <w:ind w:left="54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AE8632">
      <w:start w:val="1"/>
      <w:numFmt w:val="lowerRoman"/>
      <w:lvlText w:val="%9"/>
      <w:lvlJc w:val="left"/>
      <w:pPr>
        <w:ind w:left="6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412857"/>
    <w:multiLevelType w:val="hybridMultilevel"/>
    <w:tmpl w:val="917E1690"/>
    <w:lvl w:ilvl="0" w:tplc="D3608B7A">
      <w:start w:val="1"/>
      <w:numFmt w:val="decimal"/>
      <w:lvlText w:val="%1."/>
      <w:lvlJc w:val="left"/>
      <w:pPr>
        <w:ind w:left="4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4426E2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58C7FE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152B774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E0420A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42C2A8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56F8F2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9564378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F4759A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B6125A"/>
    <w:multiLevelType w:val="hybridMultilevel"/>
    <w:tmpl w:val="763E88B8"/>
    <w:lvl w:ilvl="0" w:tplc="855A5E08">
      <w:start w:val="1"/>
      <w:numFmt w:val="decimal"/>
      <w:lvlText w:val="%1.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E196C">
      <w:start w:val="1"/>
      <w:numFmt w:val="lowerLetter"/>
      <w:lvlText w:val="%2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2022F6">
      <w:start w:val="1"/>
      <w:numFmt w:val="lowerRoman"/>
      <w:lvlText w:val="%3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853FE">
      <w:start w:val="1"/>
      <w:numFmt w:val="decimal"/>
      <w:lvlText w:val="%4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984D92">
      <w:start w:val="1"/>
      <w:numFmt w:val="lowerLetter"/>
      <w:lvlText w:val="%5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8DA6A">
      <w:start w:val="1"/>
      <w:numFmt w:val="lowerRoman"/>
      <w:lvlText w:val="%6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84DEC">
      <w:start w:val="1"/>
      <w:numFmt w:val="decimal"/>
      <w:lvlText w:val="%7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CCA20">
      <w:start w:val="1"/>
      <w:numFmt w:val="lowerLetter"/>
      <w:lvlText w:val="%8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C0FA56">
      <w:start w:val="1"/>
      <w:numFmt w:val="lowerRoman"/>
      <w:lvlText w:val="%9"/>
      <w:lvlJc w:val="left"/>
      <w:pPr>
        <w:ind w:left="7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BE142F"/>
    <w:multiLevelType w:val="hybridMultilevel"/>
    <w:tmpl w:val="091A7D22"/>
    <w:lvl w:ilvl="0" w:tplc="0CB843DA">
      <w:start w:val="1"/>
      <w:numFmt w:val="decimal"/>
      <w:lvlText w:val="%1."/>
      <w:lvlJc w:val="left"/>
      <w:pPr>
        <w:ind w:left="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84E55C">
      <w:start w:val="1"/>
      <w:numFmt w:val="lowerLetter"/>
      <w:lvlText w:val="%2"/>
      <w:lvlJc w:val="left"/>
      <w:pPr>
        <w:ind w:left="12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06C03C">
      <w:start w:val="1"/>
      <w:numFmt w:val="lowerRoman"/>
      <w:lvlText w:val="%3"/>
      <w:lvlJc w:val="left"/>
      <w:pPr>
        <w:ind w:left="20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0A4FE2">
      <w:start w:val="1"/>
      <w:numFmt w:val="decimal"/>
      <w:lvlText w:val="%4"/>
      <w:lvlJc w:val="left"/>
      <w:pPr>
        <w:ind w:left="2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88CDE8">
      <w:start w:val="1"/>
      <w:numFmt w:val="lowerLetter"/>
      <w:lvlText w:val="%5"/>
      <w:lvlJc w:val="left"/>
      <w:pPr>
        <w:ind w:left="3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5CF79C">
      <w:start w:val="1"/>
      <w:numFmt w:val="lowerRoman"/>
      <w:lvlText w:val="%6"/>
      <w:lvlJc w:val="left"/>
      <w:pPr>
        <w:ind w:left="4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70F2D8">
      <w:start w:val="1"/>
      <w:numFmt w:val="decimal"/>
      <w:lvlText w:val="%7"/>
      <w:lvlJc w:val="left"/>
      <w:pPr>
        <w:ind w:left="4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2B3D8">
      <w:start w:val="1"/>
      <w:numFmt w:val="lowerLetter"/>
      <w:lvlText w:val="%8"/>
      <w:lvlJc w:val="left"/>
      <w:pPr>
        <w:ind w:left="5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8CA746">
      <w:start w:val="1"/>
      <w:numFmt w:val="lowerRoman"/>
      <w:lvlText w:val="%9"/>
      <w:lvlJc w:val="left"/>
      <w:pPr>
        <w:ind w:left="6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036158">
    <w:abstractNumId w:val="4"/>
  </w:num>
  <w:num w:numId="2" w16cid:durableId="1708751024">
    <w:abstractNumId w:val="1"/>
  </w:num>
  <w:num w:numId="3" w16cid:durableId="508906661">
    <w:abstractNumId w:val="14"/>
  </w:num>
  <w:num w:numId="4" w16cid:durableId="590510389">
    <w:abstractNumId w:val="2"/>
  </w:num>
  <w:num w:numId="5" w16cid:durableId="501553007">
    <w:abstractNumId w:val="6"/>
  </w:num>
  <w:num w:numId="6" w16cid:durableId="380524324">
    <w:abstractNumId w:val="0"/>
  </w:num>
  <w:num w:numId="7" w16cid:durableId="1384135657">
    <w:abstractNumId w:val="12"/>
  </w:num>
  <w:num w:numId="8" w16cid:durableId="1749955653">
    <w:abstractNumId w:val="5"/>
  </w:num>
  <w:num w:numId="9" w16cid:durableId="786312322">
    <w:abstractNumId w:val="8"/>
  </w:num>
  <w:num w:numId="10" w16cid:durableId="98911025">
    <w:abstractNumId w:val="13"/>
  </w:num>
  <w:num w:numId="11" w16cid:durableId="61878937">
    <w:abstractNumId w:val="11"/>
  </w:num>
  <w:num w:numId="12" w16cid:durableId="1649675270">
    <w:abstractNumId w:val="3"/>
  </w:num>
  <w:num w:numId="13" w16cid:durableId="1095445015">
    <w:abstractNumId w:val="7"/>
  </w:num>
  <w:num w:numId="14" w16cid:durableId="1412579774">
    <w:abstractNumId w:val="15"/>
  </w:num>
  <w:num w:numId="15" w16cid:durableId="1753891058">
    <w:abstractNumId w:val="9"/>
  </w:num>
  <w:num w:numId="16" w16cid:durableId="1533572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1CA"/>
    <w:rsid w:val="003B595A"/>
    <w:rsid w:val="00456EA1"/>
    <w:rsid w:val="0063460B"/>
    <w:rsid w:val="00D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8C12"/>
  <w15:docId w15:val="{B7AD3221-8B6B-492D-B47F-87B447CD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95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 w:line="259" w:lineRule="auto"/>
      <w:ind w:left="674"/>
      <w:outlineLvl w:val="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3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hyperlink" Target="https://healthapp.yaksha.com/" TargetMode="External"/><Relationship Id="rId12" Type="http://schemas.openxmlformats.org/officeDocument/2006/relationships/hyperlink" Target="https://healthapp.yaksha.com/" TargetMode="External"/><Relationship Id="rId17" Type="http://schemas.openxmlformats.org/officeDocument/2006/relationships/footer" Target="footer3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althapp.yaksha.com/" TargetMode="Externa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8.jpg"/><Relationship Id="rId28" Type="http://schemas.openxmlformats.org/officeDocument/2006/relationships/theme" Target="theme/theme1.xml"/><Relationship Id="rId10" Type="http://schemas.openxmlformats.org/officeDocument/2006/relationships/hyperlink" Target="https://healthapp.yaksha.com/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Ameet Khemani</dc:creator>
  <cp:keywords/>
  <cp:lastModifiedBy>USER-20 20</cp:lastModifiedBy>
  <cp:revision>2</cp:revision>
  <dcterms:created xsi:type="dcterms:W3CDTF">2025-09-01T10:28:00Z</dcterms:created>
  <dcterms:modified xsi:type="dcterms:W3CDTF">2025-09-01T10:28:00Z</dcterms:modified>
</cp:coreProperties>
</file>