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8F" w:rsidRDefault="000D113A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132789790" name="Group 1132789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927" cy="10674985"/>
                          <a:chOff x="1564500" y="0"/>
                          <a:chExt cx="755347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74037" y="0"/>
                            <a:ext cx="7543927" cy="7560000"/>
                            <a:chOff x="9525" y="9523"/>
                            <a:chExt cx="7543927" cy="106749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525" y="9523"/>
                              <a:ext cx="7543925" cy="1067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098F" w:rsidRDefault="008C098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4672457" y="9523"/>
                              <a:ext cx="2880995" cy="106749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0995" h="10674985" extrusionOk="0">
                                  <a:moveTo>
                                    <a:pt x="28806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74985"/>
                                  </a:lnTo>
                                  <a:lnTo>
                                    <a:pt x="2880614" y="10674985"/>
                                  </a:lnTo>
                                  <a:lnTo>
                                    <a:pt x="2880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0D4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9525" y="9525"/>
                              <a:ext cx="7118984" cy="2495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984" h="1748155" extrusionOk="0">
                                  <a:moveTo>
                                    <a:pt x="0" y="1748154"/>
                                  </a:moveTo>
                                  <a:lnTo>
                                    <a:pt x="7118984" y="1748154"/>
                                  </a:lnTo>
                                  <a:lnTo>
                                    <a:pt x="71189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8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9525" y="9525"/>
                              <a:ext cx="7118984" cy="2505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984" h="1748155" extrusionOk="0">
                                  <a:moveTo>
                                    <a:pt x="0" y="1748154"/>
                                  </a:moveTo>
                                  <a:lnTo>
                                    <a:pt x="7118984" y="1748154"/>
                                  </a:lnTo>
                                  <a:lnTo>
                                    <a:pt x="7118984" y="0"/>
                                  </a:lnTo>
                                </a:path>
                                <a:path w="7118984" h="1748155" extrusionOk="0">
                                  <a:moveTo>
                                    <a:pt x="0" y="0"/>
                                  </a:moveTo>
                                  <a:lnTo>
                                    <a:pt x="0" y="1748154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32789790" o:spid="_x0000_s1026" style="position:absolute;margin-left:0;margin-top:0;width:594pt;height:840.55pt;z-index:-251658240;mso-wrap-distance-left:0;mso-wrap-distance-right:0;mso-position-horizontal-relative:page;mso-position-vertical-relative:page" coordorigin="15645" coordsize="755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">
                <v:group id="Group 1" o:spid="_x0000_s1027" style="position:absolute;left:15740;width:75439;height:75600" coordorigin="95,95" coordsize="75439,10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95;top:95;width:75439;height:106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8C098F" w:rsidRDefault="008C098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46724;top:95;width:28810;height:106750;visibility:visible;mso-wrap-style:square;v-text-anchor:middle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" path="m2880614,l,,,10674985r2880614,l2880614,xe" fillcolor="#f60d40" stroked="f">
                    <v:path arrowok="t" o:extrusionok="f"/>
                  </v:shape>
                  <v:shape id="Freeform: Shape 4" o:spid="_x0000_s1030" style="position:absolute;left:95;top:95;width:71190;height:24955;visibility:visible;mso-wrap-style:square;v-text-anchor:middle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" path="m,1748154r7118984,l7118984,,,,,1748154xe" fillcolor="#c00000" stroked="f">
                    <v:path arrowok="t" o:extrusionok="f"/>
                  </v:shape>
                  <v:shape id="Freeform: Shape 5" o:spid="_x0000_s1031" style="position:absolute;left:95;top:95;width:71190;height:25050;visibility:visible;mso-wrap-style:square;v-text-anchor:middle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" path="m,1748154r7118984,l7118984,em,l,1748154e" filled="f" strokeweight="1.5pt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smallCaps/>
          <w:color w:val="FFFFFF"/>
        </w:rPr>
        <w:t>Emergency Fund Calculator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8C098F" w:rsidRDefault="000D113A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366091"/>
          <w:sz w:val="24"/>
          <w:szCs w:val="24"/>
        </w:rPr>
        <w:lastRenderedPageBreak/>
        <w:t>PROBLEM STATEMENT</w:t>
      </w:r>
    </w:p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spacing w:before="213"/>
        <w:ind w:left="340"/>
        <w:rPr>
          <w:color w:val="000000"/>
        </w:rPr>
      </w:pPr>
      <w:r>
        <w:rPr>
          <w:color w:val="000000"/>
        </w:rPr>
        <w:t>Need to automate the following activities using Selenium + Java.</w:t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color w:val="366091"/>
          <w:sz w:val="36"/>
          <w:szCs w:val="36"/>
        </w:rPr>
        <w:t>Key Activities to implement</w:t>
      </w:r>
      <w:r>
        <w:rPr>
          <w:rFonts w:ascii="Cambria" w:eastAsia="Cambria" w:hAnsi="Cambria" w:cs="Cambria"/>
          <w:color w:val="366091"/>
          <w:sz w:val="24"/>
          <w:szCs w:val="24"/>
        </w:rPr>
        <w:t>:</w:t>
      </w:r>
    </w:p>
    <w:tbl>
      <w:tblPr>
        <w:tblStyle w:val="a"/>
        <w:tblW w:w="10728" w:type="dxa"/>
        <w:tblInd w:w="-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"/>
        <w:gridCol w:w="10236"/>
      </w:tblGrid>
      <w:tr w:rsidR="008C098F">
        <w:trPr>
          <w:trHeight w:val="299"/>
        </w:trPr>
        <w:tc>
          <w:tcPr>
            <w:tcW w:w="492" w:type="dxa"/>
            <w:shd w:val="clear" w:color="auto" w:fill="002060"/>
            <w:vAlign w:val="center"/>
          </w:tcPr>
          <w:p w:rsidR="008C098F" w:rsidRDefault="000D113A">
            <w:pPr>
              <w:widowControl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SN</w:t>
            </w:r>
          </w:p>
        </w:tc>
        <w:tc>
          <w:tcPr>
            <w:tcW w:w="10236" w:type="dxa"/>
            <w:shd w:val="clear" w:color="auto" w:fill="002060"/>
            <w:vAlign w:val="center"/>
          </w:tcPr>
          <w:p w:rsidR="008C098F" w:rsidRDefault="000D113A">
            <w:pPr>
              <w:widowControl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Test Steps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Navigate to “Emergency Fund Calculator” sub-menu from “Personal Finance” Menu.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medical dental cost.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Vehicle repair cost.</w:t>
            </w:r>
          </w:p>
        </w:tc>
      </w:tr>
      <w:tr w:rsidR="008C098F">
        <w:trPr>
          <w:trHeight w:val="26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other costs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Life Health Insurance Premiums to be paid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Home and Auto insurance premium to be paid.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home loan and other important EMIS to be paid.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monthly living expenses.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Enter number of months if unemployed.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Click on calculate button.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the uninsured emergency amount required.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annual amount of fixed payments to be done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for total amount of reserve to be build</w:t>
            </w:r>
          </w:p>
        </w:tc>
      </w:tr>
      <w:tr w:rsidR="008C098F">
        <w:trPr>
          <w:trHeight w:val="299"/>
        </w:trPr>
        <w:tc>
          <w:tcPr>
            <w:tcW w:w="492" w:type="dxa"/>
            <w:shd w:val="clear" w:color="auto" w:fill="auto"/>
            <w:vAlign w:val="center"/>
          </w:tcPr>
          <w:p w:rsidR="008C098F" w:rsidRDefault="000D113A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0236" w:type="dxa"/>
            <w:shd w:val="clear" w:color="auto" w:fill="auto"/>
            <w:vAlign w:val="center"/>
          </w:tcPr>
          <w:p w:rsidR="008C098F" w:rsidRDefault="000D1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Check the result.</w:t>
            </w:r>
          </w:p>
        </w:tc>
      </w:tr>
    </w:tbl>
    <w:p w:rsidR="008C098F" w:rsidRDefault="008C098F"/>
    <w:p w:rsidR="008C098F" w:rsidRDefault="008C098F">
      <w:pPr>
        <w:rPr>
          <w:rFonts w:ascii="Cambria" w:eastAsia="Cambria" w:hAnsi="Cambria" w:cs="Cambria"/>
          <w:color w:val="366091"/>
          <w:sz w:val="24"/>
          <w:szCs w:val="24"/>
        </w:rPr>
      </w:pPr>
    </w:p>
    <w:p w:rsidR="008C098F" w:rsidRDefault="000D113A">
      <w:pPr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24"/>
          <w:szCs w:val="24"/>
        </w:rPr>
        <w:t xml:space="preserve">NOTE: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"Please do not delete any file in the </w:t>
      </w:r>
      <w:proofErr w:type="spellStart"/>
      <w:r>
        <w:rPr>
          <w:rFonts w:ascii="Cambria" w:eastAsia="Cambria" w:hAnsi="Cambria" w:cs="Cambria"/>
          <w:color w:val="FF0000"/>
          <w:sz w:val="24"/>
          <w:szCs w:val="24"/>
        </w:rPr>
        <w:t>src</w:t>
      </w:r>
      <w:proofErr w:type="spellEnd"/>
      <w:r>
        <w:rPr>
          <w:rFonts w:ascii="Cambria" w:eastAsia="Cambria" w:hAnsi="Cambria" w:cs="Cambria"/>
          <w:color w:val="FF0000"/>
          <w:sz w:val="24"/>
          <w:szCs w:val="24"/>
        </w:rPr>
        <w:t xml:space="preserve"> folder.  But you are f</w:t>
      </w:r>
      <w:bookmarkStart w:id="2" w:name="_GoBack"/>
      <w:bookmarkEnd w:id="2"/>
      <w:r>
        <w:rPr>
          <w:rFonts w:ascii="Cambria" w:eastAsia="Cambria" w:hAnsi="Cambria" w:cs="Cambria"/>
          <w:color w:val="FF0000"/>
          <w:sz w:val="24"/>
          <w:szCs w:val="24"/>
        </w:rPr>
        <w:t>ree to add any other file".</w:t>
      </w:r>
      <w:r>
        <w:br w:type="page"/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bookmarkStart w:id="3" w:name="_heading=h.1fob9te" w:colFirst="0" w:colLast="0"/>
      <w:bookmarkEnd w:id="3"/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Pre-requisite:</w:t>
      </w:r>
    </w:p>
    <w:p w:rsidR="008C098F" w:rsidRDefault="008C098F"/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soon as you import project in eclipse, update the project using maven update option as below. This is to resolve issue if any maven dependency not downloaded properly: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098F" w:rsidRDefault="000D11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Right click on </w:t>
      </w:r>
      <w:proofErr w:type="gramStart"/>
      <w:r>
        <w:rPr>
          <w:color w:val="000000"/>
        </w:rPr>
        <w:t>project :</w:t>
      </w:r>
      <w:proofErr w:type="gramEnd"/>
      <w:r>
        <w:rPr>
          <w:color w:val="000000"/>
        </w:rPr>
        <w:t xml:space="preserve"> Go to “Maven” : Select “Update Project”</w:t>
      </w:r>
    </w:p>
    <w:p w:rsidR="008C098F" w:rsidRDefault="000D113A">
      <w:r>
        <w:rPr>
          <w:noProof/>
        </w:rPr>
        <w:drawing>
          <wp:inline distT="0" distB="0" distL="0" distR="0">
            <wp:extent cx="6394450" cy="3599180"/>
            <wp:effectExtent l="0" t="0" r="0" b="0"/>
            <wp:docPr id="11327897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0D11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Update Maven Project Box Select “Force Update of Snapshots/Releases” and click OK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394450" cy="3599180"/>
            <wp:effectExtent l="0" t="0" r="0" b="0"/>
            <wp:docPr id="113278979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Template Code Structure: Packages and files you will be required to work upon. Other Files and packages you can ignore.</w:t>
      </w:r>
    </w:p>
    <w:p w:rsidR="008C098F" w:rsidRDefault="008C09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4052"/>
        <w:gridCol w:w="3495"/>
      </w:tblGrid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Package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Class/File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Description</w:t>
            </w:r>
          </w:p>
        </w:tc>
      </w:tr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pages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Emergency_Fund_Calculator_L1_Page.java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All core activities (mentioned in list above) to be performed here.</w:t>
            </w:r>
          </w:p>
          <w:p w:rsidR="008C098F" w:rsidRDefault="000D11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The comments associated with each templated method here describe the expectation.</w:t>
            </w:r>
          </w:p>
          <w:p w:rsidR="008C098F" w:rsidRDefault="000D11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You can define locators and </w:t>
            </w:r>
            <w:proofErr w:type="spellStart"/>
            <w:r>
              <w:rPr>
                <w:color w:val="000000"/>
              </w:rPr>
              <w:t>xpath</w:t>
            </w:r>
            <w:proofErr w:type="spellEnd"/>
            <w:r>
              <w:rPr>
                <w:color w:val="000000"/>
              </w:rPr>
              <w:t xml:space="preserve"> here.</w:t>
            </w:r>
          </w:p>
          <w:p w:rsidR="008C098F" w:rsidRDefault="000D11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Declare any variable/object</w:t>
            </w:r>
            <w:r>
              <w:rPr>
                <w:color w:val="000000"/>
              </w:rPr>
              <w:t xml:space="preserve"> you need to share data/status between different methods.</w:t>
            </w:r>
          </w:p>
          <w:p w:rsidR="008C098F" w:rsidRDefault="000D11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Do not modify the signature of methods declared here.</w:t>
            </w:r>
          </w:p>
          <w:p w:rsidR="008C098F" w:rsidRDefault="000D11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You can create additional supportive common methods in </w:t>
            </w:r>
            <w:proofErr w:type="spellStart"/>
            <w:r>
              <w:rPr>
                <w:color w:val="000000"/>
              </w:rPr>
              <w:t>CommonEvents</w:t>
            </w:r>
            <w:proofErr w:type="spellEnd"/>
            <w:r>
              <w:rPr>
                <w:color w:val="000000"/>
              </w:rPr>
              <w:t xml:space="preserve"> class.</w:t>
            </w:r>
          </w:p>
        </w:tc>
      </w:tr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resources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proofErr w:type="spellStart"/>
            <w:r>
              <w:t>Config.json</w:t>
            </w:r>
            <w:proofErr w:type="spellEnd"/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URL to navigate to. Already URL is defined her</w:t>
            </w:r>
            <w:r>
              <w:t>e</w:t>
            </w:r>
          </w:p>
        </w:tc>
      </w:tr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8C098F"/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Contains data to fill in form</w:t>
            </w:r>
          </w:p>
        </w:tc>
      </w:tr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proofErr w:type="spellStart"/>
            <w:r>
              <w:t>coreUtilities.utils</w:t>
            </w:r>
            <w:proofErr w:type="spellEnd"/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CommonEvents.java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Contains all common activities.</w:t>
            </w:r>
          </w:p>
          <w:p w:rsidR="008C098F" w:rsidRDefault="000D113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Certain templated common method declared here.</w:t>
            </w:r>
          </w:p>
          <w:p w:rsidR="008C098F" w:rsidRDefault="000D113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You implement them as per your need.</w:t>
            </w:r>
          </w:p>
          <w:p w:rsidR="008C098F" w:rsidRDefault="000D113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You can add any additional method for common activity here</w:t>
            </w:r>
          </w:p>
        </w:tc>
      </w:tr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8C098F"/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r>
              <w:t>FileOperations.java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0D113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Contains methods to read from json file.</w:t>
            </w:r>
          </w:p>
          <w:p w:rsidR="008C098F" w:rsidRDefault="000D113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Method is in templated form.</w:t>
            </w:r>
          </w:p>
          <w:p w:rsidR="008C098F" w:rsidRDefault="000D113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 will be required to implement these methods as very first activity, because even URL to navigate to, is read using these methods.</w:t>
            </w:r>
          </w:p>
        </w:tc>
      </w:tr>
      <w:tr w:rsidR="008C098F"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8C098F"/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8C098F"/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98F" w:rsidRDefault="008C098F"/>
        </w:tc>
      </w:tr>
    </w:tbl>
    <w:p w:rsidR="008C098F" w:rsidRDefault="008C098F"/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Expectations:</w:t>
      </w:r>
    </w:p>
    <w:p w:rsidR="008C098F" w:rsidRDefault="000D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8"/>
          <w:tab w:val="left" w:pos="1060"/>
        </w:tabs>
        <w:spacing w:before="181"/>
        <w:ind w:right="711"/>
      </w:pPr>
      <w:r>
        <w:rPr>
          <w:color w:val="000000"/>
        </w:rPr>
        <w:t>Learners should write automation script using Java and selenium to automate all the steps in the above question. In other words, automation script should perform all mentioned steps.</w:t>
      </w:r>
    </w:p>
    <w:p w:rsidR="008C098F" w:rsidRDefault="000D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8"/>
          <w:tab w:val="left" w:pos="1060"/>
        </w:tabs>
        <w:spacing w:before="1"/>
        <w:ind w:right="1947"/>
      </w:pPr>
      <w:r>
        <w:rPr>
          <w:color w:val="000000"/>
        </w:rPr>
        <w:t xml:space="preserve">Learners should not use any tools to create the </w:t>
      </w:r>
      <w:proofErr w:type="spellStart"/>
      <w:r>
        <w:rPr>
          <w:color w:val="000000"/>
        </w:rPr>
        <w:t>xpath</w:t>
      </w:r>
      <w:proofErr w:type="spellEnd"/>
      <w:r>
        <w:rPr>
          <w:color w:val="000000"/>
        </w:rPr>
        <w:t>. They should develo</w:t>
      </w:r>
      <w:r>
        <w:rPr>
          <w:color w:val="000000"/>
        </w:rPr>
        <w:t xml:space="preserve">p the </w:t>
      </w:r>
      <w:proofErr w:type="spellStart"/>
      <w:r>
        <w:rPr>
          <w:color w:val="000000"/>
        </w:rPr>
        <w:t>xpath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cssselector</w:t>
      </w:r>
      <w:proofErr w:type="spellEnd"/>
      <w:r>
        <w:rPr>
          <w:color w:val="000000"/>
        </w:rPr>
        <w:t xml:space="preserve"> on their own.</w:t>
      </w:r>
    </w:p>
    <w:p w:rsidR="008C098F" w:rsidRDefault="008C098F"/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8C098F">
      <w:pPr>
        <w:rPr>
          <w:sz w:val="24"/>
          <w:szCs w:val="24"/>
        </w:rPr>
      </w:pPr>
    </w:p>
    <w:p w:rsidR="008C098F" w:rsidRDefault="000D113A">
      <w:bookmarkStart w:id="4" w:name="_heading=h.3znysh7" w:colFirst="0" w:colLast="0"/>
      <w:bookmarkEnd w:id="4"/>
      <w:r>
        <w:rPr>
          <w:sz w:val="24"/>
          <w:szCs w:val="24"/>
        </w:rPr>
        <w:lastRenderedPageBreak/>
        <w:t>IMPLEMENTATION/FUNCTIONAL REQUIREMENT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6350" cy="12700"/>
                <wp:effectExtent l="0" t="0" r="0" b="0"/>
                <wp:wrapTopAndBottom distT="0" distB="0"/>
                <wp:docPr id="1132789787" name="Freeform: Shape 1132789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195" y="3776825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 extrusionOk="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TopAndBottom distB="0" distT="0"/>
                <wp:docPr id="113278978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98F" w:rsidRDefault="008C098F">
      <w:pPr>
        <w:spacing w:before="129"/>
        <w:rPr>
          <w:b/>
          <w:sz w:val="19"/>
          <w:szCs w:val="19"/>
        </w:rPr>
      </w:pPr>
    </w:p>
    <w:p w:rsidR="008C098F" w:rsidRDefault="000D11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8"/>
        </w:tabs>
        <w:spacing w:before="1"/>
        <w:rPr>
          <w:b/>
          <w:color w:val="000000"/>
          <w:sz w:val="19"/>
          <w:szCs w:val="19"/>
        </w:rPr>
      </w:pPr>
      <w:bookmarkStart w:id="5" w:name="_heading=h.2et92p0" w:colFirst="0" w:colLast="0"/>
      <w:bookmarkEnd w:id="5"/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19"/>
          <w:szCs w:val="19"/>
        </w:rPr>
        <w:t xml:space="preserve">ODE </w:t>
      </w:r>
      <w:r>
        <w:rPr>
          <w:b/>
          <w:color w:val="000000"/>
          <w:sz w:val="24"/>
          <w:szCs w:val="24"/>
        </w:rPr>
        <w:t>Q</w:t>
      </w:r>
      <w:r>
        <w:rPr>
          <w:b/>
          <w:color w:val="000000"/>
          <w:sz w:val="19"/>
          <w:szCs w:val="19"/>
        </w:rPr>
        <w:t>UALITY</w:t>
      </w:r>
      <w:r>
        <w:rPr>
          <w:b/>
          <w:color w:val="000000"/>
          <w:sz w:val="24"/>
          <w:szCs w:val="24"/>
        </w:rPr>
        <w:t>/O</w:t>
      </w:r>
      <w:r>
        <w:rPr>
          <w:b/>
          <w:color w:val="000000"/>
          <w:sz w:val="19"/>
          <w:szCs w:val="19"/>
        </w:rPr>
        <w:t>PTIMIZATIONS</w:t>
      </w:r>
    </w:p>
    <w:p w:rsidR="008C098F" w:rsidRDefault="008C098F">
      <w:pPr>
        <w:spacing w:before="147"/>
        <w:rPr>
          <w:b/>
          <w:sz w:val="19"/>
          <w:szCs w:val="19"/>
        </w:rPr>
      </w:pPr>
    </w:p>
    <w:p w:rsidR="008C098F" w:rsidRDefault="000D113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2"/>
        </w:tabs>
        <w:ind w:left="1472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should have written clean code that is readable.</w:t>
      </w:r>
    </w:p>
    <w:p w:rsidR="008C098F" w:rsidRDefault="000D113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2"/>
        </w:tabs>
        <w:ind w:left="1472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need to follow SOLID programming principles.</w:t>
      </w:r>
    </w:p>
    <w:p w:rsidR="008C098F" w:rsidRDefault="008C098F">
      <w:pPr>
        <w:spacing w:before="70"/>
        <w:rPr>
          <w:sz w:val="24"/>
          <w:szCs w:val="24"/>
        </w:rPr>
      </w:pPr>
    </w:p>
    <w:p w:rsidR="008C098F" w:rsidRDefault="008C098F">
      <w:pPr>
        <w:spacing w:before="57"/>
        <w:rPr>
          <w:b/>
          <w:sz w:val="29"/>
          <w:szCs w:val="29"/>
        </w:rPr>
      </w:pPr>
    </w:p>
    <w:p w:rsidR="008C098F" w:rsidRDefault="000D113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color w:val="366091"/>
          <w:sz w:val="36"/>
          <w:szCs w:val="36"/>
        </w:rPr>
        <w:t>E</w:t>
      </w:r>
      <w:r>
        <w:rPr>
          <w:rFonts w:ascii="Cambria" w:eastAsia="Cambria" w:hAnsi="Cambria" w:cs="Cambria"/>
          <w:color w:val="366091"/>
          <w:sz w:val="32"/>
          <w:szCs w:val="32"/>
        </w:rPr>
        <w:t xml:space="preserve">XECUTION </w:t>
      </w:r>
      <w:r>
        <w:rPr>
          <w:rFonts w:ascii="Cambria" w:eastAsia="Cambria" w:hAnsi="Cambria" w:cs="Cambria"/>
          <w:color w:val="366091"/>
          <w:sz w:val="36"/>
          <w:szCs w:val="36"/>
        </w:rPr>
        <w:t>S</w:t>
      </w:r>
      <w:r>
        <w:rPr>
          <w:rFonts w:ascii="Cambria" w:eastAsia="Cambria" w:hAnsi="Cambria" w:cs="Cambria"/>
          <w:color w:val="366091"/>
          <w:sz w:val="32"/>
          <w:szCs w:val="32"/>
        </w:rPr>
        <w:t xml:space="preserve">TEPS TO </w:t>
      </w:r>
      <w:r>
        <w:rPr>
          <w:rFonts w:ascii="Cambria" w:eastAsia="Cambria" w:hAnsi="Cambria" w:cs="Cambria"/>
          <w:color w:val="366091"/>
          <w:sz w:val="36"/>
          <w:szCs w:val="36"/>
        </w:rPr>
        <w:t>F</w:t>
      </w:r>
      <w:r>
        <w:rPr>
          <w:rFonts w:ascii="Cambria" w:eastAsia="Cambria" w:hAnsi="Cambria" w:cs="Cambria"/>
          <w:color w:val="366091"/>
          <w:sz w:val="32"/>
          <w:szCs w:val="32"/>
        </w:rPr>
        <w:t>OLLOW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350" cy="12700"/>
                <wp:effectExtent l="0" t="0" r="0" b="0"/>
                <wp:wrapTopAndBottom distT="0" distB="0"/>
                <wp:docPr id="1132789791" name="Freeform: Shape 1132789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 extrusionOk="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350" cy="12700"/>
                <wp:effectExtent b="0" l="0" r="0" t="0"/>
                <wp:wrapTopAndBottom distB="0" distT="0"/>
                <wp:docPr id="113278979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98F" w:rsidRDefault="000D11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163" w:line="276" w:lineRule="auto"/>
        <w:ind w:right="805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You are mandatory required to run test cases for applications before final submission. Without which project evaluation will not happen.</w:t>
      </w:r>
    </w:p>
    <w:p w:rsidR="008C098F" w:rsidRDefault="000D11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163" w:line="276" w:lineRule="auto"/>
        <w:ind w:right="805"/>
        <w:rPr>
          <w:b/>
          <w:color w:val="000000"/>
          <w:sz w:val="24"/>
          <w:szCs w:val="24"/>
        </w:rPr>
      </w:pPr>
      <w:bookmarkStart w:id="7" w:name="_heading=h.3dy6vkm" w:colFirst="0" w:colLast="0"/>
      <w:bookmarkEnd w:id="7"/>
      <w:r>
        <w:rPr>
          <w:b/>
          <w:color w:val="FF0000"/>
          <w:sz w:val="24"/>
          <w:szCs w:val="24"/>
        </w:rPr>
        <w:t xml:space="preserve">You can launch test cases any time as follows: Right click on testng.xml and run </w:t>
      </w:r>
      <w:proofErr w:type="spellStart"/>
      <w:r>
        <w:rPr>
          <w:b/>
          <w:color w:val="FF0000"/>
          <w:sz w:val="24"/>
          <w:szCs w:val="24"/>
        </w:rPr>
        <w:t>TestNGSuite</w:t>
      </w:r>
      <w:proofErr w:type="spellEnd"/>
    </w:p>
    <w:p w:rsidR="008C098F" w:rsidRDefault="000D113A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163" w:line="276" w:lineRule="auto"/>
        <w:ind w:left="1780" w:right="805"/>
        <w:rPr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6394450" cy="3599180"/>
            <wp:effectExtent l="0" t="0" r="0" b="0"/>
            <wp:docPr id="1132789795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</w:p>
    <w:p w:rsidR="008C098F" w:rsidRDefault="000D11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right="838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Before final submission, you are also required to push your code to GIT. Following are the steps to follow:</w:t>
      </w:r>
    </w:p>
    <w:p w:rsidR="008C098F" w:rsidRDefault="008C098F">
      <w:pPr>
        <w:pBdr>
          <w:top w:val="nil"/>
          <w:left w:val="nil"/>
          <w:bottom w:val="nil"/>
          <w:right w:val="nil"/>
          <w:between w:val="nil"/>
        </w:pBdr>
        <w:tabs>
          <w:tab w:val="left" w:pos="698"/>
          <w:tab w:val="left" w:pos="700"/>
        </w:tabs>
        <w:spacing w:before="43" w:line="276" w:lineRule="auto"/>
        <w:ind w:left="700" w:right="838"/>
        <w:rPr>
          <w:b/>
          <w:color w:val="000000"/>
          <w:sz w:val="24"/>
          <w:szCs w:val="24"/>
        </w:rPr>
      </w:pPr>
      <w:bookmarkStart w:id="8" w:name="_heading=h.1t3h5sf" w:colFirst="0" w:colLast="0"/>
      <w:bookmarkEnd w:id="8"/>
    </w:p>
    <w:p w:rsidR="008C098F" w:rsidRDefault="000D113A">
      <w:pPr>
        <w:ind w:left="340"/>
        <w:rPr>
          <w:sz w:val="20"/>
          <w:szCs w:val="20"/>
        </w:rPr>
        <w:sectPr w:rsidR="008C098F">
          <w:footerReference w:type="default" r:id="rId13"/>
          <w:pgSz w:w="11910" w:h="16840"/>
          <w:pgMar w:top="1420" w:right="740" w:bottom="1320" w:left="1100" w:header="0" w:footer="1122" w:gutter="0"/>
          <w:pgNumType w:start="1"/>
          <w:cols w:space="720"/>
        </w:sectPr>
      </w:pPr>
      <w:r>
        <w:rPr>
          <w:noProof/>
          <w:sz w:val="20"/>
          <w:szCs w:val="20"/>
        </w:rPr>
        <w:drawing>
          <wp:inline distT="0" distB="0" distL="0" distR="0">
            <wp:extent cx="5855496" cy="3291840"/>
            <wp:effectExtent l="0" t="0" r="0" b="0"/>
            <wp:docPr id="113278979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98F" w:rsidRDefault="000D113A">
      <w:pPr>
        <w:spacing w:before="31"/>
        <w:ind w:left="1060"/>
        <w:rPr>
          <w:sz w:val="28"/>
          <w:szCs w:val="28"/>
        </w:rPr>
      </w:pPr>
      <w:r>
        <w:rPr>
          <w:sz w:val="28"/>
          <w:szCs w:val="28"/>
        </w:rPr>
        <w:lastRenderedPageBreak/>
        <w:t>Right click in folder and open Git Bash</w:t>
      </w:r>
    </w:p>
    <w:p w:rsidR="008C098F" w:rsidRDefault="000D113A">
      <w:pPr>
        <w:spacing w:before="7"/>
        <w:rPr>
          <w:sz w:val="18"/>
          <w:szCs w:val="18"/>
        </w:rPr>
        <w:sectPr w:rsidR="008C098F">
          <w:pgSz w:w="11910" w:h="16840"/>
          <w:pgMar w:top="1760" w:right="740" w:bottom="1320" w:left="1100" w:header="0" w:footer="1122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215900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 distT="0" distB="0"/>
            <wp:docPr id="113278979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098F" w:rsidRDefault="000D113A">
      <w:pPr>
        <w:spacing w:before="33"/>
        <w:ind w:left="1060"/>
        <w:rPr>
          <w:sz w:val="28"/>
          <w:szCs w:val="28"/>
        </w:rPr>
      </w:pPr>
      <w:r>
        <w:rPr>
          <w:sz w:val="28"/>
          <w:szCs w:val="28"/>
        </w:rPr>
        <w:lastRenderedPageBreak/>
        <w:t>In Git bash terminal, run following commands</w:t>
      </w:r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50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status</w:t>
      </w:r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52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</w:t>
      </w:r>
      <w:proofErr w:type="gramStart"/>
      <w:r>
        <w:rPr>
          <w:color w:val="000000"/>
          <w:sz w:val="28"/>
          <w:szCs w:val="28"/>
        </w:rPr>
        <w:t>add .</w:t>
      </w:r>
      <w:proofErr w:type="gramEnd"/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52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commit -m “First commit”</w:t>
      </w:r>
    </w:p>
    <w:p w:rsidR="008C098F" w:rsidRDefault="000D113A">
      <w:pPr>
        <w:spacing w:before="51"/>
        <w:ind w:left="1780"/>
        <w:rPr>
          <w:sz w:val="28"/>
          <w:szCs w:val="28"/>
        </w:rPr>
      </w:pPr>
      <w:r>
        <w:rPr>
          <w:sz w:val="28"/>
          <w:szCs w:val="28"/>
        </w:rPr>
        <w:t>(You can provide any message every time you commit)</w:t>
      </w:r>
    </w:p>
    <w:p w:rsidR="008C098F" w:rsidRDefault="000D11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</w:tabs>
        <w:spacing w:before="23"/>
        <w:ind w:left="1779" w:hanging="3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push</w:t>
      </w:r>
    </w:p>
    <w:p w:rsidR="008C098F" w:rsidRDefault="000D113A">
      <w:pPr>
        <w:spacing w:before="2"/>
        <w:rPr>
          <w:sz w:val="15"/>
          <w:szCs w:val="15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215900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 distT="0" distB="0"/>
            <wp:docPr id="113278979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0D113A">
      <w:pPr>
        <w:tabs>
          <w:tab w:val="left" w:pos="7530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rPr>
          <w:sz w:val="15"/>
          <w:szCs w:val="15"/>
        </w:rPr>
      </w:pPr>
    </w:p>
    <w:p w:rsidR="008C098F" w:rsidRDefault="008C098F">
      <w:pPr>
        <w:spacing w:before="4"/>
        <w:rPr>
          <w:sz w:val="16"/>
          <w:szCs w:val="16"/>
        </w:rPr>
      </w:pPr>
    </w:p>
    <w:sectPr w:rsidR="008C098F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13A" w:rsidRDefault="000D113A">
      <w:r>
        <w:separator/>
      </w:r>
    </w:p>
  </w:endnote>
  <w:endnote w:type="continuationSeparator" w:id="0">
    <w:p w:rsidR="000D113A" w:rsidRDefault="000D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6CB" w:rsidRDefault="00DD76CB">
    <w:pPr>
      <w:pStyle w:val="Footer"/>
    </w:pPr>
    <w:r>
      <w:t>Emergency Fund Calculator</w:t>
    </w:r>
  </w:p>
  <w:p w:rsidR="008C098F" w:rsidRDefault="008C098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13A" w:rsidRDefault="000D113A">
      <w:r>
        <w:separator/>
      </w:r>
    </w:p>
  </w:footnote>
  <w:footnote w:type="continuationSeparator" w:id="0">
    <w:p w:rsidR="000D113A" w:rsidRDefault="000D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7D9E"/>
    <w:multiLevelType w:val="multilevel"/>
    <w:tmpl w:val="D98EB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0B1"/>
    <w:multiLevelType w:val="multilevel"/>
    <w:tmpl w:val="EF8097C8"/>
    <w:lvl w:ilvl="0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/>
        <w:b/>
        <w:i w:val="0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2700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542" w:hanging="360"/>
      </w:pPr>
    </w:lvl>
    <w:lvl w:ilvl="5">
      <w:numFmt w:val="bullet"/>
      <w:lvlText w:val="•"/>
      <w:lvlJc w:val="left"/>
      <w:pPr>
        <w:ind w:left="5462" w:hanging="360"/>
      </w:pPr>
    </w:lvl>
    <w:lvl w:ilvl="6">
      <w:numFmt w:val="bullet"/>
      <w:lvlText w:val="•"/>
      <w:lvlJc w:val="left"/>
      <w:pPr>
        <w:ind w:left="6383" w:hanging="360"/>
      </w:pPr>
    </w:lvl>
    <w:lvl w:ilvl="7">
      <w:numFmt w:val="bullet"/>
      <w:lvlText w:val="•"/>
      <w:lvlJc w:val="left"/>
      <w:pPr>
        <w:ind w:left="7304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2" w15:restartNumberingAfterBreak="0">
    <w:nsid w:val="161306F4"/>
    <w:multiLevelType w:val="multilevel"/>
    <w:tmpl w:val="E758A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217B"/>
    <w:multiLevelType w:val="multilevel"/>
    <w:tmpl w:val="30C2CA82"/>
    <w:lvl w:ilvl="0">
      <w:start w:val="1"/>
      <w:numFmt w:val="decimal"/>
      <w:lvlText w:val="%1"/>
      <w:lvlJc w:val="left"/>
      <w:pPr>
        <w:ind w:left="914" w:hanging="432"/>
      </w:pPr>
      <w:rPr>
        <w:rFonts w:ascii="Carlito" w:eastAsia="Carlito" w:hAnsi="Carlito" w:cs="Carlito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73" w:hanging="360"/>
      </w:pPr>
    </w:lvl>
    <w:lvl w:ilvl="3">
      <w:numFmt w:val="bullet"/>
      <w:lvlText w:val="•"/>
      <w:lvlJc w:val="left"/>
      <w:pPr>
        <w:ind w:left="2553" w:hanging="360"/>
      </w:pPr>
    </w:lvl>
    <w:lvl w:ilvl="4">
      <w:numFmt w:val="bullet"/>
      <w:lvlText w:val="•"/>
      <w:lvlJc w:val="left"/>
      <w:pPr>
        <w:ind w:left="3626" w:hanging="360"/>
      </w:pPr>
    </w:lvl>
    <w:lvl w:ilvl="5">
      <w:numFmt w:val="bullet"/>
      <w:lvlText w:val="•"/>
      <w:lvlJc w:val="left"/>
      <w:pPr>
        <w:ind w:left="4699" w:hanging="360"/>
      </w:pPr>
    </w:lvl>
    <w:lvl w:ilvl="6">
      <w:numFmt w:val="bullet"/>
      <w:lvlText w:val="•"/>
      <w:lvlJc w:val="left"/>
      <w:pPr>
        <w:ind w:left="5773" w:hanging="360"/>
      </w:pPr>
    </w:lvl>
    <w:lvl w:ilvl="7">
      <w:numFmt w:val="bullet"/>
      <w:lvlText w:val="•"/>
      <w:lvlJc w:val="left"/>
      <w:pPr>
        <w:ind w:left="6846" w:hanging="360"/>
      </w:pPr>
    </w:lvl>
    <w:lvl w:ilvl="8">
      <w:numFmt w:val="bullet"/>
      <w:lvlText w:val="•"/>
      <w:lvlJc w:val="left"/>
      <w:pPr>
        <w:ind w:left="7919" w:hanging="360"/>
      </w:pPr>
    </w:lvl>
  </w:abstractNum>
  <w:abstractNum w:abstractNumId="4" w15:restartNumberingAfterBreak="0">
    <w:nsid w:val="3BBD07C0"/>
    <w:multiLevelType w:val="multilevel"/>
    <w:tmpl w:val="F0686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527F"/>
    <w:multiLevelType w:val="multilevel"/>
    <w:tmpl w:val="1D9C6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14D96"/>
    <w:multiLevelType w:val="multilevel"/>
    <w:tmpl w:val="4E8CB24A"/>
    <w:lvl w:ilvl="0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960" w:hanging="360"/>
      </w:pPr>
    </w:lvl>
    <w:lvl w:ilvl="2">
      <w:numFmt w:val="bullet"/>
      <w:lvlText w:val="•"/>
      <w:lvlJc w:val="left"/>
      <w:pPr>
        <w:ind w:left="2861" w:hanging="360"/>
      </w:pPr>
    </w:lvl>
    <w:lvl w:ilvl="3">
      <w:numFmt w:val="bullet"/>
      <w:lvlText w:val="•"/>
      <w:lvlJc w:val="left"/>
      <w:pPr>
        <w:ind w:left="3761" w:hanging="360"/>
      </w:pPr>
    </w:lvl>
    <w:lvl w:ilvl="4">
      <w:numFmt w:val="bullet"/>
      <w:lvlText w:val="•"/>
      <w:lvlJc w:val="left"/>
      <w:pPr>
        <w:ind w:left="4662" w:hanging="360"/>
      </w:pPr>
    </w:lvl>
    <w:lvl w:ilvl="5">
      <w:numFmt w:val="bullet"/>
      <w:lvlText w:val="•"/>
      <w:lvlJc w:val="left"/>
      <w:pPr>
        <w:ind w:left="5563" w:hanging="360"/>
      </w:pPr>
    </w:lvl>
    <w:lvl w:ilvl="6">
      <w:numFmt w:val="bullet"/>
      <w:lvlText w:val="•"/>
      <w:lvlJc w:val="left"/>
      <w:pPr>
        <w:ind w:left="6463" w:hanging="360"/>
      </w:pPr>
    </w:lvl>
    <w:lvl w:ilvl="7">
      <w:numFmt w:val="bullet"/>
      <w:lvlText w:val="•"/>
      <w:lvlJc w:val="left"/>
      <w:pPr>
        <w:ind w:left="7364" w:hanging="360"/>
      </w:pPr>
    </w:lvl>
    <w:lvl w:ilvl="8">
      <w:numFmt w:val="bullet"/>
      <w:lvlText w:val="•"/>
      <w:lvlJc w:val="left"/>
      <w:pPr>
        <w:ind w:left="8265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8F"/>
    <w:rsid w:val="000D113A"/>
    <w:rsid w:val="008C098F"/>
    <w:rsid w:val="00D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F4A8"/>
  <w15:docId w15:val="{30C7811C-9CDC-4C36-9AF1-8E2C9772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9GnWjoHCQ6uWTzN/PDd928fTJg==">CgMxLjAyCGguZ2pkZ3hzMgloLjMwajB6bGwyCWguMWZvYjl0ZTIJaC4zem55c2g3MgloLjJldDkycDAyCGgudHlqY3d0MgloLjNkeTZ2a20yCWguMXQzaDVzZjgAciExNXkwcHBIVFVRU2JBUDU2NlVhYlhJQmdibXVraVVSM2U=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2</cp:revision>
  <dcterms:created xsi:type="dcterms:W3CDTF">2024-03-28T08:01:00Z</dcterms:created>
  <dcterms:modified xsi:type="dcterms:W3CDTF">2024-04-23T09:54:00Z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