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216A7FC5" w:rsidR="00AB2E5B" w:rsidRDefault="00085E45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2B07B5">
        <w:rPr>
          <w:smallCaps/>
          <w:color w:val="FFFFFF"/>
          <w:spacing w:val="-2"/>
        </w:rPr>
        <w:t>Fixed Deposit</w:t>
      </w:r>
      <w:r w:rsidR="00F3004A">
        <w:rPr>
          <w:smallCaps/>
          <w:color w:val="FFFFFF"/>
          <w:spacing w:val="-2"/>
        </w:rPr>
        <w:t xml:space="preserve"> Interest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85E45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E2591C" w:rsidRPr="00353C52" w14:paraId="163321CD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78CAC6A2" w14:textId="571F9330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Navigate to “Fixed Deposit Interest Calculator” sub-menu from “Personal Finance” Menu.</w:t>
            </w:r>
          </w:p>
        </w:tc>
      </w:tr>
      <w:tr w:rsidR="00E2591C" w:rsidRPr="00353C52" w14:paraId="361A848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8FBFCB5" w14:textId="4FA35BD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amount.</w:t>
            </w:r>
          </w:p>
        </w:tc>
      </w:tr>
      <w:tr w:rsidR="00E2591C" w:rsidRPr="00353C52" w14:paraId="2B2C34B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1D6DEC1" w14:textId="3730746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period.</w:t>
            </w:r>
          </w:p>
        </w:tc>
      </w:tr>
      <w:tr w:rsidR="00E2591C" w:rsidRPr="00353C52" w14:paraId="513D8A39" w14:textId="77777777" w:rsidTr="004458CA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5DBDB109" w14:textId="52C1D68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rate of return.</w:t>
            </w:r>
          </w:p>
        </w:tc>
      </w:tr>
      <w:tr w:rsidR="00E2591C" w:rsidRPr="00353C52" w14:paraId="1CC8E786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4EB8A619" w14:textId="14F6E5E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Select interest frequency.</w:t>
            </w:r>
          </w:p>
        </w:tc>
      </w:tr>
      <w:tr w:rsidR="00E2591C" w:rsidRPr="00353C52" w14:paraId="59689FD5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1A55674C" w14:textId="0C92C03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tax rate.</w:t>
            </w:r>
          </w:p>
        </w:tc>
      </w:tr>
      <w:tr w:rsidR="00E2591C" w:rsidRPr="00353C52" w14:paraId="18535688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08924BE" w14:textId="33624ADA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interest.</w:t>
            </w:r>
          </w:p>
        </w:tc>
      </w:tr>
      <w:tr w:rsidR="00E2591C" w:rsidRPr="00353C52" w14:paraId="4D5599B7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2A2E4D3B" w14:textId="5C2C0A0B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payment.</w:t>
            </w:r>
          </w:p>
        </w:tc>
      </w:tr>
      <w:tr w:rsidR="00E2591C" w:rsidRPr="00353C52" w14:paraId="0CB10229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23D8201" w14:textId="6EDC196E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corpus.</w:t>
            </w:r>
          </w:p>
        </w:tc>
      </w:tr>
      <w:tr w:rsidR="00E2591C" w:rsidRPr="00353C52" w14:paraId="546FC361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6002547A" w14:textId="00C9FFC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tax amount.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7B0D7D8C" w:rsidR="003527C7" w:rsidRDefault="00791B86">
            <w:r w:rsidRPr="00791B86">
              <w:t>Fixed_Deposit_Interest_Calculator_L1_Pages</w:t>
            </w:r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085E45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automation </w:t>
      </w:r>
      <w:r>
        <w:t>script should perform all mentioned steps.</w:t>
      </w:r>
    </w:p>
    <w:p w14:paraId="1C0B6842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085E45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85E45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85E45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</w:t>
      </w:r>
      <w:r>
        <w:t>E</w:t>
      </w:r>
      <w:r>
        <w:t>C</w:t>
      </w:r>
      <w:r>
        <w:t>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15A8B062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bookmarkStart w:id="9" w:name="_GoBack"/>
      <w:bookmarkEnd w:id="8"/>
      <w:bookmarkEnd w:id="9"/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 xml:space="preserve">are the steps </w:t>
      </w:r>
      <w:r>
        <w:rPr>
          <w:b/>
          <w:color w:val="FF0000"/>
          <w:sz w:val="24"/>
        </w:rPr>
        <w:t>to follow:</w:t>
      </w:r>
    </w:p>
    <w:p w14:paraId="569F5790" w14:textId="77777777" w:rsidR="00AB2E5B" w:rsidRDefault="00085E45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85E45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85E45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85E45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85E45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085E45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D0948" w14:textId="77777777" w:rsidR="00085E45" w:rsidRDefault="00085E45">
      <w:r>
        <w:separator/>
      </w:r>
    </w:p>
  </w:endnote>
  <w:endnote w:type="continuationSeparator" w:id="0">
    <w:p w14:paraId="637E5260" w14:textId="77777777" w:rsidR="00085E45" w:rsidRDefault="0008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A8B60CE" w:rsidR="00813BD2" w:rsidRDefault="0006299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Fixed Deposit Interest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A8B60CE" w:rsidR="00813BD2" w:rsidRDefault="0006299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Fixed Deposit Interest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7080" w14:textId="77777777" w:rsidR="00085E45" w:rsidRDefault="00085E45">
      <w:r>
        <w:separator/>
      </w:r>
    </w:p>
  </w:footnote>
  <w:footnote w:type="continuationSeparator" w:id="0">
    <w:p w14:paraId="0409616F" w14:textId="77777777" w:rsidR="00085E45" w:rsidRDefault="00085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62991"/>
    <w:rsid w:val="00085E45"/>
    <w:rsid w:val="00094F9C"/>
    <w:rsid w:val="000C579A"/>
    <w:rsid w:val="001318E3"/>
    <w:rsid w:val="00141332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730A"/>
    <w:rsid w:val="00483C66"/>
    <w:rsid w:val="004A706C"/>
    <w:rsid w:val="004E72BB"/>
    <w:rsid w:val="0059506B"/>
    <w:rsid w:val="005D6624"/>
    <w:rsid w:val="006045DA"/>
    <w:rsid w:val="00612A78"/>
    <w:rsid w:val="0063257D"/>
    <w:rsid w:val="006658BE"/>
    <w:rsid w:val="00726A7F"/>
    <w:rsid w:val="00791B8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D3EA4"/>
    <w:rsid w:val="00F04766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79BF-9271-405D-BAB6-F4300431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2024-03-28T08:15:00Z</dcterms:created>
  <dcterms:modified xsi:type="dcterms:W3CDTF">2024-03-28T08:22:00Z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