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29" w:rsidRDefault="007D1D29" w:rsidP="007D1D29">
      <w:pPr>
        <w:jc w:val="center"/>
      </w:pP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自然语言处理课程</w:t>
      </w:r>
      <w:r w:rsidR="009003FE">
        <w:rPr>
          <w:rFonts w:ascii="黑体" w:eastAsia="黑体" w:hAnsi="黑体" w:hint="eastAsia"/>
          <w:sz w:val="40"/>
          <w:szCs w:val="40"/>
        </w:rPr>
        <w:t>实践</w:t>
      </w:r>
      <w:r>
        <w:rPr>
          <w:rFonts w:ascii="黑体" w:eastAsia="黑体" w:hAnsi="黑体" w:hint="eastAsia"/>
          <w:sz w:val="40"/>
          <w:szCs w:val="40"/>
        </w:rPr>
        <w:t>报告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jc w:val="center"/>
      </w:pPr>
      <w:r>
        <w:rPr>
          <w:rFonts w:hint="eastAsia"/>
        </w:rPr>
        <w:t xml:space="preserve"> </w:t>
      </w:r>
    </w:p>
    <w:p w:rsidR="007D1D29" w:rsidRDefault="007D1D29" w:rsidP="007D1D29">
      <w:pPr>
        <w:ind w:firstLineChars="700" w:firstLine="22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姓 名：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     赵晗        </w:t>
      </w:r>
    </w:p>
    <w:p w:rsidR="007D1D29" w:rsidRDefault="007D1D29" w:rsidP="007D1D29">
      <w:pPr>
        <w:ind w:firstLineChars="700" w:firstLine="22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 号：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    2272065      </w:t>
      </w:r>
    </w:p>
    <w:p w:rsidR="007D1D29" w:rsidRDefault="007D1D29" w:rsidP="007D1D29">
      <w:pPr>
        <w:ind w:firstLineChars="700" w:firstLine="22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 业：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  计算机技术     </w:t>
      </w:r>
    </w:p>
    <w:p w:rsidR="007D1D29" w:rsidRDefault="007D1D29" w:rsidP="007D1D29">
      <w:pPr>
        <w:ind w:firstLineChars="700" w:firstLine="22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 院：</w:t>
      </w:r>
      <w:r>
        <w:rPr>
          <w:rFonts w:ascii="宋体" w:eastAsia="宋体" w:hAnsi="宋体" w:hint="eastAsia"/>
          <w:sz w:val="32"/>
          <w:szCs w:val="32"/>
          <w:u w:val="single"/>
        </w:rPr>
        <w:t>计算机科学与工程学院</w:t>
      </w:r>
    </w:p>
    <w:p w:rsidR="007D1D29" w:rsidRDefault="007D1D29" w:rsidP="007D1D29">
      <w:pPr>
        <w:ind w:firstLineChars="700" w:firstLine="2240"/>
        <w:jc w:val="left"/>
        <w:rPr>
          <w:rFonts w:ascii="宋体" w:eastAsia="宋体" w:hAnsi="宋体"/>
          <w:sz w:val="32"/>
          <w:szCs w:val="32"/>
          <w:u w:val="single"/>
        </w:rPr>
        <w:sectPr w:rsidR="007D1D29"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宋体" w:eastAsia="宋体" w:hAnsi="宋体" w:hint="eastAsia"/>
          <w:sz w:val="32"/>
          <w:szCs w:val="32"/>
        </w:rPr>
        <w:t>任 课 教 师：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  </w:t>
      </w:r>
      <w:proofErr w:type="gramStart"/>
      <w:r>
        <w:rPr>
          <w:rFonts w:ascii="宋体" w:eastAsia="宋体" w:hAnsi="宋体" w:hint="eastAsia"/>
          <w:sz w:val="32"/>
          <w:szCs w:val="32"/>
          <w:u w:val="single"/>
        </w:rPr>
        <w:t>肖桐</w:t>
      </w:r>
      <w:proofErr w:type="gramEnd"/>
      <w:r>
        <w:rPr>
          <w:rFonts w:ascii="宋体" w:eastAsia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eastAsia="宋体" w:hAnsi="宋体"/>
          <w:sz w:val="32"/>
          <w:szCs w:val="32"/>
          <w:u w:val="single"/>
        </w:rPr>
        <w:t xml:space="preserve"> </w:t>
      </w:r>
    </w:p>
    <w:p w:rsidR="008515E2" w:rsidRPr="001256E3" w:rsidRDefault="001256E3" w:rsidP="001256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256E3">
        <w:rPr>
          <w:rFonts w:ascii="宋体" w:eastAsia="宋体" w:hAnsi="宋体" w:hint="eastAsia"/>
          <w:b/>
          <w:sz w:val="32"/>
          <w:szCs w:val="32"/>
        </w:rPr>
        <w:lastRenderedPageBreak/>
        <w:t>实验内容</w:t>
      </w:r>
    </w:p>
    <w:p w:rsidR="00F415AB" w:rsidRDefault="0035539A" w:rsidP="00707024">
      <w:pPr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本次实验的主要内容是使用卷积神经网络实现文本的分类问题</w:t>
      </w:r>
      <w:r w:rsidR="00F415AB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实验选用的数据是从网上找到的酒店的评论信息，该数据集已经被分成了积极（1），消极（0）两类。本次实验内容就是在该数据集的基础上，使用卷积神经网络实现文本的二分类任务。</w:t>
      </w:r>
    </w:p>
    <w:p w:rsidR="009C01A8" w:rsidRPr="001256E3" w:rsidRDefault="009C01A8" w:rsidP="00707024">
      <w:pPr>
        <w:spacing w:line="4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文本分类任务也是自然语言处理</w:t>
      </w:r>
      <w:r w:rsidR="00784DD7">
        <w:rPr>
          <w:rFonts w:ascii="宋体" w:eastAsia="宋体" w:hAnsi="宋体" w:hint="eastAsia"/>
          <w:sz w:val="24"/>
          <w:szCs w:val="24"/>
        </w:rPr>
        <w:t>任务之一</w:t>
      </w:r>
      <w:r w:rsidR="00247308">
        <w:rPr>
          <w:rFonts w:ascii="宋体" w:eastAsia="宋体" w:hAnsi="宋体" w:hint="eastAsia"/>
          <w:sz w:val="24"/>
          <w:szCs w:val="24"/>
        </w:rPr>
        <w:t>，选择也是因为</w:t>
      </w:r>
      <w:r w:rsidR="00655CAD">
        <w:rPr>
          <w:rFonts w:ascii="宋体" w:eastAsia="宋体" w:hAnsi="宋体" w:hint="eastAsia"/>
          <w:sz w:val="24"/>
          <w:szCs w:val="24"/>
        </w:rPr>
        <w:t>对于自己之后的研究方向有一些作用</w:t>
      </w:r>
      <w:r w:rsidR="00784DD7">
        <w:rPr>
          <w:rFonts w:ascii="宋体" w:eastAsia="宋体" w:hAnsi="宋体" w:hint="eastAsia"/>
          <w:sz w:val="24"/>
          <w:szCs w:val="24"/>
        </w:rPr>
        <w:t>。由于对于transformer了解的还不够，</w:t>
      </w:r>
      <w:r w:rsidR="001D5355">
        <w:rPr>
          <w:rFonts w:ascii="宋体" w:eastAsia="宋体" w:hAnsi="宋体" w:hint="eastAsia"/>
          <w:sz w:val="24"/>
          <w:szCs w:val="24"/>
        </w:rPr>
        <w:t>所以权衡之下还是选择</w:t>
      </w:r>
      <w:r w:rsidR="00247308">
        <w:rPr>
          <w:rFonts w:ascii="宋体" w:eastAsia="宋体" w:hAnsi="宋体" w:hint="eastAsia"/>
          <w:sz w:val="24"/>
          <w:szCs w:val="24"/>
        </w:rPr>
        <w:t>之前还算有过一点了解的</w:t>
      </w:r>
      <w:r w:rsidR="001D5355">
        <w:rPr>
          <w:rFonts w:ascii="宋体" w:eastAsia="宋体" w:hAnsi="宋体" w:hint="eastAsia"/>
          <w:sz w:val="24"/>
          <w:szCs w:val="24"/>
        </w:rPr>
        <w:t>卷积神经网络实现该项任务。但是其实这个模型做的也不是特别好，</w:t>
      </w:r>
      <w:r w:rsidR="008A312A">
        <w:rPr>
          <w:rFonts w:ascii="宋体" w:eastAsia="宋体" w:hAnsi="宋体" w:hint="eastAsia"/>
          <w:sz w:val="24"/>
          <w:szCs w:val="24"/>
        </w:rPr>
        <w:t>确实不是很擅长代码。</w:t>
      </w:r>
    </w:p>
    <w:p w:rsidR="001256E3" w:rsidRDefault="001256E3" w:rsidP="001256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256E3">
        <w:rPr>
          <w:rFonts w:ascii="宋体" w:eastAsia="宋体" w:hAnsi="宋体" w:hint="eastAsia"/>
          <w:b/>
          <w:sz w:val="32"/>
          <w:szCs w:val="32"/>
        </w:rPr>
        <w:t>具体细节</w:t>
      </w:r>
    </w:p>
    <w:p w:rsidR="0035539A" w:rsidRDefault="0035539A" w:rsidP="0035539A">
      <w:pPr>
        <w:pStyle w:val="a3"/>
        <w:numPr>
          <w:ilvl w:val="0"/>
          <w:numId w:val="2"/>
        </w:numPr>
        <w:spacing w:line="460" w:lineRule="exact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运行环境</w:t>
      </w:r>
    </w:p>
    <w:p w:rsidR="0035539A" w:rsidRPr="00707024" w:rsidRDefault="00C60B18" w:rsidP="0035539A">
      <w:pPr>
        <w:spacing w:line="460" w:lineRule="exact"/>
        <w:jc w:val="left"/>
        <w:rPr>
          <w:rFonts w:ascii="Times New Roman" w:eastAsia="黑体" w:hAnsi="Times New Roman"/>
          <w:sz w:val="24"/>
          <w:szCs w:val="24"/>
        </w:rPr>
      </w:pPr>
      <w:r w:rsidRPr="00707024">
        <w:rPr>
          <w:rFonts w:ascii="Times New Roman" w:hAnsi="Times New Roman"/>
          <w:sz w:val="24"/>
          <w:szCs w:val="24"/>
        </w:rPr>
        <w:t>anaconda3</w:t>
      </w:r>
      <w:r w:rsidRPr="00707024">
        <w:rPr>
          <w:rFonts w:ascii="Times New Roman" w:hAnsi="Times New Roman"/>
          <w:sz w:val="24"/>
          <w:szCs w:val="24"/>
        </w:rPr>
        <w:t>，</w:t>
      </w:r>
      <w:r w:rsidRPr="00707024">
        <w:rPr>
          <w:rFonts w:ascii="Times New Roman" w:hAnsi="Times New Roman"/>
          <w:sz w:val="24"/>
          <w:szCs w:val="24"/>
        </w:rPr>
        <w:t>python3.6.2</w:t>
      </w:r>
      <w:r w:rsidRPr="00707024">
        <w:rPr>
          <w:rFonts w:ascii="Times New Roman" w:hAnsi="Times New Roman"/>
          <w:sz w:val="24"/>
          <w:szCs w:val="24"/>
        </w:rPr>
        <w:t>，</w:t>
      </w:r>
      <w:r w:rsidRPr="00707024">
        <w:rPr>
          <w:rFonts w:ascii="Times New Roman" w:hAnsi="Times New Roman"/>
          <w:sz w:val="24"/>
          <w:szCs w:val="24"/>
        </w:rPr>
        <w:t>jupyter5.0.0</w:t>
      </w:r>
      <w:r w:rsidRPr="00707024">
        <w:rPr>
          <w:rFonts w:ascii="Times New Roman" w:hAnsi="Times New Roman"/>
          <w:sz w:val="24"/>
          <w:szCs w:val="24"/>
        </w:rPr>
        <w:t>，</w:t>
      </w:r>
      <w:r w:rsidRPr="00707024">
        <w:rPr>
          <w:rFonts w:ascii="Times New Roman" w:hAnsi="Times New Roman"/>
          <w:sz w:val="24"/>
          <w:szCs w:val="24"/>
        </w:rPr>
        <w:t>scikit-learn0.19.0</w:t>
      </w:r>
    </w:p>
    <w:p w:rsidR="00CF51BC" w:rsidRPr="0035539A" w:rsidRDefault="00CF51BC" w:rsidP="00CF51BC">
      <w:pPr>
        <w:pStyle w:val="a3"/>
        <w:spacing w:line="460" w:lineRule="exact"/>
        <w:ind w:left="432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35539A">
        <w:rPr>
          <w:rFonts w:ascii="黑体" w:eastAsia="黑体" w:hAnsi="黑体"/>
          <w:sz w:val="28"/>
          <w:szCs w:val="28"/>
        </w:rPr>
        <w:t>.</w:t>
      </w:r>
      <w:r w:rsidRPr="0035539A">
        <w:rPr>
          <w:rFonts w:ascii="黑体" w:eastAsia="黑体" w:hAnsi="黑体" w:hint="eastAsia"/>
          <w:sz w:val="28"/>
          <w:szCs w:val="28"/>
        </w:rPr>
        <w:t>数据</w:t>
      </w:r>
      <w:r>
        <w:rPr>
          <w:rFonts w:ascii="黑体" w:eastAsia="黑体" w:hAnsi="黑体" w:hint="eastAsia"/>
          <w:sz w:val="28"/>
          <w:szCs w:val="28"/>
        </w:rPr>
        <w:t>集划分</w:t>
      </w:r>
    </w:p>
    <w:p w:rsidR="0035539A" w:rsidRDefault="0035539A" w:rsidP="0035539A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5539A">
        <w:rPr>
          <w:rFonts w:ascii="宋体" w:eastAsia="宋体" w:hAnsi="宋体" w:hint="eastAsia"/>
          <w:sz w:val="24"/>
          <w:szCs w:val="24"/>
        </w:rPr>
        <w:t>选用数据集是从网上找到的酒店的评论信息，该数据集已经被分成了积极（1），消极（0）两类。该数据集一共有7</w:t>
      </w:r>
      <w:r w:rsidRPr="0035539A">
        <w:rPr>
          <w:rFonts w:ascii="宋体" w:eastAsia="宋体" w:hAnsi="宋体"/>
          <w:sz w:val="24"/>
          <w:szCs w:val="24"/>
        </w:rPr>
        <w:t>766</w:t>
      </w:r>
      <w:r w:rsidRPr="0035539A">
        <w:rPr>
          <w:rFonts w:ascii="宋体" w:eastAsia="宋体" w:hAnsi="宋体" w:hint="eastAsia"/>
          <w:sz w:val="24"/>
          <w:szCs w:val="24"/>
        </w:rPr>
        <w:t>条数据，其中积极的5</w:t>
      </w:r>
      <w:r w:rsidRPr="0035539A">
        <w:rPr>
          <w:rFonts w:ascii="宋体" w:eastAsia="宋体" w:hAnsi="宋体"/>
          <w:sz w:val="24"/>
          <w:szCs w:val="24"/>
        </w:rPr>
        <w:t>322</w:t>
      </w:r>
      <w:r w:rsidRPr="0035539A">
        <w:rPr>
          <w:rFonts w:ascii="宋体" w:eastAsia="宋体" w:hAnsi="宋体" w:hint="eastAsia"/>
          <w:sz w:val="24"/>
          <w:szCs w:val="24"/>
        </w:rPr>
        <w:t>条，消极的</w:t>
      </w:r>
      <w:r w:rsidRPr="0035539A">
        <w:rPr>
          <w:rFonts w:ascii="宋体" w:eastAsia="宋体" w:hAnsi="宋体"/>
          <w:sz w:val="24"/>
          <w:szCs w:val="24"/>
        </w:rPr>
        <w:t>2444</w:t>
      </w:r>
      <w:r w:rsidRPr="0035539A">
        <w:rPr>
          <w:rFonts w:ascii="宋体" w:eastAsia="宋体" w:hAnsi="宋体" w:hint="eastAsia"/>
          <w:sz w:val="24"/>
          <w:szCs w:val="24"/>
        </w:rPr>
        <w:t>条，实验中决定训练集和测试集的划分比例是8：</w:t>
      </w:r>
      <w:r w:rsidRPr="0035539A">
        <w:rPr>
          <w:rFonts w:ascii="宋体" w:eastAsia="宋体" w:hAnsi="宋体"/>
          <w:sz w:val="24"/>
          <w:szCs w:val="24"/>
        </w:rPr>
        <w:t>2</w:t>
      </w:r>
      <w:r w:rsidRPr="0035539A">
        <w:rPr>
          <w:rFonts w:ascii="宋体" w:eastAsia="宋体" w:hAnsi="宋体" w:hint="eastAsia"/>
          <w:sz w:val="24"/>
          <w:szCs w:val="24"/>
        </w:rPr>
        <w:t>。划分完成后，由于积极、消极的数据是整齐排放的，</w:t>
      </w:r>
      <w:r w:rsidR="00320806">
        <w:rPr>
          <w:rFonts w:ascii="宋体" w:eastAsia="宋体" w:hAnsi="宋体" w:hint="eastAsia"/>
          <w:sz w:val="24"/>
          <w:szCs w:val="24"/>
        </w:rPr>
        <w:t>因此</w:t>
      </w:r>
      <w:r w:rsidRPr="0035539A">
        <w:rPr>
          <w:rFonts w:ascii="宋体" w:eastAsia="宋体" w:hAnsi="宋体" w:hint="eastAsia"/>
          <w:sz w:val="24"/>
          <w:szCs w:val="24"/>
        </w:rPr>
        <w:t>还要进行一个打乱的操作。打乱之后，对数据集进行简单的处理：将label和文本分开，之后对文本信息进行分词并且去除停用词。分词使用</w:t>
      </w:r>
      <w:proofErr w:type="spellStart"/>
      <w:r w:rsidRPr="0035539A">
        <w:rPr>
          <w:rFonts w:ascii="宋体" w:eastAsia="宋体" w:hAnsi="宋体" w:hint="eastAsia"/>
          <w:sz w:val="24"/>
          <w:szCs w:val="24"/>
        </w:rPr>
        <w:t>jieba</w:t>
      </w:r>
      <w:proofErr w:type="spellEnd"/>
      <w:r w:rsidRPr="0035539A">
        <w:rPr>
          <w:rFonts w:ascii="宋体" w:eastAsia="宋体" w:hAnsi="宋体" w:hint="eastAsia"/>
          <w:sz w:val="24"/>
          <w:szCs w:val="24"/>
        </w:rPr>
        <w:t>提供的现成函数进行实现，停用词词表使用从网上下载的，本人也在其中添加了一些停用词。</w:t>
      </w:r>
    </w:p>
    <w:p w:rsidR="00CF51BC" w:rsidRPr="00CF51BC" w:rsidRDefault="00CF51BC" w:rsidP="00CF51BC">
      <w:pPr>
        <w:pStyle w:val="a3"/>
        <w:spacing w:line="460" w:lineRule="exact"/>
        <w:ind w:left="432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35539A">
        <w:rPr>
          <w:rFonts w:ascii="黑体" w:eastAsia="黑体" w:hAnsi="黑体"/>
          <w:sz w:val="28"/>
          <w:szCs w:val="28"/>
        </w:rPr>
        <w:t>.</w:t>
      </w:r>
      <w:r w:rsidRPr="0035539A">
        <w:rPr>
          <w:rFonts w:ascii="黑体" w:eastAsia="黑体" w:hAnsi="黑体" w:hint="eastAsia"/>
          <w:sz w:val="28"/>
          <w:szCs w:val="28"/>
        </w:rPr>
        <w:t>数据处理</w:t>
      </w:r>
    </w:p>
    <w:p w:rsidR="00CF51BC" w:rsidRPr="00707024" w:rsidRDefault="00CF51BC" w:rsidP="00CF51BC">
      <w:pPr>
        <w:spacing w:line="460" w:lineRule="exact"/>
        <w:ind w:firstLineChars="200" w:firstLine="480"/>
        <w:rPr>
          <w:rFonts w:ascii="宋体" w:eastAsia="宋体" w:hAnsi="宋体"/>
          <w:bCs/>
          <w:sz w:val="24"/>
        </w:rPr>
      </w:pPr>
      <w:r w:rsidRPr="00707024">
        <w:rPr>
          <w:rFonts w:ascii="宋体" w:eastAsia="宋体" w:hAnsi="宋体"/>
          <w:bCs/>
          <w:sz w:val="24"/>
        </w:rPr>
        <w:t>包括对</w:t>
      </w:r>
      <w:r w:rsidRPr="00707024">
        <w:rPr>
          <w:rFonts w:ascii="宋体" w:eastAsia="宋体" w:hAnsi="宋体" w:hint="eastAsia"/>
          <w:bCs/>
          <w:sz w:val="24"/>
        </w:rPr>
        <w:t>评论数据</w:t>
      </w:r>
      <w:r w:rsidRPr="00707024">
        <w:rPr>
          <w:rFonts w:ascii="宋体" w:eastAsia="宋体" w:hAnsi="宋体"/>
          <w:bCs/>
          <w:sz w:val="24"/>
        </w:rPr>
        <w:t>进行分词、词向量表示以及最为重要的通过文本卷积神经网络生成分类。</w:t>
      </w:r>
      <w:r w:rsidR="000A7202" w:rsidRPr="00707024">
        <w:rPr>
          <w:rFonts w:ascii="宋体" w:eastAsia="宋体" w:hAnsi="宋体" w:hint="eastAsia"/>
          <w:bCs/>
          <w:sz w:val="24"/>
        </w:rPr>
        <w:t>对于数据的预处理部分，由于不像是图片能够很轻松的弄成机器可以识别的数据进行处理，文本还需要先转变为能够被机器试别的数字，才能进行之后的工作。</w:t>
      </w:r>
      <w:r w:rsidR="00C2034C" w:rsidRPr="00707024">
        <w:rPr>
          <w:rFonts w:ascii="宋体" w:eastAsia="宋体" w:hAnsi="宋体" w:hint="eastAsia"/>
          <w:bCs/>
          <w:sz w:val="24"/>
        </w:rPr>
        <w:t>所以需要先将文本处理成向量的形式。本次实验选用</w:t>
      </w:r>
      <w:r w:rsidR="00C2034C" w:rsidRPr="00707024">
        <w:rPr>
          <w:rFonts w:ascii="宋体" w:eastAsia="宋体" w:hAnsi="宋体"/>
          <w:bCs/>
          <w:sz w:val="24"/>
        </w:rPr>
        <w:t>Word2Vec</w:t>
      </w:r>
      <w:r w:rsidR="00C2034C" w:rsidRPr="00707024">
        <w:rPr>
          <w:rFonts w:ascii="宋体" w:eastAsia="宋体" w:hAnsi="宋体" w:hint="eastAsia"/>
          <w:bCs/>
          <w:sz w:val="24"/>
        </w:rPr>
        <w:t>来实现改目的。</w:t>
      </w:r>
    </w:p>
    <w:p w:rsidR="00CF51BC" w:rsidRDefault="00CF51BC" w:rsidP="00CF51BC">
      <w:pPr>
        <w:spacing w:line="460" w:lineRule="exact"/>
        <w:ind w:firstLineChars="200" w:firstLine="480"/>
        <w:rPr>
          <w:bCs/>
          <w:sz w:val="24"/>
        </w:rPr>
      </w:pPr>
      <w:r w:rsidRPr="00707024">
        <w:rPr>
          <w:rFonts w:ascii="宋体" w:eastAsia="宋体" w:hAnsi="宋体"/>
          <w:bCs/>
          <w:sz w:val="24"/>
        </w:rPr>
        <w:t>在</w:t>
      </w:r>
      <w:r w:rsidR="0035356F" w:rsidRPr="00707024">
        <w:rPr>
          <w:rFonts w:ascii="宋体" w:eastAsia="宋体" w:hAnsi="宋体" w:hint="eastAsia"/>
          <w:bCs/>
          <w:sz w:val="24"/>
        </w:rPr>
        <w:t>文本分类卷积神经网络模型</w:t>
      </w:r>
      <w:r w:rsidRPr="00707024">
        <w:rPr>
          <w:rFonts w:ascii="宋体" w:eastAsia="宋体" w:hAnsi="宋体"/>
          <w:bCs/>
          <w:sz w:val="24"/>
        </w:rPr>
        <w:t>中顶替embedding层的</w:t>
      </w:r>
      <w:r w:rsidR="0035356F" w:rsidRPr="00707024">
        <w:rPr>
          <w:rFonts w:ascii="宋体" w:eastAsia="宋体" w:hAnsi="宋体" w:hint="eastAsia"/>
          <w:bCs/>
          <w:sz w:val="24"/>
        </w:rPr>
        <w:t>是</w:t>
      </w:r>
      <w:r w:rsidRPr="00707024">
        <w:rPr>
          <w:rFonts w:ascii="宋体" w:eastAsia="宋体" w:hAnsi="宋体"/>
          <w:bCs/>
          <w:sz w:val="24"/>
        </w:rPr>
        <w:t>Word2Vec模型</w:t>
      </w:r>
      <w:r w:rsidR="00616879" w:rsidRPr="00707024">
        <w:rPr>
          <w:rFonts w:ascii="宋体" w:eastAsia="宋体" w:hAnsi="宋体" w:hint="eastAsia"/>
          <w:bCs/>
          <w:sz w:val="24"/>
        </w:rPr>
        <w:t>。</w:t>
      </w:r>
      <w:r w:rsidR="00616879" w:rsidRPr="00707024">
        <w:rPr>
          <w:rFonts w:ascii="宋体" w:eastAsia="宋体" w:hAnsi="宋体"/>
          <w:bCs/>
          <w:sz w:val="24"/>
        </w:rPr>
        <w:t>Word2Vec是在神经网络的基础上</w:t>
      </w:r>
      <w:r w:rsidR="00616879" w:rsidRPr="00707024">
        <w:rPr>
          <w:rFonts w:ascii="宋体" w:eastAsia="宋体" w:hAnsi="宋体" w:hint="eastAsia"/>
          <w:bCs/>
          <w:sz w:val="24"/>
        </w:rPr>
        <w:t>变换</w:t>
      </w:r>
      <w:r w:rsidR="00616879" w:rsidRPr="00707024">
        <w:rPr>
          <w:rFonts w:ascii="宋体" w:eastAsia="宋体" w:hAnsi="宋体"/>
          <w:bCs/>
          <w:sz w:val="24"/>
        </w:rPr>
        <w:t>而来的</w:t>
      </w:r>
      <w:r w:rsidR="00616879" w:rsidRPr="00707024">
        <w:rPr>
          <w:rFonts w:ascii="宋体" w:eastAsia="宋体" w:hAnsi="宋体" w:hint="eastAsia"/>
          <w:bCs/>
          <w:sz w:val="24"/>
        </w:rPr>
        <w:t>思想独特</w:t>
      </w:r>
      <w:r w:rsidR="00616879" w:rsidRPr="00707024">
        <w:rPr>
          <w:rFonts w:ascii="宋体" w:eastAsia="宋体" w:hAnsi="宋体"/>
          <w:bCs/>
          <w:sz w:val="24"/>
        </w:rPr>
        <w:t>的特征</w:t>
      </w:r>
      <w:r w:rsidR="00616879" w:rsidRPr="00707024">
        <w:rPr>
          <w:rFonts w:ascii="宋体" w:eastAsia="宋体" w:hAnsi="宋体" w:hint="eastAsia"/>
          <w:bCs/>
          <w:sz w:val="24"/>
        </w:rPr>
        <w:t>抽取</w:t>
      </w:r>
      <w:r w:rsidR="00616879" w:rsidRPr="00707024">
        <w:rPr>
          <w:rFonts w:ascii="宋体" w:eastAsia="宋体" w:hAnsi="宋体"/>
          <w:bCs/>
          <w:sz w:val="24"/>
        </w:rPr>
        <w:t>算法。包含两种模型：</w:t>
      </w:r>
      <w:proofErr w:type="gramStart"/>
      <w:r w:rsidR="00616879" w:rsidRPr="00707024">
        <w:rPr>
          <w:rFonts w:ascii="宋体" w:eastAsia="宋体" w:hAnsi="宋体"/>
          <w:bCs/>
          <w:sz w:val="24"/>
        </w:rPr>
        <w:t>连续词袋模型</w:t>
      </w:r>
      <w:proofErr w:type="gramEnd"/>
      <w:r w:rsidR="00616879" w:rsidRPr="00707024">
        <w:rPr>
          <w:rFonts w:ascii="宋体" w:eastAsia="宋体" w:hAnsi="宋体"/>
          <w:bCs/>
          <w:sz w:val="24"/>
        </w:rPr>
        <w:t>和跳字模型。</w:t>
      </w:r>
      <w:r w:rsidR="00616879" w:rsidRPr="00707024">
        <w:rPr>
          <w:rFonts w:ascii="宋体" w:eastAsia="宋体" w:hAnsi="宋体" w:hint="eastAsia"/>
          <w:bCs/>
          <w:sz w:val="24"/>
        </w:rPr>
        <w:t>在实验中具体实现的时候，</w:t>
      </w:r>
      <w:r w:rsidRPr="00707024">
        <w:rPr>
          <w:rFonts w:ascii="宋体" w:eastAsia="宋体" w:hAnsi="宋体"/>
          <w:bCs/>
          <w:sz w:val="24"/>
        </w:rPr>
        <w:t>该模型使用的是</w:t>
      </w:r>
      <w:proofErr w:type="spellStart"/>
      <w:r w:rsidRPr="00707024">
        <w:rPr>
          <w:rFonts w:ascii="宋体" w:eastAsia="宋体" w:hAnsi="宋体"/>
          <w:bCs/>
          <w:sz w:val="24"/>
        </w:rPr>
        <w:lastRenderedPageBreak/>
        <w:t>gensim</w:t>
      </w:r>
      <w:proofErr w:type="spellEnd"/>
      <w:r w:rsidRPr="00707024">
        <w:rPr>
          <w:rFonts w:ascii="宋体" w:eastAsia="宋体" w:hAnsi="宋体"/>
          <w:bCs/>
          <w:sz w:val="24"/>
        </w:rPr>
        <w:t>库中</w:t>
      </w:r>
      <w:r w:rsidR="00616879" w:rsidRPr="00707024">
        <w:rPr>
          <w:rFonts w:ascii="宋体" w:eastAsia="宋体" w:hAnsi="宋体" w:hint="eastAsia"/>
          <w:bCs/>
          <w:sz w:val="24"/>
        </w:rPr>
        <w:t>现成的</w:t>
      </w:r>
      <w:r w:rsidRPr="00707024">
        <w:rPr>
          <w:rFonts w:ascii="宋体" w:eastAsia="宋体" w:hAnsi="宋体"/>
          <w:bCs/>
          <w:sz w:val="24"/>
        </w:rPr>
        <w:t>Word2Vec模型</w:t>
      </w:r>
      <w:r w:rsidRPr="00707024">
        <w:rPr>
          <w:rFonts w:ascii="宋体" w:eastAsia="宋体" w:hAnsi="宋体" w:hint="eastAsia"/>
          <w:bCs/>
          <w:sz w:val="24"/>
        </w:rPr>
        <w:t>。</w:t>
      </w:r>
      <w:r w:rsidRPr="00707024">
        <w:rPr>
          <w:rFonts w:ascii="宋体" w:eastAsia="宋体" w:hAnsi="宋体"/>
          <w:bCs/>
          <w:sz w:val="24"/>
        </w:rPr>
        <w:t>其中在Word2Vec具体模型的选择上，</w:t>
      </w:r>
      <w:r w:rsidR="00616879" w:rsidRPr="00707024">
        <w:rPr>
          <w:rFonts w:ascii="宋体" w:eastAsia="宋体" w:hAnsi="宋体" w:hint="eastAsia"/>
          <w:bCs/>
          <w:sz w:val="24"/>
        </w:rPr>
        <w:t>参考了一些资料之后</w:t>
      </w:r>
      <w:r w:rsidRPr="00707024">
        <w:rPr>
          <w:rFonts w:ascii="宋体" w:eastAsia="宋体" w:hAnsi="宋体"/>
          <w:bCs/>
          <w:sz w:val="24"/>
        </w:rPr>
        <w:t>选择使用跳字模型，输出词向量为300维，目标词前后分词的最大距离为5，当词小于5这个词频时不会对这个词进行操作。这些参数的调整、测试也是</w:t>
      </w:r>
      <w:r w:rsidR="00616879" w:rsidRPr="00707024">
        <w:rPr>
          <w:rFonts w:ascii="宋体" w:eastAsia="宋体" w:hAnsi="宋体" w:hint="eastAsia"/>
          <w:bCs/>
          <w:sz w:val="24"/>
        </w:rPr>
        <w:t>参考一些资料并且之后自行调试了一下得到的，应该不是最好的</w:t>
      </w:r>
      <w:r w:rsidRPr="00707024">
        <w:rPr>
          <w:rFonts w:ascii="宋体" w:eastAsia="宋体" w:hAnsi="宋体"/>
          <w:bCs/>
          <w:sz w:val="24"/>
        </w:rPr>
        <w:t>。</w:t>
      </w:r>
    </w:p>
    <w:p w:rsidR="00AE1166" w:rsidRPr="00326198" w:rsidRDefault="001D0B40" w:rsidP="00326198">
      <w:pPr>
        <w:pStyle w:val="a3"/>
        <w:spacing w:line="460" w:lineRule="exact"/>
        <w:ind w:left="432" w:firstLineChars="0" w:firstLine="0"/>
        <w:jc w:val="left"/>
        <w:rPr>
          <w:rFonts w:ascii="黑体" w:eastAsia="黑体" w:hAnsi="黑体"/>
          <w:sz w:val="28"/>
          <w:szCs w:val="28"/>
        </w:rPr>
      </w:pPr>
      <w:r w:rsidRPr="00707024">
        <w:rPr>
          <w:rFonts w:ascii="宋体" w:eastAsia="宋体" w:hAnsi="宋体"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63D8576C" wp14:editId="7D9EBE72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3590290" cy="4283710"/>
            <wp:effectExtent l="0" t="0" r="0" b="0"/>
            <wp:wrapTopAndBottom/>
            <wp:docPr id="17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198">
        <w:rPr>
          <w:rFonts w:ascii="黑体" w:eastAsia="黑体" w:hAnsi="黑体"/>
          <w:sz w:val="28"/>
          <w:szCs w:val="28"/>
        </w:rPr>
        <w:t>4</w:t>
      </w:r>
      <w:r w:rsidR="00326198" w:rsidRPr="0035539A">
        <w:rPr>
          <w:rFonts w:ascii="黑体" w:eastAsia="黑体" w:hAnsi="黑体"/>
          <w:sz w:val="28"/>
          <w:szCs w:val="28"/>
        </w:rPr>
        <w:t>.</w:t>
      </w:r>
      <w:r w:rsidR="00326198">
        <w:rPr>
          <w:rFonts w:ascii="黑体" w:eastAsia="黑体" w:hAnsi="黑体" w:hint="eastAsia"/>
          <w:sz w:val="28"/>
          <w:szCs w:val="28"/>
        </w:rPr>
        <w:t>模型搭建</w:t>
      </w:r>
    </w:p>
    <w:p w:rsidR="001D0B40" w:rsidRPr="001D0B40" w:rsidRDefault="001D0B40" w:rsidP="001D0B40">
      <w:pPr>
        <w:spacing w:line="46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</w:p>
    <w:p w:rsidR="00326198" w:rsidRPr="00707024" w:rsidRDefault="00CF51BC" w:rsidP="00326198">
      <w:pPr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707024">
        <w:rPr>
          <w:rFonts w:ascii="宋体" w:eastAsia="宋体" w:hAnsi="宋体"/>
          <w:bCs/>
          <w:sz w:val="24"/>
        </w:rPr>
        <w:t>在搭建卷积神经网络时，</w:t>
      </w:r>
      <w:r w:rsidR="00326198" w:rsidRPr="00707024">
        <w:rPr>
          <w:rFonts w:ascii="宋体" w:eastAsia="宋体" w:hAnsi="宋体"/>
          <w:sz w:val="24"/>
        </w:rPr>
        <w:t>一共包括了输入层、</w:t>
      </w:r>
      <w:r w:rsidR="00326198" w:rsidRPr="00707024">
        <w:rPr>
          <w:rFonts w:ascii="宋体" w:eastAsia="宋体" w:hAnsi="宋体" w:hint="eastAsia"/>
          <w:sz w:val="24"/>
        </w:rPr>
        <w:t>嵌入层</w:t>
      </w:r>
      <w:r w:rsidR="00326198" w:rsidRPr="00707024">
        <w:rPr>
          <w:rFonts w:ascii="宋体" w:eastAsia="宋体" w:hAnsi="宋体"/>
          <w:sz w:val="24"/>
        </w:rPr>
        <w:t>、卷积层、池化层、全连接层、分类器六个部分：</w:t>
      </w:r>
    </w:p>
    <w:p w:rsidR="00326198" w:rsidRPr="00707024" w:rsidRDefault="00326198" w:rsidP="00326198">
      <w:pPr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707024">
        <w:rPr>
          <w:rFonts w:ascii="宋体" w:eastAsia="宋体" w:hAnsi="宋体"/>
          <w:sz w:val="24"/>
        </w:rPr>
        <w:t>输入层：将原始新闻看点处理为分词词组；</w:t>
      </w:r>
    </w:p>
    <w:p w:rsidR="00326198" w:rsidRPr="00707024" w:rsidRDefault="00326198" w:rsidP="00326198">
      <w:pPr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707024">
        <w:rPr>
          <w:rFonts w:ascii="宋体" w:eastAsia="宋体" w:hAnsi="宋体" w:hint="eastAsia"/>
          <w:sz w:val="24"/>
        </w:rPr>
        <w:t>嵌入层</w:t>
      </w:r>
      <w:r w:rsidRPr="00707024">
        <w:rPr>
          <w:rFonts w:ascii="宋体" w:eastAsia="宋体" w:hAnsi="宋体"/>
          <w:sz w:val="24"/>
        </w:rPr>
        <w:t>：将前面处理好的分词文本改写成词向量；</w:t>
      </w:r>
    </w:p>
    <w:p w:rsidR="00326198" w:rsidRPr="00707024" w:rsidRDefault="00326198" w:rsidP="00326198">
      <w:pPr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707024">
        <w:rPr>
          <w:rFonts w:ascii="宋体" w:eastAsia="宋体" w:hAnsi="宋体"/>
          <w:sz w:val="24"/>
        </w:rPr>
        <w:t>卷积层：利用卷积抽取看点的特征，卷积核个数是经由对看点的突出特点进行设定；</w:t>
      </w:r>
    </w:p>
    <w:p w:rsidR="00326198" w:rsidRPr="00707024" w:rsidRDefault="00326198" w:rsidP="00326198">
      <w:pPr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707024">
        <w:rPr>
          <w:rFonts w:ascii="宋体" w:eastAsia="宋体" w:hAnsi="宋体"/>
          <w:sz w:val="24"/>
        </w:rPr>
        <w:t>池化层：从卷积层中的所有通道得到的向量进行池化后得到多个标量，然后将这些标量拼接起来组成一个向量；</w:t>
      </w:r>
    </w:p>
    <w:p w:rsidR="00326198" w:rsidRPr="00707024" w:rsidRDefault="00326198" w:rsidP="00326198">
      <w:pPr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707024">
        <w:rPr>
          <w:rFonts w:ascii="宋体" w:eastAsia="宋体" w:hAnsi="宋体"/>
          <w:sz w:val="24"/>
        </w:rPr>
        <w:lastRenderedPageBreak/>
        <w:t>全连接层：将池化层的数据集进行全连接；</w:t>
      </w:r>
    </w:p>
    <w:p w:rsidR="00326198" w:rsidRPr="00707024" w:rsidRDefault="00326198" w:rsidP="00326198">
      <w:pPr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707024">
        <w:rPr>
          <w:rFonts w:ascii="宋体" w:eastAsia="宋体" w:hAnsi="宋体"/>
          <w:sz w:val="24"/>
        </w:rPr>
        <w:t>分类器层：根据前面获取的特征，</w:t>
      </w:r>
      <w:proofErr w:type="gramStart"/>
      <w:r w:rsidRPr="00707024">
        <w:rPr>
          <w:rFonts w:ascii="宋体" w:eastAsia="宋体" w:hAnsi="宋体"/>
          <w:sz w:val="24"/>
        </w:rPr>
        <w:t>尤这些</w:t>
      </w:r>
      <w:proofErr w:type="gramEnd"/>
      <w:r w:rsidRPr="00707024">
        <w:rPr>
          <w:rFonts w:ascii="宋体" w:eastAsia="宋体" w:hAnsi="宋体"/>
          <w:sz w:val="24"/>
        </w:rPr>
        <w:t>结果综合</w:t>
      </w:r>
      <w:proofErr w:type="gramStart"/>
      <w:r w:rsidRPr="00707024">
        <w:rPr>
          <w:rFonts w:ascii="宋体" w:eastAsia="宋体" w:hAnsi="宋体"/>
          <w:sz w:val="24"/>
        </w:rPr>
        <w:t>判断</w:t>
      </w:r>
      <w:proofErr w:type="gramEnd"/>
      <w:r w:rsidRPr="00707024">
        <w:rPr>
          <w:rFonts w:ascii="宋体" w:eastAsia="宋体" w:hAnsi="宋体"/>
          <w:sz w:val="24"/>
        </w:rPr>
        <w:t>看点的分类。</w:t>
      </w:r>
    </w:p>
    <w:p w:rsidR="00CF51BC" w:rsidRPr="00707024" w:rsidRDefault="00326198" w:rsidP="00CF51BC">
      <w:pPr>
        <w:spacing w:line="460" w:lineRule="exact"/>
        <w:ind w:firstLineChars="200" w:firstLine="480"/>
        <w:rPr>
          <w:rFonts w:ascii="宋体" w:eastAsia="宋体" w:hAnsi="宋体"/>
          <w:bCs/>
          <w:sz w:val="24"/>
        </w:rPr>
      </w:pPr>
      <w:r w:rsidRPr="00707024">
        <w:rPr>
          <w:rFonts w:ascii="宋体" w:eastAsia="宋体" w:hAnsi="宋体" w:hint="eastAsia"/>
          <w:bCs/>
          <w:sz w:val="24"/>
        </w:rPr>
        <w:t>实际实现的时候，</w:t>
      </w:r>
      <w:r w:rsidRPr="00707024">
        <w:rPr>
          <w:rFonts w:ascii="宋体" w:eastAsia="宋体" w:hAnsi="宋体"/>
          <w:bCs/>
          <w:sz w:val="24"/>
        </w:rPr>
        <w:t>选择使用三层卷积层和三层池化层</w:t>
      </w:r>
      <w:r w:rsidR="007B6A5E" w:rsidRPr="00707024">
        <w:rPr>
          <w:rFonts w:ascii="宋体" w:eastAsia="宋体" w:hAnsi="宋体" w:hint="eastAsia"/>
          <w:bCs/>
          <w:sz w:val="24"/>
        </w:rPr>
        <w:t>。总的来说，在最后实现的时候，</w:t>
      </w:r>
      <w:r w:rsidR="007B6A5E" w:rsidRPr="00707024">
        <w:rPr>
          <w:rFonts w:ascii="宋体" w:eastAsia="宋体" w:hAnsi="宋体"/>
          <w:bCs/>
          <w:sz w:val="24"/>
        </w:rPr>
        <w:t>文本分类卷积神经网络的第一层使用Word2Vec生成词向量，即作为卷积神经网络的嵌入层。之后是三次卷积和池化，卷积和池化结束之后，拼接结果，进入全连接层，为了防止过拟合，进行一次dropout，最后全连接得到输出结果。</w:t>
      </w:r>
      <w:r w:rsidRPr="00707024">
        <w:rPr>
          <w:rFonts w:ascii="宋体" w:eastAsia="宋体" w:hAnsi="宋体" w:hint="eastAsia"/>
          <w:bCs/>
          <w:sz w:val="24"/>
        </w:rPr>
        <w:t>如图</w:t>
      </w:r>
      <w:r w:rsidRPr="00707024">
        <w:rPr>
          <w:rFonts w:ascii="宋体" w:eastAsia="宋体" w:hAnsi="宋体"/>
          <w:bCs/>
          <w:sz w:val="24"/>
        </w:rPr>
        <w:t>X</w:t>
      </w:r>
      <w:r w:rsidRPr="00707024">
        <w:rPr>
          <w:rFonts w:ascii="宋体" w:eastAsia="宋体" w:hAnsi="宋体" w:hint="eastAsia"/>
          <w:bCs/>
          <w:sz w:val="24"/>
        </w:rPr>
        <w:t>所示，</w:t>
      </w:r>
      <w:r w:rsidR="00CF51BC" w:rsidRPr="00707024">
        <w:rPr>
          <w:rFonts w:ascii="宋体" w:eastAsia="宋体" w:hAnsi="宋体"/>
          <w:bCs/>
          <w:sz w:val="24"/>
        </w:rPr>
        <w:t>分别选择使用</w:t>
      </w:r>
      <w:r w:rsidR="00E73EEE" w:rsidRPr="00707024">
        <w:rPr>
          <w:rFonts w:ascii="宋体" w:eastAsia="宋体" w:hAnsi="宋体"/>
          <w:bCs/>
          <w:sz w:val="24"/>
        </w:rPr>
        <w:t>3</w:t>
      </w:r>
      <w:r w:rsidR="00CF51BC" w:rsidRPr="00707024">
        <w:rPr>
          <w:rFonts w:ascii="宋体" w:eastAsia="宋体" w:hAnsi="宋体"/>
          <w:bCs/>
          <w:sz w:val="24"/>
        </w:rPr>
        <w:t>，</w:t>
      </w:r>
      <w:r w:rsidR="00E73EEE" w:rsidRPr="00707024">
        <w:rPr>
          <w:rFonts w:ascii="宋体" w:eastAsia="宋体" w:hAnsi="宋体"/>
          <w:bCs/>
          <w:sz w:val="24"/>
        </w:rPr>
        <w:t>4</w:t>
      </w:r>
      <w:r w:rsidR="00CF51BC" w:rsidRPr="00707024">
        <w:rPr>
          <w:rFonts w:ascii="宋体" w:eastAsia="宋体" w:hAnsi="宋体"/>
          <w:bCs/>
          <w:sz w:val="24"/>
        </w:rPr>
        <w:t>，</w:t>
      </w:r>
      <w:r w:rsidR="00E73EEE" w:rsidRPr="00707024">
        <w:rPr>
          <w:rFonts w:ascii="宋体" w:eastAsia="宋体" w:hAnsi="宋体"/>
          <w:bCs/>
          <w:sz w:val="24"/>
        </w:rPr>
        <w:t>5</w:t>
      </w:r>
      <w:r w:rsidR="00CF51BC" w:rsidRPr="00707024">
        <w:rPr>
          <w:rFonts w:ascii="宋体" w:eastAsia="宋体" w:hAnsi="宋体"/>
          <w:bCs/>
          <w:sz w:val="24"/>
        </w:rPr>
        <w:t>卷积核来提取文本特征。</w:t>
      </w:r>
      <w:r w:rsidR="007B6A5E" w:rsidRPr="00707024">
        <w:rPr>
          <w:rFonts w:ascii="宋体" w:eastAsia="宋体" w:hAnsi="宋体" w:hint="eastAsia"/>
          <w:bCs/>
          <w:sz w:val="24"/>
        </w:rPr>
        <w:t>模型结构如图</w:t>
      </w:r>
      <w:r w:rsidR="001D0B40">
        <w:rPr>
          <w:rFonts w:ascii="宋体" w:eastAsia="宋体" w:hAnsi="宋体"/>
          <w:bCs/>
          <w:sz w:val="24"/>
        </w:rPr>
        <w:t>1</w:t>
      </w:r>
      <w:r w:rsidR="007B6A5E" w:rsidRPr="00707024">
        <w:rPr>
          <w:rFonts w:ascii="宋体" w:eastAsia="宋体" w:hAnsi="宋体" w:hint="eastAsia"/>
          <w:bCs/>
          <w:sz w:val="24"/>
        </w:rPr>
        <w:t>所示。</w:t>
      </w:r>
      <w:r w:rsidR="003320CF">
        <w:rPr>
          <w:rFonts w:ascii="宋体" w:eastAsia="宋体" w:hAnsi="宋体" w:hint="eastAsia"/>
          <w:bCs/>
          <w:sz w:val="24"/>
        </w:rPr>
        <w:t>代码上面都有比较具体的注释。</w:t>
      </w:r>
      <w:bookmarkStart w:id="0" w:name="_GoBack"/>
      <w:bookmarkEnd w:id="0"/>
    </w:p>
    <w:p w:rsidR="0035539A" w:rsidRDefault="00326198" w:rsidP="00326198">
      <w:pPr>
        <w:pStyle w:val="a3"/>
        <w:spacing w:line="460" w:lineRule="exact"/>
        <w:ind w:left="432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Pr="0035539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训练与测试</w:t>
      </w:r>
    </w:p>
    <w:p w:rsidR="00326198" w:rsidRPr="00707024" w:rsidRDefault="001D0B40" w:rsidP="00326198">
      <w:pPr>
        <w:spacing w:line="460" w:lineRule="exact"/>
        <w:ind w:firstLineChars="200" w:firstLine="420"/>
        <w:jc w:val="lef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6CECE">
            <wp:simplePos x="0" y="0"/>
            <wp:positionH relativeFrom="margin">
              <wp:align>left</wp:align>
            </wp:positionH>
            <wp:positionV relativeFrom="paragraph">
              <wp:posOffset>1756410</wp:posOffset>
            </wp:positionV>
            <wp:extent cx="5213350" cy="2200910"/>
            <wp:effectExtent l="0" t="0" r="635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198" w:rsidRPr="00707024">
        <w:rPr>
          <w:rFonts w:ascii="宋体" w:eastAsia="宋体" w:hAnsi="宋体"/>
          <w:bCs/>
          <w:sz w:val="24"/>
        </w:rPr>
        <w:t>下图是在搭建完</w:t>
      </w:r>
      <w:proofErr w:type="spellStart"/>
      <w:r w:rsidR="00326198" w:rsidRPr="00707024">
        <w:rPr>
          <w:rFonts w:ascii="宋体" w:eastAsia="宋体" w:hAnsi="宋体"/>
          <w:bCs/>
          <w:sz w:val="24"/>
        </w:rPr>
        <w:t>TextCNN</w:t>
      </w:r>
      <w:proofErr w:type="spellEnd"/>
      <w:r w:rsidR="00326198" w:rsidRPr="00707024">
        <w:rPr>
          <w:rFonts w:ascii="宋体" w:eastAsia="宋体" w:hAnsi="宋体"/>
          <w:bCs/>
          <w:sz w:val="24"/>
        </w:rPr>
        <w:t>使用训练集对模型进行的训练和测试。图中在训练模型的时候，设置参数</w:t>
      </w:r>
      <w:proofErr w:type="spellStart"/>
      <w:r w:rsidR="00326198" w:rsidRPr="00707024">
        <w:rPr>
          <w:rFonts w:ascii="宋体" w:eastAsia="宋体" w:hAnsi="宋体"/>
          <w:bCs/>
          <w:sz w:val="24"/>
        </w:rPr>
        <w:t>batch_size</w:t>
      </w:r>
      <w:proofErr w:type="spellEnd"/>
      <w:r w:rsidR="00326198" w:rsidRPr="00707024">
        <w:rPr>
          <w:rFonts w:ascii="宋体" w:eastAsia="宋体" w:hAnsi="宋体"/>
          <w:bCs/>
          <w:sz w:val="24"/>
        </w:rPr>
        <w:t>为800，参数epochs值为</w:t>
      </w:r>
      <w:r w:rsidR="00326198" w:rsidRPr="00707024">
        <w:rPr>
          <w:rFonts w:ascii="宋体" w:eastAsia="宋体" w:hAnsi="宋体" w:hint="eastAsia"/>
          <w:bCs/>
          <w:sz w:val="24"/>
        </w:rPr>
        <w:t>2</w:t>
      </w:r>
      <w:r w:rsidR="00326198" w:rsidRPr="00707024">
        <w:rPr>
          <w:rFonts w:ascii="宋体" w:eastAsia="宋体" w:hAnsi="宋体"/>
          <w:bCs/>
          <w:sz w:val="24"/>
        </w:rPr>
        <w:t>0，参数</w:t>
      </w:r>
      <w:proofErr w:type="spellStart"/>
      <w:r w:rsidR="00326198" w:rsidRPr="00707024">
        <w:rPr>
          <w:rFonts w:ascii="宋体" w:eastAsia="宋体" w:hAnsi="宋体"/>
          <w:bCs/>
          <w:sz w:val="24"/>
        </w:rPr>
        <w:t>validation_split</w:t>
      </w:r>
      <w:proofErr w:type="spellEnd"/>
      <w:r w:rsidR="00326198" w:rsidRPr="00707024">
        <w:rPr>
          <w:rFonts w:ascii="宋体" w:eastAsia="宋体" w:hAnsi="宋体"/>
          <w:bCs/>
          <w:sz w:val="24"/>
        </w:rPr>
        <w:t>值为0.2。意思是在进行梯度下降时每个batch包含800个样本，一共进行20次训练，最后的0.2表示选择百分之二十的训练集用来作为验证用数据，然后将这些数据用来对模型进行损失函数、精确度的计算，以此来进一步反应模型的优劣程度。</w:t>
      </w:r>
      <w:r w:rsidR="00D43F8C" w:rsidRPr="00707024">
        <w:rPr>
          <w:rFonts w:ascii="宋体" w:eastAsia="宋体" w:hAnsi="宋体" w:hint="eastAsia"/>
          <w:bCs/>
          <w:sz w:val="24"/>
        </w:rPr>
        <w:t>训练结果如图</w:t>
      </w:r>
      <w:r>
        <w:rPr>
          <w:rFonts w:ascii="宋体" w:eastAsia="宋体" w:hAnsi="宋体"/>
          <w:bCs/>
          <w:sz w:val="24"/>
        </w:rPr>
        <w:t>2</w:t>
      </w:r>
      <w:r>
        <w:rPr>
          <w:rFonts w:ascii="宋体" w:eastAsia="宋体" w:hAnsi="宋体" w:hint="eastAsia"/>
          <w:bCs/>
          <w:sz w:val="24"/>
        </w:rPr>
        <w:t>、</w:t>
      </w:r>
      <w:r>
        <w:rPr>
          <w:rFonts w:ascii="宋体" w:eastAsia="宋体" w:hAnsi="宋体"/>
          <w:bCs/>
          <w:sz w:val="24"/>
        </w:rPr>
        <w:t>3</w:t>
      </w:r>
      <w:r w:rsidR="00D43F8C" w:rsidRPr="00707024">
        <w:rPr>
          <w:rFonts w:ascii="宋体" w:eastAsia="宋体" w:hAnsi="宋体" w:hint="eastAsia"/>
          <w:bCs/>
          <w:sz w:val="24"/>
        </w:rPr>
        <w:t>所示。</w:t>
      </w:r>
    </w:p>
    <w:p w:rsidR="00D20C7B" w:rsidRDefault="00D20C7B" w:rsidP="00D20C7B">
      <w:pPr>
        <w:spacing w:line="460" w:lineRule="exact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CBF562">
            <wp:simplePos x="0" y="0"/>
            <wp:positionH relativeFrom="margin">
              <wp:align>right</wp:align>
            </wp:positionH>
            <wp:positionV relativeFrom="paragraph">
              <wp:posOffset>2687108</wp:posOffset>
            </wp:positionV>
            <wp:extent cx="5274310" cy="61785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>2</w:t>
      </w:r>
    </w:p>
    <w:p w:rsidR="000B2DF8" w:rsidRPr="00326198" w:rsidRDefault="00D20C7B" w:rsidP="00D20C7B">
      <w:pPr>
        <w:spacing w:line="460" w:lineRule="exact"/>
        <w:ind w:firstLineChars="200" w:firstLine="480"/>
        <w:jc w:val="center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图3</w:t>
      </w:r>
    </w:p>
    <w:p w:rsidR="001256E3" w:rsidRDefault="001256E3" w:rsidP="001256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1256E3">
        <w:rPr>
          <w:rFonts w:ascii="宋体" w:eastAsia="宋体" w:hAnsi="宋体" w:hint="eastAsia"/>
          <w:b/>
          <w:sz w:val="32"/>
          <w:szCs w:val="32"/>
        </w:rPr>
        <w:t>总结</w:t>
      </w:r>
    </w:p>
    <w:p w:rsidR="00253C30" w:rsidRPr="0040335D" w:rsidRDefault="000B2DF8" w:rsidP="00707024">
      <w:pPr>
        <w:spacing w:line="46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本次实验其实完成的并不是很好，本人也不是很擅长写代码，但是感觉过</w:t>
      </w:r>
      <w:r>
        <w:rPr>
          <w:rFonts w:ascii="宋体" w:eastAsia="宋体" w:hAnsi="宋体" w:hint="eastAsia"/>
          <w:sz w:val="24"/>
          <w:szCs w:val="24"/>
        </w:rPr>
        <w:lastRenderedPageBreak/>
        <w:t>程还是有趣的。</w:t>
      </w:r>
      <w:r w:rsidR="00253C30" w:rsidRPr="00253C30">
        <w:rPr>
          <w:rFonts w:ascii="宋体" w:eastAsia="宋体" w:hAnsi="宋体" w:hint="eastAsia"/>
          <w:sz w:val="24"/>
          <w:szCs w:val="24"/>
        </w:rPr>
        <w:t>通过本门课程，我学习到了很多有关自然语言处理的模型，并且这些模型还能</w:t>
      </w:r>
      <w:r w:rsidR="00253C30">
        <w:rPr>
          <w:rFonts w:ascii="宋体" w:eastAsia="宋体" w:hAnsi="宋体" w:hint="eastAsia"/>
          <w:sz w:val="24"/>
          <w:szCs w:val="24"/>
        </w:rPr>
        <w:t>用于解决其他的问题。加上我之后可能的一个研究方向是对话系统，本门课中教授的一些模型对于我以后的研究方向有很大的帮助。老师以及学长学姐们的讲课方式和讲课内容都十分的好，很庆幸能</w:t>
      </w:r>
      <w:r w:rsidR="00707024">
        <w:rPr>
          <w:rFonts w:ascii="宋体" w:eastAsia="宋体" w:hAnsi="宋体" w:hint="eastAsia"/>
          <w:sz w:val="24"/>
          <w:szCs w:val="24"/>
        </w:rPr>
        <w:t>选到这门课</w:t>
      </w:r>
      <w:r w:rsidR="00253C30">
        <w:rPr>
          <w:rFonts w:ascii="宋体" w:eastAsia="宋体" w:hAnsi="宋体" w:hint="eastAsia"/>
          <w:sz w:val="24"/>
          <w:szCs w:val="24"/>
        </w:rPr>
        <w:t>。</w:t>
      </w:r>
    </w:p>
    <w:sectPr w:rsidR="00253C30" w:rsidRPr="0040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37A91"/>
    <w:multiLevelType w:val="hybridMultilevel"/>
    <w:tmpl w:val="3DDA62B4"/>
    <w:lvl w:ilvl="0" w:tplc="3008F3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DAA39D7"/>
    <w:multiLevelType w:val="hybridMultilevel"/>
    <w:tmpl w:val="AD8EBCDE"/>
    <w:lvl w:ilvl="0" w:tplc="4582F972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5F"/>
    <w:rsid w:val="0000186F"/>
    <w:rsid w:val="000A7202"/>
    <w:rsid w:val="000B2DF8"/>
    <w:rsid w:val="001256E3"/>
    <w:rsid w:val="001D0B40"/>
    <w:rsid w:val="001D5355"/>
    <w:rsid w:val="0023246B"/>
    <w:rsid w:val="00247308"/>
    <w:rsid w:val="00253C30"/>
    <w:rsid w:val="00320806"/>
    <w:rsid w:val="00326198"/>
    <w:rsid w:val="003320CF"/>
    <w:rsid w:val="0035356F"/>
    <w:rsid w:val="0035539A"/>
    <w:rsid w:val="003A1B4B"/>
    <w:rsid w:val="0040335D"/>
    <w:rsid w:val="005A1BE8"/>
    <w:rsid w:val="00606C5F"/>
    <w:rsid w:val="00616879"/>
    <w:rsid w:val="00655CAD"/>
    <w:rsid w:val="00707024"/>
    <w:rsid w:val="00751BF0"/>
    <w:rsid w:val="00784DD7"/>
    <w:rsid w:val="007B6A5E"/>
    <w:rsid w:val="007D1D29"/>
    <w:rsid w:val="008A312A"/>
    <w:rsid w:val="009003FE"/>
    <w:rsid w:val="009C01A8"/>
    <w:rsid w:val="009C13A5"/>
    <w:rsid w:val="00AE1166"/>
    <w:rsid w:val="00C2034C"/>
    <w:rsid w:val="00C27029"/>
    <w:rsid w:val="00C60B18"/>
    <w:rsid w:val="00CF29D7"/>
    <w:rsid w:val="00CF51BC"/>
    <w:rsid w:val="00D20C7B"/>
    <w:rsid w:val="00D43F8C"/>
    <w:rsid w:val="00E0209B"/>
    <w:rsid w:val="00E73EEE"/>
    <w:rsid w:val="00F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8CAD"/>
  <w15:chartTrackingRefBased/>
  <w15:docId w15:val="{17C7B0FD-AC05-4A11-99DE-86F4C49F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D29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22</cp:revision>
  <dcterms:created xsi:type="dcterms:W3CDTF">2022-12-12T09:41:00Z</dcterms:created>
  <dcterms:modified xsi:type="dcterms:W3CDTF">2022-12-14T07:05:00Z</dcterms:modified>
</cp:coreProperties>
</file>