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EF09" w14:textId="702EF5B0" w:rsidR="002D576C" w:rsidRDefault="008F6D61" w:rsidP="008F6D61">
      <w:pPr>
        <w:pStyle w:val="a8"/>
      </w:pPr>
      <w:r>
        <w:rPr>
          <w:rFonts w:hint="eastAsia"/>
        </w:rPr>
        <w:t>《计算方法》上机作业报告</w:t>
      </w:r>
    </w:p>
    <w:p w14:paraId="54D8F283" w14:textId="69C2D55A" w:rsidR="008F6D61" w:rsidRPr="008F6D61" w:rsidRDefault="008F6D61" w:rsidP="008F6D61">
      <w:r>
        <w:rPr>
          <w:rFonts w:hint="eastAsia"/>
        </w:rPr>
        <w:t>学生信息：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6D61" w14:paraId="18D96A8F" w14:textId="77777777" w:rsidTr="008F6D61">
        <w:tc>
          <w:tcPr>
            <w:tcW w:w="2765" w:type="dxa"/>
          </w:tcPr>
          <w:p w14:paraId="27A909A0" w14:textId="26201C03" w:rsidR="008F6D61" w:rsidRDefault="008F6D61" w:rsidP="008F6D61">
            <w:pPr>
              <w:jc w:val="left"/>
            </w:pPr>
            <w:r>
              <w:rPr>
                <w:rFonts w:hint="eastAsia"/>
              </w:rPr>
              <w:t>姓名：何宇昊</w:t>
            </w:r>
          </w:p>
        </w:tc>
        <w:tc>
          <w:tcPr>
            <w:tcW w:w="2765" w:type="dxa"/>
          </w:tcPr>
          <w:p w14:paraId="1AE312F9" w14:textId="65EF1F31" w:rsidR="008F6D61" w:rsidRDefault="008F6D61" w:rsidP="008F6D61">
            <w:pPr>
              <w:jc w:val="center"/>
            </w:pPr>
            <w:r>
              <w:rPr>
                <w:rFonts w:hint="eastAsia"/>
              </w:rPr>
              <w:t>学号：3</w:t>
            </w:r>
            <w:r>
              <w:t>190102182</w:t>
            </w:r>
          </w:p>
        </w:tc>
        <w:tc>
          <w:tcPr>
            <w:tcW w:w="2766" w:type="dxa"/>
          </w:tcPr>
          <w:p w14:paraId="145B97C0" w14:textId="6B169A07" w:rsidR="008F6D61" w:rsidRDefault="008F6D61" w:rsidP="008F6D61">
            <w:pPr>
              <w:jc w:val="right"/>
            </w:pPr>
            <w:r>
              <w:rPr>
                <w:rFonts w:hint="eastAsia"/>
              </w:rPr>
              <w:t>授课教师：郑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英</w:t>
            </w:r>
          </w:p>
        </w:tc>
      </w:tr>
    </w:tbl>
    <w:p w14:paraId="0A19C24E" w14:textId="7A81E56C" w:rsidR="008F6D61" w:rsidRDefault="008F6D61" w:rsidP="008F6D61">
      <w:pPr>
        <w:pBdr>
          <w:bottom w:val="single" w:sz="6" w:space="1" w:color="auto"/>
        </w:pBdr>
      </w:pPr>
    </w:p>
    <w:p w14:paraId="1A081C50" w14:textId="734CE1B2" w:rsidR="008F6D61" w:rsidRDefault="008F6D61" w:rsidP="008F6D61">
      <w:pPr>
        <w:pStyle w:val="2"/>
      </w:pPr>
      <w:r>
        <w:rPr>
          <w:rFonts w:hint="eastAsia"/>
        </w:rPr>
        <w:t>上机作业内容：</w:t>
      </w:r>
    </w:p>
    <w:p w14:paraId="677B5B2E" w14:textId="23D94447" w:rsidR="003A7F90" w:rsidRPr="00015F5C" w:rsidRDefault="00015F5C" w:rsidP="003A7F90">
      <w:pPr>
        <w:jc w:val="center"/>
        <w:rPr>
          <w:rFonts w:hint="eastAsia"/>
          <w:b/>
          <w:sz w:val="22"/>
        </w:rPr>
      </w:pPr>
      <w:r w:rsidRPr="00015F5C">
        <w:rPr>
          <w:rFonts w:hint="eastAsia"/>
          <w:b/>
          <w:sz w:val="22"/>
        </w:rPr>
        <w:t>最小二乘法多项式拟合</w:t>
      </w:r>
    </w:p>
    <w:p w14:paraId="10ADDDB9" w14:textId="251B2DD1" w:rsidR="008F6D61" w:rsidRDefault="008F6D61" w:rsidP="008F6D61">
      <w:pPr>
        <w:pStyle w:val="2"/>
      </w:pPr>
      <w:r>
        <w:rPr>
          <w:rFonts w:hint="eastAsia"/>
        </w:rPr>
        <w:t>算法目的和意义</w:t>
      </w:r>
    </w:p>
    <w:p w14:paraId="1EB97F4C" w14:textId="59F66C7C" w:rsidR="00F24CD4" w:rsidRDefault="00F24CD4" w:rsidP="00F24CD4">
      <w:pPr>
        <w:rPr>
          <w:b/>
        </w:rPr>
      </w:pPr>
      <w:r w:rsidRPr="00F24CD4">
        <w:rPr>
          <w:rFonts w:hint="eastAsia"/>
          <w:b/>
        </w:rPr>
        <w:t>多项式插值存在缺陷</w:t>
      </w:r>
      <w:r>
        <w:rPr>
          <w:rFonts w:hint="eastAsia"/>
          <w:b/>
        </w:rPr>
        <w:t>：</w:t>
      </w:r>
    </w:p>
    <w:p w14:paraId="5DACC6E8" w14:textId="0AF5F039" w:rsidR="00F24CD4" w:rsidRDefault="00F24CD4" w:rsidP="00F24CD4">
      <w:pPr>
        <w:ind w:firstLine="420"/>
      </w:pPr>
      <w:r w:rsidRPr="00F24CD4">
        <w:rPr>
          <w:rFonts w:hint="eastAsia"/>
        </w:rPr>
        <w:t>由实验提供的数据通常带有测试误差。如果要求近似曲线</w:t>
      </w:r>
      <w:r w:rsidRPr="00F24CD4">
        <w:t>y=p(x)严格地通过所给的每个数据点（</w:t>
      </w:r>
      <w:proofErr w:type="spellStart"/>
      <w:r w:rsidRPr="00F24CD4">
        <w:t>xi,yi</w:t>
      </w:r>
      <w:proofErr w:type="spellEnd"/>
      <w:r w:rsidRPr="00F24CD4">
        <w:t>），就会使曲线保留着原有的测试误差。当个别数据的误差较大时，插值效果显然是不理想的。</w:t>
      </w:r>
    </w:p>
    <w:p w14:paraId="180D759B" w14:textId="57657CEF" w:rsidR="00F24CD4" w:rsidRDefault="00F24CD4" w:rsidP="00F24CD4"/>
    <w:p w14:paraId="6B76D246" w14:textId="1B5C3607" w:rsidR="00F24CD4" w:rsidRDefault="00F24CD4" w:rsidP="00F24CD4">
      <w:pPr>
        <w:rPr>
          <w:b/>
        </w:rPr>
      </w:pPr>
      <w:r w:rsidRPr="00F24CD4">
        <w:rPr>
          <w:rFonts w:hint="eastAsia"/>
          <w:b/>
        </w:rPr>
        <w:t>最小二乘的</w:t>
      </w:r>
      <w:r>
        <w:rPr>
          <w:rFonts w:hint="eastAsia"/>
          <w:b/>
        </w:rPr>
        <w:t>目的：</w:t>
      </w:r>
    </w:p>
    <w:p w14:paraId="5EE4EADD" w14:textId="205DAF54" w:rsidR="00F24CD4" w:rsidRPr="00F24CD4" w:rsidRDefault="00F24CD4" w:rsidP="00F24CD4">
      <w:pPr>
        <w:ind w:firstLine="420"/>
        <w:rPr>
          <w:rFonts w:hint="eastAsia"/>
        </w:rPr>
      </w:pPr>
      <w:r w:rsidRPr="00F24CD4">
        <w:rPr>
          <w:rFonts w:hint="eastAsia"/>
        </w:rPr>
        <w:t>在一般情况下，不能要求近似曲线</w:t>
      </w:r>
      <w:r w:rsidRPr="00F24CD4">
        <w:rPr>
          <w:i/>
          <w:iCs/>
        </w:rPr>
        <w:t>y</w:t>
      </w:r>
      <w:r w:rsidRPr="00F24CD4">
        <w:t>=</w:t>
      </w:r>
      <w:r w:rsidRPr="00F24CD4">
        <w:rPr>
          <w:i/>
          <w:iCs/>
          <w:lang w:val="en-GB"/>
        </w:rPr>
        <w:t>p</w:t>
      </w:r>
      <w:r w:rsidRPr="00F24CD4">
        <w:t>(</w:t>
      </w:r>
      <w:r w:rsidRPr="00F24CD4">
        <w:rPr>
          <w:i/>
          <w:iCs/>
        </w:rPr>
        <w:t>x</w:t>
      </w:r>
      <w:r w:rsidRPr="00F24CD4">
        <w:t>)</w:t>
      </w:r>
      <w:r w:rsidRPr="00F24CD4">
        <w:rPr>
          <w:rFonts w:hint="eastAsia"/>
        </w:rPr>
        <w:t>严格地通过所有数据点（</w:t>
      </w:r>
      <w:proofErr w:type="spellStart"/>
      <w:r w:rsidRPr="00F24CD4">
        <w:rPr>
          <w:i/>
          <w:iCs/>
        </w:rPr>
        <w:t>x</w:t>
      </w:r>
      <w:r w:rsidRPr="00F24CD4">
        <w:rPr>
          <w:i/>
          <w:iCs/>
          <w:vertAlign w:val="subscript"/>
        </w:rPr>
        <w:t>i</w:t>
      </w:r>
      <w:r w:rsidRPr="00F24CD4">
        <w:t>,</w:t>
      </w:r>
      <w:r w:rsidRPr="00F24CD4">
        <w:rPr>
          <w:i/>
          <w:iCs/>
        </w:rPr>
        <w:t>y</w:t>
      </w:r>
      <w:r w:rsidRPr="00F24CD4">
        <w:rPr>
          <w:i/>
          <w:iCs/>
          <w:vertAlign w:val="subscript"/>
        </w:rPr>
        <w:t>i</w:t>
      </w:r>
      <w:proofErr w:type="spellEnd"/>
      <w:r w:rsidRPr="00F24CD4">
        <w:rPr>
          <w:rFonts w:hint="eastAsia"/>
        </w:rPr>
        <w:t>）,亦即不能要求拟合函数在</w:t>
      </w:r>
      <w:r w:rsidRPr="00F24CD4">
        <w:rPr>
          <w:i/>
          <w:iCs/>
        </w:rPr>
        <w:t>x</w:t>
      </w:r>
      <w:r w:rsidRPr="00F24CD4">
        <w:rPr>
          <w:i/>
          <w:iCs/>
          <w:vertAlign w:val="subscript"/>
        </w:rPr>
        <w:t>i</w:t>
      </w:r>
      <w:r w:rsidRPr="00F24CD4">
        <w:rPr>
          <w:rFonts w:hint="eastAsia"/>
        </w:rPr>
        <w:t>处的残差（亦称偏差）都严格地等于零。但是，为了使近似曲线能尽量反映所给数据点的变化趋势，要求</w:t>
      </w:r>
      <w:r>
        <w:rPr>
          <w:rFonts w:hint="eastAsia"/>
        </w:rPr>
        <w:t>|</w:t>
      </w:r>
      <m:oMath>
        <m:r>
          <m:rPr>
            <m:sty m:val="p"/>
          </m:rPr>
          <w:rPr>
            <w:rFonts w:ascii="Cambria Math" w:hAnsi="Cambria Math"/>
          </w:rPr>
          <m:t>δ_i|</m:t>
        </m:r>
      </m:oMath>
      <w:r w:rsidRPr="00F24CD4">
        <w:rPr>
          <w:rFonts w:hint="eastAsia"/>
        </w:rPr>
        <w:t>都较小还是需要的。为了便于计算、分析与应用，较多地根据“</w:t>
      </w:r>
      <w:r w:rsidRPr="00F24CD4">
        <w:rPr>
          <w:rFonts w:hint="eastAsia"/>
          <w:b/>
        </w:rPr>
        <w:t>使残差平方和最小</w:t>
      </w:r>
      <w:r w:rsidRPr="00F24CD4">
        <w:rPr>
          <w:rFonts w:hint="eastAsia"/>
        </w:rPr>
        <w:t>”的原则（称为最小二乘原则）来选取拟合曲线</w:t>
      </w:r>
      <w:r w:rsidRPr="00F24CD4">
        <w:t>y=p（x）</w:t>
      </w:r>
      <w:r>
        <w:rPr>
          <w:rFonts w:hint="eastAsia"/>
        </w:rPr>
        <w:t>，使用这个原则选择拟合曲线的方法就称作最小二乘法。</w:t>
      </w:r>
    </w:p>
    <w:p w14:paraId="4026B7A8" w14:textId="2860BC22" w:rsidR="008F6D61" w:rsidRDefault="008F6D61" w:rsidP="008F6D61">
      <w:pPr>
        <w:pStyle w:val="2"/>
      </w:pPr>
      <w:r>
        <w:rPr>
          <w:rFonts w:hint="eastAsia"/>
        </w:rPr>
        <w:t>计算公式</w:t>
      </w:r>
    </w:p>
    <w:p w14:paraId="221E22D8" w14:textId="3792314B" w:rsidR="00F24CD4" w:rsidRPr="00F24CD4" w:rsidRDefault="00F24CD4" w:rsidP="00F24CD4">
      <w:pPr>
        <w:rPr>
          <w:rFonts w:hint="eastAsia"/>
        </w:rPr>
      </w:pPr>
      <w:r>
        <w:rPr>
          <w:rFonts w:hint="eastAsia"/>
        </w:rPr>
        <w:t>由于本次实验中不考虑具体的</w:t>
      </w:r>
      <w:r w:rsidR="00174956">
        <w:rPr>
          <w:rFonts w:hint="eastAsia"/>
        </w:rPr>
        <w:t>实际原因，单纯使用多项式进行拟合，因此无需考虑其他的线性无关的函数族。</w:t>
      </w:r>
    </w:p>
    <w:p w14:paraId="0D8D3DC2" w14:textId="261BDEEC" w:rsidR="00F24CD4" w:rsidRDefault="00F24CD4" w:rsidP="00F24CD4">
      <w:pPr>
        <w:jc w:val="center"/>
      </w:pPr>
      <w:r w:rsidRPr="00F24CD4">
        <w:object w:dxaOrig="5904" w:dyaOrig="1332" w14:anchorId="678D6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36pt" o:ole="">
            <v:imagedata r:id="rId7" o:title=""/>
          </v:shape>
          <o:OLEObject Type="Embed" ProgID="Unknown" ShapeID="_x0000_i1025" DrawAspect="Content" ObjectID="_1680912592" r:id="rId8"/>
        </w:object>
      </w:r>
    </w:p>
    <w:p w14:paraId="69E37413" w14:textId="77777777" w:rsidR="00F24CD4" w:rsidRPr="00F24CD4" w:rsidRDefault="00F24CD4" w:rsidP="00F24CD4">
      <w:pPr>
        <w:jc w:val="center"/>
      </w:pPr>
      <w:r w:rsidRPr="00F24CD4">
        <w:object w:dxaOrig="12756" w:dyaOrig="3612" w14:anchorId="541CB99A">
          <v:shape id="_x0000_i1030" type="#_x0000_t75" style="width:268.1pt;height:85.95pt" o:ole="">
            <v:imagedata r:id="rId9" o:title="" cropright="7758f"/>
          </v:shape>
          <o:OLEObject Type="Embed" ProgID="Unknown" ShapeID="_x0000_i1030" DrawAspect="Content" ObjectID="_1680912593" r:id="rId10"/>
        </w:object>
      </w:r>
    </w:p>
    <w:p w14:paraId="1643C6CC" w14:textId="369C61CD" w:rsidR="00F24CD4" w:rsidRPr="00F24CD4" w:rsidRDefault="00F24CD4" w:rsidP="00F24CD4">
      <w:pPr>
        <w:ind w:firstLine="420"/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,g(x))</m:t>
        </m:r>
      </m:oMath>
      <w:r>
        <w:rPr>
          <w:rFonts w:hint="eastAsia"/>
        </w:rPr>
        <w:t>定义为内积，解出上面这个法方程组就可以得到最小二乘多项式拟合的系数。</w:t>
      </w:r>
    </w:p>
    <w:p w14:paraId="12522946" w14:textId="7E79E97A" w:rsidR="008F6D61" w:rsidRDefault="008F6D61" w:rsidP="008F6D61">
      <w:pPr>
        <w:pStyle w:val="2"/>
      </w:pPr>
      <w:r>
        <w:rPr>
          <w:rFonts w:hint="eastAsia"/>
        </w:rPr>
        <w:lastRenderedPageBreak/>
        <w:t>程序设计</w:t>
      </w:r>
    </w:p>
    <w:p w14:paraId="43DE84F1" w14:textId="77777777" w:rsidR="00174956" w:rsidRDefault="00174956" w:rsidP="00174956">
      <w:r>
        <w:rPr>
          <w:rFonts w:hint="eastAsia"/>
        </w:rPr>
        <w:t>本次程序设计中有如下这些需要注意的：</w:t>
      </w:r>
    </w:p>
    <w:p w14:paraId="25FEE85B" w14:textId="1D4E9727" w:rsidR="00174956" w:rsidRDefault="00174956" w:rsidP="00174956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考虑到用多项式进行拟合，在构建中间矩阵的时候就可以较为方便地使用整行整列进行赋值。</w:t>
      </w:r>
    </w:p>
    <w:p w14:paraId="6B0980CB" w14:textId="55DE4209" w:rsidR="00174956" w:rsidRDefault="00174956" w:rsidP="00174956">
      <w:pPr>
        <w:pStyle w:val="af0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集成好了对于矩阵的相关运算，在生成法方程组的时候可以巧妙设计矩阵的乘法进行计算</w:t>
      </w:r>
    </w:p>
    <w:p w14:paraId="4A984948" w14:textId="735D6541" w:rsidR="00174956" w:rsidRDefault="00174956" w:rsidP="00174956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（本次代码中没有实现），考虑到线性无关的函数</w:t>
      </w:r>
      <w:proofErr w:type="gramStart"/>
      <w:r>
        <w:rPr>
          <w:rFonts w:hint="eastAsia"/>
        </w:rPr>
        <w:t>族其实</w:t>
      </w:r>
      <w:proofErr w:type="gramEnd"/>
      <w:r>
        <w:rPr>
          <w:rFonts w:hint="eastAsia"/>
        </w:rPr>
        <w:t>可以手动输入而不是代码内实现，可以通过输入函数转化为函数句柄形成函数句柄的数列，将其作为一个算子矩阵，从而实现自定义</w:t>
      </w:r>
      <w:proofErr w:type="gramStart"/>
      <w:r>
        <w:rPr>
          <w:rFonts w:hint="eastAsia"/>
        </w:rPr>
        <w:t>函数族解最小二乘法</w:t>
      </w:r>
      <w:proofErr w:type="gramEnd"/>
      <w:r>
        <w:rPr>
          <w:rFonts w:hint="eastAsia"/>
        </w:rPr>
        <w:t>。</w:t>
      </w:r>
    </w:p>
    <w:p w14:paraId="610265E6" w14:textId="20B06588" w:rsidR="00174956" w:rsidRDefault="006105DC" w:rsidP="006105DC">
      <w:pPr>
        <w:tabs>
          <w:tab w:val="left" w:pos="827"/>
        </w:tabs>
      </w:pPr>
      <w:r>
        <w:tab/>
      </w:r>
    </w:p>
    <w:p w14:paraId="0C8C61B4" w14:textId="7B406DE0" w:rsidR="00174956" w:rsidRPr="00174956" w:rsidRDefault="00174956" w:rsidP="00DE7843">
      <w:pPr>
        <w:ind w:firstLine="360"/>
        <w:rPr>
          <w:rFonts w:hint="eastAsia"/>
        </w:rPr>
      </w:pPr>
      <w:r>
        <w:rPr>
          <w:rFonts w:hint="eastAsia"/>
        </w:rPr>
        <w:t>函数运行过程如下程序框图所示，解法方程组</w:t>
      </w:r>
      <w:r w:rsidR="00DE7843">
        <w:rPr>
          <w:rFonts w:hint="eastAsia"/>
        </w:rPr>
        <w:t>调用了之前的三角分解法，因此有一部分添加了路径。</w:t>
      </w:r>
    </w:p>
    <w:p w14:paraId="33E4151E" w14:textId="7A6E888E" w:rsidR="00015F5C" w:rsidRDefault="00015F5C" w:rsidP="00015F5C">
      <w:r>
        <w:rPr>
          <w:rFonts w:hint="eastAsia"/>
        </w:rPr>
        <w:t>程序框图：</w:t>
      </w:r>
    </w:p>
    <w:p w14:paraId="7D79A5F8" w14:textId="03AD24F5" w:rsidR="00015F5C" w:rsidRPr="00015F5C" w:rsidRDefault="00015F5C" w:rsidP="00015F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6F7CAF" wp14:editId="640F0975">
            <wp:extent cx="1204064" cy="298729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056" w14:textId="25F9FEBC" w:rsidR="003A7F90" w:rsidRDefault="008F6D61" w:rsidP="008F6D61">
      <w:pPr>
        <w:pStyle w:val="2"/>
      </w:pPr>
      <w:r>
        <w:rPr>
          <w:rFonts w:hint="eastAsia"/>
        </w:rPr>
        <w:t>结果讨论与分析</w:t>
      </w:r>
    </w:p>
    <w:p w14:paraId="08FD6213" w14:textId="183FD236" w:rsidR="00EB3D6B" w:rsidRDefault="00EB3D6B" w:rsidP="00EB3D6B">
      <w:r>
        <w:rPr>
          <w:rFonts w:hint="eastAsia"/>
        </w:rPr>
        <w:t>对课本P</w:t>
      </w:r>
      <w:r>
        <w:t>89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题进行计算求解</w:t>
      </w:r>
      <w:r>
        <w:rPr>
          <w:rFonts w:hint="eastAsia"/>
        </w:rPr>
        <w:t>可以得到：</w:t>
      </w:r>
    </w:p>
    <w:p w14:paraId="463389CC" w14:textId="77777777" w:rsidR="00B3535E" w:rsidRDefault="00F80A0F" w:rsidP="00EB3D6B">
      <w:r>
        <w:rPr>
          <w:rFonts w:hint="eastAsia"/>
        </w:rPr>
        <w:t>进行一阶拟合的最小二乘系数分别为-</w:t>
      </w:r>
      <w:r>
        <w:t>12.5</w:t>
      </w:r>
      <w:r>
        <w:rPr>
          <w:rFonts w:hint="eastAsia"/>
        </w:rPr>
        <w:t>，6</w:t>
      </w:r>
      <w:r>
        <w:t>.55</w:t>
      </w:r>
      <w:r>
        <w:rPr>
          <w:rFonts w:hint="eastAsia"/>
        </w:rPr>
        <w:t>，对应的函数为</w:t>
      </w:r>
    </w:p>
    <w:p w14:paraId="63701371" w14:textId="3E0DD768" w:rsidR="00F80A0F" w:rsidRPr="00B3535E" w:rsidRDefault="00B3535E" w:rsidP="00EB3D6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-12.5+6.55*x</m:t>
          </m:r>
        </m:oMath>
      </m:oMathPara>
    </w:p>
    <w:p w14:paraId="340D8BD2" w14:textId="7B63A325" w:rsidR="00B3535E" w:rsidRDefault="00B3535E" w:rsidP="00B3535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95E96A" wp14:editId="15E7BC66">
            <wp:extent cx="1603612" cy="13265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175" cy="13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B423" w14:textId="77777777" w:rsidR="00B3535E" w:rsidRPr="00B3535E" w:rsidRDefault="00F80A0F" w:rsidP="00EB3D6B">
      <w:r>
        <w:rPr>
          <w:rFonts w:hint="eastAsia"/>
        </w:rPr>
        <w:lastRenderedPageBreak/>
        <w:t>进行二阶拟合的最小二乘系数分别为-</w:t>
      </w:r>
      <w:r>
        <w:t>8.75</w:t>
      </w:r>
      <w:r>
        <w:rPr>
          <w:rFonts w:hint="eastAsia"/>
        </w:rPr>
        <w:t>，</w:t>
      </w:r>
      <w:r>
        <w:t>4.675</w:t>
      </w:r>
      <w:r>
        <w:rPr>
          <w:rFonts w:hint="eastAsia"/>
        </w:rPr>
        <w:t>，0</w:t>
      </w:r>
      <w:r>
        <w:t>.1875</w:t>
      </w:r>
      <w:r w:rsidR="00B3535E">
        <w:rPr>
          <w:rFonts w:hint="eastAsia"/>
        </w:rPr>
        <w:t>对应的函数为</w:t>
      </w:r>
    </w:p>
    <w:p w14:paraId="5CCF3183" w14:textId="2EEF5E36" w:rsidR="00F80A0F" w:rsidRPr="00B3535E" w:rsidRDefault="00B3535E" w:rsidP="00EB3D6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-8.75+4.675x+0.1875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FDF9A3" w14:textId="76335797" w:rsidR="00B3535E" w:rsidRDefault="00B3535E" w:rsidP="00B3535E">
      <w:pPr>
        <w:jc w:val="center"/>
      </w:pPr>
      <w:r>
        <w:rPr>
          <w:noProof/>
        </w:rPr>
        <w:drawing>
          <wp:inline distT="0" distB="0" distL="0" distR="0" wp14:anchorId="7941682E" wp14:editId="65C47D75">
            <wp:extent cx="1958454" cy="162006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08" cy="162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2116" w14:textId="7796D921" w:rsidR="00B3535E" w:rsidRDefault="00B3535E" w:rsidP="00B3535E">
      <w:pPr>
        <w:rPr>
          <w:b/>
        </w:rPr>
      </w:pPr>
      <w:r w:rsidRPr="00B3535E">
        <w:rPr>
          <w:rFonts w:hint="eastAsia"/>
          <w:b/>
        </w:rPr>
        <w:t>程序评价</w:t>
      </w:r>
      <w:r>
        <w:rPr>
          <w:rFonts w:hint="eastAsia"/>
          <w:b/>
        </w:rPr>
        <w:t>：</w:t>
      </w:r>
    </w:p>
    <w:p w14:paraId="28F84CA4" w14:textId="49A1D7F5" w:rsidR="00B3535E" w:rsidRDefault="00B3535E" w:rsidP="00B3535E">
      <w:r>
        <w:rPr>
          <w:rFonts w:hint="eastAsia"/>
        </w:rPr>
        <w:t>经过验证，算法结果无误。对程序的评价而言，比较好的完成了任务。</w:t>
      </w:r>
    </w:p>
    <w:p w14:paraId="58A103B9" w14:textId="60E6A207" w:rsidR="00B3535E" w:rsidRDefault="00B3535E" w:rsidP="00B3535E">
      <w:r>
        <w:rPr>
          <w:rFonts w:hint="eastAsia"/>
        </w:rPr>
        <w:t>亮点：</w:t>
      </w:r>
    </w:p>
    <w:p w14:paraId="0AE2C016" w14:textId="68774D91" w:rsidR="00B3535E" w:rsidRDefault="00B3535E" w:rsidP="00B3535E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提出了一种利用自定义函数族的方法进行最小二乘的思路，实现起来非常简单。</w:t>
      </w:r>
    </w:p>
    <w:p w14:paraId="43E79276" w14:textId="2A30D122" w:rsidR="00B3535E" w:rsidRDefault="00B3535E" w:rsidP="00B3535E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画出了图像，可以更好地看出拟合结果。</w:t>
      </w:r>
    </w:p>
    <w:p w14:paraId="2DD3DEDB" w14:textId="445CA48E" w:rsidR="00B3535E" w:rsidRDefault="00B3535E" w:rsidP="00B3535E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利用了之前的成果，代码整体性更强</w:t>
      </w:r>
    </w:p>
    <w:p w14:paraId="3121B1C1" w14:textId="200325DD" w:rsidR="00B3535E" w:rsidRDefault="00B3535E" w:rsidP="00B3535E">
      <w:pPr>
        <w:pStyle w:val="af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巧妙地利用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对于函数运算的方便之处，更多设计了矩阵的乘法进行运算</w:t>
      </w:r>
      <w:bookmarkStart w:id="0" w:name="_GoBack"/>
      <w:bookmarkEnd w:id="0"/>
    </w:p>
    <w:p w14:paraId="0BE71873" w14:textId="67E097E0" w:rsidR="008F6D61" w:rsidRDefault="003A7F90" w:rsidP="008F6D61">
      <w:pPr>
        <w:pStyle w:val="2"/>
      </w:pPr>
      <w:r>
        <w:rPr>
          <w:rFonts w:hint="eastAsia"/>
        </w:rPr>
        <w:t>Appendix</w:t>
      </w:r>
      <w:r>
        <w:t xml:space="preserve"> </w:t>
      </w:r>
      <w:r>
        <w:rPr>
          <w:rFonts w:hint="eastAsia"/>
        </w:rPr>
        <w:t>(coding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)</w:t>
      </w:r>
    </w:p>
    <w:p w14:paraId="2E2F51D4" w14:textId="3A058FC2" w:rsidR="006105DC" w:rsidRDefault="006105DC" w:rsidP="006105DC">
      <w:pPr>
        <w:jc w:val="center"/>
      </w:pPr>
      <w:r>
        <w:rPr>
          <w:rFonts w:hint="eastAsia"/>
        </w:rPr>
        <w:t>【主函数Lab_</w:t>
      </w:r>
      <w:r>
        <w:t>2.m</w:t>
      </w:r>
      <w:r>
        <w:rPr>
          <w:rFonts w:hint="eastAsia"/>
        </w:rPr>
        <w:t>】</w:t>
      </w:r>
    </w:p>
    <w:p w14:paraId="0268D20F" w14:textId="77777777" w:rsidR="006105DC" w:rsidRPr="006105DC" w:rsidRDefault="006105DC" w:rsidP="006105DC">
      <w:pPr>
        <w:jc w:val="center"/>
        <w:rPr>
          <w:rFonts w:hint="eastAsia"/>
        </w:rPr>
      </w:pPr>
    </w:p>
    <w:p w14:paraId="0282BC54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clc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;</w:t>
      </w:r>
    </w:p>
    <w:p w14:paraId="6C7F838E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clear;</w:t>
      </w:r>
    </w:p>
    <w:p w14:paraId="72E6E2C2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由于程序中用到了之前写的三角分解法，因此需要添加路径，前提是解压的时候是一起的，相对路径没有改变</w:t>
      </w:r>
    </w:p>
    <w:p w14:paraId="1E962D48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addpath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gram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'..</w:t>
      </w:r>
      <w:proofErr w:type="gram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/</w:t>
      </w:r>
      <w:proofErr w:type="spell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simplification_of_Matrix</w:t>
      </w:r>
      <w:proofErr w:type="spell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/'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0253DFED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level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input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"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请输入你想要拟合的</w:t>
      </w:r>
      <w:proofErr w:type="gram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多项式阶数</w:t>
      </w:r>
      <w:proofErr w:type="gramEnd"/>
      <w:r w:rsidRPr="006105DC">
        <w:rPr>
          <w:rFonts w:ascii="Consolas" w:eastAsia="宋体" w:hAnsi="Consolas" w:cs="宋体"/>
          <w:color w:val="8080FF"/>
          <w:kern w:val="0"/>
          <w:sz w:val="24"/>
          <w:szCs w:val="27"/>
        </w:rPr>
        <w:t>\n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"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66C2467C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TestSet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input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"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请根据</w:t>
      </w:r>
      <w:r w:rsidRPr="006105DC">
        <w:rPr>
          <w:rFonts w:ascii="Consolas" w:eastAsia="宋体" w:hAnsi="Consolas" w:cs="宋体"/>
          <w:color w:val="8080FF"/>
          <w:kern w:val="0"/>
          <w:sz w:val="24"/>
          <w:szCs w:val="27"/>
        </w:rPr>
        <w:t>\n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[ x_0, y_0;</w:t>
      </w:r>
      <w:r w:rsidRPr="006105DC">
        <w:rPr>
          <w:rFonts w:ascii="Consolas" w:eastAsia="宋体" w:hAnsi="Consolas" w:cs="宋体"/>
          <w:color w:val="8080FF"/>
          <w:kern w:val="0"/>
          <w:sz w:val="24"/>
          <w:szCs w:val="27"/>
        </w:rPr>
        <w:t>\n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  x_1, y_1;</w:t>
      </w:r>
      <w:r w:rsidRPr="006105DC">
        <w:rPr>
          <w:rFonts w:ascii="Consolas" w:eastAsia="宋体" w:hAnsi="Consolas" w:cs="宋体"/>
          <w:color w:val="8080FF"/>
          <w:kern w:val="0"/>
          <w:sz w:val="24"/>
          <w:szCs w:val="27"/>
        </w:rPr>
        <w:t>\n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  ..., ...;</w:t>
      </w:r>
      <w:r w:rsidRPr="006105DC">
        <w:rPr>
          <w:rFonts w:ascii="Consolas" w:eastAsia="宋体" w:hAnsi="Consolas" w:cs="宋体"/>
          <w:color w:val="8080FF"/>
          <w:kern w:val="0"/>
          <w:sz w:val="24"/>
          <w:szCs w:val="27"/>
        </w:rPr>
        <w:t>\n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  </w:t>
      </w:r>
      <w:proofErr w:type="spell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x_n</w:t>
      </w:r>
      <w:proofErr w:type="spell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, </w:t>
      </w:r>
      <w:proofErr w:type="spell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y_n</w:t>
      </w:r>
      <w:proofErr w:type="spell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 ]</w:t>
      </w:r>
      <w:r w:rsidRPr="006105DC">
        <w:rPr>
          <w:rFonts w:ascii="Consolas" w:eastAsia="宋体" w:hAnsi="Consolas" w:cs="宋体"/>
          <w:color w:val="8080FF"/>
          <w:kern w:val="0"/>
          <w:sz w:val="24"/>
          <w:szCs w:val="27"/>
        </w:rPr>
        <w:t>\n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的格式输入用于拟合</w:t>
      </w:r>
      <w:proofErr w:type="gram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的点集</w:t>
      </w:r>
      <w:proofErr w:type="gramEnd"/>
      <w:r w:rsidRPr="006105DC">
        <w:rPr>
          <w:rFonts w:ascii="Consolas" w:eastAsia="宋体" w:hAnsi="Consolas" w:cs="宋体"/>
          <w:color w:val="8080FF"/>
          <w:kern w:val="0"/>
          <w:sz w:val="24"/>
          <w:szCs w:val="27"/>
        </w:rPr>
        <w:t>\n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"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4616F683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sizeofSet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size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TestSet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79FBECE8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9872A2"/>
          <w:kern w:val="0"/>
          <w:sz w:val="24"/>
          <w:szCs w:val="27"/>
        </w:rPr>
        <w:t>if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sizeofSet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&lt;=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level </w:t>
      </w:r>
    </w:p>
    <w:p w14:paraId="50BC8102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判断如果输入的</w:t>
      </w:r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点集数量</w:t>
      </w:r>
      <w:proofErr w:type="gram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小于等于需要拟合的阶数，就无法通过最小二</w:t>
      </w:r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乘实现</w:t>
      </w:r>
      <w:proofErr w:type="gram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这点</w:t>
      </w:r>
    </w:p>
    <w:p w14:paraId="6AAE05F6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fprintf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 </w:t>
      </w:r>
      <w:r w:rsidRPr="006105DC">
        <w:rPr>
          <w:rFonts w:ascii="Consolas" w:eastAsia="宋体" w:hAnsi="Consolas" w:cs="宋体"/>
          <w:color w:val="8080FF"/>
          <w:kern w:val="0"/>
          <w:sz w:val="24"/>
          <w:szCs w:val="27"/>
        </w:rPr>
        <w:t>\n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&gt;&gt; WARNING! 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提供的点不足以</w:t>
      </w:r>
      <w:proofErr w:type="gram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拟合该阶曲线</w:t>
      </w:r>
      <w:proofErr w:type="gram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 &lt;&lt;</w:t>
      </w:r>
      <w:r w:rsidRPr="006105DC">
        <w:rPr>
          <w:rFonts w:ascii="Consolas" w:eastAsia="宋体" w:hAnsi="Consolas" w:cs="宋体"/>
          <w:color w:val="8080FF"/>
          <w:kern w:val="0"/>
          <w:sz w:val="24"/>
          <w:szCs w:val="27"/>
        </w:rPr>
        <w:t>\n\n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31279F36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</w:t>
      </w:r>
      <w:r w:rsidRPr="006105DC">
        <w:rPr>
          <w:rFonts w:ascii="Consolas" w:eastAsia="宋体" w:hAnsi="Consolas" w:cs="宋体"/>
          <w:color w:val="9872A2"/>
          <w:kern w:val="0"/>
          <w:sz w:val="24"/>
          <w:szCs w:val="27"/>
        </w:rPr>
        <w:t>return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;</w:t>
      </w:r>
    </w:p>
    <w:p w14:paraId="5813A339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end</w:t>
      </w:r>
    </w:p>
    <w:p w14:paraId="04699BED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disp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TestSet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628F7AE2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A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LS_Method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level,TestSet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356A1B40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lastRenderedPageBreak/>
        <w:t>disp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(A);</w:t>
      </w:r>
    </w:p>
    <w:p w14:paraId="42A43659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%%</w:t>
      </w:r>
    </w:p>
    <w:p w14:paraId="30C5D4D7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往下是生成函数结果图像反馈的代码，</w:t>
      </w:r>
    </w:p>
    <w:p w14:paraId="30831426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Min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min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TestSet</w:t>
      </w:r>
      <w:proofErr w:type="spellEnd"/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(:,</w:t>
      </w:r>
      <w:proofErr w:type="gramEnd"/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))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-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2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;</w:t>
      </w:r>
    </w:p>
    <w:p w14:paraId="2FA8B9B1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Max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max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TestSet</w:t>
      </w:r>
      <w:proofErr w:type="spellEnd"/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(:,</w:t>
      </w:r>
      <w:proofErr w:type="gramEnd"/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))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+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2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;</w:t>
      </w:r>
    </w:p>
    <w:p w14:paraId="76E88481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px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Min: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0.1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:Max;</w:t>
      </w:r>
    </w:p>
    <w:p w14:paraId="51303476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py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zeros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size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(px));</w:t>
      </w:r>
    </w:p>
    <w:p w14:paraId="4159666A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9872A2"/>
          <w:kern w:val="0"/>
          <w:sz w:val="24"/>
          <w:szCs w:val="27"/>
        </w:rPr>
        <w:t>for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i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level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+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: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-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: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</w:p>
    <w:p w14:paraId="1DBAB84B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py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py.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*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px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+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A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i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1F3CC92C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end</w:t>
      </w:r>
    </w:p>
    <w:p w14:paraId="79FE721A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plot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px,py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,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'-r'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316C3679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hold on;</w:t>
      </w:r>
    </w:p>
    <w:p w14:paraId="1F729082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plot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TestSet</w:t>
      </w:r>
      <w:proofErr w:type="spellEnd"/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(:,</w:t>
      </w:r>
      <w:proofErr w:type="gramEnd"/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),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TestSet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(:,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2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),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'*b'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,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'linewidth'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,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2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091E88D2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hold off;</w:t>
      </w:r>
    </w:p>
    <w:p w14:paraId="73739F9A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grid minor;</w:t>
      </w:r>
    </w:p>
    <w:p w14:paraId="35BEC371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xlabel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'$x_</w:t>
      </w:r>
      <w:proofErr w:type="spell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i</w:t>
      </w:r>
      <w:proofErr w:type="spell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$'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,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</w:t>
      </w:r>
      <w:proofErr w:type="spell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interpreter'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,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'latex</w:t>
      </w:r>
      <w:proofErr w:type="spell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725CA07D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ylabel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'$y_</w:t>
      </w:r>
      <w:proofErr w:type="spell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i</w:t>
      </w:r>
      <w:proofErr w:type="spell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$'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,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</w:t>
      </w:r>
      <w:proofErr w:type="spell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interpreter'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,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'latex</w:t>
      </w:r>
      <w:proofErr w:type="spell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6685BE77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title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"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拟合的图像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"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20FF80F3" w14:textId="4B99F049" w:rsidR="008F6D61" w:rsidRDefault="008F6D61" w:rsidP="008F6D61"/>
    <w:p w14:paraId="6BA40F09" w14:textId="41FFF123" w:rsidR="006105DC" w:rsidRDefault="006105DC" w:rsidP="006105DC">
      <w:pPr>
        <w:jc w:val="center"/>
      </w:pPr>
      <w:r>
        <w:rPr>
          <w:rFonts w:hint="eastAsia"/>
        </w:rPr>
        <w:t>【最小二乘法函数】</w:t>
      </w:r>
    </w:p>
    <w:p w14:paraId="57F425BC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function A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LS_Method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level,testset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</w:t>
      </w:r>
    </w:p>
    <w:p w14:paraId="4C588200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sizeofSet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size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testset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7A8018A2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 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提取出</w:t>
      </w:r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测试点集的</w:t>
      </w:r>
      <w:proofErr w:type="gram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y</w:t>
      </w:r>
    </w:p>
    <w:p w14:paraId="1F3DE881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y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testset</w:t>
      </w:r>
      <w:proofErr w:type="spellEnd"/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(:,</w:t>
      </w:r>
      <w:proofErr w:type="gramEnd"/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2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250D54D6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 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初始化中间矩阵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c</w:t>
      </w:r>
    </w:p>
    <w:p w14:paraId="0B7C6385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c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ones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sizeofSet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),level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+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3E02AD9F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 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利用测试</w:t>
      </w:r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点集给</w:t>
      </w:r>
      <w:proofErr w:type="gram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中间矩阵赋值，由于是多项式拟合所以可以这么暴力，如果是自定义函数集合，可以利用传入的函数句柄矩阵</w:t>
      </w:r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和点集的</w:t>
      </w:r>
      <w:proofErr w:type="gram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x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进行计算赋值</w:t>
      </w:r>
    </w:p>
    <w:p w14:paraId="07CB9178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</w:t>
      </w:r>
      <w:r w:rsidRPr="006105DC">
        <w:rPr>
          <w:rFonts w:ascii="Consolas" w:eastAsia="宋体" w:hAnsi="Consolas" w:cs="宋体"/>
          <w:color w:val="9872A2"/>
          <w:kern w:val="0"/>
          <w:sz w:val="24"/>
          <w:szCs w:val="27"/>
        </w:rPr>
        <w:t>for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cols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2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:level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+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</w:p>
    <w:p w14:paraId="279860DE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    </w:t>
      </w:r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c</w:t>
      </w:r>
      <w:proofErr w:type="gramStart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(:,</w:t>
      </w:r>
      <w:proofErr w:type="gram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cols)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testset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(:,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).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^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(cols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-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1BC8E7F0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end</w:t>
      </w:r>
    </w:p>
    <w:p w14:paraId="05769A03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C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c</w:t>
      </w: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'*c;</w:t>
      </w:r>
    </w:p>
    <w:p w14:paraId="31FF24EE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%     </w:t>
      </w:r>
      <w:proofErr w:type="spellStart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disp</w:t>
      </w:r>
      <w:proofErr w:type="spellEnd"/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(C);</w:t>
      </w:r>
    </w:p>
    <w:p w14:paraId="24388F03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9AA83A"/>
          <w:kern w:val="0"/>
          <w:sz w:val="24"/>
          <w:szCs w:val="27"/>
        </w:rPr>
        <w:t>    Y = c'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*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y;</w:t>
      </w:r>
    </w:p>
    <w:p w14:paraId="28D323AF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disp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(Y);</w:t>
      </w:r>
    </w:p>
    <w:p w14:paraId="470CAFE3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将处理好的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C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和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Y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矩阵合在一起形成可以传给自己写的三角分解法的参数形式</w:t>
      </w:r>
    </w:p>
    <w:p w14:paraId="4CC483F6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all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[C,Y];</w:t>
      </w:r>
    </w:p>
    <w:p w14:paraId="2A074ECF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lastRenderedPageBreak/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disp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(all);</w:t>
      </w:r>
    </w:p>
    <w:p w14:paraId="756717E3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%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返回值即为所求</w:t>
      </w:r>
    </w:p>
    <w:p w14:paraId="0F0C649E" w14:textId="77777777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   [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~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,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~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,A] 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=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 </w:t>
      </w:r>
      <w:proofErr w:type="spellStart"/>
      <w:r w:rsidRPr="006105DC">
        <w:rPr>
          <w:rFonts w:ascii="Consolas" w:eastAsia="宋体" w:hAnsi="Consolas" w:cs="宋体"/>
          <w:color w:val="CE6700"/>
          <w:kern w:val="0"/>
          <w:sz w:val="24"/>
          <w:szCs w:val="27"/>
        </w:rPr>
        <w:t>Tri_decomposition</w:t>
      </w:r>
      <w:proofErr w:type="spellEnd"/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(all,level</w:t>
      </w:r>
      <w:r w:rsidRPr="006105DC">
        <w:rPr>
          <w:rFonts w:ascii="Consolas" w:eastAsia="宋体" w:hAnsi="Consolas" w:cs="宋体"/>
          <w:color w:val="676867"/>
          <w:kern w:val="0"/>
          <w:sz w:val="24"/>
          <w:szCs w:val="27"/>
        </w:rPr>
        <w:t>+</w:t>
      </w:r>
      <w:r w:rsidRPr="006105DC">
        <w:rPr>
          <w:rFonts w:ascii="Consolas" w:eastAsia="宋体" w:hAnsi="Consolas" w:cs="宋体"/>
          <w:color w:val="6089B4"/>
          <w:kern w:val="0"/>
          <w:sz w:val="24"/>
          <w:szCs w:val="27"/>
        </w:rPr>
        <w:t>1</w:t>
      </w: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);</w:t>
      </w:r>
    </w:p>
    <w:p w14:paraId="6EEC15CA" w14:textId="720CC936" w:rsidR="006105DC" w:rsidRPr="006105DC" w:rsidRDefault="006105DC" w:rsidP="006105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C5C8C6"/>
          <w:kern w:val="0"/>
          <w:sz w:val="24"/>
          <w:szCs w:val="27"/>
        </w:rPr>
      </w:pPr>
      <w:r w:rsidRPr="006105DC">
        <w:rPr>
          <w:rFonts w:ascii="Consolas" w:eastAsia="宋体" w:hAnsi="Consolas" w:cs="宋体"/>
          <w:color w:val="C5C8C6"/>
          <w:kern w:val="0"/>
          <w:sz w:val="24"/>
          <w:szCs w:val="27"/>
        </w:rPr>
        <w:t>end</w:t>
      </w:r>
    </w:p>
    <w:p w14:paraId="12D29692" w14:textId="77777777" w:rsidR="006105DC" w:rsidRPr="008F6D61" w:rsidRDefault="006105DC" w:rsidP="006105DC">
      <w:pPr>
        <w:jc w:val="center"/>
        <w:rPr>
          <w:rFonts w:hint="eastAsia"/>
        </w:rPr>
      </w:pPr>
    </w:p>
    <w:sectPr w:rsidR="006105DC" w:rsidRPr="008F6D61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52078" w14:textId="77777777" w:rsidR="00E95BF3" w:rsidRDefault="00E95BF3" w:rsidP="008F6D61">
      <w:r>
        <w:separator/>
      </w:r>
    </w:p>
  </w:endnote>
  <w:endnote w:type="continuationSeparator" w:id="0">
    <w:p w14:paraId="43F45342" w14:textId="77777777" w:rsidR="00E95BF3" w:rsidRDefault="00E95BF3" w:rsidP="008F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68F83" w14:textId="77777777" w:rsidR="00E95BF3" w:rsidRDefault="00E95BF3" w:rsidP="008F6D61">
      <w:r>
        <w:separator/>
      </w:r>
    </w:p>
  </w:footnote>
  <w:footnote w:type="continuationSeparator" w:id="0">
    <w:p w14:paraId="18BD3B5C" w14:textId="77777777" w:rsidR="00E95BF3" w:rsidRDefault="00E95BF3" w:rsidP="008F6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63053" w14:textId="4BE0CC7A" w:rsidR="008F6D61" w:rsidRDefault="008F6D61" w:rsidP="008F6D61">
    <w:pPr>
      <w:pStyle w:val="aa"/>
      <w:jc w:val="both"/>
    </w:pPr>
    <w:r>
      <w:ptab w:relativeTo="margin" w:alignment="left" w:leader="none"/>
    </w:r>
    <w:r>
      <w:rPr>
        <w:rFonts w:hint="eastAsia"/>
      </w:rPr>
      <w:t>学号：3</w:t>
    </w:r>
    <w:r>
      <w:t>190102182</w:t>
    </w:r>
    <w:r>
      <w:ptab w:relativeTo="margin" w:alignment="center" w:leader="none"/>
    </w:r>
    <w:r>
      <w:rPr>
        <w:rFonts w:hint="eastAsia"/>
      </w:rPr>
      <w:t>姓名：何宇昊</w:t>
    </w:r>
    <w:r>
      <w:ptab w:relativeTo="margin" w:alignment="right" w:leader="none"/>
    </w:r>
    <w:r>
      <w:rPr>
        <w:rFonts w:hint="eastAsia"/>
      </w:rPr>
      <w:t>授课教师：郑太英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6D65"/>
    <w:multiLevelType w:val="hybridMultilevel"/>
    <w:tmpl w:val="640CBC94"/>
    <w:lvl w:ilvl="0" w:tplc="F36CF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405E0"/>
    <w:multiLevelType w:val="hybridMultilevel"/>
    <w:tmpl w:val="90B633E0"/>
    <w:lvl w:ilvl="0" w:tplc="EECA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9216DE"/>
    <w:multiLevelType w:val="hybridMultilevel"/>
    <w:tmpl w:val="3BA496A0"/>
    <w:lvl w:ilvl="0" w:tplc="BF387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7A"/>
    <w:rsid w:val="00015F5C"/>
    <w:rsid w:val="000428EC"/>
    <w:rsid w:val="0013517A"/>
    <w:rsid w:val="00174956"/>
    <w:rsid w:val="002D576C"/>
    <w:rsid w:val="0039267F"/>
    <w:rsid w:val="003A7F90"/>
    <w:rsid w:val="006105DC"/>
    <w:rsid w:val="007C001D"/>
    <w:rsid w:val="00844E09"/>
    <w:rsid w:val="008F6D61"/>
    <w:rsid w:val="00933174"/>
    <w:rsid w:val="00A43F8A"/>
    <w:rsid w:val="00B3535E"/>
    <w:rsid w:val="00B67E35"/>
    <w:rsid w:val="00DE7843"/>
    <w:rsid w:val="00E5060C"/>
    <w:rsid w:val="00E95BF3"/>
    <w:rsid w:val="00EB3D6B"/>
    <w:rsid w:val="00F24CD4"/>
    <w:rsid w:val="00F8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1B1D"/>
  <w15:chartTrackingRefBased/>
  <w15:docId w15:val="{8B80C151-1C43-4A2B-BE85-AF45E31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D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link w:val="a4"/>
    <w:qFormat/>
    <w:rsid w:val="00E5060C"/>
    <w:pPr>
      <w:widowControl w:val="0"/>
      <w:shd w:val="clear" w:color="auto" w:fill="404040" w:themeFill="text1" w:themeFillTint="BF"/>
      <w:autoSpaceDE w:val="0"/>
      <w:autoSpaceDN w:val="0"/>
      <w:spacing w:beforeLines="50" w:before="50" w:afterLines="50" w:after="50" w:line="200" w:lineRule="exact"/>
      <w:ind w:leftChars="50" w:left="50" w:rightChars="50" w:right="50"/>
    </w:pPr>
    <w:rPr>
      <w:rFonts w:ascii="Consolas" w:eastAsia="等线 Light" w:hAnsi="Consolas"/>
      <w:noProof/>
      <w:color w:val="D9D9D9" w:themeColor="background1" w:themeShade="D9"/>
      <w:sz w:val="18"/>
      <w:szCs w:val="24"/>
    </w:rPr>
  </w:style>
  <w:style w:type="character" w:customStyle="1" w:styleId="a4">
    <w:name w:val="代码块 字符"/>
    <w:basedOn w:val="a0"/>
    <w:link w:val="a3"/>
    <w:rsid w:val="00E5060C"/>
    <w:rPr>
      <w:rFonts w:ascii="Consolas" w:eastAsia="等线 Light" w:hAnsi="Consolas"/>
      <w:noProof/>
      <w:color w:val="D9D9D9" w:themeColor="background1" w:themeShade="D9"/>
      <w:sz w:val="18"/>
      <w:szCs w:val="24"/>
      <w:shd w:val="clear" w:color="auto" w:fill="404040" w:themeFill="text1" w:themeFillTint="BF"/>
    </w:rPr>
  </w:style>
  <w:style w:type="paragraph" w:customStyle="1" w:styleId="a5">
    <w:name w:val="程序框"/>
    <w:basedOn w:val="a"/>
    <w:next w:val="a6"/>
    <w:link w:val="a7"/>
    <w:qFormat/>
    <w:rsid w:val="00E5060C"/>
    <w:pPr>
      <w:shd w:val="clear" w:color="auto" w:fill="E7E6E6" w:themeFill="background2"/>
      <w:overflowPunct w:val="0"/>
    </w:pPr>
    <w:rPr>
      <w:rFonts w:ascii="Consolas" w:eastAsia="Consolas" w:hAnsi="Consolas"/>
      <w:vanish/>
      <w:szCs w:val="24"/>
    </w:rPr>
  </w:style>
  <w:style w:type="character" w:customStyle="1" w:styleId="a7">
    <w:name w:val="程序框 字符"/>
    <w:basedOn w:val="a0"/>
    <w:link w:val="a5"/>
    <w:rsid w:val="00E5060C"/>
    <w:rPr>
      <w:rFonts w:ascii="Consolas" w:eastAsia="Consolas" w:hAnsi="Consolas"/>
      <w:vanish/>
      <w:szCs w:val="24"/>
      <w:shd w:val="clear" w:color="auto" w:fill="E7E6E6" w:themeFill="background2"/>
    </w:rPr>
  </w:style>
  <w:style w:type="paragraph" w:styleId="a6">
    <w:name w:val="No Spacing"/>
    <w:uiPriority w:val="1"/>
    <w:qFormat/>
    <w:rsid w:val="00E5060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F6D61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8F6D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F6D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6D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8F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F6D6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F6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F6D61"/>
    <w:rPr>
      <w:sz w:val="18"/>
      <w:szCs w:val="18"/>
    </w:rPr>
  </w:style>
  <w:style w:type="table" w:styleId="ae">
    <w:name w:val="Table Grid"/>
    <w:basedOn w:val="a1"/>
    <w:uiPriority w:val="39"/>
    <w:rsid w:val="008F6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F24CD4"/>
    <w:rPr>
      <w:color w:val="808080"/>
    </w:rPr>
  </w:style>
  <w:style w:type="paragraph" w:styleId="af0">
    <w:name w:val="List Paragraph"/>
    <w:basedOn w:val="a"/>
    <w:uiPriority w:val="34"/>
    <w:qFormat/>
    <w:rsid w:val="00174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Yuhao</dc:creator>
  <cp:keywords/>
  <dc:description/>
  <cp:lastModifiedBy>He Yuhao</cp:lastModifiedBy>
  <cp:revision>5</cp:revision>
  <dcterms:created xsi:type="dcterms:W3CDTF">2021-04-25T18:26:00Z</dcterms:created>
  <dcterms:modified xsi:type="dcterms:W3CDTF">2021-04-25T19:23:00Z</dcterms:modified>
</cp:coreProperties>
</file>