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C102D" w14:textId="5B7483D9" w:rsidR="002D576C" w:rsidRDefault="007C04E3" w:rsidP="007C04E3">
      <w:pPr>
        <w:pStyle w:val="1"/>
      </w:pPr>
      <w:r>
        <w:rPr>
          <w:rFonts w:hint="eastAsia"/>
        </w:rPr>
        <w:t>MOOC线上实验报告</w:t>
      </w:r>
    </w:p>
    <w:p w14:paraId="71F180E3" w14:textId="1B445091" w:rsidR="007C04E3" w:rsidRPr="00CC0F51" w:rsidRDefault="007C04E3" w:rsidP="007C04E3">
      <w:pPr>
        <w:pStyle w:val="2"/>
      </w:pPr>
      <w:r>
        <w:rPr>
          <w:rFonts w:hint="eastAsia"/>
        </w:rPr>
        <w:t>实验内容：</w:t>
      </w:r>
      <w:r w:rsidR="00CC0F51">
        <w:t>动态电路暂态响应观测的实验设计</w:t>
      </w:r>
    </w:p>
    <w:p w14:paraId="1FF2F6CC" w14:textId="665333ED" w:rsidR="007C04E3" w:rsidRDefault="007C04E3" w:rsidP="007C04E3">
      <w:pPr>
        <w:pStyle w:val="6"/>
      </w:pPr>
      <w:r>
        <w:rPr>
          <w:rFonts w:hint="eastAsia"/>
        </w:rPr>
        <w:t>实验线路搭建：</w:t>
      </w:r>
    </w:p>
    <w:p w14:paraId="4BF2863E" w14:textId="662730D0" w:rsidR="00CC0F51" w:rsidRDefault="00CC0F51" w:rsidP="007C04E3">
      <w:r>
        <w:rPr>
          <w:noProof/>
        </w:rPr>
        <w:drawing>
          <wp:inline distT="0" distB="0" distL="0" distR="0" wp14:anchorId="6D1B00D6" wp14:editId="3FFC0129">
            <wp:extent cx="5022015" cy="215664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D0EF" w14:textId="77777777" w:rsidR="00CC0F51" w:rsidRDefault="00CC0F51" w:rsidP="007C04E3">
      <w:r>
        <w:rPr>
          <w:rFonts w:hint="eastAsia"/>
        </w:rPr>
        <w:t>利用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搭建的图如上：</w:t>
      </w:r>
    </w:p>
    <w:p w14:paraId="08889660" w14:textId="5E205436" w:rsidR="00CC0F51" w:rsidRDefault="00CC0F51" w:rsidP="007C04E3">
      <w:r>
        <w:rPr>
          <w:rFonts w:hint="eastAsia"/>
        </w:rPr>
        <w:t>信号源的输出是方波脉冲信号。幅度为5V，信号频率为2</w:t>
      </w:r>
      <w:r>
        <w:t>00</w:t>
      </w:r>
      <w:r>
        <w:rPr>
          <w:rFonts w:hint="eastAsia"/>
        </w:rPr>
        <w:t>Hz，占空比设置为</w:t>
      </w:r>
      <w:r>
        <w:t>0.5</w:t>
      </w:r>
      <w:r>
        <w:rPr>
          <w:rFonts w:hint="eastAsia"/>
        </w:rPr>
        <w:t>。</w:t>
      </w:r>
    </w:p>
    <w:p w14:paraId="14DB74AD" w14:textId="6BA46A5A" w:rsidR="00CC0F51" w:rsidRDefault="00CC0F51" w:rsidP="007C04E3">
      <w:r>
        <w:rPr>
          <w:rFonts w:hint="eastAsia"/>
        </w:rPr>
        <w:t>示波器VC中输出电阻，信号源，电容上的电压信号，其中电阻上代表的信号即为电流信号</w:t>
      </w:r>
    </w:p>
    <w:p w14:paraId="194B9155" w14:textId="2F9474C8" w:rsidR="00CC0F51" w:rsidRDefault="00CC0F51" w:rsidP="007C04E3">
      <w:r>
        <w:rPr>
          <w:rFonts w:hint="eastAsia"/>
        </w:rPr>
        <w:t>电感大小为2</w:t>
      </w:r>
      <w:r>
        <w:t>0</w:t>
      </w:r>
      <w:r>
        <w:rPr>
          <w:rFonts w:hint="eastAsia"/>
        </w:rPr>
        <w:t>mH，电容大小为0</w:t>
      </w:r>
      <w:r>
        <w:t>.1</w:t>
      </w:r>
      <m:oMath>
        <m:r>
          <m:rPr>
            <m:sty m:val="p"/>
          </m:rPr>
          <w:rPr>
            <w:rFonts w:ascii="Cambria Math" w:hAnsi="Cambria Math"/>
          </w:rPr>
          <m:t>μF</m:t>
        </m:r>
      </m:oMath>
      <w:r>
        <w:rPr>
          <w:rFonts w:hint="eastAsia"/>
        </w:rPr>
        <w:t>，电阻大小可以调整。</w:t>
      </w:r>
    </w:p>
    <w:p w14:paraId="5AB6D5CD" w14:textId="404DB5B5" w:rsidR="005E17AB" w:rsidRPr="005E17AB" w:rsidRDefault="005E17AB" w:rsidP="005E17AB">
      <w:pPr>
        <w:pStyle w:val="6"/>
      </w:pPr>
      <w:r>
        <w:rPr>
          <w:rFonts w:hint="eastAsia"/>
        </w:rPr>
        <w:t>实验数据展示</w:t>
      </w:r>
    </w:p>
    <w:tbl>
      <w:tblPr>
        <w:tblStyle w:val="ac"/>
        <w:tblpPr w:leftFromText="180" w:rightFromText="180" w:vertAnchor="text" w:horzAnchor="margin" w:tblpXSpec="center" w:tblpY="55"/>
        <w:tblW w:w="9899" w:type="dxa"/>
        <w:jc w:val="center"/>
        <w:tblLook w:val="04A0" w:firstRow="1" w:lastRow="0" w:firstColumn="1" w:lastColumn="0" w:noHBand="0" w:noVBand="1"/>
      </w:tblPr>
      <w:tblGrid>
        <w:gridCol w:w="426"/>
        <w:gridCol w:w="4626"/>
        <w:gridCol w:w="4986"/>
      </w:tblGrid>
      <w:tr w:rsidR="005E17AB" w14:paraId="360F8C92" w14:textId="77777777" w:rsidTr="005E17AB">
        <w:trPr>
          <w:jc w:val="center"/>
        </w:trPr>
        <w:tc>
          <w:tcPr>
            <w:tcW w:w="426" w:type="dxa"/>
          </w:tcPr>
          <w:p w14:paraId="2406380A" w14:textId="77777777" w:rsidR="005E17AB" w:rsidRDefault="005E17AB" w:rsidP="005E17AB"/>
        </w:tc>
        <w:tc>
          <w:tcPr>
            <w:tcW w:w="4573" w:type="dxa"/>
          </w:tcPr>
          <w:p w14:paraId="1DA09B12" w14:textId="77777777" w:rsidR="005E17AB" w:rsidRDefault="005E17AB" w:rsidP="005E17AB">
            <w:r>
              <w:rPr>
                <w:rFonts w:hint="eastAsia"/>
              </w:rPr>
              <w:t>时域波形</w:t>
            </w:r>
          </w:p>
        </w:tc>
        <w:tc>
          <w:tcPr>
            <w:tcW w:w="4900" w:type="dxa"/>
          </w:tcPr>
          <w:p w14:paraId="3569C74C" w14:textId="01F24FBB" w:rsidR="005E17AB" w:rsidRDefault="005E17AB" w:rsidP="005E17AB">
            <w:r>
              <w:rPr>
                <w:rFonts w:hint="eastAsia"/>
              </w:rPr>
              <w:t>状态轨迹</w:t>
            </w:r>
          </w:p>
        </w:tc>
      </w:tr>
      <w:tr w:rsidR="005E17AB" w14:paraId="7F573EF3" w14:textId="77777777" w:rsidTr="005E17AB">
        <w:trPr>
          <w:jc w:val="center"/>
        </w:trPr>
        <w:tc>
          <w:tcPr>
            <w:tcW w:w="426" w:type="dxa"/>
          </w:tcPr>
          <w:p w14:paraId="0D908E57" w14:textId="77777777" w:rsidR="005E17AB" w:rsidRDefault="005E17AB" w:rsidP="005E17AB">
            <w:r>
              <w:rPr>
                <w:rFonts w:hint="eastAsia"/>
              </w:rPr>
              <w:t>欠阻尼</w:t>
            </w:r>
          </w:p>
        </w:tc>
        <w:tc>
          <w:tcPr>
            <w:tcW w:w="4573" w:type="dxa"/>
          </w:tcPr>
          <w:p w14:paraId="7DB15626" w14:textId="77777777" w:rsidR="005E17AB" w:rsidRDefault="005E17AB" w:rsidP="005E17A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AF30688" wp14:editId="284E4CC6">
                  <wp:extent cx="2767083" cy="232833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901" cy="235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dxa"/>
          </w:tcPr>
          <w:p w14:paraId="1742F900" w14:textId="77777777" w:rsidR="005E17AB" w:rsidRDefault="005E17AB" w:rsidP="005E17AB">
            <w:r>
              <w:rPr>
                <w:noProof/>
              </w:rPr>
              <w:drawing>
                <wp:inline distT="0" distB="0" distL="0" distR="0" wp14:anchorId="5EE418B3" wp14:editId="6F9483E2">
                  <wp:extent cx="2974622" cy="223096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884" cy="2269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7AB" w14:paraId="050EA6EF" w14:textId="77777777" w:rsidTr="005E17AB">
        <w:trPr>
          <w:jc w:val="center"/>
        </w:trPr>
        <w:tc>
          <w:tcPr>
            <w:tcW w:w="426" w:type="dxa"/>
          </w:tcPr>
          <w:p w14:paraId="5116FB32" w14:textId="77777777" w:rsidR="005E17AB" w:rsidRDefault="005E17AB" w:rsidP="005E17AB">
            <w:r>
              <w:rPr>
                <w:rFonts w:hint="eastAsia"/>
              </w:rPr>
              <w:lastRenderedPageBreak/>
              <w:t>临界阻尼</w:t>
            </w:r>
          </w:p>
        </w:tc>
        <w:tc>
          <w:tcPr>
            <w:tcW w:w="4573" w:type="dxa"/>
          </w:tcPr>
          <w:p w14:paraId="79AF7E02" w14:textId="6A0E56FA" w:rsidR="005E17AB" w:rsidRDefault="005E17AB" w:rsidP="005E17AB">
            <w:r>
              <w:rPr>
                <w:noProof/>
              </w:rPr>
              <w:drawing>
                <wp:inline distT="0" distB="0" distL="0" distR="0" wp14:anchorId="432BA151" wp14:editId="58ED05E0">
                  <wp:extent cx="2794901" cy="2351709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901" cy="2351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dxa"/>
          </w:tcPr>
          <w:p w14:paraId="5C82128E" w14:textId="2691CDB1" w:rsidR="005E17AB" w:rsidRDefault="005E17AB" w:rsidP="005E17AB">
            <w:r>
              <w:rPr>
                <w:noProof/>
              </w:rPr>
              <w:drawing>
                <wp:inline distT="0" distB="0" distL="0" distR="0" wp14:anchorId="428CC8BB" wp14:editId="1038A6D3">
                  <wp:extent cx="3025884" cy="2269413"/>
                  <wp:effectExtent l="0" t="0" r="317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884" cy="2269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7AB" w14:paraId="76B4A38B" w14:textId="77777777" w:rsidTr="005E17AB">
        <w:trPr>
          <w:jc w:val="center"/>
        </w:trPr>
        <w:tc>
          <w:tcPr>
            <w:tcW w:w="426" w:type="dxa"/>
          </w:tcPr>
          <w:p w14:paraId="1E26CE08" w14:textId="77777777" w:rsidR="005E17AB" w:rsidRDefault="005E17AB" w:rsidP="005E17AB">
            <w:r>
              <w:rPr>
                <w:rFonts w:hint="eastAsia"/>
              </w:rPr>
              <w:t>过阻尼</w:t>
            </w:r>
          </w:p>
        </w:tc>
        <w:tc>
          <w:tcPr>
            <w:tcW w:w="4573" w:type="dxa"/>
          </w:tcPr>
          <w:p w14:paraId="51BACD04" w14:textId="3F3B9BD2" w:rsidR="005E17AB" w:rsidRDefault="005E17AB" w:rsidP="005E17AB">
            <w:r>
              <w:rPr>
                <w:noProof/>
              </w:rPr>
              <w:drawing>
                <wp:inline distT="0" distB="0" distL="0" distR="0" wp14:anchorId="6CD597B9" wp14:editId="51EFAF62">
                  <wp:extent cx="2794901" cy="2351709"/>
                  <wp:effectExtent l="0" t="0" r="571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901" cy="2351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dxa"/>
          </w:tcPr>
          <w:p w14:paraId="0657F091" w14:textId="7421EE5E" w:rsidR="005E17AB" w:rsidRDefault="005E17AB" w:rsidP="005E17AB">
            <w:r>
              <w:rPr>
                <w:noProof/>
              </w:rPr>
              <w:drawing>
                <wp:inline distT="0" distB="0" distL="0" distR="0" wp14:anchorId="54C27413" wp14:editId="79BC0D8F">
                  <wp:extent cx="3025884" cy="2269413"/>
                  <wp:effectExtent l="0" t="0" r="317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884" cy="2269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37A8D" w14:textId="01913CF5" w:rsidR="007C04E3" w:rsidRDefault="007C04E3" w:rsidP="007C04E3"/>
    <w:p w14:paraId="600AD42A" w14:textId="18221F05" w:rsidR="005E17AB" w:rsidRDefault="005E17AB" w:rsidP="005E17AB">
      <w:pPr>
        <w:pStyle w:val="6"/>
      </w:pPr>
      <w:r>
        <w:rPr>
          <w:rFonts w:hint="eastAsia"/>
        </w:rPr>
        <w:t>测量振荡周期和衰减系数</w:t>
      </w:r>
    </w:p>
    <w:p w14:paraId="700CCFFD" w14:textId="0043309B" w:rsidR="005E17AB" w:rsidRDefault="005E17AB" w:rsidP="005E17AB">
      <w:r>
        <w:rPr>
          <w:rFonts w:hint="eastAsia"/>
        </w:rPr>
        <w:t>振荡周期可以通过测量相邻两个波峰之间的时间间隔得到</w:t>
      </w:r>
    </w:p>
    <w:p w14:paraId="195C042A" w14:textId="1B669F22" w:rsidR="005E17AB" w:rsidRDefault="005E17AB" w:rsidP="005E17AB">
      <w:r>
        <w:rPr>
          <w:rFonts w:hint="eastAsia"/>
        </w:rPr>
        <w:t>衰减系数可以通过测量相邻两个波峰分别与稳定值之间的差值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，通过计算它们之间的比例，再和振荡周期通过数学运算合成。公式如下：</w:t>
      </w:r>
    </w:p>
    <w:p w14:paraId="73694752" w14:textId="51757883" w:rsidR="005512BF" w:rsidRDefault="005E17AB" w:rsidP="009C7EC1">
      <w:pPr>
        <w:jc w:val="center"/>
      </w:pPr>
      <w:r>
        <w:rPr>
          <w:noProof/>
        </w:rPr>
        <w:drawing>
          <wp:inline distT="0" distB="0" distL="0" distR="0" wp14:anchorId="657DD654" wp14:editId="4B2EF30C">
            <wp:extent cx="863600" cy="4080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1098" cy="43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1EBC" w14:textId="77EBD4FB" w:rsidR="008C338D" w:rsidRDefault="008C338D" w:rsidP="005512BF"/>
    <w:p w14:paraId="15F2A445" w14:textId="4F1E65A5" w:rsidR="004D047D" w:rsidRDefault="009C7EC1" w:rsidP="009C7EC1">
      <w:pPr>
        <w:pStyle w:val="6"/>
      </w:pPr>
      <w:r>
        <w:rPr>
          <w:rFonts w:hint="eastAsia"/>
        </w:rPr>
        <w:t>状态方程法观察欠阻尼时的时域图像</w:t>
      </w:r>
    </w:p>
    <w:p w14:paraId="13378528" w14:textId="77777777" w:rsidR="009C7EC1" w:rsidRDefault="009C7EC1" w:rsidP="009C7EC1">
      <w:r>
        <w:rPr>
          <w:rFonts w:hint="eastAsia"/>
        </w:rPr>
        <w:t>我采用了状态空间的方法，线路搭建和参数设置如下</w:t>
      </w:r>
    </w:p>
    <w:p w14:paraId="5C2E5796" w14:textId="062CFDF5" w:rsidR="009C7EC1" w:rsidRDefault="009C7EC1" w:rsidP="009C7EC1"/>
    <w:p w14:paraId="786A4E46" w14:textId="6CF0934B" w:rsidR="009C7EC1" w:rsidRDefault="009C7EC1" w:rsidP="009C7EC1">
      <w:pPr>
        <w:rPr>
          <w:noProof/>
        </w:rPr>
      </w:pPr>
    </w:p>
    <w:p w14:paraId="14A93DC5" w14:textId="0E2A9E71" w:rsidR="009C7EC1" w:rsidRPr="009C7EC1" w:rsidRDefault="009C7EC1" w:rsidP="009C7EC1"/>
    <w:p w14:paraId="6EE14DD8" w14:textId="43FA9942" w:rsidR="009C7EC1" w:rsidRPr="009C7EC1" w:rsidRDefault="009C7EC1" w:rsidP="009C7EC1"/>
    <w:p w14:paraId="09EA8622" w14:textId="44A8036F" w:rsidR="009C7EC1" w:rsidRPr="009C7EC1" w:rsidRDefault="009C7EC1" w:rsidP="009C7EC1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C7FBE19" wp14:editId="3AB7E252">
            <wp:simplePos x="0" y="0"/>
            <wp:positionH relativeFrom="margin">
              <wp:posOffset>3073400</wp:posOffset>
            </wp:positionH>
            <wp:positionV relativeFrom="paragraph">
              <wp:posOffset>101600</wp:posOffset>
            </wp:positionV>
            <wp:extent cx="1805305" cy="2120900"/>
            <wp:effectExtent l="0" t="0" r="4445" b="0"/>
            <wp:wrapTight wrapText="bothSides">
              <wp:wrapPolygon edited="0">
                <wp:start x="0" y="0"/>
                <wp:lineTo x="0" y="21341"/>
                <wp:lineTo x="21425" y="21341"/>
                <wp:lineTo x="21425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B060F" w14:textId="7C9897A8" w:rsidR="009C7EC1" w:rsidRPr="009C7EC1" w:rsidRDefault="009C7EC1" w:rsidP="009C7EC1">
      <w:r>
        <w:rPr>
          <w:noProof/>
        </w:rPr>
        <w:drawing>
          <wp:anchor distT="0" distB="0" distL="114300" distR="114300" simplePos="0" relativeHeight="251658240" behindDoc="1" locked="0" layoutInCell="1" allowOverlap="1" wp14:anchorId="463BB5F0" wp14:editId="7D74BF16">
            <wp:simplePos x="0" y="0"/>
            <wp:positionH relativeFrom="margin">
              <wp:posOffset>88265</wp:posOffset>
            </wp:positionH>
            <wp:positionV relativeFrom="paragraph">
              <wp:posOffset>10160</wp:posOffset>
            </wp:positionV>
            <wp:extent cx="2573655" cy="571500"/>
            <wp:effectExtent l="0" t="0" r="0" b="0"/>
            <wp:wrapTight wrapText="bothSides">
              <wp:wrapPolygon edited="0">
                <wp:start x="0" y="0"/>
                <wp:lineTo x="0" y="20880"/>
                <wp:lineTo x="21424" y="20880"/>
                <wp:lineTo x="21424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067C0" w14:textId="004CD0BE" w:rsidR="009C7EC1" w:rsidRPr="009C7EC1" w:rsidRDefault="009C7EC1" w:rsidP="009C7EC1"/>
    <w:p w14:paraId="4DCA6337" w14:textId="2C75FEB7" w:rsidR="009C7EC1" w:rsidRPr="009C7EC1" w:rsidRDefault="009C7EC1" w:rsidP="009C7EC1"/>
    <w:p w14:paraId="6DE84F59" w14:textId="0B34F953" w:rsidR="009C7EC1" w:rsidRPr="009C7EC1" w:rsidRDefault="009C7EC1" w:rsidP="009C7EC1">
      <w:r>
        <w:rPr>
          <w:noProof/>
        </w:rPr>
        <w:drawing>
          <wp:anchor distT="0" distB="0" distL="114300" distR="114300" simplePos="0" relativeHeight="251659264" behindDoc="1" locked="0" layoutInCell="1" allowOverlap="1" wp14:anchorId="5987C2FD" wp14:editId="66272BC0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472690" cy="1358900"/>
            <wp:effectExtent l="0" t="0" r="3810" b="0"/>
            <wp:wrapTight wrapText="bothSides">
              <wp:wrapPolygon edited="0">
                <wp:start x="0" y="0"/>
                <wp:lineTo x="0" y="21196"/>
                <wp:lineTo x="21467" y="21196"/>
                <wp:lineTo x="21467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F4DBA" w14:textId="4C267422" w:rsidR="009C7EC1" w:rsidRPr="009C7EC1" w:rsidRDefault="009C7EC1" w:rsidP="009C7EC1"/>
    <w:p w14:paraId="6394796C" w14:textId="0C9BA93A" w:rsidR="009C7EC1" w:rsidRDefault="009C7EC1" w:rsidP="009C7EC1"/>
    <w:p w14:paraId="66BD4F54" w14:textId="77777777" w:rsidR="009C7EC1" w:rsidRPr="009C7EC1" w:rsidRDefault="009C7EC1" w:rsidP="009C7EC1"/>
    <w:p w14:paraId="1D971610" w14:textId="77777777" w:rsidR="009C7EC1" w:rsidRPr="009C7EC1" w:rsidRDefault="009C7EC1" w:rsidP="009C7EC1"/>
    <w:p w14:paraId="60810886" w14:textId="77777777" w:rsidR="009C7EC1" w:rsidRPr="009C7EC1" w:rsidRDefault="009C7EC1" w:rsidP="009C7EC1"/>
    <w:p w14:paraId="5CB8FA6C" w14:textId="77777777" w:rsidR="009C7EC1" w:rsidRPr="009C7EC1" w:rsidRDefault="009C7EC1" w:rsidP="009C7EC1"/>
    <w:p w14:paraId="2A527BF6" w14:textId="77777777" w:rsidR="009C7EC1" w:rsidRPr="009C7EC1" w:rsidRDefault="009C7EC1" w:rsidP="009C7EC1"/>
    <w:p w14:paraId="4AB7D216" w14:textId="396A4EC1" w:rsidR="009C7EC1" w:rsidRDefault="009C7EC1" w:rsidP="009C7EC1"/>
    <w:p w14:paraId="3E5C1968" w14:textId="49D501CC" w:rsidR="009C7EC1" w:rsidRDefault="009C7EC1" w:rsidP="009C7EC1">
      <w:r>
        <w:rPr>
          <w:rFonts w:hint="eastAsia"/>
        </w:rPr>
        <w:t>据此，可以得到时域图像</w:t>
      </w:r>
      <w:r w:rsidR="008E14A5">
        <w:rPr>
          <w:rFonts w:hint="eastAsia"/>
        </w:rPr>
        <w:t>和状态轨迹</w:t>
      </w:r>
      <w:r>
        <w:rPr>
          <w:rFonts w:hint="eastAsia"/>
        </w:rPr>
        <w:t>为</w:t>
      </w:r>
    </w:p>
    <w:p w14:paraId="5C293929" w14:textId="425BFEE6" w:rsidR="008E14A5" w:rsidRDefault="009C7EC1" w:rsidP="009C7EC1">
      <w:pPr>
        <w:jc w:val="center"/>
      </w:pPr>
      <w:r>
        <w:rPr>
          <w:noProof/>
        </w:rPr>
        <w:drawing>
          <wp:inline distT="0" distB="0" distL="0" distR="0" wp14:anchorId="17807E43" wp14:editId="1FBC5FF8">
            <wp:extent cx="2135464" cy="179686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6337" cy="18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736CF4DF" wp14:editId="242BC1A3">
            <wp:extent cx="2328333" cy="17462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5320" cy="175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2A2D" w14:textId="77777777" w:rsidR="008E14A5" w:rsidRPr="008E14A5" w:rsidRDefault="008E14A5" w:rsidP="008E14A5"/>
    <w:p w14:paraId="081CDE26" w14:textId="77777777" w:rsidR="008E14A5" w:rsidRPr="008E14A5" w:rsidRDefault="008E14A5" w:rsidP="008E14A5"/>
    <w:p w14:paraId="5E4E846F" w14:textId="56831818" w:rsidR="008E14A5" w:rsidRDefault="008E14A5" w:rsidP="008E14A5"/>
    <w:p w14:paraId="7DCD4BB4" w14:textId="1C3F53FB" w:rsidR="008E14A5" w:rsidRDefault="008E14A5" w:rsidP="008E14A5">
      <w:pPr>
        <w:pStyle w:val="6"/>
      </w:pPr>
      <w:r>
        <w:rPr>
          <w:rFonts w:hint="eastAsia"/>
        </w:rPr>
        <w:t>网络函数法</w:t>
      </w:r>
      <w:r>
        <w:rPr>
          <w:rFonts w:hint="eastAsia"/>
        </w:rPr>
        <w:t>观察欠阻尼时的时域图像</w:t>
      </w:r>
    </w:p>
    <w:p w14:paraId="448585AC" w14:textId="2BB1E82B" w:rsidR="008E14A5" w:rsidRPr="008E14A5" w:rsidRDefault="008E14A5" w:rsidP="008E14A5">
      <w:pPr>
        <w:rPr>
          <w:rFonts w:hint="eastAsia"/>
        </w:rPr>
      </w:pPr>
      <w:r>
        <w:rPr>
          <w:rFonts w:hint="eastAsia"/>
        </w:rPr>
        <w:t>我还尝试了一下网络函数法，搭线和结果如下所示</w:t>
      </w:r>
      <w:bookmarkStart w:id="0" w:name="_GoBack"/>
      <w:bookmarkEnd w:id="0"/>
    </w:p>
    <w:p w14:paraId="0F303BAE" w14:textId="4A71EEB1" w:rsidR="008E14A5" w:rsidRPr="008E14A5" w:rsidRDefault="008E14A5" w:rsidP="008E14A5">
      <w:pPr>
        <w:rPr>
          <w:rFonts w:hint="eastAsia"/>
        </w:rPr>
      </w:pPr>
      <w:r>
        <w:rPr>
          <w:noProof/>
        </w:rPr>
        <w:drawing>
          <wp:inline distT="0" distB="0" distL="0" distR="0" wp14:anchorId="0FDED7F1" wp14:editId="1300AED1">
            <wp:extent cx="5274310" cy="25869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F66B" w14:textId="77777777" w:rsidR="008E14A5" w:rsidRDefault="008E14A5" w:rsidP="008E14A5">
      <w:r>
        <w:rPr>
          <w:rFonts w:hint="eastAsia"/>
        </w:rPr>
        <w:lastRenderedPageBreak/>
        <w:t>据此，可以得到时域图像和状态轨迹为</w:t>
      </w:r>
    </w:p>
    <w:p w14:paraId="419B2BA8" w14:textId="77777777" w:rsidR="008E14A5" w:rsidRDefault="008E14A5" w:rsidP="008E14A5">
      <w:pPr>
        <w:jc w:val="center"/>
      </w:pPr>
      <w:r>
        <w:rPr>
          <w:noProof/>
        </w:rPr>
        <w:drawing>
          <wp:inline distT="0" distB="0" distL="0" distR="0" wp14:anchorId="78E69C20" wp14:editId="6007AD5F">
            <wp:extent cx="2166337" cy="1822817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337" cy="182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2801A62E" wp14:editId="20AF766F">
            <wp:extent cx="2335319" cy="1751490"/>
            <wp:effectExtent l="0" t="0" r="825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319" cy="175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6D1E" w14:textId="571114C9" w:rsidR="008E14A5" w:rsidRPr="008E14A5" w:rsidRDefault="008E14A5" w:rsidP="008E14A5">
      <w:pPr>
        <w:rPr>
          <w:rFonts w:hint="eastAsia"/>
        </w:rPr>
      </w:pPr>
    </w:p>
    <w:p w14:paraId="7E4024B6" w14:textId="77777777" w:rsidR="009C7EC1" w:rsidRPr="008E14A5" w:rsidRDefault="009C7EC1" w:rsidP="008E14A5"/>
    <w:sectPr w:rsidR="009C7EC1" w:rsidRPr="008E1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F1F"/>
    <w:multiLevelType w:val="hybridMultilevel"/>
    <w:tmpl w:val="BFE42646"/>
    <w:lvl w:ilvl="0" w:tplc="9FD8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EE"/>
    <w:rsid w:val="000428EC"/>
    <w:rsid w:val="002011F0"/>
    <w:rsid w:val="002D576C"/>
    <w:rsid w:val="0039267F"/>
    <w:rsid w:val="004D047D"/>
    <w:rsid w:val="005512BF"/>
    <w:rsid w:val="005E17AB"/>
    <w:rsid w:val="006319BE"/>
    <w:rsid w:val="007C001D"/>
    <w:rsid w:val="007C04E3"/>
    <w:rsid w:val="00844E09"/>
    <w:rsid w:val="008C338D"/>
    <w:rsid w:val="008E14A5"/>
    <w:rsid w:val="00933174"/>
    <w:rsid w:val="009C7EC1"/>
    <w:rsid w:val="00A421EE"/>
    <w:rsid w:val="00A43F8A"/>
    <w:rsid w:val="00AA4BBF"/>
    <w:rsid w:val="00AB22D2"/>
    <w:rsid w:val="00CC0F51"/>
    <w:rsid w:val="00E5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4F67"/>
  <w15:chartTrackingRefBased/>
  <w15:docId w15:val="{4422DACE-9E84-4AF2-B354-66E083ED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14A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4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04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04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C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C04E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块"/>
    <w:link w:val="a4"/>
    <w:qFormat/>
    <w:rsid w:val="00E5060C"/>
    <w:pPr>
      <w:widowControl w:val="0"/>
      <w:shd w:val="clear" w:color="auto" w:fill="404040" w:themeFill="text1" w:themeFillTint="BF"/>
      <w:autoSpaceDE w:val="0"/>
      <w:autoSpaceDN w:val="0"/>
      <w:spacing w:beforeLines="50" w:before="50" w:afterLines="50" w:after="50" w:line="200" w:lineRule="exact"/>
      <w:ind w:leftChars="50" w:left="50" w:rightChars="50" w:right="50"/>
    </w:pPr>
    <w:rPr>
      <w:rFonts w:ascii="Consolas" w:eastAsia="等线 Light" w:hAnsi="Consolas"/>
      <w:noProof/>
      <w:color w:val="D9D9D9" w:themeColor="background1" w:themeShade="D9"/>
      <w:sz w:val="18"/>
      <w:szCs w:val="24"/>
    </w:rPr>
  </w:style>
  <w:style w:type="character" w:customStyle="1" w:styleId="a4">
    <w:name w:val="代码块 字符"/>
    <w:basedOn w:val="a0"/>
    <w:link w:val="a3"/>
    <w:rsid w:val="00E5060C"/>
    <w:rPr>
      <w:rFonts w:ascii="Consolas" w:eastAsia="等线 Light" w:hAnsi="Consolas"/>
      <w:noProof/>
      <w:color w:val="D9D9D9" w:themeColor="background1" w:themeShade="D9"/>
      <w:sz w:val="18"/>
      <w:szCs w:val="24"/>
      <w:shd w:val="clear" w:color="auto" w:fill="404040" w:themeFill="text1" w:themeFillTint="BF"/>
    </w:rPr>
  </w:style>
  <w:style w:type="paragraph" w:customStyle="1" w:styleId="a5">
    <w:name w:val="程序框"/>
    <w:basedOn w:val="a"/>
    <w:next w:val="a6"/>
    <w:link w:val="a7"/>
    <w:qFormat/>
    <w:rsid w:val="00E5060C"/>
    <w:pPr>
      <w:shd w:val="clear" w:color="auto" w:fill="E7E6E6" w:themeFill="background2"/>
      <w:overflowPunct w:val="0"/>
    </w:pPr>
    <w:rPr>
      <w:rFonts w:ascii="Consolas" w:eastAsia="Consolas" w:hAnsi="Consolas"/>
      <w:vanish/>
      <w:szCs w:val="24"/>
    </w:rPr>
  </w:style>
  <w:style w:type="character" w:customStyle="1" w:styleId="a7">
    <w:name w:val="程序框 字符"/>
    <w:basedOn w:val="a0"/>
    <w:link w:val="a5"/>
    <w:rsid w:val="00E5060C"/>
    <w:rPr>
      <w:rFonts w:ascii="Consolas" w:eastAsia="Consolas" w:hAnsi="Consolas"/>
      <w:vanish/>
      <w:szCs w:val="24"/>
      <w:shd w:val="clear" w:color="auto" w:fill="E7E6E6" w:themeFill="background2"/>
    </w:rPr>
  </w:style>
  <w:style w:type="paragraph" w:styleId="a6">
    <w:name w:val="No Spacing"/>
    <w:uiPriority w:val="1"/>
    <w:qFormat/>
    <w:rsid w:val="00E5060C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7C04E3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a9"/>
    <w:uiPriority w:val="11"/>
    <w:qFormat/>
    <w:rsid w:val="007C04E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7C04E3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04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04E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04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7C04E3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7C04E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C04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Placeholder Text"/>
    <w:basedOn w:val="a0"/>
    <w:uiPriority w:val="99"/>
    <w:semiHidden/>
    <w:rsid w:val="007C04E3"/>
    <w:rPr>
      <w:color w:val="808080"/>
    </w:rPr>
  </w:style>
  <w:style w:type="table" w:styleId="ac">
    <w:name w:val="Table Grid"/>
    <w:basedOn w:val="a1"/>
    <w:uiPriority w:val="39"/>
    <w:rsid w:val="00551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Yuhao</dc:creator>
  <cp:keywords/>
  <dc:description/>
  <cp:lastModifiedBy>He Yuhao</cp:lastModifiedBy>
  <cp:revision>4</cp:revision>
  <dcterms:created xsi:type="dcterms:W3CDTF">2021-04-25T10:17:00Z</dcterms:created>
  <dcterms:modified xsi:type="dcterms:W3CDTF">2021-04-25T11:25:00Z</dcterms:modified>
</cp:coreProperties>
</file>