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Суммативное Оценивание за Четверть (СОЧ)</w:t>
      </w:r>
      <w:r/>
    </w:p>
    <w:p>
      <w:pPr>
        <w:pStyle w:val="Heading2"/>
      </w:pPr>
      <w:r>
        <w:t>Описание</w:t>
      </w:r>
      <w:r/>
    </w:p>
    <w:p>
      <w:r/>
      <w:r>
        <w:t>Цель данного СОЧ - оценить знания и навыки учащихся по предмету "История Казахстана" по итогам 3-й четверти. В рамках оценивания проверяются основные темы, изученные в течение четверти, включая ключевые события, личности и исторические процессы, оказавшие влияние на развитие Казахстана. Продолжительность СОЧ составляет 50 минут, и оно будет составлять 30% от итоговой оценки за четверть.</w:t>
      </w:r>
      <w:r/>
    </w:p>
    <w:p>
      <w:pPr>
        <w:pStyle w:val="Heading2"/>
      </w:pPr>
      <w:r>
        <w:t>Задания</w:t>
      </w:r>
      <w:r/>
    </w:p>
    <w:p>
      <w:pPr>
        <w:pStyle w:val="Heading3"/>
      </w:pPr>
      <w:r>
        <w:t>Первое задание (2-3 балла)</w:t>
      </w:r>
      <w:r/>
    </w:p>
    <w:p>
      <w:r/>
      <w:r>
        <w:t>Задание: Ответьте на следующие вопросы:</w:t>
      </w:r>
      <w:r/>
      <w:r/>
    </w:p>
    <w:p>
      <w:pPr>
        <w:pStyle w:val="ListBullet"/>
        <w:spacing w:line="240" w:lineRule="auto"/>
        <w:ind w:left="720"/>
      </w:pPr>
      <w:r/>
      <w:r>
        <w:t>1. Назовите основные этапы формирования Казахского ханства.</w:t>
      </w:r>
      <w:r/>
    </w:p>
    <w:p>
      <w:pPr>
        <w:pStyle w:val="ListBullet"/>
        <w:spacing w:line="240" w:lineRule="auto"/>
        <w:ind w:left="720"/>
      </w:pPr>
      <w:r/>
      <w:r>
        <w:t>2. Укажите даты и события, связанные с присоединением Казахстана к Российской империи.</w:t>
      </w:r>
      <w:r/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Полнота ответов (1 балл за каждый полный ответ).</w:t>
      </w:r>
      <w:r/>
    </w:p>
    <w:p>
      <w:pPr>
        <w:pStyle w:val="ListBullet"/>
        <w:spacing w:line="240" w:lineRule="auto"/>
        <w:ind w:left="720"/>
      </w:pPr>
      <w:r/>
      <w:r>
        <w:t>Правильность фактов (1 балл за точные даты и события).</w:t>
      </w:r>
      <w:r/>
      <w:r/>
    </w:p>
    <w:p>
      <w:pPr>
        <w:pStyle w:val="Heading3"/>
      </w:pPr>
      <w:r>
        <w:t>Второе задание (3-4 балла)</w:t>
      </w:r>
      <w:r/>
    </w:p>
    <w:p>
      <w:r/>
      <w:r>
        <w:t>Задание: Проанализируйте таблицу, представившую демографические изменения в Казахстане в XIX веке. Ответьте на вопросы:</w:t>
      </w:r>
      <w:r/>
      <w:r/>
    </w:p>
    <w:p>
      <w:pPr>
        <w:pStyle w:val="ListBullet"/>
        <w:spacing w:line="240" w:lineRule="auto"/>
        <w:ind w:left="720"/>
      </w:pPr>
      <w:r/>
      <w:r>
        <w:t>1. Какое влияние оказали эти изменения на социальную структуру населения?</w:t>
      </w:r>
      <w:r/>
    </w:p>
    <w:p>
      <w:pPr>
        <w:pStyle w:val="ListBullet"/>
        <w:spacing w:line="240" w:lineRule="auto"/>
        <w:ind w:left="720"/>
      </w:pPr>
      <w:r/>
      <w:r>
        <w:t>2. Приведите примеры изменений в экономике Казахстана в этот период.</w:t>
      </w:r>
      <w:r/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Глубина анализа (2 балла).</w:t>
      </w:r>
      <w:r/>
    </w:p>
    <w:p>
      <w:pPr>
        <w:pStyle w:val="ListBullet"/>
        <w:spacing w:line="240" w:lineRule="auto"/>
        <w:ind w:left="720"/>
      </w:pPr>
      <w:r/>
      <w:r>
        <w:t>Примеры из текста (1 балл за каждый пример).</w:t>
      </w:r>
      <w:r/>
      <w:r/>
    </w:p>
    <w:p>
      <w:pPr>
        <w:pStyle w:val="Heading3"/>
      </w:pPr>
      <w:r>
        <w:t>Третье задание (4-5 баллов)</w:t>
      </w:r>
      <w:r/>
    </w:p>
    <w:p>
      <w:r/>
      <w:r>
        <w:t>Задание: Напишите эссе на тему "Влияние национально-освободительного движения на современное казахское общество". Используйте следующие вопросы как ориентиры:</w:t>
      </w:r>
      <w:r/>
      <w:r/>
    </w:p>
    <w:p>
      <w:pPr>
        <w:pStyle w:val="ListBullet"/>
        <w:spacing w:line="240" w:lineRule="auto"/>
        <w:ind w:left="720"/>
      </w:pPr>
      <w:r/>
      <w:r>
        <w:t>1. Какие ключевые события этого движения вы можете выделить?</w:t>
      </w:r>
      <w:r/>
    </w:p>
    <w:p>
      <w:pPr>
        <w:pStyle w:val="ListBullet"/>
        <w:spacing w:line="240" w:lineRule="auto"/>
        <w:ind w:left="720"/>
      </w:pPr>
      <w:r/>
      <w:r>
        <w:t>2. Каковы последствия этих событий для современного Казахстана?</w:t>
      </w:r>
      <w:r/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Структура и логика изложения (2 балла).</w:t>
      </w:r>
      <w:r/>
    </w:p>
    <w:p>
      <w:pPr>
        <w:pStyle w:val="ListBullet"/>
        <w:spacing w:line="240" w:lineRule="auto"/>
        <w:ind w:left="720"/>
      </w:pPr>
      <w:r/>
      <w:r>
        <w:t>Аргументация и примеры (1 балл за каждый пример).</w:t>
      </w:r>
      <w:r/>
      <w:r/>
    </w:p>
    <w:p>
      <w:pPr>
        <w:pStyle w:val="Heading3"/>
      </w:pPr>
      <w:r>
        <w:t>Четвёртое задание (3-4 балла)</w:t>
      </w:r>
      <w:r/>
    </w:p>
    <w:p>
      <w:r/>
      <w:r>
        <w:t>Задание: Создайте проект, в котором представите альтернативную точку зрения на ключевое событие в истории Казахстана (например, восстание 1916 года). Используйте мультимедиа для поддержки вашей точки зрения.</w:t>
      </w:r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Оригинальность подхода (2 балла).</w:t>
      </w:r>
      <w:r/>
    </w:p>
    <w:p>
      <w:pPr>
        <w:pStyle w:val="ListBullet"/>
        <w:spacing w:line="240" w:lineRule="auto"/>
        <w:ind w:left="720"/>
      </w:pPr>
      <w:r/>
      <w:r>
        <w:t>Качество представленного материала (1-2 балла).</w:t>
      </w:r>
      <w:r/>
      <w:r/>
    </w:p>
    <w:p>
      <w:pPr>
        <w:pStyle w:val="Heading3"/>
      </w:pPr>
      <w:r>
        <w:t>Пятое задание (4-5 баллов)</w:t>
      </w:r>
      <w:r/>
    </w:p>
    <w:p>
      <w:r/>
      <w:r>
        <w:t>Задание: Разработайте исследовательскую работу, в которой вы сравните два исторических периода в истории Казахстана (например, эпоху Золотой Орды и Советский период). Укажите ключевые изменения в политике, экономике и культуре.</w:t>
      </w:r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Глубина исследования (2-3 балла).</w:t>
      </w:r>
      <w:r/>
    </w:p>
    <w:p>
      <w:pPr>
        <w:pStyle w:val="ListBullet"/>
        <w:spacing w:line="240" w:lineRule="auto"/>
        <w:ind w:left="720"/>
      </w:pPr>
      <w:r/>
      <w:r>
        <w:t>Четкость и логичность изложения (1-2 балла).</w:t>
      </w:r>
      <w:r/>
      <w:r/>
    </w:p>
    <w:p>
      <w:pPr>
        <w:pStyle w:val="Heading2"/>
      </w:pPr>
      <w:r>
        <w:t>Рекомендации для учителей</w:t>
      </w:r>
      <w:r/>
    </w:p>
    <w:p>
      <w:r/>
      <w:r>
        <w:t>При оценивании заданий обратите внимание на следующие ключевые моменты:</w:t>
      </w:r>
      <w:r/>
      <w:r/>
    </w:p>
    <w:p>
      <w:pPr>
        <w:pStyle w:val="ListBullet"/>
        <w:spacing w:line="240" w:lineRule="auto"/>
        <w:ind w:left="720"/>
      </w:pPr>
      <w:r/>
      <w:r>
        <w:t>Проверяйте полноту и точность ответов.</w:t>
      </w:r>
      <w:r/>
    </w:p>
    <w:p>
      <w:pPr>
        <w:pStyle w:val="ListBullet"/>
        <w:spacing w:line="240" w:lineRule="auto"/>
        <w:ind w:left="720"/>
      </w:pPr>
      <w:r/>
      <w:r>
        <w:t>Обратите внимание на способность учеников аргументировать свои мысли и приводить примеры.</w:t>
      </w:r>
      <w:r/>
    </w:p>
    <w:p>
      <w:pPr>
        <w:pStyle w:val="ListBullet"/>
        <w:spacing w:line="240" w:lineRule="auto"/>
        <w:ind w:left="720"/>
      </w:pPr>
      <w:r/>
      <w:r>
        <w:t>Предоставьте конструктивную обратную связь, указывая на сильные и слабые стороны работ.</w:t>
      </w:r>
      <w:r/>
      <w:r/>
    </w:p>
    <w:p>
      <w:pPr>
        <w:pStyle w:val="Heading2"/>
      </w:pPr>
      <w:r>
        <w:t>Дополнительное задание (по желанию)</w:t>
      </w:r>
      <w:r/>
    </w:p>
    <w:p>
      <w:r/>
      <w:r>
        <w:t>Создайте видеоролик, в котором вы расскажете о значении одного из исторических событий для современного Казахстана. Это задание может быть оценено дополнительно в 1 балл.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