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Суммативное Оценивание за Четверть (СОЧ)</w:t>
      </w:r>
      <w:r/>
    </w:p>
    <w:p>
      <w:pPr>
        <w:pStyle w:val="Heading2"/>
      </w:pPr>
      <w:r>
        <w:t>1. Описание</w:t>
      </w:r>
      <w:r/>
    </w:p>
    <w:p>
      <w:r/>
      <w:r>
        <w:t>Суммативное оценивание за четверть предназначено для оценки знаний и навыков учащихся по алгебре за первую четверть. В конце 1-й четверти проверяются базовые понятия алгебры, умения решать уравнения, а также навыки применения изученных тем в практических ситуациях. Длительность СОЧ составляет 50 минут, и оно составляет 30% от итоговой оценки за четверть.</w:t>
      </w:r>
      <w:r/>
    </w:p>
    <w:p>
      <w:pPr>
        <w:pStyle w:val="Heading2"/>
      </w:pPr>
      <w:r>
        <w:t>2. Задания</w:t>
      </w:r>
      <w:r/>
    </w:p>
    <w:p>
      <w:pPr>
        <w:pStyle w:val="Heading3"/>
      </w:pPr>
      <w:r>
        <w:t>Первое задание (2-3 балла)</w:t>
      </w:r>
      <w:r/>
    </w:p>
    <w:p>
      <w:r/>
      <w:r>
        <w:t>Задание: Решите следующие уравнения:</w:t>
      </w:r>
      <w:r/>
      <w:r/>
    </w:p>
    <w:p>
      <w:pPr>
        <w:pStyle w:val="ListBullet"/>
        <w:spacing w:line="240" w:lineRule="auto"/>
        <w:ind w:left="720"/>
      </w:pPr>
      <w:r/>
      <w:r>
        <w:t xml:space="preserve">1) </w:t>
      </w:r>
      <w:r>
        <w:t>x</w:t>
      </w:r>
      <w:r>
        <w:t xml:space="preserve"> </w:t>
      </w:r>
      <w:r>
        <w:t>+</w:t>
      </w:r>
      <w:r>
        <w:t xml:space="preserve"> </w:t>
      </w:r>
      <w:r>
        <w:t>5</w:t>
      </w:r>
      <w:r>
        <w:t xml:space="preserve"> </w:t>
      </w:r>
      <w:r>
        <w:t>=</w:t>
      </w:r>
      <w:r>
        <w:t xml:space="preserve"> </w:t>
      </w:r>
      <w:r>
        <w:t>10</w:t>
      </w:r>
      <w:r/>
    </w:p>
    <w:p>
      <w:pPr>
        <w:pStyle w:val="ListBullet"/>
        <w:spacing w:line="240" w:lineRule="auto"/>
        <w:ind w:left="720"/>
      </w:pPr>
      <w:r/>
      <w:r>
        <w:t xml:space="preserve">2) </w:t>
      </w:r>
      <w:r>
        <w:t>3</w:t>
      </w:r>
      <w:r>
        <w:t xml:space="preserve"> </w:t>
      </w:r>
      <w:r>
        <w:t>x</w:t>
      </w:r>
      <w:r>
        <w:t xml:space="preserve"> </w:t>
      </w:r>
      <w:r>
        <w:t>=</w:t>
      </w:r>
      <w:r>
        <w:t xml:space="preserve"> </w:t>
      </w:r>
      <w:r>
        <w:t>12</w:t>
      </w:r>
      <w:r/>
      <w:r/>
    </w:p>
    <w:p>
      <w:r/>
      <w:r>
        <w:rPr>
          <w:b/>
        </w:rPr>
        <w:t>Критерии оценивания:</w:t>
      </w:r>
      <w:r>
        <w:t xml:space="preserve"> Каждый правильно решенный пример - 1 балл.</w:t>
      </w:r>
      <w:r/>
    </w:p>
    <w:p>
      <w:pPr>
        <w:pStyle w:val="Heading3"/>
      </w:pPr>
      <w:r>
        <w:t>Второе задание (3-4 балла)</w:t>
      </w:r>
      <w:r/>
    </w:p>
    <w:p>
      <w:r/>
      <w:r>
        <w:t xml:space="preserve">Задание: Найдите значение выражения при </w:t>
      </w:r>
      <w:r>
        <w:t>x</w:t>
      </w:r>
      <w:r>
        <w:t xml:space="preserve"> </w:t>
      </w:r>
      <w:r>
        <w:t>=</w:t>
      </w:r>
      <w:r>
        <w:t xml:space="preserve"> </w:t>
      </w:r>
      <w:r>
        <w:t>3</w:t>
      </w:r>
      <w:r>
        <w:t>:</w:t>
      </w:r>
      <w:r/>
      <w:r/>
    </w:p>
    <w:p>
      <w:pPr>
        <w:pStyle w:val="ListBullet"/>
        <w:spacing w:line="240" w:lineRule="auto"/>
        <w:ind w:left="720"/>
      </w:pPr>
      <w:r/>
      <w:r>
        <w:t xml:space="preserve">1) </w:t>
      </w:r>
      <w:r>
        <w:t>2</w:t>
      </w:r>
      <w:r>
        <w:t xml:space="preserve"> </w:t>
      </w:r>
      <w:r>
        <w:t>x</w:t>
      </w:r>
      <w:r>
        <w:t xml:space="preserve"> </w:t>
      </w:r>
      <w:r>
        <w:t>+</w:t>
      </w:r>
      <w:r>
        <w:t xml:space="preserve"> </w:t>
      </w:r>
      <w:r>
        <w:t>4</w:t>
      </w:r>
      <w:r/>
    </w:p>
    <w:p>
      <w:pPr>
        <w:pStyle w:val="ListBullet"/>
        <w:spacing w:line="240" w:lineRule="auto"/>
        <w:ind w:left="720"/>
      </w:pPr>
      <w:r/>
      <w:r>
        <w:t xml:space="preserve">2) </w:t>
      </w:r>
      <w:r>
        <w:t>x</w:t>
      </w:r>
      <w:r>
        <w:t xml:space="preserve"> </w:t>
      </w:r>
      <w:r>
        <w:t>+</w:t>
      </w:r>
      <w:r>
        <w:t xml:space="preserve"> </w:t>
      </w:r>
      <w:r>
        <w:t>7</w:t>
      </w:r>
      <w:r/>
      <w:r/>
    </w:p>
    <w:p>
      <w:r/>
      <w:r>
        <w:rPr>
          <w:b/>
        </w:rPr>
        <w:t>Критерии оценивания:</w:t>
      </w:r>
      <w:r>
        <w:t xml:space="preserve"> Каждый правильно найденный ответ - 1 балл.</w:t>
      </w:r>
      <w:r/>
    </w:p>
    <w:p>
      <w:pPr>
        <w:pStyle w:val="Heading3"/>
      </w:pPr>
      <w:r>
        <w:t>Третье задание (4-5 баллов)</w:t>
      </w:r>
      <w:r/>
    </w:p>
    <w:p>
      <w:r/>
      <w:r>
        <w:t>Задание: Упростите следующее выражение:</w:t>
      </w:r>
      <w:r/>
      <w:r/>
    </w:p>
    <w:p>
      <w:pPr>
        <w:pStyle w:val="ListBullet"/>
        <w:spacing w:line="240" w:lineRule="auto"/>
        <w:ind w:left="720"/>
      </w:pPr>
      <w:r/>
      <w:r>
        <w:t>3</w:t>
      </w:r>
      <w:r>
        <w:t xml:space="preserve"> </w:t>
      </w:r>
      <w:r>
        <w:t>(</w:t>
      </w:r>
      <w:r>
        <w:t xml:space="preserve"> </w:t>
      </w:r>
      <w:r>
        <w:t>x</w:t>
      </w:r>
      <w:r>
        <w:t xml:space="preserve"> </w:t>
      </w:r>
      <w:r>
        <w:t>+</w:t>
      </w:r>
      <w:r>
        <w:t xml:space="preserve"> </w:t>
      </w:r>
      <w:r>
        <w:t>2</w:t>
      </w:r>
      <w:r>
        <w:t xml:space="preserve"> </w:t>
      </w:r>
      <w:r>
        <w:t>)</w:t>
      </w:r>
      <w:r>
        <w:t xml:space="preserve"> </w:t>
      </w:r>
      <w:r>
        <w:t>-</w:t>
      </w:r>
      <w:r>
        <w:t xml:space="preserve"> </w:t>
      </w:r>
      <w:r>
        <w:t>4</w:t>
      </w:r>
      <w:r>
        <w:t xml:space="preserve"> </w:t>
      </w:r>
      <w:r>
        <w:t>(</w:t>
      </w:r>
      <w:r>
        <w:t xml:space="preserve"> </w:t>
      </w:r>
      <w:r>
        <w:t>x</w:t>
      </w:r>
      <w:r>
        <w:t xml:space="preserve"> </w:t>
      </w:r>
      <w:r>
        <w:t>-</w:t>
      </w:r>
      <w:r>
        <w:t xml:space="preserve"> </w:t>
      </w:r>
      <w:r>
        <w:t>1</w:t>
      </w:r>
      <w:r>
        <w:t xml:space="preserve"> </w:t>
      </w:r>
      <w:r>
        <w:t>)</w:t>
      </w:r>
      <w:r/>
      <w:r/>
    </w:p>
    <w:p>
      <w:r/>
      <w:r>
        <w:rPr>
          <w:b/>
        </w:rPr>
        <w:t>Критерии оценивания:</w:t>
      </w:r>
      <w:r>
        <w:t xml:space="preserve"> Правильное упрощение - 4 балла, частичное - 2 балла.</w:t>
      </w:r>
      <w:r/>
    </w:p>
    <w:p>
      <w:pPr>
        <w:pStyle w:val="Heading3"/>
      </w:pPr>
      <w:r>
        <w:t>Четвёртое задание (3-4 балла)</w:t>
      </w:r>
      <w:r/>
    </w:p>
    <w:p>
      <w:r/>
      <w:r>
        <w:t>Задание: Напишите короткое эссе на тему "Алгебра в нашей жизни". Опишите, как алгебра помогает в повседневной жизни.</w:t>
      </w:r>
      <w:r/>
    </w:p>
    <w:p>
      <w:r/>
      <w:r>
        <w:rPr>
          <w:b/>
        </w:rPr>
        <w:t>Критерии оценивания:</w:t>
      </w:r>
      <w:r>
        <w:t xml:space="preserve"> Логичность и структура эссе - 2 балла, использование примеров - 2 балла.</w:t>
      </w:r>
      <w:r/>
    </w:p>
    <w:p>
      <w:pPr>
        <w:pStyle w:val="Heading3"/>
      </w:pPr>
      <w:r>
        <w:t>Пятое задание (4-5 баллов)</w:t>
      </w:r>
      <w:r/>
    </w:p>
    <w:p>
      <w:r/>
      <w:r>
        <w:t>Задание: Решите задачу:</w:t>
      </w:r>
      <w:r/>
    </w:p>
    <w:p>
      <w:r/>
      <w:r>
        <w:t xml:space="preserve">На рынке яблоки стоят </w:t>
      </w:r>
      <w:r>
        <w:t>200</w:t>
      </w:r>
      <w:r>
        <w:t xml:space="preserve"> тенге за килограмм, а груши </w:t>
      </w:r>
      <w:r>
        <w:t>300</w:t>
      </w:r>
      <w:r>
        <w:t xml:space="preserve"> тенге за килограмм. Если у вас есть </w:t>
      </w:r>
      <w:r>
        <w:t>1500</w:t>
      </w:r>
      <w:r>
        <w:t xml:space="preserve"> тенге, сколько килограммов яблок и груш вы можете купить, если хотите потратить все деньги?</w:t>
      </w:r>
      <w:r/>
    </w:p>
    <w:p>
      <w:r/>
      <w:r>
        <w:rPr>
          <w:b/>
        </w:rPr>
        <w:t>Критерии оценивания:</w:t>
      </w:r>
      <w:r>
        <w:t xml:space="preserve"> Правильное решение с объяснением - 5 баллов, частичное решение - 3 балла.</w:t>
      </w:r>
      <w:r/>
    </w:p>
    <w:p>
      <w:pPr>
        <w:pStyle w:val="Heading2"/>
      </w:pPr>
      <w:r>
        <w:t>3. Рекомендации для учителей</w:t>
      </w:r>
      <w:r/>
    </w:p>
    <w:p>
      <w:r/>
      <w:r>
        <w:t>При оценивании обращайте внимание на точность решений и обоснования. Важно предоставить обратную связь по каждому заданию, указав на ошибки и пути их исправления. Также поощряйте учеников за творческий подход и оригинальность в заданиях, требующих критического мышления.</w:t>
      </w:r>
      <w:r/>
    </w:p>
    <w:p>
      <w:pPr>
        <w:pStyle w:val="Heading2"/>
      </w:pPr>
      <w:r>
        <w:t>4. Дополнительное задание (по желанию)</w:t>
      </w:r>
      <w:r/>
    </w:p>
    <w:p>
      <w:r/>
      <w:r>
        <w:t>Задание: Создайте презентацию о том, как алгебра используется в различных профессиях. Используйте мультимедиа, чтобы сделать вашу презентацию интересной.</w:t>
      </w:r>
      <w:r/>
    </w:p>
    <w:p>
      <w:r/>
      <w:r>
        <w:rPr>
          <w:b/>
        </w:rPr>
        <w:t>Критерии оценивания:</w:t>
      </w:r>
      <w:r>
        <w:t xml:space="preserve"> Оригинальность и креативность - 2 балла, качество информации - 3 балла.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