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7229EC" w14:textId="729D600D" w:rsidR="005C4685" w:rsidRDefault="005C4685" w:rsidP="005C4685">
      <w:pPr>
        <w:pStyle w:val="1"/>
        <w:jc w:val="center"/>
        <w:rPr>
          <w:lang w:val="en-US"/>
        </w:rPr>
      </w:pPr>
      <w:r>
        <w:rPr>
          <w:lang w:val="en-US"/>
        </w:rPr>
        <w:t>Übungsblatt</w:t>
      </w:r>
      <w:r>
        <w:rPr>
          <w:color w:val="B3B3B3"/>
          <w:lang w:val="en-US"/>
        </w:rPr>
        <w:t xml:space="preserve"> </w:t>
      </w:r>
      <w:r w:rsidR="000A2094">
        <w:rPr>
          <w:lang w:val="en-US"/>
        </w:rPr>
        <w:t>10</w:t>
      </w:r>
      <w:bookmarkStart w:id="0" w:name="_GoBack"/>
      <w:bookmarkEnd w:id="0"/>
    </w:p>
    <w:p w14:paraId="39BF3D18" w14:textId="77777777" w:rsidR="005C4685" w:rsidRPr="005C4685" w:rsidRDefault="005C4685" w:rsidP="005C4685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spacing w:after="240" w:line="300" w:lineRule="atLeast"/>
        <w:ind w:firstLineChars="0"/>
        <w:jc w:val="left"/>
        <w:rPr>
          <w:rFonts w:ascii="Times" w:hAnsi="Times" w:cs="Times"/>
          <w:color w:val="000000"/>
          <w:kern w:val="0"/>
          <w:lang w:val="en-US"/>
        </w:rPr>
      </w:pPr>
      <w:r w:rsidRPr="005C4685">
        <w:rPr>
          <w:rFonts w:ascii="Times" w:hAnsi="Times" w:cs="Times"/>
          <w:color w:val="000000"/>
          <w:kern w:val="0"/>
          <w:sz w:val="26"/>
          <w:szCs w:val="26"/>
          <w:lang w:val="en-US"/>
        </w:rPr>
        <w:t xml:space="preserve">Vermittlungsschicht und Routing: Theorie </w:t>
      </w:r>
    </w:p>
    <w:p w14:paraId="78978CF2" w14:textId="77777777" w:rsidR="005C4685" w:rsidRDefault="005C4685" w:rsidP="005C4685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color w:val="000000"/>
          <w:kern w:val="0"/>
          <w:sz w:val="26"/>
          <w:szCs w:val="26"/>
        </w:rPr>
      </w:pPr>
      <w:r w:rsidRPr="005C4685">
        <w:rPr>
          <w:rFonts w:ascii="Times" w:hAnsi="Times" w:cs="Times"/>
          <w:color w:val="000000"/>
          <w:kern w:val="0"/>
          <w:sz w:val="26"/>
          <w:szCs w:val="26"/>
        </w:rPr>
        <w:t xml:space="preserve">Welche Funktionalitäten stellt die Netzwerkschicht der Transportschicht zur Verfügung? </w:t>
      </w:r>
    </w:p>
    <w:p w14:paraId="690707D6" w14:textId="77777777" w:rsidR="005275D2" w:rsidRPr="00B62810" w:rsidRDefault="005275D2" w:rsidP="005275D2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color w:val="000000"/>
          <w:kern w:val="0"/>
        </w:rPr>
      </w:pPr>
    </w:p>
    <w:p w14:paraId="4DC49A8C" w14:textId="77777777" w:rsidR="005275D2" w:rsidRPr="00002162" w:rsidRDefault="005275D2" w:rsidP="00002162">
      <w:pPr>
        <w:jc w:val="left"/>
        <w:rPr>
          <w:lang w:val="en-US"/>
        </w:rPr>
      </w:pPr>
      <w:r w:rsidRPr="00002162">
        <w:rPr>
          <w:lang w:val="en-US"/>
        </w:rPr>
        <w:t>Transport segment from sending to receiving host</w:t>
      </w:r>
    </w:p>
    <w:p w14:paraId="0A69C5BA" w14:textId="77777777" w:rsidR="005275D2" w:rsidRPr="00002162" w:rsidRDefault="005275D2" w:rsidP="00002162">
      <w:pPr>
        <w:jc w:val="left"/>
        <w:rPr>
          <w:lang w:val="en-US"/>
        </w:rPr>
      </w:pPr>
      <w:r w:rsidRPr="00002162">
        <w:rPr>
          <w:lang w:val="en-US"/>
        </w:rPr>
        <w:t>On sending side encapsulates segments into datagrams</w:t>
      </w:r>
    </w:p>
    <w:p w14:paraId="16D33462" w14:textId="77777777" w:rsidR="005275D2" w:rsidRPr="00002162" w:rsidRDefault="005275D2" w:rsidP="00002162">
      <w:pPr>
        <w:jc w:val="left"/>
        <w:rPr>
          <w:lang w:val="en-US"/>
        </w:rPr>
      </w:pPr>
      <w:r w:rsidRPr="00002162">
        <w:rPr>
          <w:lang w:val="en-US"/>
        </w:rPr>
        <w:t>On receiving side, delivers segments to transport layer</w:t>
      </w:r>
    </w:p>
    <w:p w14:paraId="3F8D55D7" w14:textId="77777777" w:rsidR="005275D2" w:rsidRPr="00002162" w:rsidRDefault="005275D2" w:rsidP="00002162">
      <w:pPr>
        <w:jc w:val="left"/>
        <w:rPr>
          <w:lang w:val="en-US"/>
        </w:rPr>
      </w:pPr>
      <w:r w:rsidRPr="00002162">
        <w:rPr>
          <w:lang w:val="en-US"/>
        </w:rPr>
        <w:t>Network layer protocols in every host, router, interm. node</w:t>
      </w:r>
    </w:p>
    <w:p w14:paraId="2C22E276" w14:textId="77777777" w:rsidR="00F92C22" w:rsidRPr="00002162" w:rsidRDefault="005275D2" w:rsidP="00002162">
      <w:pPr>
        <w:jc w:val="left"/>
        <w:rPr>
          <w:lang w:val="en-US"/>
        </w:rPr>
      </w:pPr>
      <w:r w:rsidRPr="00002162">
        <w:rPr>
          <w:lang w:val="en-US"/>
        </w:rPr>
        <w:t>Router examines header fields in all IP datagrams passing through it</w:t>
      </w:r>
    </w:p>
    <w:p w14:paraId="51569C09" w14:textId="77777777" w:rsidR="00FD32FD" w:rsidRPr="00FD32FD" w:rsidRDefault="00FD32FD" w:rsidP="00002162">
      <w:pPr>
        <w:jc w:val="left"/>
        <w:rPr>
          <w:lang w:val="en-US"/>
        </w:rPr>
      </w:pPr>
      <w:r w:rsidRPr="00FD32FD">
        <w:rPr>
          <w:lang w:val="en-US"/>
        </w:rPr>
        <w:t>Network Layer Functions</w:t>
      </w:r>
    </w:p>
    <w:p w14:paraId="02ACF6F1" w14:textId="77777777" w:rsidR="00FD32FD" w:rsidRPr="00002162" w:rsidRDefault="00FD32FD" w:rsidP="00002162">
      <w:pPr>
        <w:jc w:val="left"/>
        <w:rPr>
          <w:lang w:val="en-US"/>
        </w:rPr>
      </w:pPr>
      <w:r w:rsidRPr="00002162">
        <w:rPr>
          <w:lang w:val="en-US"/>
        </w:rPr>
        <w:t>Forwarding: move packets from router’s input to appropriate router output</w:t>
      </w:r>
    </w:p>
    <w:p w14:paraId="408A1DB8" w14:textId="77777777" w:rsidR="00FD32FD" w:rsidRPr="00002162" w:rsidRDefault="00FD32FD" w:rsidP="00002162">
      <w:pPr>
        <w:jc w:val="left"/>
        <w:rPr>
          <w:lang w:val="en-US"/>
        </w:rPr>
      </w:pPr>
      <w:r w:rsidRPr="00002162">
        <w:rPr>
          <w:lang w:val="en-US"/>
        </w:rPr>
        <w:t>Routing: determine route taken by packets from source to destination</w:t>
      </w:r>
    </w:p>
    <w:p w14:paraId="0DA2EF18" w14:textId="77777777" w:rsidR="00002162" w:rsidRPr="00002162" w:rsidRDefault="00002162" w:rsidP="00002162">
      <w:r w:rsidRPr="00002162">
        <w:t>Forwarding (Richtiges Abbiegen an einer Weggabelung): Weiterleitung von Paketen von Eingangs-Link zu korrektem Ausgangs-Link</w:t>
      </w:r>
    </w:p>
    <w:p w14:paraId="3EBB2EA1" w14:textId="77777777" w:rsidR="00002162" w:rsidRPr="00002162" w:rsidRDefault="00002162" w:rsidP="00002162">
      <w:r w:rsidRPr="00002162">
        <w:t>Routing (Planen einer Wanderung): Bestimmen des Weges auf dem Pakete von Quelle zum Ziel weitergeleitet werden (Routing-Algorithmen)</w:t>
      </w:r>
    </w:p>
    <w:p w14:paraId="2DF8B832" w14:textId="77777777" w:rsidR="00002162" w:rsidRPr="00002162" w:rsidRDefault="00002162" w:rsidP="00FD32FD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color w:val="000000"/>
          <w:kern w:val="0"/>
        </w:rPr>
      </w:pPr>
    </w:p>
    <w:p w14:paraId="39BF2A9C" w14:textId="77777777" w:rsidR="005C4685" w:rsidRDefault="005C4685" w:rsidP="005C4685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color w:val="000000"/>
          <w:kern w:val="0"/>
          <w:sz w:val="26"/>
          <w:szCs w:val="26"/>
        </w:rPr>
      </w:pPr>
      <w:r w:rsidRPr="005C4685">
        <w:rPr>
          <w:rFonts w:ascii="Times" w:hAnsi="Times" w:cs="Times"/>
          <w:color w:val="000000"/>
          <w:kern w:val="0"/>
          <w:sz w:val="26"/>
          <w:szCs w:val="26"/>
        </w:rPr>
        <w:t xml:space="preserve">Ist es möglich, dass Pakete (aus der Sicht der Netzwerkschicht) unterschiedliche Routen zwischen gleichen Start- und Endknoten nehmen können? </w:t>
      </w:r>
      <w:r w:rsidRPr="005275D2">
        <w:rPr>
          <w:rFonts w:ascii="Times" w:hAnsi="Times" w:cs="Times"/>
          <w:color w:val="000000"/>
          <w:kern w:val="0"/>
          <w:sz w:val="26"/>
          <w:szCs w:val="26"/>
        </w:rPr>
        <w:t xml:space="preserve">Begründen Sie Ihre Antwort. </w:t>
      </w:r>
    </w:p>
    <w:p w14:paraId="75D27158" w14:textId="77777777" w:rsidR="00FD32FD" w:rsidRPr="00B62810" w:rsidRDefault="00C854D8" w:rsidP="00CE12B7">
      <w:r w:rsidRPr="00B62810">
        <w:rPr>
          <w:rFonts w:hint="eastAsia"/>
        </w:rPr>
        <w:t>Ja</w:t>
      </w:r>
      <w:r w:rsidR="00CE12B7" w:rsidRPr="00B62810">
        <w:t>, Routing protocol goal: determine “good” paths (equivalently, routes), from sending hosts to receiving host, through network of routers kein Verbindungsaufbau zu Zielhost, kein fixer Pfad</w:t>
      </w:r>
    </w:p>
    <w:p w14:paraId="25533288" w14:textId="77777777" w:rsidR="00CE12B7" w:rsidRPr="00B62810" w:rsidRDefault="00CE12B7" w:rsidP="005C4685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color w:val="000000"/>
          <w:kern w:val="0"/>
          <w:sz w:val="26"/>
          <w:szCs w:val="26"/>
        </w:rPr>
      </w:pPr>
    </w:p>
    <w:p w14:paraId="03C66519" w14:textId="77777777" w:rsidR="005C4685" w:rsidRPr="001E4E1B" w:rsidRDefault="005C4685" w:rsidP="005C4685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color w:val="000000"/>
          <w:kern w:val="0"/>
        </w:rPr>
      </w:pPr>
      <w:r w:rsidRPr="005C4685">
        <w:rPr>
          <w:rFonts w:ascii="Times" w:hAnsi="Times" w:cs="Times"/>
          <w:color w:val="000000"/>
          <w:kern w:val="0"/>
          <w:sz w:val="26"/>
          <w:szCs w:val="26"/>
        </w:rPr>
        <w:t xml:space="preserve">Haben Router eigentlich IP-Adressen? Wenn ja, wie viele? Begründen Sie Ihre Antwort. </w:t>
      </w:r>
      <w:r w:rsidRPr="001E4E1B">
        <w:rPr>
          <w:rFonts w:ascii="Times" w:hAnsi="Times" w:cs="Times"/>
          <w:color w:val="000000"/>
          <w:kern w:val="0"/>
          <w:sz w:val="26"/>
          <w:szCs w:val="26"/>
        </w:rPr>
        <w:t xml:space="preserve">Erklären Sie den grundsätzlichen Aufbau einer IP-Adresse. </w:t>
      </w:r>
    </w:p>
    <w:p w14:paraId="6D2133D1" w14:textId="77777777" w:rsidR="001E4E1B" w:rsidRPr="001E4E1B" w:rsidRDefault="001E4E1B" w:rsidP="001E4E1B">
      <w:r w:rsidRPr="001E4E1B">
        <w:t>IP address: 32-bit identifier for host, router interface</w:t>
      </w:r>
    </w:p>
    <w:p w14:paraId="2DCDBA8F" w14:textId="77777777" w:rsidR="001E4E1B" w:rsidRPr="001E4E1B" w:rsidRDefault="001E4E1B" w:rsidP="001E4E1B">
      <w:pPr>
        <w:rPr>
          <w:lang w:val="en-US"/>
        </w:rPr>
      </w:pPr>
      <w:r w:rsidRPr="001E4E1B">
        <w:rPr>
          <w:lang w:val="en-US"/>
        </w:rPr>
        <w:t>• Interface: connection between host/router and physical link</w:t>
      </w:r>
    </w:p>
    <w:p w14:paraId="487ACD80" w14:textId="77777777" w:rsidR="001E4E1B" w:rsidRPr="001E4E1B" w:rsidRDefault="001E4E1B" w:rsidP="001E4E1B">
      <w:pPr>
        <w:rPr>
          <w:lang w:val="en-US"/>
        </w:rPr>
      </w:pPr>
      <w:r w:rsidRPr="001E4E1B">
        <w:rPr>
          <w:lang w:val="en-US"/>
        </w:rPr>
        <w:t>– Router’s typically have multiple interfaces</w:t>
      </w:r>
    </w:p>
    <w:p w14:paraId="2A2A8144" w14:textId="77777777" w:rsidR="001E4E1B" w:rsidRPr="001E4E1B" w:rsidRDefault="001E4E1B" w:rsidP="001E4E1B">
      <w:pPr>
        <w:rPr>
          <w:lang w:val="en-US"/>
        </w:rPr>
      </w:pPr>
      <w:r w:rsidRPr="001E4E1B">
        <w:rPr>
          <w:lang w:val="en-US"/>
        </w:rPr>
        <w:lastRenderedPageBreak/>
        <w:t>– Host typically has one or two interfaces (e.g., wired Ethernet, wireless 802.11)</w:t>
      </w:r>
    </w:p>
    <w:p w14:paraId="3BADD868" w14:textId="77777777" w:rsidR="00157AA1" w:rsidRDefault="001E4E1B" w:rsidP="001E4E1B">
      <w:pPr>
        <w:rPr>
          <w:lang w:val="en-US"/>
        </w:rPr>
      </w:pPr>
      <w:r w:rsidRPr="001E4E1B">
        <w:rPr>
          <w:lang w:val="en-US"/>
        </w:rPr>
        <w:t>• IP addresses associated with each interface</w:t>
      </w:r>
    </w:p>
    <w:p w14:paraId="1753EB4B" w14:textId="77777777" w:rsidR="00EE7441" w:rsidRDefault="00EE7441" w:rsidP="001E4E1B">
      <w:r w:rsidRPr="00EE7441">
        <w:t>Router haben IP-Adressen. Sie können auch mehrere haben. Die Anzahl hängt von der Anzahl der Netzwerkkarten im Router ab, d.h. zu wie vielen unterschiedlichen IP-Netzen ein Router gehört.</w:t>
      </w:r>
    </w:p>
    <w:p w14:paraId="09766A1A" w14:textId="77777777" w:rsidR="00C56C2C" w:rsidRDefault="00C56C2C" w:rsidP="001E4E1B"/>
    <w:p w14:paraId="1ED1105C" w14:textId="77777777" w:rsidR="00C56C2C" w:rsidRPr="00C56C2C" w:rsidRDefault="00C56C2C" w:rsidP="00C56C2C">
      <w:pPr>
        <w:widowControl/>
        <w:shd w:val="clear" w:color="auto" w:fill="FFFFFF"/>
        <w:spacing w:before="120" w:after="120"/>
        <w:jc w:val="left"/>
        <w:rPr>
          <w:rFonts w:ascii="Helvetica" w:hAnsi="Helvetica" w:cs="Times New Roman"/>
          <w:color w:val="222222"/>
          <w:kern w:val="0"/>
          <w:sz w:val="21"/>
          <w:szCs w:val="21"/>
        </w:rPr>
      </w:pPr>
      <w:r w:rsidRPr="00C56C2C">
        <w:rPr>
          <w:rFonts w:ascii="Helvetica" w:hAnsi="Helvetica" w:cs="Times New Roman"/>
          <w:color w:val="222222"/>
          <w:kern w:val="0"/>
          <w:sz w:val="21"/>
          <w:szCs w:val="21"/>
        </w:rPr>
        <w:t>IPv4 benutzt 32-</w:t>
      </w:r>
      <w:hyperlink r:id="rId5" w:tooltip="Bit" w:history="1">
        <w:r w:rsidRPr="00C56C2C">
          <w:rPr>
            <w:rFonts w:ascii="Helvetica" w:hAnsi="Helvetica" w:cs="Times New Roman"/>
            <w:color w:val="0B0080"/>
            <w:kern w:val="0"/>
            <w:sz w:val="21"/>
            <w:szCs w:val="21"/>
          </w:rPr>
          <w:t>Bit</w:t>
        </w:r>
      </w:hyperlink>
      <w:r w:rsidRPr="00C56C2C">
        <w:rPr>
          <w:rFonts w:ascii="Helvetica" w:hAnsi="Helvetica" w:cs="Times New Roman"/>
          <w:color w:val="222222"/>
          <w:kern w:val="0"/>
          <w:sz w:val="21"/>
          <w:szCs w:val="21"/>
        </w:rPr>
        <w:t>-Adressen, daher können in einem Netz maximal 4.294.967.296 Adressen vergeben werden. IPv4-Adressen werden üblicherweise dezimal in vier Blöcken geschrieben, zum Beispiel </w:t>
      </w:r>
      <w:r w:rsidRPr="00C56C2C">
        <w:rPr>
          <w:rFonts w:ascii="Courier" w:hAnsi="Courier" w:cs="Times New Roman"/>
          <w:color w:val="222222"/>
          <w:kern w:val="0"/>
          <w:sz w:val="21"/>
          <w:szCs w:val="21"/>
        </w:rPr>
        <w:t>207.142.131.235</w:t>
      </w:r>
      <w:r w:rsidRPr="00C56C2C">
        <w:rPr>
          <w:rFonts w:ascii="Helvetica" w:hAnsi="Helvetica" w:cs="Times New Roman"/>
          <w:color w:val="222222"/>
          <w:kern w:val="0"/>
          <w:sz w:val="21"/>
          <w:szCs w:val="21"/>
        </w:rPr>
        <w:t>. Zwei und dreistellige Zahlen dürfen hierbei nicht mit der Ziffer 0 beginnen (Ist nach RFC nicht erlaubt und wird häufig als Oktalzahl interpretiert). Jeder Block repräsentiert 8 Bit; somit ergibt sich für jeden Block ein Wertebereich von 0 bis 255. Bei der Weiterentwicklung </w:t>
      </w:r>
      <w:hyperlink r:id="rId6" w:tooltip="IPv6" w:history="1">
        <w:r w:rsidRPr="00C56C2C">
          <w:rPr>
            <w:rFonts w:ascii="Helvetica" w:hAnsi="Helvetica" w:cs="Times New Roman"/>
            <w:color w:val="0B0080"/>
            <w:kern w:val="0"/>
            <w:sz w:val="21"/>
            <w:szCs w:val="21"/>
          </w:rPr>
          <w:t>IPv6</w:t>
        </w:r>
      </w:hyperlink>
      <w:r w:rsidRPr="00C56C2C">
        <w:rPr>
          <w:rFonts w:ascii="Helvetica" w:hAnsi="Helvetica" w:cs="Times New Roman"/>
          <w:color w:val="222222"/>
          <w:kern w:val="0"/>
          <w:sz w:val="21"/>
          <w:szCs w:val="21"/>
        </w:rPr>
        <w:t> werden 128-Bit-Adressen verwendet.</w:t>
      </w:r>
    </w:p>
    <w:p w14:paraId="556D53A4" w14:textId="77777777" w:rsidR="00C56C2C" w:rsidRPr="00C56C2C" w:rsidRDefault="00C56C2C" w:rsidP="00C56C2C">
      <w:pPr>
        <w:widowControl/>
        <w:shd w:val="clear" w:color="auto" w:fill="FFFFFF"/>
        <w:spacing w:before="120" w:after="120"/>
        <w:jc w:val="left"/>
        <w:rPr>
          <w:rFonts w:ascii="Helvetica" w:hAnsi="Helvetica" w:cs="Times New Roman"/>
          <w:color w:val="222222"/>
          <w:kern w:val="0"/>
          <w:sz w:val="21"/>
          <w:szCs w:val="21"/>
        </w:rPr>
      </w:pPr>
      <w:r w:rsidRPr="00C56C2C">
        <w:rPr>
          <w:rFonts w:ascii="Helvetica" w:hAnsi="Helvetica" w:cs="Times New Roman"/>
          <w:color w:val="222222"/>
          <w:kern w:val="0"/>
          <w:sz w:val="21"/>
          <w:szCs w:val="21"/>
        </w:rPr>
        <w:t>Eine IP-Adresse besteht aus einem Netzanteil und einem Hostanteil. Der Netzanteil identifiziert ein Teilnetz, der Hostanteil identifiziert ein Gerät (Host) innerhalb eines Teilnetzes.</w:t>
      </w:r>
    </w:p>
    <w:p w14:paraId="5E2E9996" w14:textId="77777777" w:rsidR="00C56C2C" w:rsidRPr="00C56C2C" w:rsidRDefault="00C56C2C" w:rsidP="00C56C2C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7CB74F53" w14:textId="77777777" w:rsidR="00B62810" w:rsidRPr="00B62810" w:rsidRDefault="00B62810" w:rsidP="00B62810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spacing w:after="240" w:line="300" w:lineRule="atLeast"/>
        <w:ind w:firstLineChars="0"/>
        <w:jc w:val="left"/>
        <w:rPr>
          <w:rFonts w:ascii="Times" w:hAnsi="Times" w:cs="Times"/>
          <w:color w:val="000000"/>
          <w:kern w:val="0"/>
        </w:rPr>
      </w:pPr>
      <w:r w:rsidRPr="00B62810">
        <w:rPr>
          <w:rFonts w:ascii="Times" w:hAnsi="Times" w:cs="Times"/>
          <w:b/>
          <w:bCs/>
          <w:color w:val="000000"/>
          <w:kern w:val="0"/>
          <w:sz w:val="26"/>
          <w:szCs w:val="26"/>
        </w:rPr>
        <w:t xml:space="preserve">Vermittlungsschicht und Routing: Link-State-Algorithmus </w:t>
      </w:r>
    </w:p>
    <w:p w14:paraId="2A94986F" w14:textId="076ECEAC" w:rsidR="007054C8" w:rsidRPr="00B62810" w:rsidRDefault="007054C8" w:rsidP="00B62810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color w:val="000000"/>
          <w:kern w:val="0"/>
        </w:rPr>
      </w:pPr>
      <w:r w:rsidRPr="00B62810">
        <w:rPr>
          <w:rFonts w:ascii="Times" w:hAnsi="Times" w:cs="Times"/>
          <w:color w:val="000000"/>
          <w:kern w:val="0"/>
          <w:sz w:val="26"/>
          <w:szCs w:val="26"/>
        </w:rPr>
        <w:t xml:space="preserve">Gegeben Sei ein Netzwerk wie in Abbildung 1 dargestellt. Berechnen Sie, unter Zuhilfenahme des Algorithmus von Dijkstra, den kürzesten Pfad ausgehend von Knoten A zu allen Netzwerkknoten. Benutzen Sie dazu eine ähnliche Tabelle wie Sie sie in der Vorlesung kennengelernt haben. Die Zahlen geben die Kosten für den jeweiligen Link an. </w:t>
      </w:r>
      <w:r>
        <w:rPr>
          <w:noProof/>
          <w:lang w:val="en-US"/>
        </w:rPr>
        <w:drawing>
          <wp:inline distT="0" distB="0" distL="0" distR="0" wp14:anchorId="39CD0421" wp14:editId="09242EE6">
            <wp:extent cx="1867535" cy="1362075"/>
            <wp:effectExtent l="0" t="0" r="1206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753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63"/>
        <w:gridCol w:w="1256"/>
        <w:gridCol w:w="863"/>
        <w:gridCol w:w="863"/>
        <w:gridCol w:w="863"/>
        <w:gridCol w:w="863"/>
        <w:gridCol w:w="863"/>
        <w:gridCol w:w="863"/>
      </w:tblGrid>
      <w:tr w:rsidR="007054C8" w14:paraId="18C8F529" w14:textId="77777777" w:rsidTr="007054C8">
        <w:tc>
          <w:tcPr>
            <w:tcW w:w="863" w:type="dxa"/>
          </w:tcPr>
          <w:p w14:paraId="10F33C55" w14:textId="12C1E183" w:rsidR="007054C8" w:rsidRDefault="007054C8" w:rsidP="001E4E1B">
            <w:r>
              <w:t>Step</w:t>
            </w:r>
          </w:p>
        </w:tc>
        <w:tc>
          <w:tcPr>
            <w:tcW w:w="863" w:type="dxa"/>
          </w:tcPr>
          <w:p w14:paraId="5E5E40C6" w14:textId="5A1332E1" w:rsidR="007054C8" w:rsidRDefault="007054C8" w:rsidP="001E4E1B">
            <w:r>
              <w:t>N’</w:t>
            </w:r>
          </w:p>
        </w:tc>
        <w:tc>
          <w:tcPr>
            <w:tcW w:w="863" w:type="dxa"/>
          </w:tcPr>
          <w:p w14:paraId="60E7D919" w14:textId="799AF26E" w:rsidR="007054C8" w:rsidRDefault="007054C8" w:rsidP="001E4E1B">
            <w:r>
              <w:t>D(B)</w:t>
            </w:r>
          </w:p>
        </w:tc>
        <w:tc>
          <w:tcPr>
            <w:tcW w:w="863" w:type="dxa"/>
          </w:tcPr>
          <w:p w14:paraId="398086DF" w14:textId="426C2C0A" w:rsidR="007054C8" w:rsidRDefault="007054C8" w:rsidP="001E4E1B">
            <w:r>
              <w:t>D(C)</w:t>
            </w:r>
          </w:p>
        </w:tc>
        <w:tc>
          <w:tcPr>
            <w:tcW w:w="863" w:type="dxa"/>
          </w:tcPr>
          <w:p w14:paraId="12C2FD58" w14:textId="6820F2B0" w:rsidR="007054C8" w:rsidRDefault="007054C8" w:rsidP="001E4E1B">
            <w:r>
              <w:t>D(D)</w:t>
            </w:r>
          </w:p>
        </w:tc>
        <w:tc>
          <w:tcPr>
            <w:tcW w:w="863" w:type="dxa"/>
          </w:tcPr>
          <w:p w14:paraId="5D7DD4C3" w14:textId="6F932201" w:rsidR="007054C8" w:rsidRDefault="007054C8" w:rsidP="001E4E1B">
            <w:r>
              <w:t>D(E)</w:t>
            </w:r>
          </w:p>
        </w:tc>
        <w:tc>
          <w:tcPr>
            <w:tcW w:w="863" w:type="dxa"/>
          </w:tcPr>
          <w:p w14:paraId="3F5814BB" w14:textId="76E5DDC5" w:rsidR="007054C8" w:rsidRDefault="007054C8" w:rsidP="001E4E1B">
            <w:r>
              <w:t>D(F)</w:t>
            </w:r>
          </w:p>
        </w:tc>
        <w:tc>
          <w:tcPr>
            <w:tcW w:w="863" w:type="dxa"/>
          </w:tcPr>
          <w:p w14:paraId="3120263F" w14:textId="36DC5CE8" w:rsidR="007054C8" w:rsidRDefault="007054C8" w:rsidP="001E4E1B">
            <w:r>
              <w:t>D(G)</w:t>
            </w:r>
          </w:p>
        </w:tc>
      </w:tr>
      <w:tr w:rsidR="007054C8" w14:paraId="6F6CD45D" w14:textId="77777777" w:rsidTr="007054C8">
        <w:tc>
          <w:tcPr>
            <w:tcW w:w="863" w:type="dxa"/>
          </w:tcPr>
          <w:p w14:paraId="7071F085" w14:textId="6C470ADD" w:rsidR="007054C8" w:rsidRDefault="007054C8" w:rsidP="001E4E1B">
            <w:r>
              <w:t>0</w:t>
            </w:r>
          </w:p>
        </w:tc>
        <w:tc>
          <w:tcPr>
            <w:tcW w:w="863" w:type="dxa"/>
          </w:tcPr>
          <w:p w14:paraId="5E251B38" w14:textId="7C78A7AF" w:rsidR="007054C8" w:rsidRDefault="007054C8" w:rsidP="001E4E1B">
            <w:r>
              <w:t>A</w:t>
            </w:r>
          </w:p>
        </w:tc>
        <w:tc>
          <w:tcPr>
            <w:tcW w:w="863" w:type="dxa"/>
          </w:tcPr>
          <w:p w14:paraId="50922BC1" w14:textId="3492350D" w:rsidR="007054C8" w:rsidRDefault="007054C8" w:rsidP="001E4E1B">
            <w:r w:rsidRPr="00580317">
              <w:rPr>
                <w:color w:val="FF0000"/>
              </w:rPr>
              <w:t>1,</w:t>
            </w:r>
            <w:r w:rsidR="00580317">
              <w:rPr>
                <w:color w:val="FF0000"/>
              </w:rPr>
              <w:t>A</w:t>
            </w:r>
          </w:p>
        </w:tc>
        <w:tc>
          <w:tcPr>
            <w:tcW w:w="863" w:type="dxa"/>
          </w:tcPr>
          <w:p w14:paraId="12A560FC" w14:textId="6224DC99" w:rsidR="007054C8" w:rsidRDefault="007054C8" w:rsidP="001E4E1B">
            <w:r>
              <w:t>3,</w:t>
            </w:r>
            <w:r w:rsidR="00580317">
              <w:t>A</w:t>
            </w:r>
          </w:p>
        </w:tc>
        <w:tc>
          <w:tcPr>
            <w:tcW w:w="863" w:type="dxa"/>
          </w:tcPr>
          <w:p w14:paraId="6D865D2A" w14:textId="2413A549" w:rsidR="007054C8" w:rsidRDefault="00DF21D1" w:rsidP="001E4E1B">
            <w:r>
              <w:rPr>
                <w:rFonts w:ascii="s" w:hAnsi="s"/>
              </w:rPr>
              <w:t>∞</w:t>
            </w:r>
          </w:p>
        </w:tc>
        <w:tc>
          <w:tcPr>
            <w:tcW w:w="863" w:type="dxa"/>
          </w:tcPr>
          <w:p w14:paraId="56B1083F" w14:textId="20B89E4A" w:rsidR="007054C8" w:rsidRDefault="00DF21D1" w:rsidP="001E4E1B">
            <w:r>
              <w:rPr>
                <w:rFonts w:ascii="s" w:hAnsi="s"/>
              </w:rPr>
              <w:t>∞</w:t>
            </w:r>
          </w:p>
        </w:tc>
        <w:tc>
          <w:tcPr>
            <w:tcW w:w="863" w:type="dxa"/>
          </w:tcPr>
          <w:p w14:paraId="6096399E" w14:textId="659D3C45" w:rsidR="007054C8" w:rsidRDefault="00DF21D1" w:rsidP="001E4E1B">
            <w:r>
              <w:rPr>
                <w:rFonts w:ascii="s" w:hAnsi="s"/>
              </w:rPr>
              <w:t>∞</w:t>
            </w:r>
          </w:p>
        </w:tc>
        <w:tc>
          <w:tcPr>
            <w:tcW w:w="863" w:type="dxa"/>
          </w:tcPr>
          <w:p w14:paraId="7E2D4F57" w14:textId="5C1E1688" w:rsidR="007054C8" w:rsidRDefault="00DF21D1" w:rsidP="001E4E1B">
            <w:r>
              <w:rPr>
                <w:rFonts w:ascii="s" w:hAnsi="s"/>
              </w:rPr>
              <w:t>∞</w:t>
            </w:r>
          </w:p>
        </w:tc>
      </w:tr>
      <w:tr w:rsidR="007054C8" w14:paraId="18EF8760" w14:textId="77777777" w:rsidTr="007054C8">
        <w:tc>
          <w:tcPr>
            <w:tcW w:w="863" w:type="dxa"/>
          </w:tcPr>
          <w:p w14:paraId="3D1BF87C" w14:textId="095335BA" w:rsidR="007054C8" w:rsidRDefault="00DF21D1" w:rsidP="001E4E1B">
            <w:r>
              <w:t>1</w:t>
            </w:r>
          </w:p>
        </w:tc>
        <w:tc>
          <w:tcPr>
            <w:tcW w:w="863" w:type="dxa"/>
          </w:tcPr>
          <w:p w14:paraId="75187AE5" w14:textId="6A308AA5" w:rsidR="007054C8" w:rsidRDefault="00580317" w:rsidP="001E4E1B">
            <w:r>
              <w:t>AB</w:t>
            </w:r>
          </w:p>
        </w:tc>
        <w:tc>
          <w:tcPr>
            <w:tcW w:w="863" w:type="dxa"/>
          </w:tcPr>
          <w:p w14:paraId="472F98D4" w14:textId="77777777" w:rsidR="007054C8" w:rsidRDefault="007054C8" w:rsidP="001E4E1B"/>
        </w:tc>
        <w:tc>
          <w:tcPr>
            <w:tcW w:w="863" w:type="dxa"/>
          </w:tcPr>
          <w:p w14:paraId="0806DDC0" w14:textId="7E4F2427" w:rsidR="007054C8" w:rsidRDefault="00580317" w:rsidP="001E4E1B">
            <w:r w:rsidRPr="00580317">
              <w:rPr>
                <w:color w:val="FF0000"/>
              </w:rPr>
              <w:t>3,A</w:t>
            </w:r>
          </w:p>
        </w:tc>
        <w:tc>
          <w:tcPr>
            <w:tcW w:w="863" w:type="dxa"/>
          </w:tcPr>
          <w:p w14:paraId="0A75D556" w14:textId="6343CD02" w:rsidR="007054C8" w:rsidRDefault="00580317" w:rsidP="001E4E1B">
            <w:r>
              <w:t>8,B</w:t>
            </w:r>
          </w:p>
        </w:tc>
        <w:tc>
          <w:tcPr>
            <w:tcW w:w="863" w:type="dxa"/>
          </w:tcPr>
          <w:p w14:paraId="6585FBC3" w14:textId="3B1CA33D" w:rsidR="007054C8" w:rsidRDefault="00580317" w:rsidP="001E4E1B">
            <w:r>
              <w:rPr>
                <w:rFonts w:ascii="s" w:hAnsi="s"/>
              </w:rPr>
              <w:t>∞</w:t>
            </w:r>
          </w:p>
        </w:tc>
        <w:tc>
          <w:tcPr>
            <w:tcW w:w="863" w:type="dxa"/>
          </w:tcPr>
          <w:p w14:paraId="60185888" w14:textId="54AF2902" w:rsidR="007054C8" w:rsidRDefault="00580317" w:rsidP="001E4E1B">
            <w:r>
              <w:t>6,B</w:t>
            </w:r>
          </w:p>
        </w:tc>
        <w:tc>
          <w:tcPr>
            <w:tcW w:w="863" w:type="dxa"/>
          </w:tcPr>
          <w:p w14:paraId="21093A71" w14:textId="5EC5275D" w:rsidR="007054C8" w:rsidRDefault="00580317" w:rsidP="001E4E1B">
            <w:r>
              <w:rPr>
                <w:rFonts w:ascii="s" w:hAnsi="s"/>
              </w:rPr>
              <w:t>∞</w:t>
            </w:r>
          </w:p>
        </w:tc>
      </w:tr>
      <w:tr w:rsidR="007054C8" w14:paraId="3ACDBFC2" w14:textId="77777777" w:rsidTr="007054C8">
        <w:tc>
          <w:tcPr>
            <w:tcW w:w="863" w:type="dxa"/>
          </w:tcPr>
          <w:p w14:paraId="3829216D" w14:textId="2D4E28B2" w:rsidR="007054C8" w:rsidRDefault="00580317" w:rsidP="001E4E1B">
            <w:r>
              <w:t>2</w:t>
            </w:r>
          </w:p>
        </w:tc>
        <w:tc>
          <w:tcPr>
            <w:tcW w:w="863" w:type="dxa"/>
          </w:tcPr>
          <w:p w14:paraId="1CF42B3E" w14:textId="3B2FC9FA" w:rsidR="007054C8" w:rsidRDefault="00580317" w:rsidP="001E4E1B">
            <w:r>
              <w:t>ABC</w:t>
            </w:r>
          </w:p>
        </w:tc>
        <w:tc>
          <w:tcPr>
            <w:tcW w:w="863" w:type="dxa"/>
          </w:tcPr>
          <w:p w14:paraId="5E2B986D" w14:textId="77777777" w:rsidR="007054C8" w:rsidRDefault="007054C8" w:rsidP="001E4E1B"/>
        </w:tc>
        <w:tc>
          <w:tcPr>
            <w:tcW w:w="863" w:type="dxa"/>
          </w:tcPr>
          <w:p w14:paraId="4983828F" w14:textId="77777777" w:rsidR="007054C8" w:rsidRDefault="007054C8" w:rsidP="001E4E1B"/>
        </w:tc>
        <w:tc>
          <w:tcPr>
            <w:tcW w:w="863" w:type="dxa"/>
          </w:tcPr>
          <w:p w14:paraId="5534968B" w14:textId="30A68B1F" w:rsidR="007054C8" w:rsidRDefault="00132FEC" w:rsidP="001E4E1B">
            <w:r>
              <w:t>8,B</w:t>
            </w:r>
          </w:p>
        </w:tc>
        <w:tc>
          <w:tcPr>
            <w:tcW w:w="863" w:type="dxa"/>
          </w:tcPr>
          <w:p w14:paraId="5D80303B" w14:textId="1615F0D9" w:rsidR="007054C8" w:rsidRDefault="00132FEC" w:rsidP="001E4E1B">
            <w:r>
              <w:rPr>
                <w:rFonts w:ascii="s" w:hAnsi="s"/>
              </w:rPr>
              <w:t>∞</w:t>
            </w:r>
          </w:p>
        </w:tc>
        <w:tc>
          <w:tcPr>
            <w:tcW w:w="863" w:type="dxa"/>
          </w:tcPr>
          <w:p w14:paraId="19C72A31" w14:textId="3E030CFC" w:rsidR="007054C8" w:rsidRDefault="00132FEC" w:rsidP="001E4E1B">
            <w:r>
              <w:t>6,B</w:t>
            </w:r>
          </w:p>
        </w:tc>
        <w:tc>
          <w:tcPr>
            <w:tcW w:w="863" w:type="dxa"/>
          </w:tcPr>
          <w:p w14:paraId="08AA5CB7" w14:textId="336440FB" w:rsidR="007054C8" w:rsidRDefault="00580317" w:rsidP="001E4E1B">
            <w:r w:rsidRPr="00132FEC">
              <w:rPr>
                <w:color w:val="FF0000"/>
              </w:rPr>
              <w:t>4,C</w:t>
            </w:r>
          </w:p>
        </w:tc>
      </w:tr>
      <w:tr w:rsidR="00132FEC" w14:paraId="7F88B6A7" w14:textId="77777777" w:rsidTr="007054C8">
        <w:tc>
          <w:tcPr>
            <w:tcW w:w="863" w:type="dxa"/>
          </w:tcPr>
          <w:p w14:paraId="024244AE" w14:textId="2A7C0571" w:rsidR="00132FEC" w:rsidRDefault="00132FEC" w:rsidP="001E4E1B">
            <w:r>
              <w:t>3</w:t>
            </w:r>
          </w:p>
        </w:tc>
        <w:tc>
          <w:tcPr>
            <w:tcW w:w="863" w:type="dxa"/>
          </w:tcPr>
          <w:p w14:paraId="43517A76" w14:textId="62C56B61" w:rsidR="00132FEC" w:rsidRDefault="00132FEC" w:rsidP="001E4E1B">
            <w:r>
              <w:t>ABCG</w:t>
            </w:r>
          </w:p>
        </w:tc>
        <w:tc>
          <w:tcPr>
            <w:tcW w:w="863" w:type="dxa"/>
          </w:tcPr>
          <w:p w14:paraId="27D3E400" w14:textId="77777777" w:rsidR="00132FEC" w:rsidRDefault="00132FEC" w:rsidP="001E4E1B"/>
        </w:tc>
        <w:tc>
          <w:tcPr>
            <w:tcW w:w="863" w:type="dxa"/>
          </w:tcPr>
          <w:p w14:paraId="06DEAA65" w14:textId="77777777" w:rsidR="00132FEC" w:rsidRDefault="00132FEC" w:rsidP="001E4E1B"/>
        </w:tc>
        <w:tc>
          <w:tcPr>
            <w:tcW w:w="863" w:type="dxa"/>
          </w:tcPr>
          <w:p w14:paraId="273BA8BA" w14:textId="2A49EABE" w:rsidR="00132FEC" w:rsidRDefault="00132FEC" w:rsidP="001E4E1B">
            <w:r>
              <w:t>8,B</w:t>
            </w:r>
          </w:p>
        </w:tc>
        <w:tc>
          <w:tcPr>
            <w:tcW w:w="863" w:type="dxa"/>
          </w:tcPr>
          <w:p w14:paraId="36C4BEB6" w14:textId="70BF517D" w:rsidR="00132FEC" w:rsidRDefault="00132FEC" w:rsidP="001E4E1B">
            <w:r>
              <w:rPr>
                <w:rFonts w:ascii="s" w:hAnsi="s"/>
              </w:rPr>
              <w:t>∞</w:t>
            </w:r>
          </w:p>
        </w:tc>
        <w:tc>
          <w:tcPr>
            <w:tcW w:w="863" w:type="dxa"/>
          </w:tcPr>
          <w:p w14:paraId="34D52F79" w14:textId="3DF652BD" w:rsidR="00132FEC" w:rsidRDefault="00132FEC" w:rsidP="001E4E1B">
            <w:r w:rsidRPr="00132FEC">
              <w:rPr>
                <w:color w:val="FF0000"/>
              </w:rPr>
              <w:t>6,B</w:t>
            </w:r>
          </w:p>
        </w:tc>
        <w:tc>
          <w:tcPr>
            <w:tcW w:w="863" w:type="dxa"/>
          </w:tcPr>
          <w:p w14:paraId="718B0940" w14:textId="5AD349B4" w:rsidR="00132FEC" w:rsidRDefault="00132FEC" w:rsidP="001E4E1B"/>
        </w:tc>
      </w:tr>
      <w:tr w:rsidR="00132FEC" w14:paraId="3BA8E805" w14:textId="77777777" w:rsidTr="007054C8">
        <w:tc>
          <w:tcPr>
            <w:tcW w:w="863" w:type="dxa"/>
          </w:tcPr>
          <w:p w14:paraId="3AD415CF" w14:textId="72E9832F" w:rsidR="00132FEC" w:rsidRDefault="00132FEC" w:rsidP="001E4E1B">
            <w:r>
              <w:t>4</w:t>
            </w:r>
          </w:p>
        </w:tc>
        <w:tc>
          <w:tcPr>
            <w:tcW w:w="863" w:type="dxa"/>
          </w:tcPr>
          <w:p w14:paraId="75558AD3" w14:textId="2DD0F048" w:rsidR="00132FEC" w:rsidRDefault="00132FEC" w:rsidP="001E4E1B">
            <w:r>
              <w:t>ABCGF</w:t>
            </w:r>
          </w:p>
        </w:tc>
        <w:tc>
          <w:tcPr>
            <w:tcW w:w="863" w:type="dxa"/>
          </w:tcPr>
          <w:p w14:paraId="6DBBBEAE" w14:textId="77777777" w:rsidR="00132FEC" w:rsidRDefault="00132FEC" w:rsidP="001E4E1B"/>
        </w:tc>
        <w:tc>
          <w:tcPr>
            <w:tcW w:w="863" w:type="dxa"/>
          </w:tcPr>
          <w:p w14:paraId="568F0721" w14:textId="77777777" w:rsidR="00132FEC" w:rsidRDefault="00132FEC" w:rsidP="001E4E1B"/>
        </w:tc>
        <w:tc>
          <w:tcPr>
            <w:tcW w:w="863" w:type="dxa"/>
          </w:tcPr>
          <w:p w14:paraId="481168CF" w14:textId="3D8E4273" w:rsidR="00132FEC" w:rsidRDefault="00132FEC" w:rsidP="001E4E1B">
            <w:r w:rsidRPr="00B25DAA">
              <w:rPr>
                <w:color w:val="FF0000"/>
              </w:rPr>
              <w:t>8,B</w:t>
            </w:r>
          </w:p>
        </w:tc>
        <w:tc>
          <w:tcPr>
            <w:tcW w:w="863" w:type="dxa"/>
          </w:tcPr>
          <w:p w14:paraId="5EEEB5A6" w14:textId="31954D8E" w:rsidR="00132FEC" w:rsidRDefault="00132FEC" w:rsidP="001E4E1B">
            <w:r>
              <w:t>9,G</w:t>
            </w:r>
          </w:p>
        </w:tc>
        <w:tc>
          <w:tcPr>
            <w:tcW w:w="863" w:type="dxa"/>
          </w:tcPr>
          <w:p w14:paraId="06BB8317" w14:textId="77777777" w:rsidR="00132FEC" w:rsidRDefault="00132FEC" w:rsidP="001E4E1B"/>
        </w:tc>
        <w:tc>
          <w:tcPr>
            <w:tcW w:w="863" w:type="dxa"/>
          </w:tcPr>
          <w:p w14:paraId="62A0BE67" w14:textId="77777777" w:rsidR="00132FEC" w:rsidRDefault="00132FEC" w:rsidP="001E4E1B"/>
        </w:tc>
      </w:tr>
      <w:tr w:rsidR="00132FEC" w14:paraId="6AF31A93" w14:textId="77777777" w:rsidTr="007054C8">
        <w:tc>
          <w:tcPr>
            <w:tcW w:w="863" w:type="dxa"/>
          </w:tcPr>
          <w:p w14:paraId="59D9D657" w14:textId="035A98B1" w:rsidR="00132FEC" w:rsidRDefault="00132FEC" w:rsidP="001E4E1B">
            <w:r>
              <w:t>5</w:t>
            </w:r>
          </w:p>
        </w:tc>
        <w:tc>
          <w:tcPr>
            <w:tcW w:w="863" w:type="dxa"/>
          </w:tcPr>
          <w:p w14:paraId="1500AF3C" w14:textId="0088BCB1" w:rsidR="00132FEC" w:rsidRDefault="00B25DAA" w:rsidP="001E4E1B">
            <w:r>
              <w:t>ABCGFD</w:t>
            </w:r>
          </w:p>
        </w:tc>
        <w:tc>
          <w:tcPr>
            <w:tcW w:w="863" w:type="dxa"/>
          </w:tcPr>
          <w:p w14:paraId="564F4C4A" w14:textId="77777777" w:rsidR="00132FEC" w:rsidRDefault="00132FEC" w:rsidP="001E4E1B"/>
        </w:tc>
        <w:tc>
          <w:tcPr>
            <w:tcW w:w="863" w:type="dxa"/>
          </w:tcPr>
          <w:p w14:paraId="3B2E9544" w14:textId="77777777" w:rsidR="00132FEC" w:rsidRDefault="00132FEC" w:rsidP="001E4E1B"/>
        </w:tc>
        <w:tc>
          <w:tcPr>
            <w:tcW w:w="863" w:type="dxa"/>
          </w:tcPr>
          <w:p w14:paraId="05211824" w14:textId="77777777" w:rsidR="00132FEC" w:rsidRDefault="00132FEC" w:rsidP="001E4E1B"/>
        </w:tc>
        <w:tc>
          <w:tcPr>
            <w:tcW w:w="863" w:type="dxa"/>
          </w:tcPr>
          <w:p w14:paraId="61A7C6A9" w14:textId="346B06DA" w:rsidR="00132FEC" w:rsidRDefault="00B25DAA" w:rsidP="001E4E1B">
            <w:r w:rsidRPr="00B25DAA">
              <w:rPr>
                <w:color w:val="FF0000"/>
              </w:rPr>
              <w:t>9,G</w:t>
            </w:r>
          </w:p>
        </w:tc>
        <w:tc>
          <w:tcPr>
            <w:tcW w:w="863" w:type="dxa"/>
          </w:tcPr>
          <w:p w14:paraId="7C7D3A53" w14:textId="77777777" w:rsidR="00132FEC" w:rsidRDefault="00132FEC" w:rsidP="001E4E1B"/>
        </w:tc>
        <w:tc>
          <w:tcPr>
            <w:tcW w:w="863" w:type="dxa"/>
          </w:tcPr>
          <w:p w14:paraId="6B3388CC" w14:textId="77777777" w:rsidR="00132FEC" w:rsidRDefault="00132FEC" w:rsidP="001E4E1B"/>
        </w:tc>
      </w:tr>
      <w:tr w:rsidR="00132FEC" w14:paraId="780FD741" w14:textId="77777777" w:rsidTr="007054C8">
        <w:tc>
          <w:tcPr>
            <w:tcW w:w="863" w:type="dxa"/>
          </w:tcPr>
          <w:p w14:paraId="0B4F6BD2" w14:textId="497D624A" w:rsidR="00132FEC" w:rsidRDefault="00132FEC" w:rsidP="001E4E1B">
            <w:r>
              <w:t>6</w:t>
            </w:r>
          </w:p>
        </w:tc>
        <w:tc>
          <w:tcPr>
            <w:tcW w:w="863" w:type="dxa"/>
          </w:tcPr>
          <w:p w14:paraId="00E818DB" w14:textId="08F2972A" w:rsidR="00132FEC" w:rsidRDefault="00B25DAA" w:rsidP="001E4E1B">
            <w:r>
              <w:t>ABCGFDG</w:t>
            </w:r>
          </w:p>
        </w:tc>
        <w:tc>
          <w:tcPr>
            <w:tcW w:w="863" w:type="dxa"/>
          </w:tcPr>
          <w:p w14:paraId="630E3A8F" w14:textId="77777777" w:rsidR="00132FEC" w:rsidRDefault="00132FEC" w:rsidP="001E4E1B"/>
        </w:tc>
        <w:tc>
          <w:tcPr>
            <w:tcW w:w="863" w:type="dxa"/>
          </w:tcPr>
          <w:p w14:paraId="33E97836" w14:textId="77777777" w:rsidR="00132FEC" w:rsidRDefault="00132FEC" w:rsidP="001E4E1B"/>
        </w:tc>
        <w:tc>
          <w:tcPr>
            <w:tcW w:w="863" w:type="dxa"/>
          </w:tcPr>
          <w:p w14:paraId="1EB58304" w14:textId="77777777" w:rsidR="00132FEC" w:rsidRDefault="00132FEC" w:rsidP="001E4E1B"/>
        </w:tc>
        <w:tc>
          <w:tcPr>
            <w:tcW w:w="863" w:type="dxa"/>
          </w:tcPr>
          <w:p w14:paraId="346FEA4C" w14:textId="77777777" w:rsidR="00132FEC" w:rsidRDefault="00132FEC" w:rsidP="001E4E1B"/>
        </w:tc>
        <w:tc>
          <w:tcPr>
            <w:tcW w:w="863" w:type="dxa"/>
          </w:tcPr>
          <w:p w14:paraId="447C4824" w14:textId="77777777" w:rsidR="00132FEC" w:rsidRDefault="00132FEC" w:rsidP="001E4E1B"/>
        </w:tc>
        <w:tc>
          <w:tcPr>
            <w:tcW w:w="863" w:type="dxa"/>
          </w:tcPr>
          <w:p w14:paraId="6EE86172" w14:textId="77777777" w:rsidR="00132FEC" w:rsidRDefault="00132FEC" w:rsidP="001E4E1B"/>
        </w:tc>
      </w:tr>
    </w:tbl>
    <w:p w14:paraId="3CC6F59F" w14:textId="77777777" w:rsidR="00C56C2C" w:rsidRDefault="00C56C2C" w:rsidP="001E4E1B"/>
    <w:p w14:paraId="4C27D6EA" w14:textId="2DDAEE3F" w:rsidR="007054C8" w:rsidRDefault="00B25DAA" w:rsidP="001E4E1B">
      <w:r>
        <w:t>A-&gt;B: 1</w:t>
      </w:r>
    </w:p>
    <w:p w14:paraId="5D9DE20D" w14:textId="71A281BD" w:rsidR="00B25DAA" w:rsidRDefault="00B25DAA" w:rsidP="001E4E1B">
      <w:r>
        <w:t>A-&gt;C: 3</w:t>
      </w:r>
    </w:p>
    <w:p w14:paraId="24CDE210" w14:textId="1DF6202D" w:rsidR="00B25DAA" w:rsidRPr="007054C8" w:rsidRDefault="00B25DAA" w:rsidP="00B25DAA">
      <w:r>
        <w:t>A-&gt;G: 4</w:t>
      </w:r>
    </w:p>
    <w:p w14:paraId="32474E6C" w14:textId="4DAF741D" w:rsidR="00B25DAA" w:rsidRPr="007054C8" w:rsidRDefault="00B25DAA" w:rsidP="00B25DAA">
      <w:r>
        <w:t>A-&gt;F: 6</w:t>
      </w:r>
    </w:p>
    <w:p w14:paraId="7498427C" w14:textId="4956E292" w:rsidR="00B25DAA" w:rsidRPr="007054C8" w:rsidRDefault="00B25DAA" w:rsidP="00B25DAA">
      <w:r>
        <w:t>A-&gt;D: 8</w:t>
      </w:r>
    </w:p>
    <w:p w14:paraId="253EE4FD" w14:textId="05FB81BA" w:rsidR="00B25DAA" w:rsidRPr="007054C8" w:rsidRDefault="00B25DAA" w:rsidP="00B25DAA">
      <w:r>
        <w:t>A-&gt;E: 9</w:t>
      </w:r>
    </w:p>
    <w:p w14:paraId="09663D38" w14:textId="77777777" w:rsidR="00B25DAA" w:rsidRDefault="00B25DAA" w:rsidP="001E4E1B"/>
    <w:p w14:paraId="71FC19B7" w14:textId="66F53E57" w:rsidR="00053452" w:rsidRDefault="00053452" w:rsidP="00053452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color w:val="000000"/>
          <w:kern w:val="0"/>
        </w:rPr>
      </w:pPr>
    </w:p>
    <w:p w14:paraId="059CBCFF" w14:textId="77777777" w:rsidR="00053452" w:rsidRPr="00053452" w:rsidRDefault="00053452" w:rsidP="00053452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color w:val="000000"/>
          <w:kern w:val="0"/>
        </w:rPr>
      </w:pPr>
    </w:p>
    <w:sectPr w:rsidR="00053452" w:rsidRPr="00053452" w:rsidSect="00EA181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s">
    <w:altName w:val="Angsana New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7298E"/>
    <w:multiLevelType w:val="hybridMultilevel"/>
    <w:tmpl w:val="EAB0EC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27D83361"/>
    <w:multiLevelType w:val="hybridMultilevel"/>
    <w:tmpl w:val="7C80AFC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95304E7"/>
    <w:multiLevelType w:val="multilevel"/>
    <w:tmpl w:val="66E01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C207688"/>
    <w:multiLevelType w:val="hybridMultilevel"/>
    <w:tmpl w:val="3A3208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6102DDA8">
      <w:numFmt w:val="bullet"/>
      <w:lvlText w:val="•"/>
      <w:lvlJc w:val="left"/>
      <w:pPr>
        <w:ind w:left="840" w:hanging="360"/>
      </w:pPr>
      <w:rPr>
        <w:rFonts w:ascii="DengXian" w:eastAsia="DengXian" w:hAnsi="DengXian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77766B0"/>
    <w:multiLevelType w:val="hybridMultilevel"/>
    <w:tmpl w:val="87FEAD4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61F37000"/>
    <w:multiLevelType w:val="hybridMultilevel"/>
    <w:tmpl w:val="0C6873C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6DC97F76"/>
    <w:multiLevelType w:val="hybridMultilevel"/>
    <w:tmpl w:val="09CC22CC"/>
    <w:lvl w:ilvl="0" w:tplc="EDD6DFCA">
      <w:numFmt w:val="bullet"/>
      <w:lvlText w:val="•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685"/>
    <w:rsid w:val="00002162"/>
    <w:rsid w:val="00053452"/>
    <w:rsid w:val="000A2094"/>
    <w:rsid w:val="00132FEC"/>
    <w:rsid w:val="001E4E1B"/>
    <w:rsid w:val="002351F2"/>
    <w:rsid w:val="00394011"/>
    <w:rsid w:val="005275D2"/>
    <w:rsid w:val="00545A87"/>
    <w:rsid w:val="00580317"/>
    <w:rsid w:val="005C4685"/>
    <w:rsid w:val="006B046D"/>
    <w:rsid w:val="007054C8"/>
    <w:rsid w:val="00777197"/>
    <w:rsid w:val="008153E7"/>
    <w:rsid w:val="008547B7"/>
    <w:rsid w:val="008F0D97"/>
    <w:rsid w:val="00AC5B6E"/>
    <w:rsid w:val="00B25DAA"/>
    <w:rsid w:val="00B62810"/>
    <w:rsid w:val="00C218FA"/>
    <w:rsid w:val="00C56C2C"/>
    <w:rsid w:val="00C854D8"/>
    <w:rsid w:val="00CE0D83"/>
    <w:rsid w:val="00CE12B7"/>
    <w:rsid w:val="00CF6512"/>
    <w:rsid w:val="00DB619C"/>
    <w:rsid w:val="00DF21D1"/>
    <w:rsid w:val="00EE7441"/>
    <w:rsid w:val="00F92C22"/>
    <w:rsid w:val="00FD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CF377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de-AT"/>
    </w:rPr>
  </w:style>
  <w:style w:type="paragraph" w:styleId="1">
    <w:name w:val="heading 1"/>
    <w:basedOn w:val="a"/>
    <w:next w:val="a"/>
    <w:link w:val="10"/>
    <w:uiPriority w:val="9"/>
    <w:qFormat/>
    <w:rsid w:val="005C46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4685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5C4685"/>
    <w:rPr>
      <w:b/>
      <w:bCs/>
      <w:kern w:val="44"/>
      <w:sz w:val="44"/>
      <w:szCs w:val="44"/>
      <w:lang w:val="de-AT"/>
    </w:rPr>
  </w:style>
  <w:style w:type="character" w:customStyle="1" w:styleId="s2">
    <w:name w:val="s2"/>
    <w:basedOn w:val="a0"/>
    <w:rsid w:val="00002162"/>
  </w:style>
  <w:style w:type="paragraph" w:styleId="a4">
    <w:name w:val="Normal (Web)"/>
    <w:basedOn w:val="a"/>
    <w:uiPriority w:val="99"/>
    <w:semiHidden/>
    <w:unhideWhenUsed/>
    <w:rsid w:val="00C56C2C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lang w:val="en-US"/>
    </w:rPr>
  </w:style>
  <w:style w:type="character" w:styleId="a5">
    <w:name w:val="Hyperlink"/>
    <w:basedOn w:val="a0"/>
    <w:uiPriority w:val="99"/>
    <w:semiHidden/>
    <w:unhideWhenUsed/>
    <w:rsid w:val="00C56C2C"/>
    <w:rPr>
      <w:color w:val="0000FF"/>
      <w:u w:val="single"/>
    </w:rPr>
  </w:style>
  <w:style w:type="table" w:styleId="a6">
    <w:name w:val="Table Grid"/>
    <w:basedOn w:val="a1"/>
    <w:uiPriority w:val="39"/>
    <w:rsid w:val="007054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7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e.wikipedia.org/wiki/Bit" TargetMode="External"/><Relationship Id="rId6" Type="http://schemas.openxmlformats.org/officeDocument/2006/relationships/hyperlink" Target="https://de.wikipedia.org/wiki/IPv6" TargetMode="Externa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Work File D_48477991.tmp</Template>
  <TotalTime>37</TotalTime>
  <Pages>3</Pages>
  <Words>493</Words>
  <Characters>2812</Characters>
  <Application>Microsoft Macintosh Word</Application>
  <DocSecurity>0</DocSecurity>
  <Lines>23</Lines>
  <Paragraphs>6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Übungsblatt 9</vt:lpstr>
    </vt:vector>
  </TitlesOfParts>
  <LinksUpToDate>false</LinksUpToDate>
  <CharactersWithSpaces>3299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Wen, Boda</dc:creator>
  <cp:keywords/>
  <dc:description/>
  <cp:lastModifiedBy>Wen, Boda</cp:lastModifiedBy>
  <cp:revision>5</cp:revision>
  <dcterms:created xsi:type="dcterms:W3CDTF">2018-01-11T07:57:00Z</dcterms:created>
  <dcterms:modified xsi:type="dcterms:W3CDTF">2018-01-11T17:23:00Z</dcterms:modified>
</cp:coreProperties>
</file>