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B9" w:rsidRDefault="00FF4931">
      <w:r>
        <w:rPr>
          <w:rFonts w:hint="eastAsia"/>
        </w:rPr>
        <w:t>高分辨率相机数据采集</w:t>
      </w:r>
    </w:p>
    <w:p w:rsidR="00FF4931" w:rsidRDefault="00FF4931">
      <w:r>
        <w:rPr>
          <w:rFonts w:hint="eastAsia"/>
        </w:rPr>
        <w:t>使用自己编写的mindvision的R</w:t>
      </w:r>
      <w:r>
        <w:t>OS</w:t>
      </w:r>
      <w:r>
        <w:rPr>
          <w:rFonts w:hint="eastAsia"/>
        </w:rPr>
        <w:t>平台驱动进行采集</w:t>
      </w:r>
    </w:p>
    <w:p w:rsidR="00FF4931" w:rsidRDefault="00FF4931" w:rsidP="00FF4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配置以太网，添加以太网，点击I</w:t>
      </w:r>
      <w:r>
        <w:t>PV4</w:t>
      </w:r>
      <w:r>
        <w:rPr>
          <w:rFonts w:hint="eastAsia"/>
        </w:rPr>
        <w:t>设置，添加以下数据：</w:t>
      </w:r>
    </w:p>
    <w:p w:rsidR="00A45754" w:rsidRDefault="00A45754" w:rsidP="00A45754">
      <w:pPr>
        <w:pStyle w:val="a3"/>
        <w:ind w:left="360" w:firstLineChars="0" w:firstLine="0"/>
      </w:pPr>
      <w:r>
        <w:rPr>
          <w:rFonts w:hint="eastAsia"/>
        </w:rPr>
        <w:t>地址：192.168.1.x</w:t>
      </w:r>
    </w:p>
    <w:p w:rsidR="00A45754" w:rsidRDefault="00A45754" w:rsidP="00A45754">
      <w:pPr>
        <w:pStyle w:val="a3"/>
        <w:ind w:left="360" w:firstLineChars="0" w:firstLine="0"/>
      </w:pPr>
      <w:r>
        <w:rPr>
          <w:rFonts w:hint="eastAsia"/>
        </w:rPr>
        <w:t>掩码：255.255.255.0</w:t>
      </w:r>
    </w:p>
    <w:p w:rsidR="00A45754" w:rsidRDefault="00A45754" w:rsidP="00A45754">
      <w:pPr>
        <w:pStyle w:val="a3"/>
        <w:ind w:left="360" w:firstLineChars="0" w:firstLine="0"/>
      </w:pPr>
      <w:r>
        <w:rPr>
          <w:rFonts w:hint="eastAsia"/>
        </w:rPr>
        <w:t>网管：192.168.1.1</w:t>
      </w:r>
    </w:p>
    <w:p w:rsidR="00A45754" w:rsidRDefault="00A45754" w:rsidP="00A45754">
      <w:pPr>
        <w:pStyle w:val="a3"/>
        <w:ind w:left="360" w:firstLineChars="0" w:firstLine="0"/>
      </w:pPr>
      <w:r>
        <w:rPr>
          <w:rFonts w:hint="eastAsia"/>
        </w:rPr>
        <w:t>注：x可为2到254之间除201之外的任意整数</w:t>
      </w:r>
    </w:p>
    <w:p w:rsidR="00B307DF" w:rsidRDefault="00B307DF" w:rsidP="00B30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进入ros的工程目录，将mindvison的高分辨率相机的ros驱动进行编译，并添加到配置环境。</w:t>
      </w:r>
    </w:p>
    <w:p w:rsidR="00B307DF" w:rsidRDefault="00B307DF" w:rsidP="00B307DF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catkin_make</w:t>
      </w:r>
    </w:p>
    <w:p w:rsidR="00B307DF" w:rsidRDefault="00B307DF" w:rsidP="00B307DF">
      <w:pPr>
        <w:pStyle w:val="a3"/>
        <w:ind w:left="360" w:firstLineChars="0" w:firstLine="0"/>
      </w:pPr>
      <w:r>
        <w:t xml:space="preserve">$ source </w:t>
      </w:r>
      <w:r w:rsidRPr="00B307DF">
        <w:t>devel/setup.bash</w:t>
      </w:r>
    </w:p>
    <w:p w:rsidR="00FF4931" w:rsidRDefault="00FF4931" w:rsidP="00FF4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打开一个终端输入：</w:t>
      </w:r>
    </w:p>
    <w:p w:rsidR="00FF4931" w:rsidRDefault="00FF4931" w:rsidP="00FF493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roscore</w:t>
      </w:r>
    </w:p>
    <w:p w:rsidR="00FF4931" w:rsidRDefault="00FF4931" w:rsidP="00FF4931">
      <w:pPr>
        <w:pStyle w:val="a3"/>
        <w:ind w:left="360" w:firstLineChars="0" w:firstLine="0"/>
      </w:pPr>
      <w:r>
        <w:rPr>
          <w:rFonts w:hint="eastAsia"/>
        </w:rPr>
        <w:t>启动ros平台</w:t>
      </w:r>
    </w:p>
    <w:p w:rsidR="00FF4931" w:rsidRDefault="00FF4931" w:rsidP="00FF4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打开一个新终端输入：</w:t>
      </w:r>
    </w:p>
    <w:p w:rsidR="00FF4931" w:rsidRDefault="00FF4931" w:rsidP="00FF493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rosrun rviz rviz</w:t>
      </w:r>
    </w:p>
    <w:p w:rsidR="00FF4931" w:rsidRDefault="00FF4931" w:rsidP="00FF4931">
      <w:pPr>
        <w:pStyle w:val="a3"/>
        <w:ind w:left="360" w:firstLineChars="0" w:firstLine="0"/>
      </w:pPr>
      <w:r>
        <w:rPr>
          <w:rFonts w:hint="eastAsia"/>
        </w:rPr>
        <w:t>启动rviz可视化软件</w:t>
      </w:r>
    </w:p>
    <w:p w:rsidR="00FF4931" w:rsidRDefault="00FF4931" w:rsidP="00FF4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打开一个新终端输入：</w:t>
      </w:r>
    </w:p>
    <w:p w:rsidR="00FF4931" w:rsidRDefault="00FF4931" w:rsidP="00FF4931">
      <w:pPr>
        <w:pStyle w:val="a3"/>
        <w:ind w:left="360" w:firstLineChars="0" w:firstLine="0"/>
      </w:pPr>
      <w:r>
        <w:rPr>
          <w:rFonts w:hint="eastAsia"/>
        </w:rPr>
        <w:t>$</w:t>
      </w:r>
      <w:r>
        <w:t xml:space="preserve"> rosrun mindcam pubcam</w:t>
      </w:r>
    </w:p>
    <w:p w:rsidR="00FF4931" w:rsidRDefault="00FF4931" w:rsidP="00FF4931">
      <w:pPr>
        <w:pStyle w:val="a3"/>
        <w:ind w:left="360" w:firstLineChars="0" w:firstLine="0"/>
      </w:pPr>
      <w:r>
        <w:rPr>
          <w:rFonts w:hint="eastAsia"/>
        </w:rPr>
        <w:t>启动mind</w:t>
      </w:r>
      <w:r>
        <w:t>vision</w:t>
      </w:r>
      <w:r>
        <w:rPr>
          <w:rFonts w:hint="eastAsia"/>
        </w:rPr>
        <w:t>的ros驱动</w:t>
      </w:r>
    </w:p>
    <w:p w:rsidR="00FF4931" w:rsidRDefault="00FF4931" w:rsidP="00FF4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进入rviz点击add，增加两个image，分别给两个image添加t</w:t>
      </w:r>
      <w:r>
        <w:t>opic</w:t>
      </w:r>
      <w:r>
        <w:rPr>
          <w:rFonts w:hint="eastAsia"/>
        </w:rPr>
        <w:t>：</w:t>
      </w:r>
    </w:p>
    <w:p w:rsidR="00FF4931" w:rsidRDefault="00FF4931" w:rsidP="00FF4931">
      <w:pPr>
        <w:pStyle w:val="a3"/>
        <w:ind w:left="360" w:firstLineChars="0" w:firstLine="0"/>
        <w:rPr>
          <w:rStyle w:val="a4"/>
        </w:rPr>
      </w:pPr>
      <w:r>
        <w:rPr>
          <w:rStyle w:val="a4"/>
        </w:rPr>
        <w:t>/mindcamera/image0            /mindcamera/image</w:t>
      </w:r>
      <w:r>
        <w:rPr>
          <w:rStyle w:val="a4"/>
          <w:rFonts w:hint="eastAsia"/>
        </w:rPr>
        <w:t>1</w:t>
      </w:r>
    </w:p>
    <w:p w:rsidR="00FF4931" w:rsidRDefault="00FF4931" w:rsidP="00FF4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打开一个新终端输入：</w:t>
      </w:r>
    </w:p>
    <w:p w:rsidR="00FF4931" w:rsidRDefault="00FF4931" w:rsidP="00FF4931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>$</w:t>
      </w:r>
      <w:r>
        <w:t xml:space="preserve"> </w:t>
      </w:r>
      <w:r>
        <w:rPr>
          <w:rStyle w:val="a4"/>
        </w:rPr>
        <w:t>rosbag record /mindcamera/image0 /mindcamera/image1</w:t>
      </w:r>
    </w:p>
    <w:p w:rsidR="00FF4931" w:rsidRDefault="00FF4931" w:rsidP="00FF4931">
      <w:pPr>
        <w:pStyle w:val="a3"/>
        <w:ind w:left="360" w:firstLineChars="0" w:firstLine="0"/>
      </w:pPr>
      <w:r>
        <w:rPr>
          <w:rStyle w:val="a4"/>
          <w:rFonts w:hint="eastAsia"/>
        </w:rPr>
        <w:t>对视频信息进行采集</w:t>
      </w:r>
      <w:r>
        <w:t xml:space="preserve"> </w:t>
      </w:r>
    </w:p>
    <w:p w:rsidR="00FF4931" w:rsidRDefault="00FF4931" w:rsidP="00FF49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显示效果如下图</w:t>
      </w:r>
      <w:r w:rsidR="00A45754">
        <w:rPr>
          <w:rFonts w:hint="eastAsia"/>
        </w:rPr>
        <w:t>(其中一个</w:t>
      </w:r>
      <w:r w:rsidR="006449A2">
        <w:rPr>
          <w:rFonts w:hint="eastAsia"/>
        </w:rPr>
        <w:t>相机</w:t>
      </w:r>
      <w:bookmarkStart w:id="0" w:name="_GoBack"/>
      <w:bookmarkEnd w:id="0"/>
      <w:r w:rsidR="00A45754">
        <w:rPr>
          <w:rFonts w:hint="eastAsia"/>
        </w:rPr>
        <w:t>因为没有安装镜头所以显示为灰蓝图像</w:t>
      </w:r>
      <w:r w:rsidR="00A45754">
        <w:t>)</w:t>
      </w:r>
      <w:r w:rsidR="00A45754">
        <w:rPr>
          <w:rFonts w:hint="eastAsia"/>
        </w:rPr>
        <w:t>：</w:t>
      </w:r>
    </w:p>
    <w:p w:rsidR="00FF4931" w:rsidRDefault="00FF4931" w:rsidP="00FF49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12-29 17-21-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31" w:rsidRDefault="00FF4931" w:rsidP="00FF4931"/>
    <w:p w:rsidR="00FF4931" w:rsidRDefault="00FF4931" w:rsidP="00B307DF">
      <w:pPr>
        <w:pStyle w:val="Standard"/>
        <w:rPr>
          <w:rFonts w:hint="eastAsia"/>
        </w:rPr>
      </w:pPr>
      <w:bookmarkStart w:id="1" w:name="__mceDel1"/>
      <w:bookmarkEnd w:id="1"/>
    </w:p>
    <w:sectPr w:rsidR="00FF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CC" w:rsidRDefault="00FF57CC" w:rsidP="006449A2">
      <w:r>
        <w:separator/>
      </w:r>
    </w:p>
  </w:endnote>
  <w:endnote w:type="continuationSeparator" w:id="0">
    <w:p w:rsidR="00FF57CC" w:rsidRDefault="00FF57CC" w:rsidP="0064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CC" w:rsidRDefault="00FF57CC" w:rsidP="006449A2">
      <w:r>
        <w:separator/>
      </w:r>
    </w:p>
  </w:footnote>
  <w:footnote w:type="continuationSeparator" w:id="0">
    <w:p w:rsidR="00FF57CC" w:rsidRDefault="00FF57CC" w:rsidP="00644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81DA6"/>
    <w:multiLevelType w:val="hybridMultilevel"/>
    <w:tmpl w:val="9BAA50F6"/>
    <w:lvl w:ilvl="0" w:tplc="2AC07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31"/>
    <w:rsid w:val="006449A2"/>
    <w:rsid w:val="00872CDD"/>
    <w:rsid w:val="00A45754"/>
    <w:rsid w:val="00B307DF"/>
    <w:rsid w:val="00E62306"/>
    <w:rsid w:val="00FF4931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185A4"/>
  <w15:chartTrackingRefBased/>
  <w15:docId w15:val="{1F65238E-5132-4CA9-AB32-D65C889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31"/>
    <w:pPr>
      <w:ind w:firstLineChars="200" w:firstLine="420"/>
    </w:pPr>
  </w:style>
  <w:style w:type="paragraph" w:customStyle="1" w:styleId="Standard">
    <w:name w:val="Standard"/>
    <w:rsid w:val="00FF4931"/>
    <w:pPr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styleId="a4">
    <w:name w:val="Emphasis"/>
    <w:rsid w:val="00FF4931"/>
    <w:rPr>
      <w:i/>
      <w:iCs/>
    </w:rPr>
  </w:style>
  <w:style w:type="paragraph" w:styleId="a5">
    <w:name w:val="header"/>
    <w:basedOn w:val="a"/>
    <w:link w:val="a6"/>
    <w:uiPriority w:val="99"/>
    <w:unhideWhenUsed/>
    <w:rsid w:val="0064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49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4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4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华城</dc:creator>
  <cp:keywords/>
  <dc:description/>
  <cp:lastModifiedBy>秦 华城</cp:lastModifiedBy>
  <cp:revision>3</cp:revision>
  <dcterms:created xsi:type="dcterms:W3CDTF">2018-12-29T01:26:00Z</dcterms:created>
  <dcterms:modified xsi:type="dcterms:W3CDTF">2018-12-29T01:44:00Z</dcterms:modified>
</cp:coreProperties>
</file>