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«НИЖЕГОРОДСКИЙ ГОСУДАРСТВЕННЫЙ ТЕХНИЧЕСКИЙ           УНИВЕРСИТЕТ ИМ. Р.Е. АЛЕКСЕЕВА»</w:t>
      </w:r>
    </w:p>
    <w:p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информационных технологий</w:t>
      </w:r>
    </w:p>
    <w:p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«Прикладная математика»</w:t>
      </w:r>
    </w:p>
    <w:p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ind w:firstLine="567"/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t>Лабораторная работа №2</w:t>
      </w:r>
    </w:p>
    <w:p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ind w:firstLine="567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группы 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-ПМ-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</w:p>
    <w:p>
      <w:pPr>
        <w:wordWrap w:val="0"/>
        <w:ind w:firstLine="567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Антипин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Роман</w:t>
      </w:r>
    </w:p>
    <w:p>
      <w:pPr>
        <w:wordWrap w:val="0"/>
        <w:ind w:firstLine="567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Бровкин Глеб</w:t>
      </w:r>
    </w:p>
    <w:p>
      <w:pPr>
        <w:wordWrap w:val="0"/>
        <w:ind w:firstLine="567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Горохов Дмитрий</w:t>
      </w:r>
    </w:p>
    <w:p>
      <w:pPr>
        <w:wordWrap w:val="0"/>
        <w:ind w:firstLine="567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Першин Максим</w:t>
      </w:r>
    </w:p>
    <w:p>
      <w:pPr>
        <w:wordWrap w:val="0"/>
        <w:ind w:firstLine="567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Субботин Николай</w:t>
      </w:r>
    </w:p>
    <w:p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Горенкова</w:t>
      </w:r>
      <w:r>
        <w:rPr>
          <w:rFonts w:ascii="Times New Roman" w:hAnsi="Times New Roman" w:cs="Times New Roman"/>
          <w:sz w:val="28"/>
          <w:szCs w:val="28"/>
        </w:rPr>
        <w:t xml:space="preserve"> А.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</w:t>
      </w:r>
    </w:p>
    <w:p>
      <w:pPr>
        <w:ind w:firstLine="567"/>
        <w:jc w:val="center"/>
        <w:rPr>
          <w:rStyle w:val="20"/>
          <w:rFonts w:hint="default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-1237437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>
          <w:pPr>
            <w:pStyle w:val="21"/>
            <w:ind w:firstLine="567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bookmarkStart w:id="0" w:name="_Toc58239819"/>
          <w:bookmarkEnd w:id="0"/>
          <w:bookmarkStart w:id="1" w:name="_Toc74168366"/>
          <w:r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  <w:bookmarkEnd w:id="1"/>
        </w:p>
        <w:p>
          <w:pPr>
            <w:pStyle w:val="10"/>
            <w:tabs>
              <w:tab w:val="right" w:leader="dot" w:pos="10456"/>
            </w:tabs>
            <w:rPr>
              <w:rFonts w:eastAsiaTheme="minorEastAsia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fldChar w:fldCharType="begin"/>
          </w:r>
          <w:r>
            <w:instrText xml:space="preserve"> HYPERLINK \l "_Toc74168366"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b/>
            </w:rPr>
            <w:t>Содержание</w:t>
          </w:r>
          <w:r>
            <w:tab/>
          </w:r>
          <w:r>
            <w:fldChar w:fldCharType="begin"/>
          </w:r>
          <w:r>
            <w:instrText xml:space="preserve"> PAGEREF _Toc74168366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"_Toc74168367"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b/>
            </w:rPr>
            <w:t>Постановка задачи</w:t>
          </w:r>
          <w:r>
            <w:tab/>
          </w:r>
          <w:r>
            <w:fldChar w:fldCharType="begin"/>
          </w:r>
          <w:r>
            <w:instrText xml:space="preserve"> PAGEREF _Toc74168367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"_Toc74168368"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b/>
            </w:rPr>
            <w:t>UML диаграмма</w:t>
          </w:r>
          <w:r>
            <w:tab/>
          </w:r>
          <w:r>
            <w:fldChar w:fldCharType="begin"/>
          </w:r>
          <w:r>
            <w:instrText xml:space="preserve"> PAGEREF _Toc74168368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rFonts w:hint="default" w:eastAsiaTheme="minorEastAsia"/>
              <w:lang w:val="ru-RU" w:eastAsia="ru-RU"/>
            </w:rPr>
          </w:pPr>
          <w:r>
            <w:fldChar w:fldCharType="begin"/>
          </w:r>
          <w:r>
            <w:instrText xml:space="preserve"> HYPERLINK \l "_Toc74168369"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b/>
            </w:rPr>
            <w:t>Вывод</w:t>
          </w:r>
          <w:r>
            <w:tab/>
          </w:r>
          <w:r>
            <w:fldChar w:fldCharType="end"/>
          </w:r>
          <w:r>
            <w:rPr>
              <w:rFonts w:hint="default"/>
              <w:lang w:val="ru-RU"/>
            </w:rPr>
            <w:t>4</w:t>
          </w:r>
        </w:p>
        <w:p>
          <w:pPr>
            <w:pStyle w:val="10"/>
            <w:tabs>
              <w:tab w:val="right" w:leader="dot" w:pos="10456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"_Toc74168370"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b/>
            </w:rPr>
            <w:t>Скриншоты программы</w:t>
          </w:r>
          <w:r>
            <w:tab/>
          </w:r>
          <w:r>
            <w:rPr>
              <w:rFonts w:hint="default"/>
              <w:lang w:val="ru-RU"/>
            </w:rPr>
            <w:t>5</w:t>
          </w:r>
          <w:r>
            <w:fldChar w:fldCharType="end"/>
          </w:r>
        </w:p>
        <w:p>
          <w:pPr>
            <w:ind w:firstLine="567"/>
            <w:jc w:val="both"/>
          </w:pPr>
          <w:r>
            <w:rPr>
              <w:b/>
              <w:bCs/>
            </w:rPr>
            <w:fldChar w:fldCharType="end"/>
          </w:r>
        </w:p>
      </w:sdtContent>
    </w:sdt>
    <w:p>
      <w:pPr>
        <w:pStyle w:val="10"/>
        <w:tabs>
          <w:tab w:val="right" w:leader="dot" w:pos="10430"/>
        </w:tabs>
        <w:ind w:firstLine="567"/>
        <w:jc w:val="both"/>
      </w:pPr>
    </w:p>
    <w:p>
      <w:pPr>
        <w:pStyle w:val="10"/>
        <w:tabs>
          <w:tab w:val="right" w:leader="dot" w:pos="1043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bookmarkStart w:id="9" w:name="_GoBack"/>
      <w:bookmarkEnd w:id="9"/>
    </w:p>
    <w:p>
      <w:pPr>
        <w:pStyle w:val="2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4168367"/>
      <w:bookmarkStart w:id="3" w:name="_Toc20318830"/>
      <w:r>
        <w:rPr>
          <w:rFonts w:ascii="Times New Roman" w:hAnsi="Times New Roman" w:cs="Times New Roman"/>
          <w:b/>
          <w:color w:val="auto"/>
          <w:sz w:val="28"/>
          <w:szCs w:val="28"/>
        </w:rPr>
        <w:t>Постановка задачи</w:t>
      </w:r>
      <w:bookmarkEnd w:id="2"/>
      <w:bookmarkEnd w:id="3"/>
    </w:p>
    <w:p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программное обеспечение по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/>
          <w:sz w:val="28"/>
          <w:szCs w:val="28"/>
        </w:rPr>
        <w:t>втоматизаци</w:t>
      </w:r>
      <w:r>
        <w:rPr>
          <w:rFonts w:hint="default" w:ascii="Times New Roman" w:hAnsi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/>
          <w:sz w:val="28"/>
          <w:szCs w:val="28"/>
        </w:rPr>
        <w:t xml:space="preserve"> учёта рабочего времени удалённых сотрудников</w:t>
      </w:r>
      <w:r>
        <w:rPr>
          <w:rFonts w:ascii="Times New Roman" w:hAnsi="Times New Roman" w:cs="Times New Roman"/>
          <w:sz w:val="28"/>
          <w:szCs w:val="28"/>
        </w:rPr>
        <w:t>. Приложение должно выполнять рад функций:</w:t>
      </w:r>
    </w:p>
    <w:p>
      <w:pPr>
        <w:pStyle w:val="22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осуществлять управление списком задач и списком сотрудников (добавление, удаление, поиск)</w:t>
      </w:r>
    </w:p>
    <w:p>
      <w:pPr>
        <w:pStyle w:val="22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назначать сотруднику задачу</w:t>
      </w:r>
      <w:r>
        <w:rPr>
          <w:rFonts w:hint="default" w:ascii="Times New Roman" w:hAnsi="Times New Roman"/>
          <w:sz w:val="28"/>
          <w:szCs w:val="28"/>
          <w:lang w:val="ru-RU"/>
        </w:rPr>
        <w:t>, необходимо учесть</w:t>
      </w:r>
      <w:r>
        <w:rPr>
          <w:rFonts w:hint="default" w:ascii="Times New Roman" w:hAnsi="Times New Roman"/>
          <w:sz w:val="28"/>
          <w:szCs w:val="28"/>
        </w:rPr>
        <w:t xml:space="preserve">, что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при </w:t>
      </w:r>
      <w:r>
        <w:rPr>
          <w:rFonts w:hint="default" w:ascii="Times New Roman" w:hAnsi="Times New Roman"/>
          <w:sz w:val="28"/>
          <w:szCs w:val="28"/>
        </w:rPr>
        <w:t>назначени</w:t>
      </w:r>
      <w:r>
        <w:rPr>
          <w:rFonts w:hint="default" w:ascii="Times New Roman" w:hAnsi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/>
          <w:sz w:val="28"/>
          <w:szCs w:val="28"/>
        </w:rPr>
        <w:t xml:space="preserve"> задачи на сотрудника, у которого уже есть задача, </w:t>
      </w:r>
      <w:r>
        <w:rPr>
          <w:rFonts w:hint="default" w:ascii="Times New Roman" w:hAnsi="Times New Roman"/>
          <w:sz w:val="28"/>
          <w:szCs w:val="28"/>
          <w:lang w:val="ru-RU"/>
        </w:rPr>
        <w:t>необходимо</w:t>
      </w:r>
      <w:r>
        <w:rPr>
          <w:rFonts w:hint="default" w:ascii="Times New Roman" w:hAnsi="Times New Roman"/>
          <w:sz w:val="28"/>
          <w:szCs w:val="28"/>
        </w:rPr>
        <w:t xml:space="preserve"> или возвраще</w:t>
      </w:r>
      <w:r>
        <w:rPr>
          <w:rFonts w:hint="default" w:ascii="Times New Roman" w:hAnsi="Times New Roman"/>
          <w:sz w:val="28"/>
          <w:szCs w:val="28"/>
          <w:lang w:val="ru-RU"/>
        </w:rPr>
        <w:t>ние</w:t>
      </w:r>
      <w:r>
        <w:rPr>
          <w:rFonts w:hint="default" w:ascii="Times New Roman" w:hAnsi="Times New Roman"/>
          <w:sz w:val="28"/>
          <w:szCs w:val="28"/>
        </w:rPr>
        <w:t xml:space="preserve"> предыдущ</w:t>
      </w:r>
      <w:r>
        <w:rPr>
          <w:rFonts w:hint="default" w:ascii="Times New Roman" w:hAnsi="Times New Roman"/>
          <w:sz w:val="28"/>
          <w:szCs w:val="28"/>
          <w:lang w:val="ru-RU"/>
        </w:rPr>
        <w:t>ей</w:t>
      </w:r>
      <w:r>
        <w:rPr>
          <w:rFonts w:hint="default" w:ascii="Times New Roman" w:hAnsi="Times New Roman"/>
          <w:sz w:val="28"/>
          <w:szCs w:val="28"/>
        </w:rPr>
        <w:t xml:space="preserve"> в пул задач без сотрудников, или </w:t>
      </w:r>
      <w:r>
        <w:rPr>
          <w:rFonts w:hint="default" w:ascii="Times New Roman" w:hAnsi="Times New Roman"/>
          <w:sz w:val="28"/>
          <w:szCs w:val="28"/>
          <w:lang w:val="ru-RU"/>
        </w:rPr>
        <w:t>создание</w:t>
      </w:r>
      <w:r>
        <w:rPr>
          <w:rFonts w:hint="default" w:ascii="Times New Roman" w:hAnsi="Times New Roman"/>
          <w:sz w:val="28"/>
          <w:szCs w:val="28"/>
        </w:rPr>
        <w:t xml:space="preserve"> возможност</w:t>
      </w:r>
      <w:r>
        <w:rPr>
          <w:rFonts w:hint="default" w:ascii="Times New Roman" w:hAnsi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/>
          <w:sz w:val="28"/>
          <w:szCs w:val="28"/>
        </w:rPr>
        <w:t xml:space="preserve"> назначать много задач как в реальной жизни</w:t>
      </w:r>
    </w:p>
    <w:p>
      <w:pPr>
        <w:pStyle w:val="22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просматривать степень готовности задач</w:t>
      </w:r>
    </w:p>
    <w:p>
      <w:pPr>
        <w:pStyle w:val="22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просматривать сотрудников, заняты они чем-то или нет</w:t>
      </w:r>
    </w:p>
    <w:p>
      <w:pPr>
        <w:pStyle w:val="22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иметь следующую информацию о </w:t>
      </w:r>
      <w:r>
        <w:rPr>
          <w:rFonts w:ascii="Times New Roman" w:hAnsi="Times New Roman" w:cs="Times New Roman"/>
          <w:sz w:val="28"/>
          <w:szCs w:val="28"/>
          <w:lang w:val="ru-RU"/>
        </w:rPr>
        <w:t>сотрудниках</w:t>
      </w:r>
      <w:r>
        <w:rPr>
          <w:rFonts w:ascii="Times New Roman" w:hAnsi="Times New Roman" w:cs="Times New Roman"/>
          <w:sz w:val="28"/>
          <w:szCs w:val="28"/>
        </w:rPr>
        <w:t>: имя, фамилия,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hint="default" w:ascii="Times New Roman" w:hAnsi="Times New Roman"/>
          <w:sz w:val="28"/>
          <w:szCs w:val="28"/>
        </w:rPr>
        <w:t>ол-во часов, которые он может тратить на задачи в день</w:t>
      </w:r>
      <w:r>
        <w:rPr>
          <w:rFonts w:hint="default" w:ascii="Times New Roman" w:hAnsi="Times New Roman"/>
          <w:sz w:val="28"/>
          <w:szCs w:val="28"/>
          <w:lang w:val="ru-RU"/>
        </w:rPr>
        <w:t>, з</w:t>
      </w:r>
      <w:r>
        <w:rPr>
          <w:rFonts w:hint="default" w:ascii="Times New Roman" w:hAnsi="Times New Roman"/>
          <w:sz w:val="28"/>
          <w:szCs w:val="28"/>
        </w:rPr>
        <w:t>адача, над которой он работает (может не быть задачи)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pStyle w:val="22"/>
        <w:ind w:left="0" w:firstLine="567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Есть список задач, каждая задача имеет:</w:t>
      </w:r>
    </w:p>
    <w:p>
      <w:pPr>
        <w:pStyle w:val="22"/>
        <w:numPr>
          <w:ilvl w:val="0"/>
          <w:numId w:val="2"/>
        </w:numPr>
        <w:ind w:left="0" w:firstLine="567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Описание</w:t>
      </w:r>
    </w:p>
    <w:p>
      <w:pPr>
        <w:pStyle w:val="22"/>
        <w:numPr>
          <w:ilvl w:val="0"/>
          <w:numId w:val="2"/>
        </w:numPr>
        <w:ind w:left="0" w:leftChars="0" w:firstLine="567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Трудоёмкость, т. е. кол-во часов, необходимых на её выполнение</w:t>
      </w:r>
    </w:p>
    <w:p>
      <w:pPr>
        <w:pStyle w:val="22"/>
        <w:numPr>
          <w:ilvl w:val="0"/>
          <w:numId w:val="2"/>
        </w:numPr>
        <w:ind w:left="0" w:leftChars="0" w:firstLine="567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Срок выполнения (в сутках, в часах и прочее)</w:t>
      </w:r>
    </w:p>
    <w:p>
      <w:pPr>
        <w:pStyle w:val="22"/>
        <w:numPr>
          <w:ilvl w:val="0"/>
          <w:numId w:val="2"/>
        </w:numPr>
        <w:ind w:left="0" w:leftChars="0" w:firstLine="567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Статус готовности (например, не начата, в процессе, готова, просрочена)</w:t>
      </w:r>
    </w:p>
    <w:p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4" w:name="_Toc74168368"/>
      <w:bookmarkStart w:id="5" w:name="_Toc20318832"/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UML диаграмма</w:t>
      </w:r>
      <w:bookmarkEnd w:id="4"/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6639560" cy="3186430"/>
            <wp:effectExtent l="0" t="0" r="8890" b="13970"/>
            <wp:docPr id="16" name="Изображение 16" descr="для отче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для отчета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6" w:name="_Toc74168369"/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Вывод</w:t>
      </w:r>
      <w:bookmarkEnd w:id="6"/>
    </w:p>
    <w:p>
      <w:pPr>
        <w:pStyle w:val="23"/>
        <w:ind w:firstLine="567"/>
        <w:jc w:val="both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решении данной лабораторной работы мы реализовали программу по учету </w:t>
      </w:r>
      <w:r>
        <w:rPr>
          <w:rFonts w:hint="default" w:ascii="Times New Roman" w:hAnsi="Times New Roman"/>
          <w:sz w:val="28"/>
          <w:szCs w:val="28"/>
        </w:rPr>
        <w:t>рабочего времени удалённых сотрудников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и построили </w:t>
      </w:r>
      <w:r>
        <w:rPr>
          <w:rFonts w:hint="default" w:ascii="Times New Roman" w:hAnsi="Times New Roman"/>
          <w:sz w:val="28"/>
          <w:szCs w:val="28"/>
          <w:lang w:val="en-US"/>
        </w:rPr>
        <w:t>UML-</w:t>
      </w:r>
      <w:r>
        <w:rPr>
          <w:rFonts w:hint="default" w:ascii="Times New Roman" w:hAnsi="Times New Roman"/>
          <w:sz w:val="28"/>
          <w:szCs w:val="28"/>
          <w:lang w:val="ru-RU"/>
        </w:rPr>
        <w:t>диаграмму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74168370"/>
    </w:p>
    <w:p>
      <w:pPr>
        <w:pStyle w:val="2"/>
        <w:ind w:firstLine="567"/>
        <w:jc w:val="center"/>
        <w:rPr>
          <w:rFonts w:hint="default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Скриншоты программы</w:t>
      </w:r>
      <w:bookmarkEnd w:id="5"/>
      <w:bookmarkEnd w:id="7"/>
      <w:bookmarkStart w:id="8" w:name="_Toc20318833"/>
      <w:bookmarkEnd w:id="8"/>
    </w:p>
    <w:p>
      <w:pPr>
        <w:jc w:val="both"/>
        <w:rPr>
          <w:rFonts w:hint="default"/>
          <w:lang w:val="ru-RU"/>
        </w:rPr>
      </w:pPr>
      <w:r>
        <w:rPr>
          <w:lang w:eastAsia="ru-RU"/>
        </w:rPr>
        <w:t xml:space="preserve"> </w:t>
      </w:r>
      <w:r>
        <w:drawing>
          <wp:inline distT="0" distB="0" distL="114300" distR="114300">
            <wp:extent cx="2843530" cy="2131060"/>
            <wp:effectExtent l="0" t="0" r="13970" b="2540"/>
            <wp:docPr id="1" name="Изображение 1" descr="лаба отчет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лаба отчет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334000" cy="2819400"/>
            <wp:effectExtent l="0" t="0" r="0" b="0"/>
            <wp:docPr id="6" name="Изображение 6" descr="лаба отчет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лаба отчет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978400" cy="3022600"/>
            <wp:effectExtent l="0" t="0" r="12700" b="6350"/>
            <wp:docPr id="7" name="Изображение 7" descr="лаба отчет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лаба отчет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7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2908300" cy="2451100"/>
            <wp:effectExtent l="0" t="0" r="6350" b="6350"/>
            <wp:docPr id="8" name="Изображение 8" descr="лаба отчет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лаба отчет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2619375" cy="2465705"/>
            <wp:effectExtent l="0" t="0" r="9525" b="10795"/>
            <wp:docPr id="9" name="Изображение 9" descr="лаба отчет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лаба отчет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7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279900" cy="2895600"/>
            <wp:effectExtent l="0" t="0" r="6350" b="0"/>
            <wp:docPr id="10" name="Изображение 10" descr="лаба отчет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лаба отчет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7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102100" cy="2476500"/>
            <wp:effectExtent l="0" t="0" r="12700" b="0"/>
            <wp:docPr id="11" name="Изображение 11" descr="лаба отчет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лаба отчет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7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3784600" cy="2641600"/>
            <wp:effectExtent l="0" t="0" r="6350" b="6350"/>
            <wp:docPr id="12" name="Изображение 12" descr="лаба отчет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лаба отчет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7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6464300" cy="2705100"/>
            <wp:effectExtent l="0" t="0" r="12700" b="0"/>
            <wp:docPr id="13" name="Изображение 13" descr="лаба отчет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лаба отчет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7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6362700" cy="2705100"/>
            <wp:effectExtent l="0" t="0" r="0" b="0"/>
            <wp:docPr id="14" name="Изображение 14" descr="лаба отчет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лаба отчет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7"/>
        <w:jc w:val="both"/>
        <w:rPr>
          <w:rFonts w:hint="default"/>
          <w:lang w:val="ru-RU"/>
        </w:rPr>
      </w:pPr>
    </w:p>
    <w:sectPr>
      <w:footerReference r:id="rId5" w:type="default"/>
      <w:pgSz w:w="11906" w:h="16838"/>
      <w:pgMar w:top="720" w:right="720" w:bottom="720" w:left="720" w:header="0" w:footer="708" w:gutter="0"/>
      <w:cols w:space="720" w:num="1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98782645"/>
      <w:docPartObj>
        <w:docPartGallery w:val="autotext"/>
      </w:docPartObj>
    </w:sdtPr>
    <w:sdtContent>
      <w:p>
        <w:pPr>
          <w:pStyle w:val="11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4</w:t>
        </w:r>
        <w:r>
          <w:fldChar w:fldCharType="end"/>
        </w:r>
      </w:p>
      <w:p>
        <w:pPr>
          <w:pStyle w:val="11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1A5446"/>
    <w:multiLevelType w:val="multilevel"/>
    <w:tmpl w:val="1C1A5446"/>
    <w:lvl w:ilvl="0" w:tentative="0">
      <w:start w:val="1"/>
      <w:numFmt w:val="decimal"/>
      <w:lvlText w:val="%1)"/>
      <w:lvlJc w:val="left"/>
      <w:pPr>
        <w:ind w:left="927" w:hanging="360"/>
      </w:pPr>
      <w:rPr>
        <w:rFonts w:hint="default"/>
        <w:i w:val="0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79428BC7"/>
    <w:multiLevelType w:val="singleLevel"/>
    <w:tmpl w:val="79428BC7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CBF"/>
    <w:rsid w:val="00145CBA"/>
    <w:rsid w:val="0039387F"/>
    <w:rsid w:val="004654ED"/>
    <w:rsid w:val="004D0097"/>
    <w:rsid w:val="005F0F9B"/>
    <w:rsid w:val="00880C53"/>
    <w:rsid w:val="00911CBF"/>
    <w:rsid w:val="009432AE"/>
    <w:rsid w:val="00B479FD"/>
    <w:rsid w:val="00C35725"/>
    <w:rsid w:val="00E461F9"/>
    <w:rsid w:val="06A61CA1"/>
    <w:rsid w:val="11EB1ED1"/>
    <w:rsid w:val="12A20B21"/>
    <w:rsid w:val="41D02A92"/>
    <w:rsid w:val="4E543F46"/>
    <w:rsid w:val="5C5D6916"/>
    <w:rsid w:val="677F5C59"/>
    <w:rsid w:val="69894212"/>
    <w:rsid w:val="79E74B51"/>
    <w:rsid w:val="7BE17B02"/>
    <w:rsid w:val="7D9E5C74"/>
    <w:rsid w:val="7F55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Balloon Text"/>
    <w:basedOn w:val="1"/>
    <w:link w:val="18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Body Text"/>
    <w:basedOn w:val="1"/>
    <w:link w:val="15"/>
    <w:uiPriority w:val="0"/>
    <w:pPr>
      <w:spacing w:after="140" w:line="276" w:lineRule="auto"/>
    </w:pPr>
  </w:style>
  <w:style w:type="paragraph" w:styleId="10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11">
    <w:name w:val="footer"/>
    <w:basedOn w:val="1"/>
    <w:link w:val="1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HTML Preformatted"/>
    <w:basedOn w:val="1"/>
    <w:link w:val="1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3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4">
    <w:name w:val="Заголовок 2 Знак"/>
    <w:basedOn w:val="4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15">
    <w:name w:val="Основной текст Знак"/>
    <w:basedOn w:val="4"/>
    <w:link w:val="9"/>
    <w:qFormat/>
    <w:uiPriority w:val="0"/>
  </w:style>
  <w:style w:type="character" w:customStyle="1" w:styleId="16">
    <w:name w:val="Верхний колонтитул Знак1"/>
    <w:basedOn w:val="4"/>
    <w:link w:val="8"/>
    <w:qFormat/>
    <w:uiPriority w:val="99"/>
  </w:style>
  <w:style w:type="character" w:customStyle="1" w:styleId="17">
    <w:name w:val="Нижний колонтитул Знак1"/>
    <w:basedOn w:val="4"/>
    <w:link w:val="11"/>
    <w:qFormat/>
    <w:uiPriority w:val="99"/>
  </w:style>
  <w:style w:type="character" w:customStyle="1" w:styleId="18">
    <w:name w:val="Текст выноски Знак"/>
    <w:basedOn w:val="4"/>
    <w:link w:val="7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9">
    <w:name w:val="Стандартный HTML Знак"/>
    <w:basedOn w:val="4"/>
    <w:link w:val="12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20">
    <w:name w:val="Index Link"/>
    <w:qFormat/>
    <w:uiPriority w:val="0"/>
  </w:style>
  <w:style w:type="paragraph" w:customStyle="1" w:styleId="21">
    <w:name w:val="TOC Heading"/>
    <w:basedOn w:val="2"/>
    <w:next w:val="1"/>
    <w:unhideWhenUsed/>
    <w:qFormat/>
    <w:uiPriority w:val="39"/>
    <w:rPr>
      <w:lang w:eastAsia="ru-RU"/>
    </w:r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paragraph" w:styleId="23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325</Words>
  <Characters>1854</Characters>
  <Lines>15</Lines>
  <Paragraphs>4</Paragraphs>
  <TotalTime>61</TotalTime>
  <ScaleCrop>false</ScaleCrop>
  <LinksUpToDate>false</LinksUpToDate>
  <CharactersWithSpaces>2175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2021-06-09T12:35:00Z</dcterms:created>
  <dc:creator>yasha nevidimov</dc:creator>
  <cp:lastModifiedBy>Роман Антипин</cp:lastModifiedBy>
  <dcterms:modified xsi:type="dcterms:W3CDTF">2024-05-16T09:16:46Z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453DE18234DA429CA5F9BE39E9A4CBB2_12</vt:lpwstr>
  </property>
</Properties>
</file>