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DD" w:rsidRDefault="00AF65DD" w:rsidP="00B33653"/>
    <w:p w:rsidR="00C81483" w:rsidRDefault="00C81483" w:rsidP="003A5206">
      <w:pPr>
        <w:rPr>
          <w:rFonts w:ascii="Play" w:eastAsiaTheme="minorEastAsia" w:hAnsi="Play"/>
          <w:sz w:val="20"/>
          <w:szCs w:val="20"/>
        </w:rPr>
      </w:pPr>
    </w:p>
    <w:p w:rsidR="003A5206" w:rsidRDefault="00175BA1" w:rsidP="003A5206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</w:t>
      </w:r>
      <w:r w:rsidR="003A5206">
        <w:rPr>
          <w:rFonts w:ascii="Play" w:eastAsiaTheme="minorEastAsia" w:hAnsi="Play"/>
          <w:sz w:val="20"/>
          <w:szCs w:val="20"/>
        </w:rPr>
        <w:t>he general form of the closed loop transfer function of a second order system with unity feedback is;</w:t>
      </w:r>
    </w:p>
    <w:p w:rsidR="003A5206" w:rsidRPr="00527455" w:rsidRDefault="00204D78" w:rsidP="003A5206">
      <w:pPr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C(s)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R(s)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</m:oMath>
      </m:oMathPara>
    </w:p>
    <w:p w:rsidR="00527455" w:rsidRPr="00551590" w:rsidRDefault="00527455" w:rsidP="00527455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551590" w:rsidRDefault="00175BA1" w:rsidP="00551590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The p</w:t>
      </w:r>
      <w:r w:rsidR="00551590">
        <w:rPr>
          <w:rFonts w:ascii="Play" w:eastAsiaTheme="minorEastAsia" w:hAnsi="Play"/>
          <w:sz w:val="20"/>
          <w:szCs w:val="20"/>
        </w:rPr>
        <w:t xml:space="preserve">oles are the solution for the equation: </w:t>
      </w:r>
    </w:p>
    <w:p w:rsidR="00551590" w:rsidRPr="003A5206" w:rsidRDefault="00204D78" w:rsidP="00551590">
      <w:pPr>
        <w:rPr>
          <w:rFonts w:ascii="Play" w:eastAsiaTheme="minorEastAsia" w:hAnsi="Play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551590" w:rsidRPr="003A5206" w:rsidRDefault="00551590" w:rsidP="00551590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Using the general form of solution for quadratic equations:</w:t>
      </w:r>
    </w:p>
    <w:p w:rsidR="00551590" w:rsidRPr="00E906A2" w:rsidRDefault="00551590" w:rsidP="00E906A2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2C726B" w:rsidRPr="00FF0CCA" w:rsidRDefault="00E906A2" w:rsidP="0084656A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-ζ</m:t>
              </m:r>
              <m:r>
                <w:rPr>
                  <w:rFonts w:ascii="Cambria Math" w:hAnsi="Cambria Math"/>
                  <w:sz w:val="20"/>
                  <w:szCs w:val="20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-1)</m:t>
                  </m:r>
                </m:e>
              </m:rad>
            </m:e>
          </m:d>
        </m:oMath>
      </m:oMathPara>
    </w:p>
    <w:p w:rsidR="00FF0CCA" w:rsidRDefault="00FF0CCA" w:rsidP="00FF0CCA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Thus,</w:t>
      </w:r>
    </w:p>
    <w:p w:rsidR="00FF0CCA" w:rsidRPr="00903175" w:rsidRDefault="00204D78" w:rsidP="00E45096">
      <w:pPr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-ζ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</m:ra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-ζ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-1)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ζ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ζ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F0CCA" w:rsidRPr="00903175" w:rsidRDefault="00FF0CCA" w:rsidP="00FF0CCA">
      <w:pPr>
        <w:rPr>
          <w:rFonts w:ascii="Play" w:eastAsiaTheme="minorEastAsia" w:hAnsi="Play"/>
          <w:sz w:val="20"/>
          <w:szCs w:val="20"/>
        </w:rPr>
      </w:pPr>
    </w:p>
    <w:p w:rsidR="0014156F" w:rsidRPr="008925B3" w:rsidRDefault="0014156F" w:rsidP="00B33653">
      <w:pPr>
        <w:rPr>
          <w:rFonts w:ascii="Play" w:hAnsi="Play"/>
          <w:b/>
          <w:bCs/>
        </w:rPr>
      </w:pPr>
      <w:r w:rsidRPr="008925B3">
        <w:rPr>
          <w:rFonts w:ascii="Play" w:hAnsi="Play"/>
          <w:b/>
          <w:bCs/>
        </w:rPr>
        <w:t>Assignment#1:</w:t>
      </w:r>
    </w:p>
    <w:p w:rsidR="00232F82" w:rsidRDefault="00232F82" w:rsidP="00232F82">
      <w:pPr>
        <w:rPr>
          <w:rFonts w:ascii="Play" w:eastAsiaTheme="minorEastAsia" w:hAnsi="Play"/>
          <w:b/>
          <w:bCs/>
          <w:sz w:val="20"/>
          <w:szCs w:val="20"/>
        </w:rPr>
      </w:pPr>
      <w:r w:rsidRPr="008925B3">
        <w:rPr>
          <w:rFonts w:ascii="Play" w:hAnsi="Play"/>
          <w:b/>
          <w:bCs/>
          <w:sz w:val="20"/>
          <w:szCs w:val="20"/>
        </w:rPr>
        <w:t>Step Response for Underdamped case (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0&lt;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ζ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&lt;1</m:t>
        </m:r>
      </m:oMath>
      <w:r w:rsidRPr="008925B3">
        <w:rPr>
          <w:rFonts w:ascii="Play" w:eastAsiaTheme="minorEastAsia" w:hAnsi="Play"/>
          <w:b/>
          <w:bCs/>
          <w:sz w:val="20"/>
          <w:szCs w:val="20"/>
        </w:rPr>
        <w:t>)</w:t>
      </w:r>
    </w:p>
    <w:p w:rsidR="00232F82" w:rsidRPr="00FF0CCA" w:rsidRDefault="00232F82" w:rsidP="00232F82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Since;</w:t>
      </w:r>
    </w:p>
    <w:p w:rsidR="00232F82" w:rsidRPr="00FF0CCA" w:rsidRDefault="00204D78" w:rsidP="00232F82">
      <w:pPr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C(s)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R(s)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</m:oMath>
      </m:oMathPara>
    </w:p>
    <w:p w:rsidR="00232F82" w:rsidRDefault="00232F82" w:rsidP="004C66ED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for a step input,</w:t>
      </w:r>
      <w:r w:rsidR="004C66ED">
        <w:rPr>
          <w:rFonts w:ascii="Play" w:eastAsiaTheme="minorEastAsia" w:hAnsi="Play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r>
            <m:rPr>
              <m:sty m:val="p"/>
            </m:rPr>
            <w:rPr>
              <w:rFonts w:ascii="Play" w:eastAsiaTheme="minorEastAsia" w:hAnsi="Play"/>
              <w:sz w:val="20"/>
              <w:szCs w:val="20"/>
            </w:rPr>
            <w:br/>
          </m:r>
        </m:oMath>
      </m:oMathPara>
      <w:r>
        <w:rPr>
          <w:rFonts w:ascii="Play" w:eastAsiaTheme="minorEastAsia" w:hAnsi="Play"/>
          <w:sz w:val="20"/>
          <w:szCs w:val="20"/>
        </w:rPr>
        <w:t xml:space="preserve"> </w:t>
      </w:r>
    </w:p>
    <w:p w:rsidR="00317919" w:rsidRPr="00006F69" w:rsidRDefault="00232F82" w:rsidP="00205DE3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006F69" w:rsidRDefault="00006F69" w:rsidP="00006F69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Simplifying as generalised partial fractions:</w:t>
      </w:r>
    </w:p>
    <w:p w:rsidR="00006F69" w:rsidRDefault="00006F69" w:rsidP="00006F69">
      <w:pPr>
        <w:rPr>
          <w:rFonts w:ascii="Play" w:eastAsiaTheme="minorEastAsia" w:hAnsi="Play"/>
          <w:sz w:val="20"/>
          <w:szCs w:val="20"/>
        </w:rPr>
      </w:pPr>
    </w:p>
    <w:p w:rsidR="00006F69" w:rsidRPr="00EE11DC" w:rsidRDefault="00204D78" w:rsidP="00006F69">
      <w:pPr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As+B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EE11DC" w:rsidRPr="0096438D" w:rsidRDefault="00EE11DC" w:rsidP="00006F69">
      <w:pPr>
        <w:rPr>
          <w:rFonts w:ascii="Play" w:eastAsiaTheme="minorEastAsia" w:hAnsi="Play"/>
          <w:sz w:val="20"/>
          <w:szCs w:val="20"/>
        </w:rPr>
      </w:pPr>
    </w:p>
    <w:p w:rsidR="00006F69" w:rsidRDefault="00006F69" w:rsidP="00006F69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So, </w:t>
      </w:r>
      <m:oMath>
        <m:r>
          <w:rPr>
            <w:rFonts w:ascii="Cambria Math" w:eastAsiaTheme="minorEastAsia" w:hAnsi="Cambria Math"/>
            <w:sz w:val="20"/>
            <w:szCs w:val="20"/>
          </w:rPr>
          <m:t>(As+B)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+C[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2ζ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s+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]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:rsidR="0076357C" w:rsidRDefault="00204D78" w:rsidP="0076357C">
      <w:pPr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B+2Cζ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s+C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</m:oMath>
      </m:oMathPara>
    </w:p>
    <w:p w:rsidR="0076357C" w:rsidRDefault="006132B0" w:rsidP="00006F69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Equating coeffocients of</w:t>
      </w:r>
    </w:p>
    <w:p w:rsidR="006132B0" w:rsidRPr="006132B0" w:rsidRDefault="00204D78" w:rsidP="006132B0">
      <w:pPr>
        <w:rPr>
          <w:rFonts w:ascii="Play" w:eastAsiaTheme="minorEastAsia" w:hAnsi="Play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6132B0">
        <w:rPr>
          <w:rFonts w:ascii="Play" w:eastAsiaTheme="minorEastAsia" w:hAnsi="Play"/>
          <w:sz w:val="20"/>
          <w:szCs w:val="20"/>
        </w:rPr>
        <w:t xml:space="preserve">: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A+C=0#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eqArr>
      </m:oMath>
    </w:p>
    <w:p w:rsidR="00123733" w:rsidRPr="00123733" w:rsidRDefault="00123733" w:rsidP="00123733">
      <w:pPr>
        <w:rPr>
          <w:rFonts w:ascii="Play" w:eastAsiaTheme="minorEastAsia" w:hAnsi="Play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ascii="Play" w:eastAsiaTheme="minorEastAsia" w:hAnsi="Play"/>
          <w:sz w:val="20"/>
          <w:szCs w:val="20"/>
        </w:rPr>
        <w:t>:</w:t>
      </w:r>
      <m:oMath>
        <m:eqArr>
          <m:eqArrPr>
            <m:maxDist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B+2Cζ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=0#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eqArr>
      </m:oMath>
    </w:p>
    <w:p w:rsidR="000404CD" w:rsidRDefault="000404CD" w:rsidP="000404CD">
      <w:pPr>
        <w:rPr>
          <w:rFonts w:ascii="Play" w:eastAsiaTheme="minorEastAsia" w:hAnsi="Play"/>
          <w:sz w:val="20"/>
          <w:szCs w:val="20"/>
        </w:rPr>
      </w:pPr>
    </w:p>
    <w:p w:rsidR="000404CD" w:rsidRDefault="000404CD" w:rsidP="000404CD">
      <w:pPr>
        <w:rPr>
          <w:rFonts w:ascii="Play" w:eastAsiaTheme="minorEastAsia" w:hAnsi="Play"/>
          <w:sz w:val="20"/>
          <w:szCs w:val="20"/>
        </w:rPr>
      </w:pPr>
    </w:p>
    <w:p w:rsidR="00C81483" w:rsidRDefault="00C81483" w:rsidP="000404CD">
      <w:pPr>
        <w:rPr>
          <w:rFonts w:ascii="Play" w:eastAsiaTheme="minorEastAsia" w:hAnsi="Play"/>
          <w:sz w:val="20"/>
          <w:szCs w:val="20"/>
        </w:rPr>
      </w:pPr>
    </w:p>
    <w:p w:rsidR="000404CD" w:rsidRDefault="00204D78" w:rsidP="000404CD">
      <w:pPr>
        <w:rPr>
          <w:rFonts w:ascii="Play" w:eastAsiaTheme="minorEastAsia" w:hAnsi="Play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  <w:r w:rsidR="00123733">
        <w:rPr>
          <w:rFonts w:ascii="Play" w:eastAsiaTheme="minorEastAsia" w:hAnsi="Play"/>
          <w:sz w:val="20"/>
          <w:szCs w:val="20"/>
        </w:rPr>
        <w:t>: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qAr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Cω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e>
        </m:eqArr>
      </m:oMath>
    </w:p>
    <w:p w:rsidR="000404CD" w:rsidRPr="000404CD" w:rsidRDefault="000404CD" w:rsidP="000404CD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So, </w:t>
      </w:r>
      <m:oMath>
        <m:r>
          <w:rPr>
            <w:rFonts w:ascii="Cambria Math" w:eastAsiaTheme="minorEastAsia" w:hAnsi="Cambria Math"/>
            <w:sz w:val="20"/>
            <w:szCs w:val="20"/>
          </w:rPr>
          <m:t>C=1</m:t>
        </m:r>
      </m:oMath>
      <w:r>
        <w:rPr>
          <w:rFonts w:ascii="Play" w:eastAsiaTheme="minorEastAsia" w:hAnsi="Play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B=-2ζ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ascii="Play" w:eastAsiaTheme="minorEastAsia" w:hAnsi="Play"/>
          <w:sz w:val="20"/>
          <w:szCs w:val="20"/>
        </w:rPr>
        <w:t xml:space="preserve">, &amp; </w:t>
      </w:r>
      <m:oMath>
        <m:r>
          <w:rPr>
            <w:rFonts w:ascii="Cambria Math" w:eastAsiaTheme="minorEastAsia" w:hAnsi="Cambria Math"/>
            <w:sz w:val="20"/>
            <w:szCs w:val="20"/>
          </w:rPr>
          <m:t>A=-1</m:t>
        </m:r>
      </m:oMath>
    </w:p>
    <w:p w:rsidR="00006F69" w:rsidRDefault="00006F69" w:rsidP="00006F69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Hence,</w:t>
      </w:r>
    </w:p>
    <w:p w:rsidR="00006F69" w:rsidRPr="00D86F7E" w:rsidRDefault="00006F69" w:rsidP="00006F69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-s-2 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-s-2 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D86F7E" w:rsidRPr="00D86F7E" w:rsidRDefault="00D86F7E" w:rsidP="00006F69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Now,</w:t>
      </w:r>
    </w:p>
    <w:p w:rsidR="00D86F7E" w:rsidRPr="00E927BD" w:rsidRDefault="00204D78" w:rsidP="00E927BD">
      <w:pPr>
        <w:rPr>
          <w:rFonts w:ascii="Play" w:eastAsiaTheme="minorEastAsia" w:hAnsi="Play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s+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E927BD" w:rsidRPr="00E06DD5" w:rsidRDefault="00E927BD" w:rsidP="00E927BD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s+ζ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</m:oMath>
      </m:oMathPara>
    </w:p>
    <w:p w:rsidR="00E06DD5" w:rsidRDefault="00E06DD5" w:rsidP="00E927BD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So,</w:t>
      </w:r>
    </w:p>
    <w:p w:rsidR="00E06DD5" w:rsidRDefault="00E06DD5" w:rsidP="00712D86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-s- 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 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s+ 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ζ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E06DD5" w:rsidRPr="0096438D" w:rsidRDefault="00E06DD5" w:rsidP="00E927BD">
      <w:pPr>
        <w:rPr>
          <w:rFonts w:ascii="Play" w:eastAsiaTheme="minorEastAsia" w:hAnsi="Play"/>
          <w:sz w:val="20"/>
          <w:szCs w:val="20"/>
        </w:rPr>
      </w:pPr>
    </w:p>
    <w:p w:rsidR="00006F69" w:rsidRPr="0096438D" w:rsidRDefault="00204D78" w:rsidP="0004090A">
      <w:pPr>
        <w:rPr>
          <w:rFonts w:ascii="Play" w:eastAsiaTheme="minorEastAsia" w:hAnsi="Play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C(s)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ζ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1-ζ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</m:t>
          </m:r>
        </m:oMath>
      </m:oMathPara>
    </w:p>
    <w:p w:rsidR="00006F69" w:rsidRPr="002C726B" w:rsidRDefault="00006F69" w:rsidP="00205DE3">
      <w:pPr>
        <w:rPr>
          <w:rFonts w:ascii="Play" w:eastAsiaTheme="minorEastAsia" w:hAnsi="Play"/>
          <w:sz w:val="20"/>
          <w:szCs w:val="20"/>
        </w:rPr>
      </w:pPr>
    </w:p>
    <w:p w:rsidR="008925B3" w:rsidRPr="00261326" w:rsidRDefault="00204D78" w:rsidP="00AA24B1">
      <w:pPr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1-ζ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-ζ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1-ζ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 ζ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t≥0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261326" w:rsidRPr="00261326" w:rsidRDefault="00261326" w:rsidP="00AA24B1">
      <w:pPr>
        <w:rPr>
          <w:rFonts w:ascii="Play" w:eastAsiaTheme="minorEastAsia" w:hAnsi="Play"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C81483" w:rsidRDefault="00C81483" w:rsidP="00E01C84">
      <w:pPr>
        <w:rPr>
          <w:rFonts w:ascii="Play" w:hAnsi="Play"/>
          <w:b/>
          <w:bCs/>
          <w:sz w:val="20"/>
          <w:szCs w:val="20"/>
        </w:rPr>
      </w:pPr>
    </w:p>
    <w:p w:rsidR="00D364C4" w:rsidRDefault="00D364C4" w:rsidP="00E01C84">
      <w:pPr>
        <w:rPr>
          <w:rFonts w:ascii="Play" w:hAnsi="Play"/>
          <w:b/>
          <w:bCs/>
          <w:sz w:val="20"/>
          <w:szCs w:val="20"/>
        </w:rPr>
      </w:pPr>
      <w:r>
        <w:rPr>
          <w:rFonts w:ascii="Play" w:hAnsi="Play"/>
          <w:b/>
          <w:bCs/>
          <w:sz w:val="20"/>
          <w:szCs w:val="20"/>
        </w:rPr>
        <w:t>A</w:t>
      </w:r>
      <w:r w:rsidR="00711ECC">
        <w:rPr>
          <w:rFonts w:ascii="Play" w:hAnsi="Play"/>
          <w:b/>
          <w:bCs/>
          <w:sz w:val="20"/>
          <w:szCs w:val="20"/>
        </w:rPr>
        <w:t>ssignment#2</w:t>
      </w:r>
      <w:r>
        <w:rPr>
          <w:rFonts w:ascii="Play" w:hAnsi="Play"/>
          <w:b/>
          <w:bCs/>
          <w:sz w:val="20"/>
          <w:szCs w:val="20"/>
        </w:rPr>
        <w:t>:</w:t>
      </w:r>
    </w:p>
    <w:p w:rsidR="00232F82" w:rsidRDefault="00232F82" w:rsidP="00232F82">
      <w:pPr>
        <w:rPr>
          <w:rFonts w:ascii="Play" w:eastAsiaTheme="minorEastAsia" w:hAnsi="Play"/>
          <w:b/>
          <w:bCs/>
          <w:sz w:val="20"/>
          <w:szCs w:val="20"/>
        </w:rPr>
      </w:pPr>
      <w:r w:rsidRPr="008925B3">
        <w:rPr>
          <w:rFonts w:ascii="Play" w:hAnsi="Play"/>
          <w:b/>
          <w:bCs/>
          <w:sz w:val="20"/>
          <w:szCs w:val="20"/>
        </w:rPr>
        <w:t xml:space="preserve">Step Response for </w:t>
      </w:r>
      <w:r>
        <w:rPr>
          <w:rFonts w:ascii="Play" w:hAnsi="Play"/>
          <w:b/>
          <w:bCs/>
          <w:sz w:val="20"/>
          <w:szCs w:val="20"/>
        </w:rPr>
        <w:t>Critically Damped</w:t>
      </w:r>
      <w:r w:rsidRPr="008925B3">
        <w:rPr>
          <w:rFonts w:ascii="Play" w:hAnsi="Play"/>
          <w:b/>
          <w:bCs/>
          <w:sz w:val="20"/>
          <w:szCs w:val="20"/>
        </w:rPr>
        <w:t xml:space="preserve"> case (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ζ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=1</m:t>
        </m:r>
      </m:oMath>
      <w:r w:rsidRPr="008925B3">
        <w:rPr>
          <w:rFonts w:ascii="Play" w:eastAsiaTheme="minorEastAsia" w:hAnsi="Play"/>
          <w:b/>
          <w:bCs/>
          <w:sz w:val="20"/>
          <w:szCs w:val="20"/>
        </w:rPr>
        <w:t>)</w:t>
      </w:r>
    </w:p>
    <w:p w:rsidR="00232F82" w:rsidRPr="00FF0CCA" w:rsidRDefault="00232F82" w:rsidP="00232F82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Since;</w:t>
      </w:r>
    </w:p>
    <w:p w:rsidR="00232F82" w:rsidRPr="00FF0CCA" w:rsidRDefault="00204D78" w:rsidP="00232F82">
      <w:pPr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C(s)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R(s)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</m:oMath>
      </m:oMathPara>
    </w:p>
    <w:p w:rsidR="00232F82" w:rsidRDefault="00232F82" w:rsidP="00232F82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So for a step input,</w:t>
      </w:r>
      <w:r>
        <w:rPr>
          <w:rFonts w:ascii="Play" w:eastAsiaTheme="minorEastAsia" w:hAnsi="Play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</m:t>
          </m:r>
        </m:oMath>
      </m:oMathPara>
    </w:p>
    <w:p w:rsidR="00232F82" w:rsidRPr="00C71C2F" w:rsidRDefault="00232F82" w:rsidP="00232F82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846CEE" w:rsidRDefault="00232F82" w:rsidP="00846CEE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Since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ascii="Play" w:eastAsiaTheme="minorEastAsia" w:hAnsi="Play"/>
          <w:sz w:val="20"/>
          <w:szCs w:val="20"/>
        </w:rPr>
        <w:t xml:space="preserve">, so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ζ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-1)</m:t>
            </m:r>
          </m:e>
        </m:rad>
      </m:oMath>
      <w:r>
        <w:rPr>
          <w:rFonts w:ascii="Play" w:eastAsiaTheme="minorEastAsia" w:hAnsi="Play"/>
          <w:sz w:val="20"/>
          <w:szCs w:val="20"/>
        </w:rPr>
        <w:t xml:space="preserve"> must be </w:t>
      </w:r>
      <m:oMath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ascii="Play" w:eastAsiaTheme="minorEastAsia" w:hAnsi="Play"/>
          <w:sz w:val="20"/>
          <w:szCs w:val="20"/>
        </w:rPr>
        <w:t>. Critica</w:t>
      </w:r>
      <w:r w:rsidR="00846CEE">
        <w:rPr>
          <w:rFonts w:ascii="Play" w:eastAsiaTheme="minorEastAsia" w:hAnsi="Play"/>
          <w:sz w:val="20"/>
          <w:szCs w:val="20"/>
        </w:rPr>
        <w:t xml:space="preserve">lly Damped conditions mean that bothe poles are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846CEE">
        <w:rPr>
          <w:rFonts w:ascii="Play" w:eastAsiaTheme="minorEastAsia" w:hAnsi="Play"/>
          <w:sz w:val="20"/>
          <w:szCs w:val="20"/>
        </w:rPr>
        <w:t>, so</w:t>
      </w:r>
    </w:p>
    <w:p w:rsidR="00232F82" w:rsidRPr="0096438D" w:rsidRDefault="00232F82" w:rsidP="0043319E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232F82" w:rsidRDefault="00232F82" w:rsidP="00232F82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Simplifying as generalised partial fractions:</w:t>
      </w:r>
    </w:p>
    <w:p w:rsidR="00232F82" w:rsidRPr="0096438D" w:rsidRDefault="00204D78" w:rsidP="00232F82">
      <w:pPr>
        <w:rPr>
          <w:rFonts w:ascii="Play" w:eastAsiaTheme="minorEastAsia" w:hAnsi="Play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232F82" w:rsidRDefault="00232F82" w:rsidP="00410212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So, </w:t>
      </w:r>
      <m:oMath>
        <m:r>
          <w:rPr>
            <w:rFonts w:ascii="Cambria Math" w:eastAsiaTheme="minorEastAsia" w:hAnsi="Cambria Math"/>
            <w:sz w:val="20"/>
            <w:szCs w:val="20"/>
          </w:rPr>
          <m:t>As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+B</m:t>
        </m:r>
        <m:r>
          <w:rPr>
            <w:rFonts w:ascii="Cambria Math" w:eastAsiaTheme="minorEastAsia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+C(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s+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:rsidR="0043319E" w:rsidRDefault="00204D78" w:rsidP="00D0339C">
      <w:pPr>
        <w:rPr>
          <w:rFonts w:ascii="Play" w:eastAsiaTheme="minorEastAsia" w:hAnsi="Play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+B+2C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s+C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</m:oMath>
      </m:oMathPara>
    </w:p>
    <w:p w:rsidR="0043319E" w:rsidRDefault="0043319E" w:rsidP="0043319E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Equating coeffocients of</w:t>
      </w:r>
    </w:p>
    <w:p w:rsidR="0043319E" w:rsidRPr="006132B0" w:rsidRDefault="00204D78" w:rsidP="0043319E">
      <w:pPr>
        <w:rPr>
          <w:rFonts w:ascii="Play" w:eastAsiaTheme="minorEastAsia" w:hAnsi="Play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43319E">
        <w:rPr>
          <w:rFonts w:ascii="Play" w:eastAsiaTheme="minorEastAsia" w:hAnsi="Play"/>
          <w:sz w:val="20"/>
          <w:szCs w:val="20"/>
        </w:rPr>
        <w:t xml:space="preserve">: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A+C=0#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e>
        </m:eqArr>
      </m:oMath>
    </w:p>
    <w:p w:rsidR="0043319E" w:rsidRPr="00123733" w:rsidRDefault="0043319E" w:rsidP="00D0339C">
      <w:pPr>
        <w:rPr>
          <w:rFonts w:ascii="Play" w:eastAsiaTheme="minorEastAsia" w:hAnsi="Play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ascii="Play" w:eastAsiaTheme="minorEastAsia" w:hAnsi="Play"/>
          <w:sz w:val="20"/>
          <w:szCs w:val="20"/>
        </w:rPr>
        <w:t>:</w:t>
      </w:r>
      <m:oMath>
        <m:eqArr>
          <m:eqArrPr>
            <m:maxDist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A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+B+2C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=0#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eqArr>
      </m:oMath>
    </w:p>
    <w:p w:rsidR="0043319E" w:rsidRDefault="00204D78" w:rsidP="0043319E">
      <w:pPr>
        <w:rPr>
          <w:rFonts w:ascii="Play" w:eastAsiaTheme="minorEastAsia" w:hAnsi="Play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  <w:r w:rsidR="0043319E">
        <w:rPr>
          <w:rFonts w:ascii="Play" w:eastAsiaTheme="minorEastAsia" w:hAnsi="Play"/>
          <w:sz w:val="20"/>
          <w:szCs w:val="20"/>
        </w:rPr>
        <w:t>: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qAr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Cω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e>
            </m:d>
          </m:e>
        </m:eqArr>
      </m:oMath>
    </w:p>
    <w:p w:rsidR="0043319E" w:rsidRPr="000404CD" w:rsidRDefault="0043319E" w:rsidP="00260B0C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 xml:space="preserve">So, </w:t>
      </w:r>
      <m:oMath>
        <m:r>
          <w:rPr>
            <w:rFonts w:ascii="Cambria Math" w:eastAsiaTheme="minorEastAsia" w:hAnsi="Cambria Math"/>
            <w:sz w:val="20"/>
            <w:szCs w:val="20"/>
          </w:rPr>
          <m:t>C=1</m:t>
        </m:r>
      </m:oMath>
      <w:r>
        <w:rPr>
          <w:rFonts w:ascii="Play" w:eastAsiaTheme="minorEastAsia" w:hAnsi="Play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A=-1</m:t>
        </m:r>
      </m:oMath>
      <w:r>
        <w:rPr>
          <w:rFonts w:ascii="Play" w:eastAsiaTheme="minorEastAsia" w:hAnsi="Play"/>
          <w:sz w:val="20"/>
          <w:szCs w:val="20"/>
        </w:rPr>
        <w:t xml:space="preserve">, &amp; </w:t>
      </w:r>
      <m:oMath>
        <m:r>
          <w:rPr>
            <w:rFonts w:ascii="Cambria Math" w:eastAsiaTheme="minorEastAsia" w:hAnsi="Cambria Math"/>
            <w:sz w:val="20"/>
            <w:szCs w:val="20"/>
          </w:rPr>
          <m:t>B=-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</w:p>
    <w:p w:rsidR="0043319E" w:rsidRDefault="0043319E" w:rsidP="0043319E">
      <w:pPr>
        <w:rPr>
          <w:rFonts w:ascii="Play" w:eastAsiaTheme="minorEastAsia" w:hAnsi="Play"/>
          <w:sz w:val="20"/>
          <w:szCs w:val="20"/>
        </w:rPr>
      </w:pPr>
      <w:r>
        <w:rPr>
          <w:rFonts w:ascii="Play" w:eastAsiaTheme="minorEastAsia" w:hAnsi="Play"/>
          <w:sz w:val="20"/>
          <w:szCs w:val="20"/>
        </w:rPr>
        <w:t>Hence,</w:t>
      </w:r>
    </w:p>
    <w:p w:rsidR="0043319E" w:rsidRPr="0096438D" w:rsidRDefault="0043319E" w:rsidP="003567AE">
      <w:pPr>
        <w:rPr>
          <w:rFonts w:ascii="Play" w:eastAsiaTheme="minorEastAsia" w:hAnsi="Play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43319E" w:rsidRPr="002C726B" w:rsidRDefault="00204D78" w:rsidP="00FD0679">
      <w:pPr>
        <w:rPr>
          <w:rFonts w:ascii="Play" w:eastAsiaTheme="minorEastAsia" w:hAnsi="Play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C(s)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:rsidR="00232F82" w:rsidRPr="002C726B" w:rsidRDefault="00204D78" w:rsidP="00FD0679">
      <w:pPr>
        <w:rPr>
          <w:rFonts w:ascii="Play" w:eastAsiaTheme="minorEastAsia" w:hAnsi="Play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t≥0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eqArr>
        </m:oMath>
      </m:oMathPara>
    </w:p>
    <w:p w:rsidR="00A07415" w:rsidRPr="002218A3" w:rsidRDefault="00A07415" w:rsidP="005438A7">
      <w:pPr>
        <w:rPr>
          <w:rFonts w:ascii="Play" w:eastAsiaTheme="minorEastAsia" w:hAnsi="Play"/>
          <w:b/>
          <w:bCs/>
          <w:sz w:val="20"/>
          <w:szCs w:val="20"/>
        </w:rPr>
      </w:pPr>
      <w:bookmarkStart w:id="0" w:name="_GoBack"/>
      <w:bookmarkEnd w:id="0"/>
    </w:p>
    <w:sectPr w:rsidR="00A07415" w:rsidRPr="002218A3" w:rsidSect="00B33653">
      <w:headerReference w:type="default" r:id="rId6"/>
      <w:footerReference w:type="default" r:id="rId7"/>
      <w:pgSz w:w="11906" w:h="16838"/>
      <w:pgMar w:top="709" w:right="282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78" w:rsidRDefault="00204D78" w:rsidP="00EB549F">
      <w:pPr>
        <w:spacing w:after="0" w:line="240" w:lineRule="auto"/>
      </w:pPr>
      <w:r>
        <w:separator/>
      </w:r>
    </w:p>
  </w:endnote>
  <w:endnote w:type="continuationSeparator" w:id="0">
    <w:p w:rsidR="00204D78" w:rsidRDefault="00204D78" w:rsidP="00E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ITCAvantGardeGothic-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ITCAvantGardeGothic-Book" w:hAnsi="ITCAvantGardeGothic-Book"/>
      </w:rPr>
      <w:id w:val="1117097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87" w:rsidRPr="00721915" w:rsidRDefault="00D43087">
        <w:pPr>
          <w:pStyle w:val="Footer"/>
          <w:jc w:val="right"/>
          <w:rPr>
            <w:rFonts w:ascii="ITCAvantGardeGothic-Book" w:hAnsi="ITCAvantGardeGothic-Book"/>
          </w:rPr>
        </w:pPr>
        <w:r w:rsidRPr="00721915">
          <w:rPr>
            <w:rFonts w:ascii="ITCAvantGardeGothic-Book" w:hAnsi="ITCAvantGardeGothic-Book"/>
          </w:rPr>
          <w:fldChar w:fldCharType="begin"/>
        </w:r>
        <w:r w:rsidRPr="00721915">
          <w:rPr>
            <w:rFonts w:ascii="ITCAvantGardeGothic-Book" w:hAnsi="ITCAvantGardeGothic-Book"/>
          </w:rPr>
          <w:instrText xml:space="preserve"> PAGE   \* MERGEFORMAT </w:instrText>
        </w:r>
        <w:r w:rsidRPr="00721915">
          <w:rPr>
            <w:rFonts w:ascii="ITCAvantGardeGothic-Book" w:hAnsi="ITCAvantGardeGothic-Book"/>
          </w:rPr>
          <w:fldChar w:fldCharType="separate"/>
        </w:r>
        <w:r w:rsidR="00407AF9">
          <w:rPr>
            <w:rFonts w:ascii="ITCAvantGardeGothic-Book" w:hAnsi="ITCAvantGardeGothic-Book"/>
            <w:noProof/>
          </w:rPr>
          <w:t>3</w:t>
        </w:r>
        <w:r w:rsidRPr="00721915">
          <w:rPr>
            <w:rFonts w:ascii="ITCAvantGardeGothic-Book" w:hAnsi="ITCAvantGardeGothic-Book"/>
            <w:noProof/>
          </w:rPr>
          <w:fldChar w:fldCharType="end"/>
        </w:r>
      </w:p>
    </w:sdtContent>
  </w:sdt>
  <w:p w:rsidR="00D43087" w:rsidRPr="00C63DAE" w:rsidRDefault="00D43087">
    <w:pPr>
      <w:pStyle w:val="Footer"/>
      <w:rPr>
        <w:rFonts w:ascii="MagistralC" w:hAnsi="Magistral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78" w:rsidRDefault="00204D78" w:rsidP="00EB549F">
      <w:pPr>
        <w:spacing w:after="0" w:line="240" w:lineRule="auto"/>
      </w:pPr>
      <w:r>
        <w:separator/>
      </w:r>
    </w:p>
  </w:footnote>
  <w:footnote w:type="continuationSeparator" w:id="0">
    <w:p w:rsidR="00204D78" w:rsidRDefault="00204D78" w:rsidP="00EB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87" w:rsidRPr="00C63DAE" w:rsidRDefault="00D43087" w:rsidP="00595094">
    <w:pPr>
      <w:pStyle w:val="Header"/>
      <w:rPr>
        <w:rFonts w:ascii="MagistralC" w:hAnsi="MagistralC"/>
      </w:rPr>
    </w:pPr>
    <w:r w:rsidRPr="00C63DAE">
      <w:rPr>
        <w:rFonts w:ascii="MagistralC" w:hAnsi="MagistralC"/>
      </w:rPr>
      <w:t>Control Engineering</w:t>
    </w:r>
    <w:r w:rsidRPr="00C63DAE">
      <w:rPr>
        <w:rFonts w:ascii="MagistralC" w:hAnsi="MagistralC"/>
      </w:rPr>
      <w:ptab w:relativeTo="margin" w:alignment="center" w:leader="none"/>
    </w:r>
    <w:r>
      <w:rPr>
        <w:rFonts w:ascii="MagistralC" w:hAnsi="MagistralC"/>
      </w:rPr>
      <w:t>Ibrahim Patel</w:t>
    </w:r>
    <w:r>
      <w:rPr>
        <w:rFonts w:ascii="MagistralC" w:hAnsi="MagistralC"/>
      </w:rPr>
      <w:tab/>
    </w:r>
    <w:r>
      <w:rPr>
        <w:rFonts w:ascii="MagistralC" w:hAnsi="MagistralC"/>
      </w:rPr>
      <w:tab/>
      <w:t>BE-ME-7B</w:t>
    </w:r>
  </w:p>
  <w:p w:rsidR="00D43087" w:rsidRPr="00C63DAE" w:rsidRDefault="00D43087" w:rsidP="00EB549F">
    <w:pPr>
      <w:pStyle w:val="Header"/>
      <w:rPr>
        <w:rFonts w:ascii="MagistralC" w:hAnsi="MagistralC"/>
      </w:rPr>
    </w:pPr>
    <w:r>
      <w:rPr>
        <w:rFonts w:ascii="MagistralC" w:hAnsi="MagistralC"/>
      </w:rPr>
      <w:t>Assignment # 1/2</w:t>
    </w:r>
    <w:r w:rsidRPr="00C63DAE">
      <w:rPr>
        <w:rFonts w:ascii="MagistralC" w:hAnsi="MagistralC"/>
      </w:rPr>
      <w:tab/>
      <w:t xml:space="preserve">                                  </w:t>
    </w:r>
    <w:r>
      <w:rPr>
        <w:rFonts w:ascii="MagistralC" w:hAnsi="MagistralC"/>
      </w:rPr>
      <w:t xml:space="preserve"> </w:t>
    </w:r>
    <w:r w:rsidRPr="00C63DAE">
      <w:rPr>
        <w:rFonts w:ascii="MagistralC" w:hAnsi="MagistralC"/>
      </w:rPr>
      <w:t>me151095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wMDMxtTAxNTc2MzFR0lEKTi0uzszPAykwqwUAZHGZ3iwAAAA="/>
  </w:docVars>
  <w:rsids>
    <w:rsidRoot w:val="000D3627"/>
    <w:rsid w:val="00006F69"/>
    <w:rsid w:val="00013519"/>
    <w:rsid w:val="00027974"/>
    <w:rsid w:val="000404CD"/>
    <w:rsid w:val="0004090A"/>
    <w:rsid w:val="000555B2"/>
    <w:rsid w:val="00072A41"/>
    <w:rsid w:val="000920DE"/>
    <w:rsid w:val="00096F02"/>
    <w:rsid w:val="000A1359"/>
    <w:rsid w:val="000A4CEF"/>
    <w:rsid w:val="000B392E"/>
    <w:rsid w:val="000B6CB1"/>
    <w:rsid w:val="000C6E31"/>
    <w:rsid w:val="000D3627"/>
    <w:rsid w:val="00103ABB"/>
    <w:rsid w:val="001204C6"/>
    <w:rsid w:val="00122AEC"/>
    <w:rsid w:val="00123733"/>
    <w:rsid w:val="00124761"/>
    <w:rsid w:val="00125AA8"/>
    <w:rsid w:val="0014156F"/>
    <w:rsid w:val="00171A19"/>
    <w:rsid w:val="00175BA1"/>
    <w:rsid w:val="001838BB"/>
    <w:rsid w:val="00195174"/>
    <w:rsid w:val="00196C29"/>
    <w:rsid w:val="001B284F"/>
    <w:rsid w:val="001D5F6D"/>
    <w:rsid w:val="00204D78"/>
    <w:rsid w:val="00205DE3"/>
    <w:rsid w:val="002218A3"/>
    <w:rsid w:val="002301AE"/>
    <w:rsid w:val="002305B6"/>
    <w:rsid w:val="00232F82"/>
    <w:rsid w:val="00241C74"/>
    <w:rsid w:val="00260B0C"/>
    <w:rsid w:val="00261326"/>
    <w:rsid w:val="00274355"/>
    <w:rsid w:val="00294EB7"/>
    <w:rsid w:val="002C1839"/>
    <w:rsid w:val="002C43E7"/>
    <w:rsid w:val="002C726B"/>
    <w:rsid w:val="002D02F4"/>
    <w:rsid w:val="002D79EE"/>
    <w:rsid w:val="002E38C9"/>
    <w:rsid w:val="002E583D"/>
    <w:rsid w:val="002F766F"/>
    <w:rsid w:val="00303F37"/>
    <w:rsid w:val="00305364"/>
    <w:rsid w:val="00305F0C"/>
    <w:rsid w:val="003118F4"/>
    <w:rsid w:val="00317919"/>
    <w:rsid w:val="00325113"/>
    <w:rsid w:val="00344401"/>
    <w:rsid w:val="003567AE"/>
    <w:rsid w:val="003748C2"/>
    <w:rsid w:val="00382139"/>
    <w:rsid w:val="00385533"/>
    <w:rsid w:val="00391710"/>
    <w:rsid w:val="003A5206"/>
    <w:rsid w:val="003B3586"/>
    <w:rsid w:val="003B5F70"/>
    <w:rsid w:val="003B7A67"/>
    <w:rsid w:val="003D02D3"/>
    <w:rsid w:val="003D6BB9"/>
    <w:rsid w:val="003E1D02"/>
    <w:rsid w:val="0040444F"/>
    <w:rsid w:val="00407AF9"/>
    <w:rsid w:val="00410212"/>
    <w:rsid w:val="0041035B"/>
    <w:rsid w:val="00415257"/>
    <w:rsid w:val="00420CFB"/>
    <w:rsid w:val="00422D32"/>
    <w:rsid w:val="00423D30"/>
    <w:rsid w:val="0043319E"/>
    <w:rsid w:val="00442CD1"/>
    <w:rsid w:val="00443326"/>
    <w:rsid w:val="00455293"/>
    <w:rsid w:val="00491B0C"/>
    <w:rsid w:val="004C26CE"/>
    <w:rsid w:val="004C66ED"/>
    <w:rsid w:val="004D1E52"/>
    <w:rsid w:val="004F3558"/>
    <w:rsid w:val="00527455"/>
    <w:rsid w:val="00537D2C"/>
    <w:rsid w:val="00541B68"/>
    <w:rsid w:val="005438A7"/>
    <w:rsid w:val="00551590"/>
    <w:rsid w:val="00581B1A"/>
    <w:rsid w:val="00595094"/>
    <w:rsid w:val="005976A3"/>
    <w:rsid w:val="005A1DF0"/>
    <w:rsid w:val="005B0ED8"/>
    <w:rsid w:val="005B2F32"/>
    <w:rsid w:val="005B4DAC"/>
    <w:rsid w:val="005C0BBF"/>
    <w:rsid w:val="005C3B55"/>
    <w:rsid w:val="005D5718"/>
    <w:rsid w:val="00605C14"/>
    <w:rsid w:val="006132B0"/>
    <w:rsid w:val="00623985"/>
    <w:rsid w:val="0063064D"/>
    <w:rsid w:val="00637FA7"/>
    <w:rsid w:val="00671292"/>
    <w:rsid w:val="00680CED"/>
    <w:rsid w:val="00687EE6"/>
    <w:rsid w:val="006977D1"/>
    <w:rsid w:val="006A0577"/>
    <w:rsid w:val="006C0789"/>
    <w:rsid w:val="00711ECC"/>
    <w:rsid w:val="00712D86"/>
    <w:rsid w:val="00721915"/>
    <w:rsid w:val="007233D1"/>
    <w:rsid w:val="00746095"/>
    <w:rsid w:val="0076357C"/>
    <w:rsid w:val="00764CA2"/>
    <w:rsid w:val="0076656B"/>
    <w:rsid w:val="00776524"/>
    <w:rsid w:val="007B5202"/>
    <w:rsid w:val="007D6EB4"/>
    <w:rsid w:val="007E7F77"/>
    <w:rsid w:val="007F3363"/>
    <w:rsid w:val="00800ABF"/>
    <w:rsid w:val="0080575A"/>
    <w:rsid w:val="00824D61"/>
    <w:rsid w:val="00841A8F"/>
    <w:rsid w:val="00845B80"/>
    <w:rsid w:val="0084656A"/>
    <w:rsid w:val="00846CEE"/>
    <w:rsid w:val="008569F8"/>
    <w:rsid w:val="00861E95"/>
    <w:rsid w:val="00867F21"/>
    <w:rsid w:val="008925B3"/>
    <w:rsid w:val="008A2620"/>
    <w:rsid w:val="008B0BD8"/>
    <w:rsid w:val="008B133E"/>
    <w:rsid w:val="008B2B42"/>
    <w:rsid w:val="008D3DE8"/>
    <w:rsid w:val="008E1DC1"/>
    <w:rsid w:val="008E3C0A"/>
    <w:rsid w:val="008F0BBD"/>
    <w:rsid w:val="008F2B85"/>
    <w:rsid w:val="008F7211"/>
    <w:rsid w:val="00903175"/>
    <w:rsid w:val="009155CB"/>
    <w:rsid w:val="0096438D"/>
    <w:rsid w:val="009768B0"/>
    <w:rsid w:val="00980BDB"/>
    <w:rsid w:val="0098562B"/>
    <w:rsid w:val="00986DFC"/>
    <w:rsid w:val="009A745D"/>
    <w:rsid w:val="009B61DF"/>
    <w:rsid w:val="009B7FBA"/>
    <w:rsid w:val="009D6387"/>
    <w:rsid w:val="009F65B7"/>
    <w:rsid w:val="00A07415"/>
    <w:rsid w:val="00A16CE7"/>
    <w:rsid w:val="00A240E6"/>
    <w:rsid w:val="00A277D8"/>
    <w:rsid w:val="00A445C7"/>
    <w:rsid w:val="00A613BB"/>
    <w:rsid w:val="00A80C27"/>
    <w:rsid w:val="00A81A57"/>
    <w:rsid w:val="00A81AAC"/>
    <w:rsid w:val="00AA24B1"/>
    <w:rsid w:val="00AB6E06"/>
    <w:rsid w:val="00AE62AA"/>
    <w:rsid w:val="00AF37AA"/>
    <w:rsid w:val="00AF65DD"/>
    <w:rsid w:val="00B10475"/>
    <w:rsid w:val="00B10F38"/>
    <w:rsid w:val="00B30F03"/>
    <w:rsid w:val="00B33653"/>
    <w:rsid w:val="00B33B78"/>
    <w:rsid w:val="00B361F3"/>
    <w:rsid w:val="00B450B0"/>
    <w:rsid w:val="00B5750F"/>
    <w:rsid w:val="00B61E6C"/>
    <w:rsid w:val="00B6326C"/>
    <w:rsid w:val="00B70D63"/>
    <w:rsid w:val="00B81A96"/>
    <w:rsid w:val="00B91817"/>
    <w:rsid w:val="00B918E0"/>
    <w:rsid w:val="00BA0077"/>
    <w:rsid w:val="00BB4EA3"/>
    <w:rsid w:val="00C0162C"/>
    <w:rsid w:val="00C051E9"/>
    <w:rsid w:val="00C21276"/>
    <w:rsid w:val="00C31D5A"/>
    <w:rsid w:val="00C40370"/>
    <w:rsid w:val="00C42808"/>
    <w:rsid w:val="00C63DAE"/>
    <w:rsid w:val="00C71C2F"/>
    <w:rsid w:val="00C77302"/>
    <w:rsid w:val="00C81483"/>
    <w:rsid w:val="00CB055F"/>
    <w:rsid w:val="00CF0793"/>
    <w:rsid w:val="00CF22AF"/>
    <w:rsid w:val="00CF5893"/>
    <w:rsid w:val="00D0339C"/>
    <w:rsid w:val="00D12C67"/>
    <w:rsid w:val="00D147FE"/>
    <w:rsid w:val="00D15C19"/>
    <w:rsid w:val="00D23D34"/>
    <w:rsid w:val="00D364C4"/>
    <w:rsid w:val="00D3755E"/>
    <w:rsid w:val="00D43087"/>
    <w:rsid w:val="00D55A30"/>
    <w:rsid w:val="00D55B02"/>
    <w:rsid w:val="00D632DA"/>
    <w:rsid w:val="00D86F7E"/>
    <w:rsid w:val="00DA2F2C"/>
    <w:rsid w:val="00DD3856"/>
    <w:rsid w:val="00DF14A1"/>
    <w:rsid w:val="00DF3EBB"/>
    <w:rsid w:val="00E01C84"/>
    <w:rsid w:val="00E06DD5"/>
    <w:rsid w:val="00E148D5"/>
    <w:rsid w:val="00E31357"/>
    <w:rsid w:val="00E42135"/>
    <w:rsid w:val="00E44DED"/>
    <w:rsid w:val="00E45096"/>
    <w:rsid w:val="00E6267F"/>
    <w:rsid w:val="00E73B1D"/>
    <w:rsid w:val="00E906A2"/>
    <w:rsid w:val="00E926A8"/>
    <w:rsid w:val="00E927BD"/>
    <w:rsid w:val="00E953FD"/>
    <w:rsid w:val="00EA31B5"/>
    <w:rsid w:val="00EB4C42"/>
    <w:rsid w:val="00EB549F"/>
    <w:rsid w:val="00EB7263"/>
    <w:rsid w:val="00ED386F"/>
    <w:rsid w:val="00EE11DC"/>
    <w:rsid w:val="00EF41D7"/>
    <w:rsid w:val="00F00ACB"/>
    <w:rsid w:val="00F04836"/>
    <w:rsid w:val="00F3163B"/>
    <w:rsid w:val="00F47F8D"/>
    <w:rsid w:val="00F532D2"/>
    <w:rsid w:val="00F54D49"/>
    <w:rsid w:val="00F64E16"/>
    <w:rsid w:val="00F674A8"/>
    <w:rsid w:val="00F96C0F"/>
    <w:rsid w:val="00FA7C1F"/>
    <w:rsid w:val="00FB47A2"/>
    <w:rsid w:val="00FD0679"/>
    <w:rsid w:val="00FD7809"/>
    <w:rsid w:val="00FE5190"/>
    <w:rsid w:val="00FF0CCA"/>
    <w:rsid w:val="00FF4B95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93BDB"/>
  <w15:chartTrackingRefBased/>
  <w15:docId w15:val="{23A3F78F-7174-4483-AB85-3C50B496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49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B549F"/>
  </w:style>
  <w:style w:type="paragraph" w:styleId="Footer">
    <w:name w:val="footer"/>
    <w:basedOn w:val="Normal"/>
    <w:link w:val="FooterChar"/>
    <w:uiPriority w:val="99"/>
    <w:unhideWhenUsed/>
    <w:rsid w:val="00EB549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B549F"/>
  </w:style>
  <w:style w:type="character" w:styleId="PlaceholderText">
    <w:name w:val="Placeholder Text"/>
    <w:basedOn w:val="DefaultParagraphFont"/>
    <w:uiPriority w:val="99"/>
    <w:semiHidden/>
    <w:rsid w:val="00D147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2C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4156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208</cp:revision>
  <cp:lastPrinted>2018-12-21T03:56:00Z</cp:lastPrinted>
  <dcterms:created xsi:type="dcterms:W3CDTF">2018-09-30T09:32:00Z</dcterms:created>
  <dcterms:modified xsi:type="dcterms:W3CDTF">2018-12-21T03:56:00Z</dcterms:modified>
</cp:coreProperties>
</file>