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ABC" w:rsidRPr="00697AF9" w:rsidRDefault="00AF7C32"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sz w:val="28"/>
          <w:szCs w:val="28"/>
        </w:rPr>
        <w:fldChar w:fldCharType="begin"/>
      </w:r>
      <w:r w:rsidRPr="00697AF9">
        <w:rPr>
          <w:rFonts w:asciiTheme="majorBidi" w:hAnsiTheme="majorBidi" w:cstheme="majorBidi"/>
          <w:color w:val="auto"/>
          <w:sz w:val="28"/>
          <w:szCs w:val="28"/>
        </w:rPr>
        <w:instrText xml:space="preserve"> MACROBUTTON MTEditEquationSection2 </w:instrText>
      </w:r>
      <w:r w:rsidRPr="00697AF9">
        <w:rPr>
          <w:rStyle w:val="MTEquationSection"/>
          <w:rFonts w:asciiTheme="majorBidi" w:hAnsiTheme="majorBidi" w:cstheme="majorBidi"/>
        </w:rPr>
        <w:instrText>Equation Chapter 1 Section 1</w:instrText>
      </w:r>
      <w:r w:rsidRPr="00697AF9">
        <w:rPr>
          <w:rFonts w:asciiTheme="majorBidi" w:hAnsiTheme="majorBidi" w:cstheme="majorBidi"/>
          <w:color w:val="auto"/>
          <w:sz w:val="28"/>
          <w:szCs w:val="28"/>
        </w:rPr>
        <w:fldChar w:fldCharType="begin"/>
      </w:r>
      <w:r w:rsidRPr="00697AF9">
        <w:rPr>
          <w:rFonts w:asciiTheme="majorBidi" w:hAnsiTheme="majorBidi" w:cstheme="majorBidi"/>
          <w:color w:val="auto"/>
          <w:sz w:val="28"/>
          <w:szCs w:val="28"/>
        </w:rPr>
        <w:instrText xml:space="preserve"> SEQ MTEqn \r \h \* MERGEFORMAT </w:instrText>
      </w:r>
      <w:r w:rsidRPr="00697AF9">
        <w:rPr>
          <w:rFonts w:asciiTheme="majorBidi" w:hAnsiTheme="majorBidi" w:cstheme="majorBidi"/>
          <w:color w:val="auto"/>
          <w:sz w:val="28"/>
          <w:szCs w:val="28"/>
        </w:rPr>
        <w:fldChar w:fldCharType="end"/>
      </w:r>
      <w:r w:rsidRPr="00697AF9">
        <w:rPr>
          <w:rFonts w:asciiTheme="majorBidi" w:hAnsiTheme="majorBidi" w:cstheme="majorBidi"/>
          <w:color w:val="auto"/>
          <w:sz w:val="28"/>
          <w:szCs w:val="28"/>
        </w:rPr>
        <w:fldChar w:fldCharType="begin"/>
      </w:r>
      <w:r w:rsidRPr="00697AF9">
        <w:rPr>
          <w:rFonts w:asciiTheme="majorBidi" w:hAnsiTheme="majorBidi" w:cstheme="majorBidi"/>
          <w:color w:val="auto"/>
          <w:sz w:val="28"/>
          <w:szCs w:val="28"/>
        </w:rPr>
        <w:instrText xml:space="preserve"> SEQ MTSec \r 1 \h \* MERGEFORMAT </w:instrText>
      </w:r>
      <w:r w:rsidRPr="00697AF9">
        <w:rPr>
          <w:rFonts w:asciiTheme="majorBidi" w:hAnsiTheme="majorBidi" w:cstheme="majorBidi"/>
          <w:color w:val="auto"/>
          <w:sz w:val="28"/>
          <w:szCs w:val="28"/>
        </w:rPr>
        <w:fldChar w:fldCharType="end"/>
      </w:r>
      <w:r w:rsidRPr="00697AF9">
        <w:rPr>
          <w:rFonts w:asciiTheme="majorBidi" w:hAnsiTheme="majorBidi" w:cstheme="majorBidi"/>
          <w:color w:val="auto"/>
          <w:sz w:val="28"/>
          <w:szCs w:val="28"/>
        </w:rPr>
        <w:fldChar w:fldCharType="begin"/>
      </w:r>
      <w:r w:rsidRPr="00697AF9">
        <w:rPr>
          <w:rFonts w:asciiTheme="majorBidi" w:hAnsiTheme="majorBidi" w:cstheme="majorBidi"/>
          <w:color w:val="auto"/>
          <w:sz w:val="28"/>
          <w:szCs w:val="28"/>
        </w:rPr>
        <w:instrText xml:space="preserve"> SEQ MTChap \r 1 \h \* MERGEFORMAT </w:instrText>
      </w:r>
      <w:r w:rsidRPr="00697AF9">
        <w:rPr>
          <w:rFonts w:asciiTheme="majorBidi" w:hAnsiTheme="majorBidi" w:cstheme="majorBidi"/>
          <w:color w:val="auto"/>
          <w:sz w:val="28"/>
          <w:szCs w:val="28"/>
        </w:rPr>
        <w:fldChar w:fldCharType="end"/>
      </w:r>
      <w:r w:rsidRPr="00697AF9">
        <w:rPr>
          <w:rFonts w:asciiTheme="majorBidi" w:hAnsiTheme="majorBidi" w:cstheme="majorBidi"/>
          <w:color w:val="auto"/>
          <w:sz w:val="28"/>
          <w:szCs w:val="28"/>
        </w:rPr>
        <w:fldChar w:fldCharType="end"/>
      </w:r>
      <w:r w:rsidR="00E72ABC" w:rsidRPr="00697AF9">
        <w:rPr>
          <w:rFonts w:asciiTheme="majorBidi" w:hAnsiTheme="majorBidi" w:cstheme="majorBidi"/>
          <w:color w:val="auto"/>
          <w:sz w:val="28"/>
          <w:szCs w:val="28"/>
        </w:rPr>
        <w:t xml:space="preserve">Question 1 </w:t>
      </w:r>
    </w:p>
    <w:p w:rsidR="00C67F31" w:rsidRPr="00697AF9" w:rsidRDefault="005F2A34" w:rsidP="002F7420">
      <w:pPr>
        <w:pStyle w:val="Default"/>
        <w:spacing w:line="276" w:lineRule="auto"/>
        <w:jc w:val="both"/>
        <w:rPr>
          <w:rFonts w:asciiTheme="majorBidi" w:hAnsiTheme="majorBidi" w:cstheme="majorBidi"/>
          <w:i/>
          <w:iCs/>
          <w:color w:val="auto"/>
        </w:rPr>
      </w:pPr>
      <w:r w:rsidRPr="00697AF9">
        <w:rPr>
          <w:rFonts w:asciiTheme="majorBidi" w:hAnsiTheme="majorBidi" w:cstheme="majorBidi"/>
          <w:i/>
          <w:iCs/>
          <w:color w:val="auto"/>
        </w:rPr>
        <w:t>Moist air at 15°C, 1.3 atm, 63% relative humidity and a volumetric flow rate of 770 m</w:t>
      </w:r>
      <w:r w:rsidRPr="00697AF9">
        <w:rPr>
          <w:rFonts w:asciiTheme="majorBidi" w:hAnsiTheme="majorBidi" w:cstheme="majorBidi"/>
          <w:i/>
          <w:iCs/>
          <w:color w:val="auto"/>
          <w:vertAlign w:val="superscript"/>
        </w:rPr>
        <w:t>3</w:t>
      </w:r>
      <w:r w:rsidRPr="00697AF9">
        <w:rPr>
          <w:rFonts w:asciiTheme="majorBidi" w:hAnsiTheme="majorBidi" w:cstheme="majorBidi"/>
          <w:i/>
          <w:iCs/>
          <w:color w:val="auto"/>
        </w:rPr>
        <w:t>/h enters a control volume at steady state and flows along a surface maintained at 187°C, through which heat transfer occurs. Liquid water at 15°C is injected at a rate of 7 kg/h and evaporates into the flowing stream. For the control volume, Wcv = 0, and kinetic and potential energy effects are negligible. If moist air exits at 45°C, 1.3 atm, determine the rate of heat transfer, in kW.</w:t>
      </w:r>
    </w:p>
    <w:p w:rsidR="00C67F31" w:rsidRPr="00697AF9" w:rsidRDefault="00C67F31" w:rsidP="002F7420">
      <w:pPr>
        <w:pStyle w:val="Default"/>
        <w:spacing w:line="276" w:lineRule="auto"/>
        <w:jc w:val="both"/>
        <w:rPr>
          <w:rFonts w:asciiTheme="majorBidi" w:hAnsiTheme="majorBidi" w:cstheme="majorBidi"/>
          <w:i/>
          <w:iCs/>
          <w:color w:val="auto"/>
        </w:rPr>
      </w:pPr>
    </w:p>
    <w:tbl>
      <w:tblPr>
        <w:tblStyle w:val="TableGrid"/>
        <w:tblW w:w="7635" w:type="dxa"/>
        <w:jc w:val="center"/>
        <w:tblLook w:val="04A0" w:firstRow="1" w:lastRow="0" w:firstColumn="1" w:lastColumn="0" w:noHBand="0" w:noVBand="1"/>
      </w:tblPr>
      <w:tblGrid>
        <w:gridCol w:w="1012"/>
        <w:gridCol w:w="869"/>
        <w:gridCol w:w="945"/>
        <w:gridCol w:w="826"/>
        <w:gridCol w:w="1271"/>
        <w:gridCol w:w="1480"/>
        <w:gridCol w:w="1232"/>
      </w:tblGrid>
      <w:tr w:rsidR="00BD0367" w:rsidRPr="00697AF9" w:rsidTr="00BD0367">
        <w:trPr>
          <w:jc w:val="center"/>
        </w:trPr>
        <w:tc>
          <w:tcPr>
            <w:tcW w:w="1012" w:type="dxa"/>
          </w:tcPr>
          <w:p w:rsidR="00BD0367" w:rsidRPr="00697AF9" w:rsidRDefault="00BD0367"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State No.</w:t>
            </w:r>
            <m:oMath>
              <m:r>
                <w:rPr>
                  <w:rFonts w:ascii="Cambria Math" w:hAnsi="Cambria Math" w:cstheme="majorBidi"/>
                  <w:color w:val="auto"/>
                </w:rPr>
                <m:t>(i)</m:t>
              </m:r>
            </m:oMath>
          </w:p>
        </w:tc>
        <w:tc>
          <w:tcPr>
            <w:tcW w:w="869" w:type="dxa"/>
          </w:tcPr>
          <w:p w:rsidR="00BD0367"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eastAsia="Calibri" w:hAnsi="Cambria Math" w:cstheme="majorBidi"/>
                        <w:i/>
                        <w:iCs/>
                        <w:color w:val="auto"/>
                      </w:rPr>
                    </m:ctrlPr>
                  </m:sSubPr>
                  <m:e>
                    <m:r>
                      <w:rPr>
                        <w:rFonts w:ascii="Cambria Math" w:eastAsia="Calibri" w:hAnsi="Cambria Math" w:cstheme="majorBidi"/>
                        <w:color w:val="auto"/>
                      </w:rPr>
                      <m:t>ϕ</m:t>
                    </m:r>
                  </m:e>
                  <m:sub>
                    <m:r>
                      <w:rPr>
                        <w:rFonts w:ascii="Cambria Math" w:eastAsia="Calibri" w:hAnsi="Cambria Math" w:cstheme="majorBidi"/>
                        <w:color w:val="auto"/>
                      </w:rPr>
                      <m:t>i</m:t>
                    </m:r>
                  </m:sub>
                </m:sSub>
                <m:r>
                  <w:rPr>
                    <w:rFonts w:ascii="Cambria Math" w:eastAsia="Calibri" w:hAnsi="Cambria Math" w:cstheme="majorBidi"/>
                    <w:color w:val="auto"/>
                  </w:rPr>
                  <m:t>(%)</m:t>
                </m:r>
              </m:oMath>
            </m:oMathPara>
          </w:p>
        </w:tc>
        <w:tc>
          <w:tcPr>
            <w:tcW w:w="945" w:type="dxa"/>
          </w:tcPr>
          <w:p w:rsidR="00BD0367" w:rsidRPr="00697AF9" w:rsidRDefault="00766A5A" w:rsidP="002F7420">
            <w:pPr>
              <w:pStyle w:val="Default"/>
              <w:spacing w:line="276" w:lineRule="auto"/>
              <w:jc w:val="both"/>
              <w:rPr>
                <w:rFonts w:asciiTheme="majorBid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i</m:t>
                        </m:r>
                      </m:sub>
                    </m:sSub>
                  </m:sub>
                </m:sSub>
                <m:r>
                  <w:rPr>
                    <w:rFonts w:ascii="Cambria Math" w:hAnsi="Cambria Math" w:cstheme="majorBidi"/>
                    <w:color w:val="auto"/>
                  </w:rPr>
                  <m:t>/</m:t>
                </m:r>
                <m:r>
                  <m:rPr>
                    <m:sty m:val="p"/>
                  </m:rPr>
                  <w:rPr>
                    <w:rFonts w:ascii="Cambria Math" w:hAnsi="Cambria Math" w:cstheme="majorBidi"/>
                    <w:color w:val="auto"/>
                  </w:rPr>
                  <m:t>kPa</m:t>
                </m:r>
              </m:oMath>
            </m:oMathPara>
          </w:p>
        </w:tc>
        <w:tc>
          <w:tcPr>
            <w:tcW w:w="826" w:type="dxa"/>
          </w:tcPr>
          <w:p w:rsidR="00BD0367" w:rsidRPr="00697AF9" w:rsidRDefault="00766A5A" w:rsidP="002F7420">
            <w:pPr>
              <w:pStyle w:val="Default"/>
              <w:spacing w:line="276" w:lineRule="auto"/>
              <w:jc w:val="both"/>
              <w:rPr>
                <w:rFonts w:asciiTheme="majorBidi"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i</m:t>
                        </m:r>
                      </m:sub>
                    </m:sSub>
                  </m:sub>
                </m:sSub>
                <m:r>
                  <w:rPr>
                    <w:rFonts w:ascii="Cambria Math" w:hAnsi="Cambria Math" w:cstheme="majorBidi"/>
                    <w:color w:val="auto"/>
                  </w:rPr>
                  <m:t>/</m:t>
                </m:r>
                <m:r>
                  <m:rPr>
                    <m:sty m:val="p"/>
                  </m:rPr>
                  <w:rPr>
                    <w:rFonts w:ascii="Cambria Math" w:hAnsi="Cambria Math" w:cstheme="majorBidi"/>
                    <w:color w:val="auto"/>
                  </w:rPr>
                  <m:t>℃</m:t>
                </m:r>
              </m:oMath>
            </m:oMathPara>
          </w:p>
        </w:tc>
        <w:tc>
          <w:tcPr>
            <w:tcW w:w="1271" w:type="dxa"/>
          </w:tcPr>
          <w:p w:rsidR="00BD0367" w:rsidRPr="00697AF9" w:rsidRDefault="00766A5A" w:rsidP="002F7420">
            <w:pPr>
              <w:pStyle w:val="Default"/>
              <w:spacing w:line="276" w:lineRule="auto"/>
              <w:jc w:val="both"/>
              <w:rPr>
                <w:rFonts w:asciiTheme="majorBidi"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ν</m:t>
                    </m:r>
                  </m:e>
                  <m:sub>
                    <m:r>
                      <w:rPr>
                        <w:rFonts w:ascii="Cambria Math" w:hAnsi="Cambria Math" w:cstheme="majorBidi"/>
                        <w:color w:val="auto"/>
                      </w:rPr>
                      <m:t>i</m:t>
                    </m:r>
                  </m:sub>
                </m:sSub>
                <m:r>
                  <w:rPr>
                    <w:rFonts w:ascii="Cambria Math" w:hAnsi="Cambria Math" w:cstheme="majorBidi"/>
                    <w:color w:val="auto"/>
                  </w:rPr>
                  <m:t>/</m:t>
                </m:r>
                <m:r>
                  <m:rPr>
                    <m:sty m:val="p"/>
                  </m:rPr>
                  <w:rPr>
                    <w:rFonts w:ascii="Cambria Math" w:hAnsi="Cambria Math" w:cstheme="majorBidi"/>
                    <w:color w:val="auto"/>
                  </w:rPr>
                  <m:t xml:space="preserve"> </m:t>
                </m:r>
                <m:sSup>
                  <m:sSupPr>
                    <m:ctrlPr>
                      <w:rPr>
                        <w:rFonts w:ascii="Cambria Math" w:hAnsi="Cambria Math" w:cstheme="majorBidi"/>
                        <w:iCs/>
                        <w:color w:val="auto"/>
                      </w:rPr>
                    </m:ctrlPr>
                  </m:sSupPr>
                  <m:e>
                    <m:r>
                      <m:rPr>
                        <m:sty m:val="p"/>
                      </m:rPr>
                      <w:rPr>
                        <w:rFonts w:ascii="Cambria Math" w:hAnsi="Cambria Math" w:cstheme="majorBidi"/>
                        <w:color w:val="auto"/>
                      </w:rPr>
                      <m:t>m</m:t>
                    </m:r>
                  </m:e>
                  <m:sup>
                    <m:r>
                      <w:rPr>
                        <w:rFonts w:ascii="Cambria Math" w:hAnsi="Cambria Math" w:cstheme="majorBidi"/>
                        <w:color w:val="auto"/>
                      </w:rPr>
                      <m:t>3</m:t>
                    </m:r>
                  </m:sup>
                </m:sSup>
                <m:sSup>
                  <m:sSupPr>
                    <m:ctrlPr>
                      <w:rPr>
                        <w:rFonts w:ascii="Cambria Math" w:hAnsi="Cambria Math" w:cstheme="majorBidi"/>
                        <w:iCs/>
                        <w:color w:val="auto"/>
                      </w:rPr>
                    </m:ctrlPr>
                  </m:sSupPr>
                  <m:e>
                    <m:r>
                      <m:rPr>
                        <m:sty m:val="p"/>
                      </m:rPr>
                      <w:rPr>
                        <w:rFonts w:ascii="Cambria Math" w:hAnsi="Cambria Math" w:cstheme="majorBidi"/>
                        <w:color w:val="auto"/>
                      </w:rPr>
                      <m:t>kg</m:t>
                    </m:r>
                  </m:e>
                  <m:sup>
                    <m:r>
                      <w:rPr>
                        <w:rFonts w:ascii="Cambria Math" w:hAnsi="Cambria Math" w:cstheme="majorBidi"/>
                        <w:color w:val="auto"/>
                      </w:rPr>
                      <m:t>-1</m:t>
                    </m:r>
                  </m:sup>
                </m:sSup>
              </m:oMath>
            </m:oMathPara>
          </w:p>
        </w:tc>
        <w:tc>
          <w:tcPr>
            <w:tcW w:w="1480" w:type="dxa"/>
          </w:tcPr>
          <w:p w:rsidR="00BD0367"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i</m:t>
                    </m:r>
                  </m:sub>
                </m:sSub>
                <m:r>
                  <w:rPr>
                    <w:rFonts w:ascii="Cambria Math" w:eastAsia="Calibri" w:hAnsi="Cambria Math" w:cstheme="majorBidi"/>
                    <w:color w:val="auto"/>
                  </w:rPr>
                  <m:t>/</m:t>
                </m:r>
                <m:sSub>
                  <m:sSubPr>
                    <m:ctrlPr>
                      <w:rPr>
                        <w:rFonts w:ascii="Cambria Math" w:eastAsia="Calibri" w:hAnsi="Cambria Math" w:cstheme="majorBidi"/>
                        <w:iCs/>
                        <w:color w:val="auto"/>
                      </w:rPr>
                    </m:ctrlPr>
                  </m:sSubPr>
                  <m:e>
                    <m:r>
                      <m:rPr>
                        <m:sty m:val="p"/>
                      </m:rPr>
                      <w:rPr>
                        <w:rFonts w:ascii="Cambria Math" w:eastAsia="Calibri" w:hAnsi="Cambria Math" w:cstheme="majorBidi"/>
                        <w:color w:val="auto"/>
                      </w:rPr>
                      <m:t>kg</m:t>
                    </m:r>
                  </m:e>
                  <m:sub>
                    <m:sSub>
                      <m:sSubPr>
                        <m:ctrlPr>
                          <w:rPr>
                            <w:rFonts w:ascii="Cambria Math" w:eastAsia="Calibri" w:hAnsi="Cambria Math" w:cstheme="majorBidi"/>
                            <w:color w:val="auto"/>
                          </w:rPr>
                        </m:ctrlPr>
                      </m:sSubPr>
                      <m:e>
                        <m:r>
                          <m:rPr>
                            <m:sty m:val="p"/>
                          </m:rPr>
                          <w:rPr>
                            <w:rFonts w:ascii="Cambria Math" w:eastAsia="Calibri" w:hAnsi="Cambria Math" w:cstheme="majorBidi"/>
                            <w:color w:val="auto"/>
                          </w:rPr>
                          <m:t>H</m:t>
                        </m:r>
                      </m:e>
                      <m:sub>
                        <m:r>
                          <w:rPr>
                            <w:rFonts w:ascii="Cambria Math" w:eastAsia="Calibri" w:hAnsi="Cambria Math" w:cstheme="majorBidi"/>
                            <w:color w:val="auto"/>
                          </w:rPr>
                          <m:t>2</m:t>
                        </m:r>
                      </m:sub>
                    </m:sSub>
                    <m:r>
                      <m:rPr>
                        <m:sty m:val="p"/>
                      </m:rPr>
                      <w:rPr>
                        <w:rFonts w:ascii="Cambria Math" w:eastAsia="Calibri" w:hAnsi="Cambria Math" w:cstheme="majorBidi"/>
                        <w:color w:val="auto"/>
                      </w:rPr>
                      <m:t>O</m:t>
                    </m:r>
                  </m:sub>
                </m:sSub>
                <m:r>
                  <w:rPr>
                    <w:rFonts w:ascii="Cambria Math" w:eastAsia="Calibri" w:hAnsi="Cambria Math" w:cstheme="majorBidi"/>
                    <w:color w:val="auto"/>
                  </w:rPr>
                  <m:t xml:space="preserve">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tc>
        <w:tc>
          <w:tcPr>
            <w:tcW w:w="1232" w:type="dxa"/>
          </w:tcPr>
          <w:p w:rsidR="00BD0367" w:rsidRPr="00697AF9" w:rsidRDefault="00766A5A" w:rsidP="002F7420">
            <w:pPr>
              <w:pStyle w:val="Default"/>
              <w:spacing w:line="276" w:lineRule="auto"/>
              <w:jc w:val="both"/>
              <w:rPr>
                <w:rFonts w:asciiTheme="majorBid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h</m:t>
                    </m:r>
                  </m:e>
                  <m:sub>
                    <m:r>
                      <w:rPr>
                        <w:rFonts w:ascii="Cambria Math" w:hAnsi="Cambria Math" w:cstheme="majorBidi"/>
                        <w:color w:val="auto"/>
                      </w:rPr>
                      <m:t>i</m:t>
                    </m:r>
                  </m:sub>
                </m:sSub>
                <m:r>
                  <w:rPr>
                    <w:rFonts w:ascii="Cambria Math" w:hAnsi="Cambria Math" w:cstheme="majorBidi"/>
                    <w:color w:val="auto"/>
                  </w:rPr>
                  <m:t>/</m:t>
                </m:r>
                <m:r>
                  <m:rPr>
                    <m:sty m:val="p"/>
                  </m:rPr>
                  <w:rPr>
                    <w:rFonts w:ascii="Cambria Math" w:hAnsi="Cambria Math" w:cstheme="majorBidi"/>
                    <w:color w:val="auto"/>
                  </w:rPr>
                  <m:t xml:space="preserve">kJ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tc>
      </w:tr>
      <w:tr w:rsidR="00BD0367" w:rsidRPr="00697AF9" w:rsidTr="00BD0367">
        <w:trPr>
          <w:jc w:val="center"/>
        </w:trPr>
        <w:tc>
          <w:tcPr>
            <w:tcW w:w="1012" w:type="dxa"/>
          </w:tcPr>
          <w:p w:rsidR="00BD0367" w:rsidRPr="00697AF9" w:rsidRDefault="00BD0367"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1</m:t>
                </m:r>
              </m:oMath>
            </m:oMathPara>
          </w:p>
        </w:tc>
        <w:tc>
          <w:tcPr>
            <w:tcW w:w="869" w:type="dxa"/>
          </w:tcPr>
          <w:p w:rsidR="00BD0367" w:rsidRPr="00697AF9" w:rsidRDefault="00BD0367" w:rsidP="002F7420">
            <w:pPr>
              <w:pStyle w:val="Default"/>
              <w:spacing w:line="276" w:lineRule="auto"/>
              <w:jc w:val="both"/>
              <w:rPr>
                <w:rFonts w:ascii="Cambria Math" w:eastAsia="Calibri" w:hAnsi="Cambria Math" w:cstheme="majorBidi"/>
                <w:color w:val="auto"/>
                <w:oMath/>
              </w:rPr>
            </w:pPr>
            <m:oMathPara>
              <m:oMath>
                <m:r>
                  <w:rPr>
                    <w:rFonts w:ascii="Cambria Math" w:eastAsia="Calibri" w:hAnsi="Cambria Math" w:cstheme="majorBidi"/>
                    <w:color w:val="auto"/>
                  </w:rPr>
                  <m:t>63.0</m:t>
                </m:r>
              </m:oMath>
            </m:oMathPara>
          </w:p>
        </w:tc>
        <w:tc>
          <w:tcPr>
            <w:tcW w:w="945"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Calibri" w:hAnsi="Cambria Math" w:cstheme="majorBidi"/>
                    <w:color w:val="auto"/>
                  </w:rPr>
                  <m:t>130.65</m:t>
                </m:r>
              </m:oMath>
            </m:oMathPara>
          </w:p>
        </w:tc>
        <w:tc>
          <w:tcPr>
            <w:tcW w:w="826"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Calibri" w:hAnsi="Cambria Math" w:cstheme="majorBidi"/>
                    <w:color w:val="auto"/>
                  </w:rPr>
                  <m:t>15</m:t>
                </m:r>
              </m:oMath>
            </m:oMathPara>
          </w:p>
        </w:tc>
        <w:tc>
          <w:tcPr>
            <w:tcW w:w="1271"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Calibri" w:hAnsi="Cambria Math" w:cstheme="majorBidi"/>
                    <w:color w:val="auto"/>
                  </w:rPr>
                  <m:t>0.632</m:t>
                </m:r>
              </m:oMath>
            </m:oMathPara>
          </w:p>
        </w:tc>
        <w:tc>
          <w:tcPr>
            <w:tcW w:w="1480" w:type="dxa"/>
          </w:tcPr>
          <w:p w:rsidR="00BD0367" w:rsidRPr="00697AF9" w:rsidRDefault="00BD0367" w:rsidP="002F7420">
            <w:pPr>
              <w:pStyle w:val="Default"/>
              <w:spacing w:line="276" w:lineRule="auto"/>
              <w:jc w:val="both"/>
              <w:rPr>
                <w:rFonts w:ascii="Cambria Math" w:eastAsia="Calibri" w:hAnsi="Cambria Math" w:cstheme="majorBidi"/>
                <w:color w:val="auto"/>
                <w:oMath/>
              </w:rPr>
            </w:pPr>
            <m:oMathPara>
              <m:oMath>
                <m:r>
                  <w:rPr>
                    <w:rFonts w:ascii="Cambria Math" w:eastAsia="Calibri" w:hAnsi="Cambria Math" w:cstheme="majorBidi"/>
                    <w:color w:val="auto"/>
                  </w:rPr>
                  <m:t>0.00511</m:t>
                </m:r>
              </m:oMath>
            </m:oMathPara>
          </w:p>
        </w:tc>
        <w:tc>
          <w:tcPr>
            <w:tcW w:w="1232"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28.00</m:t>
                </m:r>
              </m:oMath>
            </m:oMathPara>
          </w:p>
        </w:tc>
      </w:tr>
      <w:tr w:rsidR="00BD0367" w:rsidRPr="00697AF9" w:rsidTr="00BD0367">
        <w:trPr>
          <w:jc w:val="center"/>
        </w:trPr>
        <w:tc>
          <w:tcPr>
            <w:tcW w:w="1012" w:type="dxa"/>
          </w:tcPr>
          <w:p w:rsidR="00BD0367" w:rsidRPr="00697AF9" w:rsidRDefault="00BD0367"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2</m:t>
                </m:r>
              </m:oMath>
            </m:oMathPara>
          </w:p>
        </w:tc>
        <w:tc>
          <w:tcPr>
            <w:tcW w:w="869" w:type="dxa"/>
          </w:tcPr>
          <w:p w:rsidR="00BD0367" w:rsidRPr="00697AF9" w:rsidRDefault="00BD0367" w:rsidP="002F7420">
            <w:pPr>
              <w:pStyle w:val="Default"/>
              <w:spacing w:line="276" w:lineRule="auto"/>
              <w:jc w:val="both"/>
              <w:rPr>
                <w:rFonts w:ascii="Cambria Math" w:eastAsia="Calibri" w:hAnsi="Cambria Math" w:cstheme="majorBidi"/>
                <w:color w:val="auto"/>
                <w:oMath/>
              </w:rPr>
            </w:pPr>
            <m:oMathPara>
              <m:oMath>
                <m:r>
                  <w:rPr>
                    <w:rFonts w:ascii="Cambria Math" w:eastAsiaTheme="minorEastAsia" w:hAnsi="Cambria Math" w:cstheme="majorBidi"/>
                    <w:color w:val="auto"/>
                  </w:rPr>
                  <m:t>-</m:t>
                </m:r>
              </m:oMath>
            </m:oMathPara>
          </w:p>
        </w:tc>
        <w:tc>
          <w:tcPr>
            <w:tcW w:w="945"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m:t>
                </m:r>
              </m:oMath>
            </m:oMathPara>
          </w:p>
        </w:tc>
        <w:tc>
          <w:tcPr>
            <w:tcW w:w="826"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m:t>
                </m:r>
              </m:oMath>
            </m:oMathPara>
          </w:p>
        </w:tc>
        <w:tc>
          <w:tcPr>
            <w:tcW w:w="1271"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m:t>
                </m:r>
              </m:oMath>
            </m:oMathPara>
          </w:p>
        </w:tc>
        <w:tc>
          <w:tcPr>
            <w:tcW w:w="1480" w:type="dxa"/>
          </w:tcPr>
          <w:p w:rsidR="00BD0367" w:rsidRPr="00697AF9" w:rsidRDefault="00BD0367" w:rsidP="002F7420">
            <w:pPr>
              <w:pStyle w:val="Default"/>
              <w:spacing w:line="276" w:lineRule="auto"/>
              <w:jc w:val="both"/>
              <w:rPr>
                <w:rFonts w:ascii="Cambria Math" w:eastAsia="Calibri" w:hAnsi="Cambria Math" w:cstheme="majorBidi"/>
                <w:color w:val="auto"/>
                <w:oMath/>
              </w:rPr>
            </w:pPr>
            <m:oMathPara>
              <m:oMath>
                <m:r>
                  <w:rPr>
                    <w:rFonts w:ascii="Cambria Math" w:eastAsiaTheme="minorEastAsia" w:hAnsi="Cambria Math" w:cstheme="majorBidi"/>
                    <w:color w:val="auto"/>
                  </w:rPr>
                  <m:t>0.00511</m:t>
                </m:r>
              </m:oMath>
            </m:oMathPara>
          </w:p>
        </w:tc>
        <w:tc>
          <w:tcPr>
            <w:tcW w:w="1232"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87.53</m:t>
                </m:r>
              </m:oMath>
            </m:oMathPara>
          </w:p>
        </w:tc>
      </w:tr>
      <w:tr w:rsidR="00BD0367" w:rsidRPr="00697AF9" w:rsidTr="00BD0367">
        <w:trPr>
          <w:jc w:val="center"/>
        </w:trPr>
        <w:tc>
          <w:tcPr>
            <w:tcW w:w="1012" w:type="dxa"/>
          </w:tcPr>
          <w:p w:rsidR="00BD0367" w:rsidRPr="00697AF9" w:rsidRDefault="00BD0367"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3</m:t>
                </m:r>
              </m:oMath>
            </m:oMathPara>
          </w:p>
        </w:tc>
        <w:tc>
          <w:tcPr>
            <w:tcW w:w="869" w:type="dxa"/>
          </w:tcPr>
          <w:p w:rsidR="00BD0367" w:rsidRPr="00697AF9" w:rsidRDefault="00BD0367" w:rsidP="002F7420">
            <w:pPr>
              <w:pStyle w:val="Default"/>
              <w:spacing w:line="276" w:lineRule="auto"/>
              <w:jc w:val="both"/>
              <w:rPr>
                <w:rFonts w:ascii="Cambria Math" w:eastAsia="Calibri" w:hAnsi="Cambria Math" w:cstheme="majorBidi"/>
                <w:color w:val="auto"/>
                <w:oMath/>
              </w:rPr>
            </w:pPr>
            <m:oMathPara>
              <m:oMath>
                <m:r>
                  <w:rPr>
                    <w:rFonts w:ascii="Cambria Math" w:eastAsiaTheme="minorEastAsia" w:hAnsi="Cambria Math" w:cstheme="majorBidi"/>
                    <w:color w:val="auto"/>
                  </w:rPr>
                  <m:t>23.6</m:t>
                </m:r>
              </m:oMath>
            </m:oMathPara>
          </w:p>
        </w:tc>
        <w:tc>
          <w:tcPr>
            <w:tcW w:w="945"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129.46</m:t>
                </m:r>
              </m:oMath>
            </m:oMathPara>
          </w:p>
        </w:tc>
        <w:tc>
          <w:tcPr>
            <w:tcW w:w="826"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Calibri" w:hAnsi="Cambria Math" w:cstheme="majorBidi"/>
                    <w:color w:val="auto"/>
                  </w:rPr>
                  <m:t>45</m:t>
                </m:r>
              </m:oMath>
            </m:oMathPara>
          </w:p>
        </w:tc>
        <w:tc>
          <w:tcPr>
            <w:tcW w:w="1271"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0.706</m:t>
                </m:r>
              </m:oMath>
            </m:oMathPara>
          </w:p>
        </w:tc>
        <w:tc>
          <w:tcPr>
            <w:tcW w:w="1480" w:type="dxa"/>
          </w:tcPr>
          <w:p w:rsidR="00BD0367" w:rsidRPr="00697AF9" w:rsidRDefault="00BD0367" w:rsidP="002F7420">
            <w:pPr>
              <w:pStyle w:val="Default"/>
              <w:spacing w:line="276" w:lineRule="auto"/>
              <w:jc w:val="both"/>
              <w:rPr>
                <w:rFonts w:ascii="Cambria Math" w:eastAsia="Calibri" w:hAnsi="Cambria Math" w:cstheme="majorBidi"/>
                <w:color w:val="auto"/>
                <w:oMath/>
              </w:rPr>
            </w:pPr>
            <m:oMathPara>
              <m:oMath>
                <m:r>
                  <m:rPr>
                    <m:sty m:val="p"/>
                  </m:rPr>
                  <w:rPr>
                    <w:rFonts w:ascii="Cambria Math" w:eastAsiaTheme="minorEastAsia" w:hAnsi="Cambria Math" w:cstheme="majorBidi"/>
                    <w:color w:val="auto"/>
                  </w:rPr>
                  <m:t>0.01087</m:t>
                </m:r>
              </m:oMath>
            </m:oMathPara>
          </w:p>
        </w:tc>
        <w:tc>
          <w:tcPr>
            <w:tcW w:w="1232" w:type="dxa"/>
          </w:tcPr>
          <w:p w:rsidR="00BD0367" w:rsidRPr="00697AF9" w:rsidRDefault="00BD0367"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73.33</m:t>
                </m:r>
              </m:oMath>
            </m:oMathPara>
          </w:p>
        </w:tc>
      </w:tr>
    </w:tbl>
    <w:p w:rsidR="00182F39" w:rsidRPr="00697AF9" w:rsidRDefault="00182F39" w:rsidP="002F7420">
      <w:pPr>
        <w:pStyle w:val="Default"/>
        <w:spacing w:line="276" w:lineRule="auto"/>
        <w:jc w:val="both"/>
        <w:rPr>
          <w:rFonts w:asciiTheme="majorBidi" w:eastAsiaTheme="minorEastAsia" w:hAnsiTheme="majorBidi" w:cstheme="majorBidi"/>
          <w:color w:val="auto"/>
        </w:rPr>
      </w:pPr>
    </w:p>
    <w:p w:rsidR="00897ED5"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1</m:t>
                  </m:r>
                </m:sub>
              </m:sSub>
            </m:sub>
          </m:sSub>
          <m:r>
            <w:rPr>
              <w:rFonts w:ascii="Cambria Math" w:hAnsi="Cambria Math" w:cstheme="majorBidi"/>
              <w:color w:val="auto"/>
            </w:rPr>
            <m:t>=</m:t>
          </m:r>
          <m:sSub>
            <m:sSubPr>
              <m:ctrlPr>
                <w:rPr>
                  <w:rFonts w:ascii="Cambria Math" w:eastAsia="Calibri" w:hAnsi="Cambria Math" w:cstheme="majorBidi"/>
                  <w:i/>
                  <w:iCs/>
                  <w:color w:val="auto"/>
                </w:rPr>
              </m:ctrlPr>
            </m:sSubPr>
            <m:e>
              <m:r>
                <w:rPr>
                  <w:rFonts w:ascii="Cambria Math" w:eastAsia="Calibri" w:hAnsi="Cambria Math" w:cstheme="majorBidi"/>
                  <w:color w:val="auto"/>
                </w:rPr>
                <m:t>ϕ</m:t>
              </m:r>
            </m:e>
            <m:sub>
              <m:r>
                <w:rPr>
                  <w:rFonts w:ascii="Cambria Math" w:eastAsia="Calibri" w:hAnsi="Cambria Math" w:cstheme="majorBidi"/>
                  <w:color w:val="auto"/>
                </w:rPr>
                <m:t>1</m:t>
              </m:r>
            </m:sub>
          </m:sSub>
          <m:sSub>
            <m:sSubPr>
              <m:ctrlPr>
                <w:rPr>
                  <w:rFonts w:ascii="Cambria Math" w:hAnsi="Cambria Math" w:cstheme="majorBidi"/>
                  <w:i/>
                  <w:color w:val="auto"/>
                </w:rPr>
              </m:ctrlPr>
            </m:sSubPr>
            <m:e>
              <m:r>
                <w:rPr>
                  <w:rFonts w:ascii="Cambria Math" w:hAnsi="Cambria Math" w:cstheme="majorBidi"/>
                  <w:color w:val="auto"/>
                </w:rPr>
                <m:t>P</m:t>
              </m:r>
            </m:e>
            <m:sub>
              <m:r>
                <m:rPr>
                  <m:sty m:val="p"/>
                </m:rPr>
                <w:rPr>
                  <w:rFonts w:ascii="Cambria Math" w:hAnsi="Cambria Math" w:cstheme="majorBidi"/>
                  <w:color w:val="auto"/>
                </w:rPr>
                <m:t>sat@15℃</m:t>
              </m:r>
            </m:sub>
          </m:sSub>
          <m:r>
            <w:rPr>
              <w:rFonts w:ascii="Cambria Math" w:eastAsiaTheme="minorEastAsia" w:hAnsi="Cambria Math" w:cstheme="majorBidi"/>
              <w:color w:val="auto"/>
            </w:rPr>
            <m:t xml:space="preserve">=0.63×1.7057=1.07… </m:t>
          </m:r>
          <m:r>
            <m:rPr>
              <m:sty m:val="p"/>
            </m:rPr>
            <w:rPr>
              <w:rFonts w:ascii="Cambria Math" w:eastAsiaTheme="minorEastAsia" w:hAnsi="Cambria Math" w:cstheme="majorBidi"/>
              <w:color w:val="auto"/>
            </w:rPr>
            <m:t>kPa</m:t>
          </m:r>
        </m:oMath>
      </m:oMathPara>
    </w:p>
    <w:p w:rsidR="00EA28BF"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P</m:t>
              </m:r>
            </m:e>
            <m:sub>
              <m:r>
                <w:rPr>
                  <w:rFonts w:ascii="Cambria Math" w:hAnsi="Cambria Math" w:cstheme="majorBidi"/>
                  <w:color w:val="auto"/>
                </w:rPr>
                <m:t>1</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1</m:t>
                  </m:r>
                </m:sub>
              </m:sSub>
            </m:sub>
          </m:sSub>
          <m:r>
            <w:rPr>
              <w:rFonts w:ascii="Cambria Math" w:hAnsi="Cambria Math" w:cstheme="majorBidi"/>
              <w:color w:val="auto"/>
            </w:rPr>
            <m:t>=131.72…</m:t>
          </m:r>
          <m:r>
            <w:rPr>
              <w:rFonts w:ascii="Cambria Math" w:hAnsi="Cambria Math"/>
              <w:color w:val="auto"/>
            </w:rPr>
            <m:t>‬</m:t>
          </m:r>
          <m:r>
            <w:rPr>
              <w:rFonts w:ascii="Cambria Math" w:hAnsi="Cambria Math" w:cs="Cambria Math"/>
              <w:color w:val="auto"/>
            </w:rPr>
            <m:t>-</m:t>
          </m:r>
          <m:r>
            <w:rPr>
              <w:rFonts w:ascii="Cambria Math" w:hAnsi="Cambria Math" w:cstheme="majorBidi"/>
              <w:color w:val="auto"/>
            </w:rPr>
            <m:t>1.07</m:t>
          </m:r>
          <m:r>
            <w:rPr>
              <w:rFonts w:ascii="Cambria Math" w:hAnsi="Cambria Math" w:cs="Cambria Math"/>
              <w:color w:val="auto"/>
            </w:rPr>
            <m:t>…</m:t>
          </m:r>
          <m:r>
            <w:rPr>
              <w:rFonts w:ascii="Cambria Math" w:hAnsi="Cambria Math" w:cstheme="majorBidi"/>
              <w:color w:val="auto"/>
            </w:rPr>
            <m:t xml:space="preserve">=130.65 </m:t>
          </m:r>
          <m:r>
            <m:rPr>
              <m:sty m:val="p"/>
            </m:rPr>
            <w:rPr>
              <w:rFonts w:ascii="Cambria Math" w:hAnsi="Cambria Math" w:cstheme="majorBidi"/>
              <w:color w:val="auto"/>
            </w:rPr>
            <m:t>kPa</m:t>
          </m:r>
        </m:oMath>
      </m:oMathPara>
    </w:p>
    <w:p w:rsidR="004449CF" w:rsidRPr="00697AF9" w:rsidRDefault="004449CF" w:rsidP="002F7420">
      <w:pPr>
        <w:pStyle w:val="Default"/>
        <w:spacing w:line="276" w:lineRule="auto"/>
        <w:jc w:val="both"/>
        <w:rPr>
          <w:rFonts w:asciiTheme="majorBidi" w:eastAsiaTheme="minorEastAsia" w:hAnsiTheme="majorBidi" w:cstheme="majorBidi"/>
          <w:iCs/>
          <w:color w:val="auto"/>
        </w:rPr>
      </w:pPr>
    </w:p>
    <w:p w:rsidR="008D615E"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ν</m:t>
              </m:r>
            </m:e>
            <m:sub>
              <m:r>
                <w:rPr>
                  <w:rFonts w:ascii="Cambria Math" w:hAnsi="Cambria Math" w:cstheme="majorBidi"/>
                  <w:color w:val="auto"/>
                </w:rPr>
                <m:t>1</m:t>
              </m:r>
            </m:sub>
          </m:sSub>
          <m:r>
            <w:rPr>
              <w:rFonts w:ascii="Cambria Math" w:eastAsiaTheme="minorEastAsia" w:hAnsi="Cambria Math" w:cstheme="majorBidi"/>
              <w:color w:val="auto"/>
            </w:rPr>
            <m:t>=</m:t>
          </m:r>
          <m:f>
            <m:fPr>
              <m:ctrlPr>
                <w:rPr>
                  <w:rFonts w:ascii="Cambria Math" w:eastAsiaTheme="minorEastAsia" w:hAnsi="Cambria Math" w:cstheme="majorBidi"/>
                  <w:i/>
                  <w:color w:val="auto"/>
                </w:rPr>
              </m:ctrlPr>
            </m:fPr>
            <m:num>
              <m:sSub>
                <m:sSubPr>
                  <m:ctrlPr>
                    <w:rPr>
                      <w:rFonts w:ascii="Cambria Math" w:hAnsi="Cambria Math" w:cstheme="majorBidi"/>
                      <w:i/>
                      <w:color w:val="auto"/>
                    </w:rPr>
                  </m:ctrlPr>
                </m:sSubPr>
                <m:e>
                  <m:r>
                    <w:rPr>
                      <w:rFonts w:ascii="Cambria Math" w:hAnsi="Cambria Math" w:cstheme="majorBidi"/>
                      <w:color w:val="auto"/>
                    </w:rPr>
                    <m:t>R</m:t>
                  </m:r>
                </m:e>
                <m:sub>
                  <m:r>
                    <w:rPr>
                      <w:rFonts w:ascii="Cambria Math"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num>
            <m:den>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den>
          </m:f>
          <m:r>
            <w:rPr>
              <w:rFonts w:ascii="Cambria Math" w:eastAsiaTheme="minorEastAsia" w:hAnsi="Cambria Math" w:cstheme="majorBidi"/>
              <w:color w:val="auto"/>
            </w:rPr>
            <m:t>=</m:t>
          </m:r>
          <m:f>
            <m:fPr>
              <m:ctrlPr>
                <w:rPr>
                  <w:rFonts w:ascii="Cambria Math" w:eastAsiaTheme="minorEastAsia" w:hAnsi="Cambria Math" w:cstheme="majorBidi"/>
                  <w:i/>
                  <w:color w:val="auto"/>
                </w:rPr>
              </m:ctrlPr>
            </m:fPr>
            <m:num>
              <m:r>
                <w:rPr>
                  <w:rFonts w:ascii="Cambria Math" w:hAnsi="Cambria Math" w:cstheme="majorBidi"/>
                  <w:color w:val="auto"/>
                </w:rPr>
                <m:t>0.287×288</m:t>
              </m:r>
            </m:num>
            <m:den>
              <m:r>
                <w:rPr>
                  <w:rFonts w:ascii="Cambria Math" w:hAnsi="Cambria Math" w:cstheme="majorBidi"/>
                  <w:color w:val="auto"/>
                </w:rPr>
                <m:t>130.65</m:t>
              </m:r>
            </m:den>
          </m:f>
          <m:r>
            <w:rPr>
              <w:rFonts w:ascii="Cambria Math" w:eastAsiaTheme="minorEastAsia" w:hAnsi="Cambria Math" w:cstheme="majorBidi"/>
              <w:color w:val="auto"/>
            </w:rPr>
            <m:t xml:space="preserve">=0.632 </m:t>
          </m:r>
          <m:sSup>
            <m:sSupPr>
              <m:ctrlPr>
                <w:rPr>
                  <w:rFonts w:ascii="Cambria Math" w:hAnsi="Cambria Math" w:cstheme="majorBidi"/>
                  <w:iCs/>
                  <w:color w:val="auto"/>
                </w:rPr>
              </m:ctrlPr>
            </m:sSupPr>
            <m:e>
              <m:r>
                <m:rPr>
                  <m:sty m:val="p"/>
                </m:rPr>
                <w:rPr>
                  <w:rFonts w:ascii="Cambria Math" w:hAnsi="Cambria Math" w:cstheme="majorBidi"/>
                  <w:color w:val="auto"/>
                </w:rPr>
                <m:t>m</m:t>
              </m:r>
            </m:e>
            <m:sup>
              <m:r>
                <w:rPr>
                  <w:rFonts w:ascii="Cambria Math" w:hAnsi="Cambria Math" w:cstheme="majorBidi"/>
                  <w:color w:val="auto"/>
                </w:rPr>
                <m:t>3</m:t>
              </m:r>
            </m:sup>
          </m:sSup>
          <m:r>
            <w:rPr>
              <w:rFonts w:ascii="Cambria Math" w:hAnsi="Cambria Math" w:cstheme="majorBidi"/>
              <w:color w:val="auto"/>
            </w:rPr>
            <m:t xml:space="preserve"> </m:t>
          </m:r>
          <m:sSup>
            <m:sSupPr>
              <m:ctrlPr>
                <w:rPr>
                  <w:rFonts w:ascii="Cambria Math" w:hAnsi="Cambria Math" w:cstheme="majorBidi"/>
                  <w:iCs/>
                  <w:color w:val="auto"/>
                </w:rPr>
              </m:ctrlPr>
            </m:sSupPr>
            <m:e>
              <m:r>
                <m:rPr>
                  <m:sty m:val="p"/>
                </m:rPr>
                <w:rPr>
                  <w:rFonts w:ascii="Cambria Math" w:hAnsi="Cambria Math" w:cstheme="majorBidi"/>
                  <w:color w:val="auto"/>
                </w:rPr>
                <m:t>kg</m:t>
              </m:r>
            </m:e>
            <m:sup>
              <m:r>
                <w:rPr>
                  <w:rFonts w:ascii="Cambria Math" w:hAnsi="Cambria Math" w:cstheme="majorBidi"/>
                  <w:color w:val="auto"/>
                </w:rPr>
                <m:t>-1</m:t>
              </m:r>
            </m:sup>
          </m:sSup>
          <m:r>
            <w:rPr>
              <w:rFonts w:ascii="Cambria Math" w:eastAsiaTheme="minorEastAsia" w:hAnsi="Cambria Math" w:cstheme="majorBidi"/>
              <w:color w:val="auto"/>
            </w:rPr>
            <m:t xml:space="preserve"> </m:t>
          </m:r>
        </m:oMath>
      </m:oMathPara>
    </w:p>
    <w:p w:rsidR="00E21713" w:rsidRPr="00697AF9" w:rsidRDefault="004A13DB" w:rsidP="002F7420">
      <w:pPr>
        <w:pStyle w:val="Default"/>
        <w:spacing w:line="276" w:lineRule="auto"/>
        <w:jc w:val="both"/>
        <w:rPr>
          <w:rFonts w:asciiTheme="majorBidi" w:eastAsiaTheme="minorEastAsia" w:hAnsiTheme="majorBidi" w:cstheme="majorBidi"/>
          <w:iCs/>
          <w:color w:val="auto"/>
        </w:rPr>
      </w:pPr>
      <m:oMathPara>
        <m:oMath>
          <m:r>
            <w:rPr>
              <w:rFonts w:ascii="Cambria Math" w:eastAsiaTheme="minorEastAsia" w:hAnsi="Cambria Math" w:cstheme="majorBidi"/>
              <w:color w:val="auto"/>
            </w:rPr>
            <m:t xml:space="preserve">Q=770 </m:t>
          </m:r>
          <m:sSup>
            <m:sSupPr>
              <m:ctrlPr>
                <w:rPr>
                  <w:rFonts w:ascii="Cambria Math" w:eastAsiaTheme="minorEastAsia" w:hAnsi="Cambria Math" w:cstheme="majorBidi"/>
                  <w:iCs/>
                  <w:color w:val="auto"/>
                </w:rPr>
              </m:ctrlPr>
            </m:sSupPr>
            <m:e>
              <m:r>
                <m:rPr>
                  <m:sty m:val="p"/>
                </m:rPr>
                <w:rPr>
                  <w:rFonts w:ascii="Cambria Math" w:eastAsiaTheme="minorEastAsia" w:hAnsi="Cambria Math" w:cstheme="majorBidi"/>
                  <w:color w:val="auto"/>
                </w:rPr>
                <m:t>m</m:t>
              </m:r>
            </m:e>
            <m:sup>
              <m:r>
                <w:rPr>
                  <w:rFonts w:ascii="Cambria Math" w:eastAsiaTheme="minorEastAsia" w:hAnsi="Cambria Math" w:cstheme="majorBidi"/>
                  <w:color w:val="auto"/>
                </w:rPr>
                <m:t>3</m:t>
              </m:r>
            </m:sup>
          </m:sSup>
          <m:r>
            <w:rPr>
              <w:rFonts w:ascii="Cambria Math" w:eastAsiaTheme="minorEastAsia" w:hAnsi="Cambria Math" w:cstheme="majorBidi"/>
              <w:color w:val="auto"/>
            </w:rPr>
            <m:t xml:space="preserve"> </m:t>
          </m:r>
          <m:sSup>
            <m:sSupPr>
              <m:ctrlPr>
                <w:rPr>
                  <w:rFonts w:ascii="Cambria Math" w:eastAsiaTheme="minorEastAsia" w:hAnsi="Cambria Math" w:cstheme="majorBidi"/>
                  <w:i/>
                  <w:iCs/>
                  <w:color w:val="auto"/>
                </w:rPr>
              </m:ctrlPr>
            </m:sSupPr>
            <m:e>
              <m:r>
                <m:rPr>
                  <m:sty m:val="p"/>
                </m:rPr>
                <w:rPr>
                  <w:rFonts w:ascii="Cambria Math" w:eastAsiaTheme="minorEastAsia" w:hAnsi="Cambria Math" w:cstheme="majorBidi"/>
                  <w:color w:val="auto"/>
                </w:rPr>
                <m:t>h</m:t>
              </m:r>
            </m:e>
            <m:sup>
              <m:r>
                <w:rPr>
                  <w:rFonts w:ascii="Cambria Math" w:eastAsiaTheme="minorEastAsia" w:hAnsi="Cambria Math" w:cstheme="majorBidi"/>
                  <w:color w:val="auto"/>
                </w:rPr>
                <m:t>-1</m:t>
              </m:r>
            </m:sup>
          </m:sSup>
          <m:r>
            <w:rPr>
              <w:rFonts w:ascii="Cambria Math" w:eastAsiaTheme="minorEastAsia" w:hAnsi="Cambria Math" w:cstheme="majorBidi"/>
              <w:color w:val="auto"/>
            </w:rPr>
            <m:t>=0.213…</m:t>
          </m:r>
          <m:sSup>
            <m:sSupPr>
              <m:ctrlPr>
                <w:rPr>
                  <w:rFonts w:ascii="Cambria Math" w:eastAsiaTheme="minorEastAsia" w:hAnsi="Cambria Math" w:cstheme="majorBidi"/>
                  <w:iCs/>
                  <w:color w:val="auto"/>
                </w:rPr>
              </m:ctrlPr>
            </m:sSupPr>
            <m:e>
              <m:r>
                <m:rPr>
                  <m:sty m:val="p"/>
                </m:rPr>
                <w:rPr>
                  <w:rFonts w:ascii="Cambria Math" w:eastAsiaTheme="minorEastAsia" w:hAnsi="Cambria Math" w:cstheme="majorBidi"/>
                  <w:color w:val="auto"/>
                </w:rPr>
                <m:t>m</m:t>
              </m:r>
            </m:e>
            <m:sup>
              <m:r>
                <w:rPr>
                  <w:rFonts w:ascii="Cambria Math" w:eastAsiaTheme="minorEastAsia" w:hAnsi="Cambria Math" w:cstheme="majorBidi"/>
                  <w:color w:val="auto"/>
                </w:rPr>
                <m:t>3</m:t>
              </m:r>
            </m:sup>
          </m:sSup>
          <m:r>
            <w:rPr>
              <w:rFonts w:ascii="Cambria Math" w:eastAsiaTheme="minorEastAsia" w:hAnsi="Cambria Math" w:cstheme="majorBidi"/>
              <w:color w:val="auto"/>
            </w:rPr>
            <m:t xml:space="preserve"> </m:t>
          </m:r>
          <m:sSup>
            <m:sSupPr>
              <m:ctrlPr>
                <w:rPr>
                  <w:rFonts w:ascii="Cambria Math" w:eastAsiaTheme="minorEastAsia" w:hAnsi="Cambria Math" w:cstheme="majorBidi"/>
                  <w:i/>
                  <w:iCs/>
                  <w:color w:val="auto"/>
                </w:rPr>
              </m:ctrlPr>
            </m:sSupPr>
            <m:e>
              <m:r>
                <m:rPr>
                  <m:sty m:val="p"/>
                </m:rPr>
                <w:rPr>
                  <w:rFonts w:ascii="Cambria Math" w:eastAsiaTheme="minorEastAsia" w:hAnsi="Cambria Math" w:cstheme="majorBidi"/>
                  <w:color w:val="auto"/>
                </w:rPr>
                <m:t>s</m:t>
              </m:r>
            </m:e>
            <m:sup>
              <m:r>
                <w:rPr>
                  <w:rFonts w:ascii="Cambria Math" w:eastAsiaTheme="minorEastAsia" w:hAnsi="Cambria Math" w:cstheme="majorBidi"/>
                  <w:color w:val="auto"/>
                </w:rPr>
                <m:t>-1</m:t>
              </m:r>
            </m:sup>
          </m:sSup>
        </m:oMath>
      </m:oMathPara>
    </w:p>
    <w:p w:rsidR="00343031" w:rsidRPr="00697AF9" w:rsidRDefault="00343031" w:rsidP="002F7420">
      <w:pPr>
        <w:pStyle w:val="Default"/>
        <w:spacing w:line="276" w:lineRule="auto"/>
        <w:jc w:val="both"/>
        <w:rPr>
          <w:rFonts w:asciiTheme="majorBidi" w:eastAsiaTheme="minorEastAsia" w:hAnsiTheme="majorBidi" w:cstheme="majorBidi"/>
          <w:color w:val="auto"/>
        </w:rPr>
      </w:pPr>
      <m:oMathPara>
        <m:oMath>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r>
            <w:rPr>
              <w:rFonts w:ascii="Cambria Math" w:hAnsi="Cambria Math" w:cstheme="majorBidi"/>
              <w:color w:val="auto"/>
            </w:rPr>
            <m:t>=</m:t>
          </m:r>
          <m:f>
            <m:fPr>
              <m:ctrlPr>
                <w:rPr>
                  <w:rFonts w:ascii="Cambria Math" w:hAnsi="Cambria Math" w:cstheme="majorBidi"/>
                  <w:i/>
                  <w:iCs/>
                  <w:color w:val="auto"/>
                </w:rPr>
              </m:ctrlPr>
            </m:fPr>
            <m:num>
              <m:r>
                <w:rPr>
                  <w:rFonts w:ascii="Cambria Math" w:hAnsi="Cambria Math" w:cstheme="majorBidi"/>
                  <w:color w:val="auto"/>
                </w:rPr>
                <m:t>Q</m:t>
              </m:r>
            </m:num>
            <m:den>
              <m:sSub>
                <m:sSubPr>
                  <m:ctrlPr>
                    <w:rPr>
                      <w:rFonts w:ascii="Cambria Math" w:hAnsi="Cambria Math" w:cstheme="majorBidi"/>
                      <w:i/>
                      <w:color w:val="auto"/>
                    </w:rPr>
                  </m:ctrlPr>
                </m:sSubPr>
                <m:e>
                  <m:r>
                    <w:rPr>
                      <w:rFonts w:ascii="Cambria Math" w:hAnsi="Cambria Math" w:cstheme="majorBidi"/>
                      <w:color w:val="auto"/>
                    </w:rPr>
                    <m:t>ν</m:t>
                  </m:r>
                </m:e>
                <m:sub>
                  <m:r>
                    <w:rPr>
                      <w:rFonts w:ascii="Cambria Math" w:hAnsi="Cambria Math" w:cstheme="majorBidi"/>
                      <w:color w:val="auto"/>
                    </w:rPr>
                    <m:t>1</m:t>
                  </m:r>
                </m:sub>
              </m:sSub>
            </m:den>
          </m:f>
          <m:r>
            <w:rPr>
              <w:rFonts w:ascii="Cambria Math" w:hAnsi="Cambria Math" w:cstheme="majorBidi"/>
              <w:color w:val="auto"/>
            </w:rPr>
            <m:t xml:space="preserve">=0.338 </m:t>
          </m:r>
          <m:r>
            <m:rPr>
              <m:sty m:val="p"/>
            </m:rPr>
            <w:rPr>
              <w:rFonts w:ascii="Cambria Math" w:hAnsi="Cambria Math" w:cstheme="majorBidi"/>
              <w:color w:val="auto"/>
            </w:rPr>
            <m:t xml:space="preserve">kg </m:t>
          </m:r>
          <m:sSup>
            <m:sSupPr>
              <m:ctrlPr>
                <w:rPr>
                  <w:rFonts w:ascii="Cambria Math" w:hAnsi="Cambria Math" w:cstheme="majorBidi"/>
                  <w:color w:val="auto"/>
                </w:rPr>
              </m:ctrlPr>
            </m:sSupPr>
            <m:e>
              <m:r>
                <m:rPr>
                  <m:sty m:val="p"/>
                </m:rPr>
                <w:rPr>
                  <w:rFonts w:ascii="Cambria Math" w:hAnsi="Cambria Math" w:cstheme="majorBidi"/>
                  <w:color w:val="auto"/>
                </w:rPr>
                <m:t>s</m:t>
              </m:r>
            </m:e>
            <m:sup>
              <m:r>
                <w:rPr>
                  <w:rFonts w:ascii="Cambria Math" w:hAnsi="Cambria Math" w:cstheme="majorBidi"/>
                  <w:color w:val="auto"/>
                </w:rPr>
                <m:t>-1</m:t>
              </m:r>
            </m:sup>
          </m:sSup>
          <m:r>
            <w:rPr>
              <w:rFonts w:ascii="Cambria Math" w:hAnsi="Cambria Math" w:cstheme="majorBidi"/>
              <w:color w:val="auto"/>
            </w:rPr>
            <m:t xml:space="preserve"> </m:t>
          </m:r>
        </m:oMath>
      </m:oMathPara>
    </w:p>
    <w:p w:rsidR="004449CF" w:rsidRPr="00697AF9" w:rsidRDefault="004449CF" w:rsidP="002F7420">
      <w:pPr>
        <w:pStyle w:val="Default"/>
        <w:spacing w:line="276" w:lineRule="auto"/>
        <w:jc w:val="both"/>
        <w:rPr>
          <w:rFonts w:asciiTheme="majorBidi" w:eastAsiaTheme="minorEastAsia" w:hAnsiTheme="majorBidi" w:cstheme="majorBidi"/>
          <w:iCs/>
          <w:color w:val="auto"/>
        </w:rPr>
      </w:pPr>
    </w:p>
    <w:p w:rsidR="001B66BA"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1</m:t>
              </m:r>
            </m:sub>
          </m:sSub>
          <m:r>
            <w:rPr>
              <w:rFonts w:ascii="Cambria Math" w:hAnsi="Cambria Math" w:cstheme="majorBidi"/>
              <w:color w:val="auto"/>
            </w:rPr>
            <m:t>=</m:t>
          </m:r>
          <m:f>
            <m:fPr>
              <m:ctrlPr>
                <w:rPr>
                  <w:rFonts w:ascii="Cambria Math" w:hAnsi="Cambria Math" w:cstheme="majorBidi"/>
                  <w:i/>
                  <w:color w:val="auto"/>
                </w:rPr>
              </m:ctrlPr>
            </m:fPr>
            <m:num>
              <m:r>
                <w:rPr>
                  <w:rFonts w:ascii="Cambria Math" w:hAnsi="Cambria Math" w:cstheme="majorBidi"/>
                  <w:color w:val="auto"/>
                </w:rPr>
                <m:t>0.622</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1</m:t>
                      </m:r>
                    </m:sub>
                  </m:sSub>
                </m:sub>
              </m:sSub>
            </m:num>
            <m:den>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den>
          </m:f>
          <m:r>
            <w:rPr>
              <w:rFonts w:ascii="Cambria Math" w:hAnsi="Cambria Math" w:cstheme="majorBidi"/>
              <w:color w:val="auto"/>
            </w:rPr>
            <m:t xml:space="preserve">=0.00511 </m:t>
          </m:r>
          <m:sSub>
            <m:sSubPr>
              <m:ctrlPr>
                <w:rPr>
                  <w:rFonts w:ascii="Cambria Math" w:eastAsia="Calibri" w:hAnsi="Cambria Math" w:cstheme="majorBidi"/>
                  <w:iCs/>
                  <w:color w:val="auto"/>
                </w:rPr>
              </m:ctrlPr>
            </m:sSubPr>
            <m:e>
              <m:r>
                <m:rPr>
                  <m:sty m:val="p"/>
                </m:rPr>
                <w:rPr>
                  <w:rFonts w:ascii="Cambria Math" w:eastAsia="Calibri" w:hAnsi="Cambria Math" w:cstheme="majorBidi"/>
                  <w:color w:val="auto"/>
                </w:rPr>
                <m:t>kg</m:t>
              </m:r>
            </m:e>
            <m:sub>
              <m:sSub>
                <m:sSubPr>
                  <m:ctrlPr>
                    <w:rPr>
                      <w:rFonts w:ascii="Cambria Math" w:eastAsia="Calibri" w:hAnsi="Cambria Math" w:cstheme="majorBidi"/>
                      <w:color w:val="auto"/>
                    </w:rPr>
                  </m:ctrlPr>
                </m:sSubPr>
                <m:e>
                  <m:r>
                    <m:rPr>
                      <m:sty m:val="p"/>
                    </m:rPr>
                    <w:rPr>
                      <w:rFonts w:ascii="Cambria Math" w:eastAsia="Calibri" w:hAnsi="Cambria Math" w:cstheme="majorBidi"/>
                      <w:color w:val="auto"/>
                    </w:rPr>
                    <m:t>H</m:t>
                  </m:r>
                </m:e>
                <m:sub>
                  <m:r>
                    <w:rPr>
                      <w:rFonts w:ascii="Cambria Math" w:eastAsia="Calibri" w:hAnsi="Cambria Math" w:cstheme="majorBidi"/>
                      <w:color w:val="auto"/>
                    </w:rPr>
                    <m:t>2</m:t>
                  </m:r>
                </m:sub>
              </m:sSub>
              <m:r>
                <m:rPr>
                  <m:sty m:val="p"/>
                </m:rPr>
                <w:rPr>
                  <w:rFonts w:ascii="Cambria Math" w:eastAsia="Calibri" w:hAnsi="Cambria Math" w:cstheme="majorBidi"/>
                  <w:color w:val="auto"/>
                </w:rPr>
                <m:t>O</m:t>
              </m:r>
            </m:sub>
          </m:sSub>
          <m:r>
            <w:rPr>
              <w:rFonts w:ascii="Cambria Math" w:eastAsia="Calibri" w:hAnsi="Cambria Math" w:cstheme="majorBidi"/>
              <w:color w:val="auto"/>
            </w:rPr>
            <m:t xml:space="preserve">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r>
            <w:rPr>
              <w:rFonts w:ascii="Cambria Math" w:eastAsia="Calibri"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oMath>
      </m:oMathPara>
    </w:p>
    <w:p w:rsidR="008247D1"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eastAsiaTheme="minorEastAsia" w:hAnsi="Cambria Math" w:cstheme="majorBidi"/>
                  <w:i/>
                  <w:iCs/>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1</m:t>
              </m:r>
            </m:sub>
          </m:sSub>
          <m:r>
            <w:rPr>
              <w:rFonts w:ascii="Cambria Math" w:eastAsiaTheme="minorEastAsia" w:hAnsi="Cambria Math" w:cstheme="majorBidi"/>
              <w:color w:val="auto"/>
            </w:rPr>
            <m:t>=</m:t>
          </m:r>
          <m:sSub>
            <m:sSubPr>
              <m:ctrlPr>
                <w:rPr>
                  <w:rFonts w:ascii="Cambria Math" w:eastAsiaTheme="minorEastAsia" w:hAnsi="Cambria Math" w:cstheme="majorBidi"/>
                  <w:i/>
                  <w:iCs/>
                  <w:color w:val="auto"/>
                </w:rPr>
              </m:ctrlPr>
            </m:sSubPr>
            <m:e>
              <m:r>
                <w:rPr>
                  <w:rFonts w:ascii="Cambria Math" w:eastAsiaTheme="minorEastAsia" w:hAnsi="Cambria Math" w:cstheme="majorBidi"/>
                  <w:color w:val="auto"/>
                </w:rPr>
                <m:t>c</m:t>
              </m:r>
            </m:e>
            <m:sub>
              <m:r>
                <w:rPr>
                  <w:rFonts w:ascii="Cambria Math" w:eastAsiaTheme="minorEastAsia" w:hAnsi="Cambria Math" w:cstheme="majorBidi"/>
                  <w:color w:val="auto"/>
                </w:rPr>
                <m:t>p</m:t>
              </m:r>
            </m:sub>
          </m:sSub>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r>
            <w:rPr>
              <w:rFonts w:ascii="Cambria Math" w:hAnsi="Cambria Math" w:cstheme="majorBidi"/>
              <w:color w:val="auto"/>
            </w:rPr>
            <m:t>+</m:t>
          </m:r>
          <m:sSub>
            <m:sSubPr>
              <m:ctrlPr>
                <w:rPr>
                  <w:rFonts w:ascii="Cambria Math" w:hAnsi="Cambria Math" w:cstheme="majorBidi"/>
                  <w:i/>
                  <w:color w:val="auto"/>
                </w:rPr>
              </m:ctrlPr>
            </m:sSubPr>
            <m:e>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1</m:t>
                  </m:r>
                </m:sub>
              </m:sSub>
              <m:r>
                <w:rPr>
                  <w:rFonts w:ascii="Cambria Math" w:hAnsi="Cambria Math" w:cstheme="majorBidi"/>
                  <w:color w:val="auto"/>
                </w:rPr>
                <m:t>h</m:t>
              </m:r>
            </m:e>
            <m:sub>
              <m:r>
                <w:rPr>
                  <w:rFonts w:ascii="Cambria Math" w:hAnsi="Cambria Math" w:cstheme="majorBidi"/>
                  <w:color w:val="auto"/>
                </w:rPr>
                <m:t>g@</m:t>
              </m:r>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sub>
          </m:sSub>
          <m:r>
            <w:rPr>
              <w:rFonts w:ascii="Cambria Math" w:hAnsi="Cambria Math" w:cstheme="majorBidi"/>
              <w:color w:val="auto"/>
            </w:rPr>
            <m:t xml:space="preserve">=28 </m:t>
          </m:r>
          <m:r>
            <m:rPr>
              <m:sty m:val="p"/>
            </m:rPr>
            <w:rPr>
              <w:rFonts w:ascii="Cambria Math" w:hAnsi="Cambria Math" w:cstheme="majorBidi"/>
              <w:color w:val="auto"/>
            </w:rPr>
            <m:t xml:space="preserve">kJ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r>
            <w:rPr>
              <w:rFonts w:ascii="Cambria Math" w:hAnsi="Cambria Math" w:cstheme="majorBidi"/>
              <w:color w:val="auto"/>
            </w:rPr>
            <m:t xml:space="preserve"> </m:t>
          </m:r>
        </m:oMath>
      </m:oMathPara>
    </w:p>
    <w:p w:rsidR="00A01CB1" w:rsidRPr="00697AF9" w:rsidRDefault="00A01CB1" w:rsidP="002F7420">
      <w:pPr>
        <w:pStyle w:val="Default"/>
        <w:spacing w:line="276" w:lineRule="auto"/>
        <w:jc w:val="both"/>
        <w:rPr>
          <w:rFonts w:asciiTheme="majorBidi" w:eastAsiaTheme="minorEastAsia" w:hAnsiTheme="majorBidi" w:cstheme="majorBidi"/>
          <w:iCs/>
          <w:color w:val="auto"/>
        </w:rPr>
      </w:pPr>
    </w:p>
    <w:p w:rsidR="00122A37"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r>
            <w:rPr>
              <w:rFonts w:ascii="Cambria Math" w:hAnsi="Cambria Math" w:cstheme="majorBidi"/>
              <w:color w:val="auto"/>
            </w:rPr>
            <m:t>=7</m:t>
          </m:r>
          <m:r>
            <w:rPr>
              <w:rFonts w:ascii="Cambria Math" w:eastAsiaTheme="minorEastAsia" w:hAnsi="Cambria Math" w:cstheme="majorBidi"/>
              <w:color w:val="auto"/>
            </w:rPr>
            <m:t xml:space="preserve"> </m:t>
          </m:r>
          <m:r>
            <m:rPr>
              <m:sty m:val="p"/>
            </m:rPr>
            <w:rPr>
              <w:rFonts w:ascii="Cambria Math" w:eastAsiaTheme="minorEastAsia" w:hAnsi="Cambria Math" w:cstheme="majorBidi"/>
              <w:color w:val="auto"/>
            </w:rPr>
            <m:t>kg</m:t>
          </m:r>
          <m:r>
            <w:rPr>
              <w:rFonts w:ascii="Cambria Math" w:eastAsiaTheme="minorEastAsia" w:hAnsi="Cambria Math" w:cstheme="majorBidi"/>
              <w:color w:val="auto"/>
            </w:rPr>
            <m:t xml:space="preserve"> </m:t>
          </m:r>
          <m:sSup>
            <m:sSupPr>
              <m:ctrlPr>
                <w:rPr>
                  <w:rFonts w:ascii="Cambria Math" w:eastAsiaTheme="minorEastAsia" w:hAnsi="Cambria Math" w:cstheme="majorBidi"/>
                  <w:i/>
                  <w:iCs/>
                  <w:color w:val="auto"/>
                </w:rPr>
              </m:ctrlPr>
            </m:sSupPr>
            <m:e>
              <m:r>
                <m:rPr>
                  <m:sty m:val="p"/>
                </m:rPr>
                <w:rPr>
                  <w:rFonts w:ascii="Cambria Math" w:eastAsiaTheme="minorEastAsia" w:hAnsi="Cambria Math" w:cstheme="majorBidi"/>
                  <w:color w:val="auto"/>
                </w:rPr>
                <m:t>h</m:t>
              </m:r>
            </m:e>
            <m:sup>
              <m:r>
                <w:rPr>
                  <w:rFonts w:ascii="Cambria Math" w:eastAsiaTheme="minorEastAsia" w:hAnsi="Cambria Math" w:cstheme="majorBidi"/>
                  <w:color w:val="auto"/>
                </w:rPr>
                <m:t>-1</m:t>
              </m:r>
            </m:sup>
          </m:sSup>
          <m:r>
            <w:rPr>
              <w:rFonts w:ascii="Cambria Math" w:eastAsiaTheme="minorEastAsia" w:hAnsi="Cambria Math" w:cstheme="majorBidi"/>
              <w:color w:val="auto"/>
            </w:rPr>
            <m:t>=0.0019</m:t>
          </m:r>
          <m:acc>
            <m:accPr>
              <m:chr m:val="̇"/>
              <m:ctrlPr>
                <w:rPr>
                  <w:rFonts w:ascii="Cambria Math" w:eastAsiaTheme="minorEastAsia" w:hAnsi="Cambria Math" w:cstheme="majorBidi"/>
                  <w:i/>
                  <w:iCs/>
                  <w:color w:val="auto"/>
                </w:rPr>
              </m:ctrlPr>
            </m:accPr>
            <m:e>
              <m:r>
                <w:rPr>
                  <w:rFonts w:ascii="Cambria Math" w:eastAsiaTheme="minorEastAsia" w:hAnsi="Cambria Math" w:cstheme="majorBidi"/>
                  <w:color w:val="auto"/>
                </w:rPr>
                <m:t>4</m:t>
              </m:r>
            </m:e>
          </m:acc>
          <m:r>
            <w:rPr>
              <w:rFonts w:ascii="Cambria Math" w:eastAsiaTheme="minorEastAsia" w:hAnsi="Cambria Math" w:cstheme="majorBidi"/>
              <w:color w:val="auto"/>
            </w:rPr>
            <m:t xml:space="preserve"> </m:t>
          </m:r>
          <m:r>
            <m:rPr>
              <m:sty m:val="p"/>
            </m:rPr>
            <w:rPr>
              <w:rFonts w:ascii="Cambria Math" w:hAnsi="Cambria Math" w:cstheme="majorBidi"/>
              <w:color w:val="auto"/>
            </w:rPr>
            <m:t xml:space="preserve">kg </m:t>
          </m:r>
          <m:sSup>
            <m:sSupPr>
              <m:ctrlPr>
                <w:rPr>
                  <w:rFonts w:ascii="Cambria Math" w:hAnsi="Cambria Math" w:cstheme="majorBidi"/>
                  <w:color w:val="auto"/>
                </w:rPr>
              </m:ctrlPr>
            </m:sSupPr>
            <m:e>
              <m:r>
                <m:rPr>
                  <m:sty m:val="p"/>
                </m:rPr>
                <w:rPr>
                  <w:rFonts w:ascii="Cambria Math" w:hAnsi="Cambria Math" w:cstheme="majorBidi"/>
                  <w:color w:val="auto"/>
                </w:rPr>
                <m:t>s</m:t>
              </m:r>
            </m:e>
            <m:sup>
              <m:r>
                <w:rPr>
                  <w:rFonts w:ascii="Cambria Math" w:hAnsi="Cambria Math" w:cstheme="majorBidi"/>
                  <w:color w:val="auto"/>
                </w:rPr>
                <m:t>-1</m:t>
              </m:r>
            </m:sup>
          </m:sSup>
        </m:oMath>
      </m:oMathPara>
    </w:p>
    <w:p w:rsidR="00DE00F5"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3</m:t>
              </m:r>
            </m:sub>
          </m:sSub>
        </m:oMath>
      </m:oMathPara>
    </w:p>
    <w:p w:rsidR="009D4405" w:rsidRPr="00697AF9" w:rsidRDefault="009D4405" w:rsidP="002F7420">
      <w:pPr>
        <w:pStyle w:val="Default"/>
        <w:spacing w:line="276" w:lineRule="auto"/>
        <w:jc w:val="both"/>
        <w:rPr>
          <w:rFonts w:asciiTheme="majorBidi" w:eastAsiaTheme="minorEastAsia" w:hAnsiTheme="majorBidi" w:cstheme="majorBidi"/>
          <w:color w:val="auto"/>
        </w:rPr>
      </w:pPr>
      <m:oMathPara>
        <m:oMath>
          <m:r>
            <w:rPr>
              <w:rFonts w:ascii="Cambria Math" w:eastAsiaTheme="minorEastAsia"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3</m:t>
              </m:r>
            </m:sub>
          </m:sSub>
          <m:r>
            <w:rPr>
              <w:rFonts w:ascii="Cambria Math" w:hAnsi="Cambria Math" w:cstheme="majorBidi"/>
              <w:color w:val="auto"/>
            </w:rPr>
            <m:t xml:space="preserve">=0.0109 </m:t>
          </m:r>
          <m:sSub>
            <m:sSubPr>
              <m:ctrlPr>
                <w:rPr>
                  <w:rFonts w:ascii="Cambria Math" w:eastAsia="Calibri" w:hAnsi="Cambria Math" w:cstheme="majorBidi"/>
                  <w:iCs/>
                  <w:color w:val="auto"/>
                </w:rPr>
              </m:ctrlPr>
            </m:sSubPr>
            <m:e>
              <m:r>
                <m:rPr>
                  <m:sty m:val="p"/>
                </m:rPr>
                <w:rPr>
                  <w:rFonts w:ascii="Cambria Math" w:eastAsia="Calibri" w:hAnsi="Cambria Math" w:cstheme="majorBidi"/>
                  <w:color w:val="auto"/>
                </w:rPr>
                <m:t>kg</m:t>
              </m:r>
            </m:e>
            <m:sub>
              <m:sSub>
                <m:sSubPr>
                  <m:ctrlPr>
                    <w:rPr>
                      <w:rFonts w:ascii="Cambria Math" w:eastAsia="Calibri" w:hAnsi="Cambria Math" w:cstheme="majorBidi"/>
                      <w:color w:val="auto"/>
                    </w:rPr>
                  </m:ctrlPr>
                </m:sSubPr>
                <m:e>
                  <m:r>
                    <m:rPr>
                      <m:sty m:val="p"/>
                    </m:rPr>
                    <w:rPr>
                      <w:rFonts w:ascii="Cambria Math" w:eastAsia="Calibri" w:hAnsi="Cambria Math" w:cstheme="majorBidi"/>
                      <w:color w:val="auto"/>
                    </w:rPr>
                    <m:t>H</m:t>
                  </m:r>
                </m:e>
                <m:sub>
                  <m:r>
                    <w:rPr>
                      <w:rFonts w:ascii="Cambria Math" w:eastAsia="Calibri" w:hAnsi="Cambria Math" w:cstheme="majorBidi"/>
                      <w:color w:val="auto"/>
                    </w:rPr>
                    <m:t>2</m:t>
                  </m:r>
                </m:sub>
              </m:sSub>
              <m:r>
                <m:rPr>
                  <m:sty m:val="p"/>
                </m:rPr>
                <w:rPr>
                  <w:rFonts w:ascii="Cambria Math" w:eastAsia="Calibri" w:hAnsi="Cambria Math" w:cstheme="majorBidi"/>
                  <w:color w:val="auto"/>
                </w:rPr>
                <m:t>O</m:t>
              </m:r>
            </m:sub>
          </m:sSub>
          <m:r>
            <w:rPr>
              <w:rFonts w:ascii="Cambria Math" w:eastAsia="Calibri" w:hAnsi="Cambria Math" w:cstheme="majorBidi"/>
              <w:color w:val="auto"/>
            </w:rPr>
            <m:t xml:space="preserve">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p w:rsidR="000503D9"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eastAsiaTheme="minorEastAsia" w:hAnsi="Cambria Math" w:cstheme="majorBidi"/>
                  <w:i/>
                  <w:iCs/>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3</m:t>
              </m:r>
            </m:sub>
          </m:sSub>
          <m:r>
            <w:rPr>
              <w:rFonts w:ascii="Cambria Math" w:eastAsiaTheme="minorEastAsia" w:hAnsi="Cambria Math" w:cstheme="majorBidi"/>
              <w:color w:val="auto"/>
            </w:rPr>
            <m:t>=</m:t>
          </m:r>
          <m:sSub>
            <m:sSubPr>
              <m:ctrlPr>
                <w:rPr>
                  <w:rFonts w:ascii="Cambria Math" w:eastAsiaTheme="minorEastAsia" w:hAnsi="Cambria Math" w:cstheme="majorBidi"/>
                  <w:i/>
                  <w:iCs/>
                  <w:color w:val="auto"/>
                </w:rPr>
              </m:ctrlPr>
            </m:sSubPr>
            <m:e>
              <m:r>
                <w:rPr>
                  <w:rFonts w:ascii="Cambria Math" w:eastAsiaTheme="minorEastAsia" w:hAnsi="Cambria Math" w:cstheme="majorBidi"/>
                  <w:color w:val="auto"/>
                </w:rPr>
                <m:t>c</m:t>
              </m:r>
            </m:e>
            <m:sub>
              <m:r>
                <w:rPr>
                  <w:rFonts w:ascii="Cambria Math" w:eastAsiaTheme="minorEastAsia" w:hAnsi="Cambria Math" w:cstheme="majorBidi"/>
                  <w:color w:val="auto"/>
                </w:rPr>
                <m:t>p</m:t>
              </m:r>
            </m:sub>
          </m:sSub>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3</m:t>
                  </m:r>
                </m:sub>
              </m:sSub>
            </m:sub>
          </m:sSub>
          <m:r>
            <w:rPr>
              <w:rFonts w:ascii="Cambria Math" w:hAnsi="Cambria Math" w:cstheme="majorBidi"/>
              <w:color w:val="auto"/>
            </w:rPr>
            <m:t>+</m:t>
          </m:r>
          <m:sSub>
            <m:sSubPr>
              <m:ctrlPr>
                <w:rPr>
                  <w:rFonts w:ascii="Cambria Math" w:hAnsi="Cambria Math" w:cstheme="majorBidi"/>
                  <w:i/>
                  <w:color w:val="auto"/>
                </w:rPr>
              </m:ctrlPr>
            </m:sSubPr>
            <m:e>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3</m:t>
                  </m:r>
                </m:sub>
              </m:sSub>
              <m:r>
                <w:rPr>
                  <w:rFonts w:ascii="Cambria Math" w:hAnsi="Cambria Math" w:cstheme="majorBidi"/>
                  <w:color w:val="auto"/>
                </w:rPr>
                <m:t>h</m:t>
              </m:r>
            </m:e>
            <m:sub>
              <m:r>
                <w:rPr>
                  <w:rFonts w:ascii="Cambria Math" w:hAnsi="Cambria Math" w:cstheme="majorBidi"/>
                  <w:color w:val="auto"/>
                </w:rPr>
                <m:t>g@</m:t>
              </m:r>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3</m:t>
                      </m:r>
                    </m:sub>
                  </m:sSub>
                </m:sub>
              </m:sSub>
            </m:sub>
          </m:sSub>
          <m:r>
            <w:rPr>
              <w:rFonts w:ascii="Cambria Math" w:hAnsi="Cambria Math" w:cstheme="majorBidi"/>
              <w:color w:val="auto"/>
            </w:rPr>
            <m:t xml:space="preserve">=73.33 </m:t>
          </m:r>
          <m:r>
            <m:rPr>
              <m:sty m:val="p"/>
            </m:rPr>
            <w:rPr>
              <w:rFonts w:ascii="Cambria Math" w:hAnsi="Cambria Math" w:cstheme="majorBidi"/>
              <w:color w:val="auto"/>
            </w:rPr>
            <m:t xml:space="preserve">kJ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p w:rsidR="00AB5A10" w:rsidRPr="00697AF9" w:rsidRDefault="00AB5A10" w:rsidP="002F7420">
      <w:pPr>
        <w:pStyle w:val="Default"/>
        <w:spacing w:line="276" w:lineRule="auto"/>
        <w:jc w:val="both"/>
        <w:rPr>
          <w:rFonts w:asciiTheme="majorBidi" w:eastAsiaTheme="minorEastAsia" w:hAnsiTheme="majorBidi" w:cstheme="majorBidi"/>
          <w:iCs/>
          <w:color w:val="auto"/>
        </w:rPr>
      </w:pPr>
    </w:p>
    <w:p w:rsidR="007971D2"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eastAsiaTheme="minorEastAsia" w:hAnsi="Cambria Math" w:cstheme="majorBidi"/>
                  <w:i/>
                  <w:iCs/>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fg</m:t>
              </m:r>
              <m:r>
                <m:rPr>
                  <m:sty m:val="p"/>
                </m:rPr>
                <w:rPr>
                  <w:rFonts w:ascii="Cambria Math" w:hAnsi="Cambria Math" w:cstheme="majorBidi"/>
                  <w:color w:val="auto"/>
                </w:rPr>
                <m:t>@15℃</m:t>
              </m:r>
            </m:sub>
          </m:sSub>
          <m:r>
            <w:rPr>
              <w:rFonts w:ascii="Cambria Math" w:eastAsiaTheme="minorEastAsia" w:hAnsi="Cambria Math" w:cstheme="majorBidi"/>
              <w:color w:val="auto"/>
            </w:rPr>
            <m:t xml:space="preserve">=2465.4 </m:t>
          </m:r>
          <m:r>
            <m:rPr>
              <m:sty m:val="p"/>
            </m:rPr>
            <w:rPr>
              <w:rFonts w:ascii="Cambria Math" w:hAnsi="Cambria Math" w:cstheme="majorBidi"/>
              <w:color w:val="auto"/>
            </w:rPr>
            <m:t xml:space="preserve">kJ </m:t>
          </m:r>
          <m:sSup>
            <m:sSupPr>
              <m:ctrlPr>
                <w:rPr>
                  <w:rFonts w:ascii="Cambria Math" w:hAnsi="Cambria Math" w:cstheme="majorBidi"/>
                  <w:iCs/>
                  <w:color w:val="auto"/>
                </w:rPr>
              </m:ctrlPr>
            </m:sSupPr>
            <m:e>
              <m:r>
                <m:rPr>
                  <m:sty m:val="p"/>
                </m:rPr>
                <w:rPr>
                  <w:rFonts w:ascii="Cambria Math" w:hAnsi="Cambria Math" w:cstheme="majorBidi"/>
                  <w:color w:val="auto"/>
                </w:rPr>
                <m:t>kg</m:t>
              </m:r>
            </m:e>
            <m:sup>
              <m:r>
                <w:rPr>
                  <w:rFonts w:ascii="Cambria Math" w:hAnsi="Cambria Math" w:cstheme="majorBidi"/>
                  <w:color w:val="auto"/>
                </w:rPr>
                <m:t>-1</m:t>
              </m:r>
            </m:sup>
          </m:sSup>
          <m:r>
            <w:rPr>
              <w:rFonts w:ascii="Cambria Math" w:eastAsiaTheme="minorEastAsia" w:hAnsi="Cambria Math" w:cstheme="majorBidi"/>
              <w:color w:val="auto"/>
            </w:rPr>
            <m:t xml:space="preserve"> </m:t>
          </m:r>
        </m:oMath>
      </m:oMathPara>
    </w:p>
    <w:p w:rsidR="00DE00F5"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eastAsiaTheme="minorEastAsia" w:hAnsi="Cambria Math" w:cstheme="majorBidi"/>
                  <w:i/>
                  <w:iCs/>
                  <w:color w:val="auto"/>
                </w:rPr>
              </m:ctrlPr>
            </m:sSubPr>
            <m:e>
              <m:acc>
                <m:accPr>
                  <m:chr m:val="̇"/>
                  <m:ctrlPr>
                    <w:rPr>
                      <w:rFonts w:ascii="Cambria Math" w:eastAsiaTheme="minorEastAsia" w:hAnsi="Cambria Math" w:cstheme="majorBidi"/>
                      <w:i/>
                      <w:iCs/>
                      <w:color w:val="auto"/>
                    </w:rPr>
                  </m:ctrlPr>
                </m:accPr>
                <m:e>
                  <m:r>
                    <w:rPr>
                      <w:rFonts w:ascii="Cambria Math" w:eastAsiaTheme="minorEastAsia" w:hAnsi="Cambria Math" w:cstheme="majorBidi"/>
                      <w:color w:val="auto"/>
                    </w:rPr>
                    <m:t>Q</m:t>
                  </m:r>
                </m:e>
              </m:acc>
            </m:e>
            <m:sub>
              <m:r>
                <w:rPr>
                  <w:rFonts w:ascii="Cambria Math" w:eastAsiaTheme="minorEastAsia" w:hAnsi="Cambria Math" w:cstheme="majorBidi"/>
                  <w:color w:val="auto"/>
                </w:rPr>
                <m:t>w</m:t>
              </m:r>
            </m:sub>
          </m:sSub>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sSub>
            <m:sSubPr>
              <m:ctrlPr>
                <w:rPr>
                  <w:rFonts w:ascii="Cambria Math" w:eastAsiaTheme="minorEastAsia" w:hAnsi="Cambria Math" w:cstheme="majorBidi"/>
                  <w:i/>
                  <w:iCs/>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fg</m:t>
              </m:r>
            </m:sub>
          </m:sSub>
          <m:r>
            <w:rPr>
              <w:rFonts w:ascii="Cambria Math" w:eastAsiaTheme="minorEastAsia" w:hAnsi="Cambria Math" w:cstheme="majorBidi"/>
              <w:color w:val="auto"/>
            </w:rPr>
            <m:t xml:space="preserve">=4.7938 </m:t>
          </m:r>
          <m:r>
            <m:rPr>
              <m:sty m:val="p"/>
            </m:rPr>
            <w:rPr>
              <w:rFonts w:ascii="Cambria Math" w:eastAsiaTheme="minorEastAsia" w:hAnsi="Cambria Math" w:cstheme="majorBidi"/>
              <w:color w:val="auto"/>
            </w:rPr>
            <m:t>kW</m:t>
          </m:r>
        </m:oMath>
      </m:oMathPara>
    </w:p>
    <w:p w:rsidR="00E72ABC"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eastAsiaTheme="minorEastAsia" w:hAnsi="Cambria Math" w:cstheme="majorBidi"/>
                  <w:i/>
                  <w:iCs/>
                  <w:color w:val="auto"/>
                </w:rPr>
              </m:ctrlPr>
            </m:sSubPr>
            <m:e>
              <m:acc>
                <m:accPr>
                  <m:chr m:val="̇"/>
                  <m:ctrlPr>
                    <w:rPr>
                      <w:rFonts w:ascii="Cambria Math" w:eastAsiaTheme="minorEastAsia" w:hAnsi="Cambria Math" w:cstheme="majorBidi"/>
                      <w:i/>
                      <w:iCs/>
                      <w:color w:val="auto"/>
                    </w:rPr>
                  </m:ctrlPr>
                </m:accPr>
                <m:e>
                  <m:r>
                    <w:rPr>
                      <w:rFonts w:ascii="Cambria Math" w:eastAsiaTheme="minorEastAsia" w:hAnsi="Cambria Math" w:cstheme="majorBidi"/>
                      <w:color w:val="auto"/>
                    </w:rPr>
                    <m:t>Q</m:t>
                  </m:r>
                </m:e>
              </m:acc>
            </m:e>
            <m:sub>
              <m:r>
                <w:rPr>
                  <w:rFonts w:ascii="Cambria Math" w:eastAsiaTheme="minorEastAsia" w:hAnsi="Cambria Math" w:cstheme="majorBidi"/>
                  <w:color w:val="auto"/>
                </w:rPr>
                <m:t>w</m:t>
              </m:r>
            </m:sub>
          </m:sSub>
          <m:r>
            <w:rPr>
              <w:rFonts w:ascii="Cambria Math" w:eastAsiaTheme="minorEastAsia" w:hAnsi="Cambria Math" w:cstheme="majorBidi"/>
              <w:color w:val="auto"/>
            </w:rPr>
            <m:t>=</m:t>
          </m:r>
          <m:sSub>
            <m:sSubPr>
              <m:ctrlPr>
                <w:rPr>
                  <w:rFonts w:ascii="Cambria Math" w:eastAsiaTheme="minorEastAsia" w:hAnsi="Cambria Math" w:cstheme="majorBidi"/>
                  <w:i/>
                  <w:iCs/>
                  <w:color w:val="auto"/>
                </w:rPr>
              </m:ctrlPr>
            </m:sSubPr>
            <m:e>
              <m:acc>
                <m:accPr>
                  <m:chr m:val="̇"/>
                  <m:ctrlPr>
                    <w:rPr>
                      <w:rFonts w:ascii="Cambria Math" w:eastAsiaTheme="minorEastAsia" w:hAnsi="Cambria Math" w:cstheme="majorBidi"/>
                      <w:i/>
                      <w:iCs/>
                      <w:color w:val="auto"/>
                    </w:rPr>
                  </m:ctrlPr>
                </m:accPr>
                <m:e>
                  <m:r>
                    <w:rPr>
                      <w:rFonts w:ascii="Cambria Math" w:eastAsiaTheme="minorEastAsia" w:hAnsi="Cambria Math" w:cstheme="majorBidi"/>
                      <w:color w:val="auto"/>
                    </w:rPr>
                    <m:t>Q</m:t>
                  </m:r>
                </m:e>
              </m:acc>
            </m:e>
            <m:sub>
              <m:r>
                <w:rPr>
                  <w:rFonts w:ascii="Cambria Math" w:eastAsiaTheme="minorEastAsia" w:hAnsi="Cambria Math" w:cstheme="majorBidi"/>
                  <w:color w:val="auto"/>
                </w:rPr>
                <m:t>a</m:t>
              </m:r>
            </m:sub>
          </m:sSub>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r>
            <w:rPr>
              <w:rFonts w:ascii="Cambria Math" w:hAnsi="Cambria Math" w:cstheme="majorBidi"/>
              <w:color w:val="auto"/>
            </w:rPr>
            <m:t>(</m:t>
          </m:r>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2</m:t>
              </m:r>
            </m:sub>
          </m:sSub>
          <m:r>
            <w:rPr>
              <w:rFonts w:ascii="Cambria Math" w:hAnsi="Cambria Math" w:cstheme="majorBidi"/>
              <w:color w:val="auto"/>
            </w:rPr>
            <m:t>-</m:t>
          </m:r>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3</m:t>
              </m:r>
            </m:sub>
          </m:sSub>
          <m:r>
            <w:rPr>
              <w:rFonts w:ascii="Cambria Math" w:hAnsi="Cambria Math" w:cstheme="majorBidi"/>
              <w:color w:val="auto"/>
            </w:rPr>
            <m:t>)</m:t>
          </m:r>
        </m:oMath>
      </m:oMathPara>
    </w:p>
    <w:p w:rsidR="007971D2" w:rsidRPr="00697AF9" w:rsidRDefault="007971D2" w:rsidP="002F7420">
      <w:pPr>
        <w:pStyle w:val="Default"/>
        <w:spacing w:line="276" w:lineRule="auto"/>
        <w:jc w:val="both"/>
        <w:rPr>
          <w:rFonts w:asciiTheme="majorBidi" w:eastAsiaTheme="minorEastAsia" w:hAnsiTheme="majorBidi" w:cstheme="majorBidi"/>
          <w:color w:val="auto"/>
        </w:rPr>
      </w:pPr>
      <m:oMathPara>
        <m:oMath>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2</m:t>
              </m:r>
            </m:sub>
          </m:sSub>
          <m:r>
            <w:rPr>
              <w:rFonts w:ascii="Cambria Math" w:eastAsiaTheme="minorEastAsia" w:hAnsi="Cambria Math" w:cstheme="majorBidi"/>
              <w:color w:val="auto"/>
            </w:rPr>
            <m:t xml:space="preserve">=87.529 </m:t>
          </m:r>
          <m:r>
            <m:rPr>
              <m:sty m:val="p"/>
            </m:rPr>
            <w:rPr>
              <w:rFonts w:ascii="Cambria Math" w:hAnsi="Cambria Math" w:cstheme="majorBidi"/>
              <w:color w:val="auto"/>
            </w:rPr>
            <m:t xml:space="preserve">kJ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r>
            <w:rPr>
              <w:rFonts w:ascii="Cambria Math" w:eastAsiaTheme="minorEastAsia" w:hAnsi="Cambria Math" w:cstheme="majorBidi"/>
              <w:color w:val="auto"/>
            </w:rPr>
            <m:t xml:space="preserve"> </m:t>
          </m:r>
        </m:oMath>
      </m:oMathPara>
    </w:p>
    <w:p w:rsidR="007971D2" w:rsidRPr="00697AF9" w:rsidRDefault="007971D2" w:rsidP="002F7420">
      <w:pPr>
        <w:pStyle w:val="Default"/>
        <w:spacing w:line="276" w:lineRule="auto"/>
        <w:jc w:val="both"/>
        <w:rPr>
          <w:rFonts w:asciiTheme="majorBidi" w:eastAsiaTheme="minorEastAsia" w:hAnsiTheme="majorBidi" w:cstheme="majorBidi"/>
          <w:color w:val="auto"/>
        </w:rPr>
      </w:pPr>
    </w:p>
    <w:p w:rsidR="007971D2"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Q</m:t>
                  </m:r>
                </m:e>
              </m:acc>
            </m:e>
            <m:sub>
              <m:r>
                <w:rPr>
                  <w:rFonts w:ascii="Cambria Math" w:eastAsiaTheme="minorEastAsia" w:hAnsi="Cambria Math" w:cstheme="majorBidi"/>
                  <w:color w:val="auto"/>
                </w:rPr>
                <m:t>1-2</m:t>
              </m:r>
            </m:sub>
          </m:sSub>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d>
            <m:dPr>
              <m:ctrlPr>
                <w:rPr>
                  <w:rFonts w:ascii="Cambria Math" w:hAnsi="Cambria Math" w:cstheme="majorBidi"/>
                  <w:i/>
                  <w:color w:val="auto"/>
                </w:rPr>
              </m:ctrlPr>
            </m:dPr>
            <m:e>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2</m:t>
                  </m:r>
                </m:sub>
              </m:sSub>
              <m:r>
                <w:rPr>
                  <w:rFonts w:ascii="Cambria Math" w:hAnsi="Cambria Math" w:cstheme="majorBidi"/>
                  <w:color w:val="auto"/>
                </w:rPr>
                <m:t>-</m:t>
              </m:r>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1</m:t>
                  </m:r>
                </m:sub>
              </m:sSub>
            </m:e>
          </m:d>
          <m:r>
            <w:rPr>
              <w:rFonts w:ascii="Cambria Math" w:hAnsi="Cambria Math" w:cstheme="majorBidi"/>
              <w:color w:val="auto"/>
            </w:rPr>
            <m:t>=</m:t>
          </m:r>
          <m:r>
            <m:rPr>
              <m:sty m:val="bi"/>
            </m:rPr>
            <w:rPr>
              <w:rFonts w:ascii="Cambria Math" w:hAnsi="Cambria Math" w:cstheme="majorBidi"/>
              <w:color w:val="auto"/>
            </w:rPr>
            <m:t>20.1</m:t>
          </m:r>
          <m:r>
            <w:rPr>
              <w:rFonts w:ascii="Cambria Math" w:hAnsi="Cambria Math" w:cstheme="majorBidi"/>
              <w:color w:val="auto"/>
            </w:rPr>
            <m:t xml:space="preserve"> </m:t>
          </m:r>
          <m:r>
            <m:rPr>
              <m:sty m:val="p"/>
            </m:rPr>
            <w:rPr>
              <w:rFonts w:ascii="Cambria Math" w:hAnsi="Cambria Math" w:cstheme="majorBidi"/>
              <w:color w:val="auto"/>
            </w:rPr>
            <m:t>kW</m:t>
          </m:r>
        </m:oMath>
      </m:oMathPara>
    </w:p>
    <w:p w:rsidR="007971D2" w:rsidRPr="00697AF9" w:rsidRDefault="007971D2" w:rsidP="002F7420">
      <w:pPr>
        <w:pStyle w:val="Default"/>
        <w:spacing w:line="276" w:lineRule="auto"/>
        <w:jc w:val="both"/>
        <w:rPr>
          <w:rFonts w:asciiTheme="majorBidi" w:eastAsiaTheme="minorEastAsia" w:hAnsiTheme="majorBidi" w:cstheme="majorBidi"/>
          <w:b/>
          <w:bCs/>
          <w:color w:val="auto"/>
        </w:rPr>
      </w:pPr>
    </w:p>
    <w:p w:rsidR="00364E87" w:rsidRPr="00697AF9" w:rsidRDefault="00364E87" w:rsidP="002F7420">
      <w:pPr>
        <w:pStyle w:val="Default"/>
        <w:spacing w:line="276" w:lineRule="auto"/>
        <w:jc w:val="both"/>
        <w:rPr>
          <w:rFonts w:asciiTheme="majorBidi" w:hAnsiTheme="majorBidi" w:cstheme="majorBidi"/>
          <w:i/>
          <w:iCs/>
          <w:color w:val="auto"/>
        </w:rPr>
      </w:pPr>
    </w:p>
    <w:p w:rsidR="00FA16F3" w:rsidRPr="00697AF9" w:rsidRDefault="00FA16F3" w:rsidP="002F7420">
      <w:pPr>
        <w:pStyle w:val="Default"/>
        <w:spacing w:line="276" w:lineRule="auto"/>
        <w:jc w:val="both"/>
        <w:rPr>
          <w:rFonts w:asciiTheme="majorBidi" w:hAnsiTheme="majorBidi" w:cstheme="majorBidi"/>
          <w:color w:val="auto"/>
        </w:rPr>
      </w:pPr>
    </w:p>
    <w:p w:rsidR="00FA16F3" w:rsidRPr="00697AF9" w:rsidRDefault="00FA16F3" w:rsidP="002F7420">
      <w:pPr>
        <w:pStyle w:val="Default"/>
        <w:spacing w:line="276" w:lineRule="auto"/>
        <w:jc w:val="both"/>
        <w:rPr>
          <w:rFonts w:asciiTheme="majorBidi" w:hAnsiTheme="majorBidi" w:cstheme="majorBidi"/>
          <w:color w:val="auto"/>
        </w:rPr>
      </w:pPr>
    </w:p>
    <w:p w:rsidR="00FA16F3" w:rsidRPr="00697AF9" w:rsidRDefault="00FA16F3" w:rsidP="002F7420">
      <w:pPr>
        <w:pStyle w:val="Default"/>
        <w:spacing w:line="276" w:lineRule="auto"/>
        <w:jc w:val="both"/>
        <w:rPr>
          <w:rFonts w:asciiTheme="majorBidi" w:hAnsiTheme="majorBidi" w:cstheme="majorBidi"/>
          <w:color w:val="auto"/>
        </w:rPr>
      </w:pPr>
    </w:p>
    <w:p w:rsidR="00FA16F3" w:rsidRPr="00697AF9" w:rsidRDefault="00FA16F3" w:rsidP="002F7420">
      <w:pPr>
        <w:pStyle w:val="Default"/>
        <w:spacing w:line="276" w:lineRule="auto"/>
        <w:jc w:val="both"/>
        <w:rPr>
          <w:rFonts w:asciiTheme="majorBidi" w:hAnsiTheme="majorBidi" w:cstheme="majorBidi"/>
          <w:color w:val="auto"/>
        </w:rPr>
      </w:pPr>
    </w:p>
    <w:p w:rsidR="00FA16F3" w:rsidRPr="00697AF9" w:rsidRDefault="00FA16F3" w:rsidP="002F7420">
      <w:pPr>
        <w:pStyle w:val="Default"/>
        <w:spacing w:line="276" w:lineRule="auto"/>
        <w:jc w:val="both"/>
        <w:rPr>
          <w:rFonts w:asciiTheme="majorBidi" w:hAnsiTheme="majorBidi" w:cstheme="majorBidi"/>
          <w:color w:val="auto"/>
        </w:rPr>
      </w:pPr>
    </w:p>
    <w:p w:rsidR="00E72ABC" w:rsidRPr="00697AF9" w:rsidRDefault="00E72ABC"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 xml:space="preserve">Question 2 </w:t>
      </w:r>
    </w:p>
    <w:p w:rsidR="00F82B49" w:rsidRPr="00697AF9" w:rsidRDefault="005F2A34" w:rsidP="002F7420">
      <w:pPr>
        <w:pStyle w:val="Default"/>
        <w:spacing w:line="276" w:lineRule="auto"/>
        <w:jc w:val="both"/>
        <w:rPr>
          <w:rFonts w:asciiTheme="majorBidi" w:hAnsiTheme="majorBidi" w:cstheme="majorBidi"/>
          <w:color w:val="auto"/>
        </w:rPr>
      </w:pPr>
      <w:r w:rsidRPr="00697AF9">
        <w:rPr>
          <w:rFonts w:asciiTheme="majorBidi" w:hAnsiTheme="majorBidi" w:cstheme="majorBidi"/>
          <w:i/>
          <w:iCs/>
          <w:color w:val="auto"/>
        </w:rPr>
        <w:lastRenderedPageBreak/>
        <w:t>An air conditioner operating at steady state takes in moist air at 28°C, 1 bar, and 70% relative humidity. The moist air first passes over a cooling coil in the dehumidifier unit and some water vapor is condensed. The rate of heat transfer between the moist air and the cooling coil is 11 tons. Saturated moist air and condensate streams exit the dehumidifier unit at the same temperature. The moist air then passes through a heating unit, exiting at 24°C, 1 bar, and 40% relative humidity. Neglecting kinetic and potential energy effects, determine (a) the temperature of the moist air exiting the dehumidifier unit, in °C. (b) the volumetric flow rate of the air entering the air conditioner, in m</w:t>
      </w:r>
      <w:r w:rsidRPr="00697AF9">
        <w:rPr>
          <w:rFonts w:asciiTheme="majorBidi" w:hAnsiTheme="majorBidi" w:cstheme="majorBidi"/>
          <w:i/>
          <w:iCs/>
          <w:color w:val="auto"/>
          <w:vertAlign w:val="superscript"/>
        </w:rPr>
        <w:t>3</w:t>
      </w:r>
      <w:r w:rsidRPr="00697AF9">
        <w:rPr>
          <w:rFonts w:asciiTheme="majorBidi" w:hAnsiTheme="majorBidi" w:cstheme="majorBidi"/>
          <w:i/>
          <w:iCs/>
          <w:color w:val="auto"/>
        </w:rPr>
        <w:t>/min. (c) the rate water is condensed, in kg/min. (d) the rate of heat transfer to the air passing through the heating unit, in kW.</w:t>
      </w:r>
    </w:p>
    <w:p w:rsidR="00F82B49" w:rsidRPr="00697AF9" w:rsidRDefault="00F82B49" w:rsidP="002F7420">
      <w:pPr>
        <w:pStyle w:val="Default"/>
        <w:spacing w:line="276" w:lineRule="auto"/>
        <w:jc w:val="both"/>
        <w:rPr>
          <w:rFonts w:asciiTheme="majorBidi" w:hAnsiTheme="majorBidi" w:cstheme="majorBidi"/>
          <w:color w:val="auto"/>
        </w:rPr>
      </w:pPr>
    </w:p>
    <w:tbl>
      <w:tblPr>
        <w:tblStyle w:val="TableGrid"/>
        <w:tblW w:w="7645" w:type="dxa"/>
        <w:jc w:val="center"/>
        <w:tblLook w:val="04A0" w:firstRow="1" w:lastRow="0" w:firstColumn="1" w:lastColumn="0" w:noHBand="0" w:noVBand="1"/>
      </w:tblPr>
      <w:tblGrid>
        <w:gridCol w:w="1010"/>
        <w:gridCol w:w="869"/>
        <w:gridCol w:w="941"/>
        <w:gridCol w:w="821"/>
        <w:gridCol w:w="1294"/>
        <w:gridCol w:w="1480"/>
        <w:gridCol w:w="1230"/>
      </w:tblGrid>
      <w:tr w:rsidR="00FA16F3" w:rsidRPr="00697AF9" w:rsidTr="00CE6488">
        <w:trPr>
          <w:jc w:val="center"/>
        </w:trPr>
        <w:tc>
          <w:tcPr>
            <w:tcW w:w="1010" w:type="dxa"/>
          </w:tcPr>
          <w:p w:rsidR="00FA16F3" w:rsidRPr="00697AF9" w:rsidRDefault="00FA16F3"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State No.</w:t>
            </w:r>
            <m:oMath>
              <m:r>
                <w:rPr>
                  <w:rFonts w:ascii="Cambria Math" w:hAnsi="Cambria Math" w:cstheme="majorBidi"/>
                  <w:color w:val="auto"/>
                </w:rPr>
                <m:t>(i)</m:t>
              </m:r>
            </m:oMath>
          </w:p>
        </w:tc>
        <w:tc>
          <w:tcPr>
            <w:tcW w:w="869" w:type="dxa"/>
          </w:tcPr>
          <w:p w:rsidR="00FA16F3"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eastAsia="Calibri" w:hAnsi="Cambria Math" w:cstheme="majorBidi"/>
                        <w:i/>
                        <w:iCs/>
                        <w:color w:val="auto"/>
                      </w:rPr>
                    </m:ctrlPr>
                  </m:sSubPr>
                  <m:e>
                    <m:r>
                      <w:rPr>
                        <w:rFonts w:ascii="Cambria Math" w:eastAsia="Calibri" w:hAnsi="Cambria Math" w:cstheme="majorBidi"/>
                        <w:color w:val="auto"/>
                      </w:rPr>
                      <m:t>ϕ</m:t>
                    </m:r>
                  </m:e>
                  <m:sub>
                    <m:r>
                      <w:rPr>
                        <w:rFonts w:ascii="Cambria Math" w:eastAsia="Calibri" w:hAnsi="Cambria Math" w:cstheme="majorBidi"/>
                        <w:color w:val="auto"/>
                      </w:rPr>
                      <m:t>i</m:t>
                    </m:r>
                  </m:sub>
                </m:sSub>
                <m:r>
                  <w:rPr>
                    <w:rFonts w:ascii="Cambria Math" w:eastAsia="Calibri" w:hAnsi="Cambria Math" w:cstheme="majorBidi"/>
                    <w:color w:val="auto"/>
                  </w:rPr>
                  <m:t>(%)</m:t>
                </m:r>
              </m:oMath>
            </m:oMathPara>
          </w:p>
        </w:tc>
        <w:tc>
          <w:tcPr>
            <w:tcW w:w="941" w:type="dxa"/>
          </w:tcPr>
          <w:p w:rsidR="00FA16F3" w:rsidRPr="00697AF9" w:rsidRDefault="00766A5A" w:rsidP="002F7420">
            <w:pPr>
              <w:pStyle w:val="Default"/>
              <w:spacing w:line="276" w:lineRule="auto"/>
              <w:jc w:val="both"/>
              <w:rPr>
                <w:rFonts w:asciiTheme="majorBid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i</m:t>
                        </m:r>
                      </m:sub>
                    </m:sSub>
                  </m:sub>
                </m:sSub>
                <m:r>
                  <w:rPr>
                    <w:rFonts w:ascii="Cambria Math" w:hAnsi="Cambria Math" w:cstheme="majorBidi"/>
                    <w:color w:val="auto"/>
                  </w:rPr>
                  <m:t>/</m:t>
                </m:r>
                <m:r>
                  <m:rPr>
                    <m:sty m:val="p"/>
                  </m:rPr>
                  <w:rPr>
                    <w:rFonts w:ascii="Cambria Math" w:hAnsi="Cambria Math" w:cstheme="majorBidi"/>
                    <w:color w:val="auto"/>
                  </w:rPr>
                  <m:t>kPa</m:t>
                </m:r>
              </m:oMath>
            </m:oMathPara>
          </w:p>
        </w:tc>
        <w:tc>
          <w:tcPr>
            <w:tcW w:w="821" w:type="dxa"/>
          </w:tcPr>
          <w:p w:rsidR="00FA16F3" w:rsidRPr="00697AF9" w:rsidRDefault="00766A5A" w:rsidP="002F7420">
            <w:pPr>
              <w:pStyle w:val="Default"/>
              <w:spacing w:line="276" w:lineRule="auto"/>
              <w:jc w:val="both"/>
              <w:rPr>
                <w:rFonts w:asciiTheme="majorBidi"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i</m:t>
                        </m:r>
                      </m:sub>
                    </m:sSub>
                  </m:sub>
                </m:sSub>
                <m:r>
                  <w:rPr>
                    <w:rFonts w:ascii="Cambria Math" w:hAnsi="Cambria Math" w:cstheme="majorBidi"/>
                    <w:color w:val="auto"/>
                  </w:rPr>
                  <m:t>/</m:t>
                </m:r>
                <m:r>
                  <m:rPr>
                    <m:sty m:val="p"/>
                  </m:rPr>
                  <w:rPr>
                    <w:rFonts w:ascii="Cambria Math" w:hAnsi="Cambria Math" w:cstheme="majorBidi"/>
                    <w:color w:val="auto"/>
                  </w:rPr>
                  <m:t>℃</m:t>
                </m:r>
              </m:oMath>
            </m:oMathPara>
          </w:p>
        </w:tc>
        <w:tc>
          <w:tcPr>
            <w:tcW w:w="1294" w:type="dxa"/>
          </w:tcPr>
          <w:p w:rsidR="00FA16F3" w:rsidRPr="00697AF9" w:rsidRDefault="00766A5A" w:rsidP="002F7420">
            <w:pPr>
              <w:pStyle w:val="Default"/>
              <w:spacing w:line="276" w:lineRule="auto"/>
              <w:jc w:val="both"/>
              <w:rPr>
                <w:rFonts w:asciiTheme="majorBidi"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ν</m:t>
                    </m:r>
                  </m:e>
                  <m:sub>
                    <m:r>
                      <w:rPr>
                        <w:rFonts w:ascii="Cambria Math" w:hAnsi="Cambria Math" w:cstheme="majorBidi"/>
                        <w:color w:val="auto"/>
                      </w:rPr>
                      <m:t>i</m:t>
                    </m:r>
                  </m:sub>
                </m:sSub>
                <m:r>
                  <w:rPr>
                    <w:rFonts w:ascii="Cambria Math" w:hAnsi="Cambria Math" w:cstheme="majorBidi"/>
                    <w:color w:val="auto"/>
                  </w:rPr>
                  <m:t>/</m:t>
                </m:r>
                <m:r>
                  <m:rPr>
                    <m:sty m:val="p"/>
                  </m:rPr>
                  <w:rPr>
                    <w:rFonts w:ascii="Cambria Math" w:hAnsi="Cambria Math" w:cstheme="majorBidi"/>
                    <w:color w:val="auto"/>
                  </w:rPr>
                  <m:t xml:space="preserve"> </m:t>
                </m:r>
                <m:sSup>
                  <m:sSupPr>
                    <m:ctrlPr>
                      <w:rPr>
                        <w:rFonts w:ascii="Cambria Math" w:hAnsi="Cambria Math" w:cstheme="majorBidi"/>
                        <w:iCs/>
                        <w:color w:val="auto"/>
                      </w:rPr>
                    </m:ctrlPr>
                  </m:sSupPr>
                  <m:e>
                    <m:r>
                      <m:rPr>
                        <m:sty m:val="p"/>
                      </m:rPr>
                      <w:rPr>
                        <w:rFonts w:ascii="Cambria Math" w:hAnsi="Cambria Math" w:cstheme="majorBidi"/>
                        <w:color w:val="auto"/>
                      </w:rPr>
                      <m:t>m</m:t>
                    </m:r>
                  </m:e>
                  <m:sup>
                    <m:r>
                      <w:rPr>
                        <w:rFonts w:ascii="Cambria Math" w:hAnsi="Cambria Math" w:cstheme="majorBidi"/>
                        <w:color w:val="auto"/>
                      </w:rPr>
                      <m:t>3</m:t>
                    </m:r>
                  </m:sup>
                </m:sSup>
                <m:sSup>
                  <m:sSupPr>
                    <m:ctrlPr>
                      <w:rPr>
                        <w:rFonts w:ascii="Cambria Math" w:hAnsi="Cambria Math" w:cstheme="majorBidi"/>
                        <w:iCs/>
                        <w:color w:val="auto"/>
                      </w:rPr>
                    </m:ctrlPr>
                  </m:sSupPr>
                  <m:e>
                    <m:r>
                      <m:rPr>
                        <m:sty m:val="p"/>
                      </m:rPr>
                      <w:rPr>
                        <w:rFonts w:ascii="Cambria Math" w:hAnsi="Cambria Math" w:cstheme="majorBidi"/>
                        <w:color w:val="auto"/>
                      </w:rPr>
                      <m:t>kg</m:t>
                    </m:r>
                  </m:e>
                  <m:sup>
                    <m:r>
                      <w:rPr>
                        <w:rFonts w:ascii="Cambria Math" w:hAnsi="Cambria Math" w:cstheme="majorBidi"/>
                        <w:color w:val="auto"/>
                      </w:rPr>
                      <m:t>-1</m:t>
                    </m:r>
                  </m:sup>
                </m:sSup>
              </m:oMath>
            </m:oMathPara>
          </w:p>
        </w:tc>
        <w:tc>
          <w:tcPr>
            <w:tcW w:w="1480" w:type="dxa"/>
          </w:tcPr>
          <w:p w:rsidR="00FA16F3"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i</m:t>
                    </m:r>
                  </m:sub>
                </m:sSub>
                <m:r>
                  <w:rPr>
                    <w:rFonts w:ascii="Cambria Math" w:eastAsia="Calibri" w:hAnsi="Cambria Math" w:cstheme="majorBidi"/>
                    <w:color w:val="auto"/>
                  </w:rPr>
                  <m:t>/</m:t>
                </m:r>
                <m:sSub>
                  <m:sSubPr>
                    <m:ctrlPr>
                      <w:rPr>
                        <w:rFonts w:ascii="Cambria Math" w:eastAsia="Calibri" w:hAnsi="Cambria Math" w:cstheme="majorBidi"/>
                        <w:iCs/>
                        <w:color w:val="auto"/>
                      </w:rPr>
                    </m:ctrlPr>
                  </m:sSubPr>
                  <m:e>
                    <m:r>
                      <m:rPr>
                        <m:sty m:val="p"/>
                      </m:rPr>
                      <w:rPr>
                        <w:rFonts w:ascii="Cambria Math" w:eastAsia="Calibri" w:hAnsi="Cambria Math" w:cstheme="majorBidi"/>
                        <w:color w:val="auto"/>
                      </w:rPr>
                      <m:t>kg</m:t>
                    </m:r>
                  </m:e>
                  <m:sub>
                    <m:sSub>
                      <m:sSubPr>
                        <m:ctrlPr>
                          <w:rPr>
                            <w:rFonts w:ascii="Cambria Math" w:eastAsia="Calibri" w:hAnsi="Cambria Math" w:cstheme="majorBidi"/>
                            <w:color w:val="auto"/>
                          </w:rPr>
                        </m:ctrlPr>
                      </m:sSubPr>
                      <m:e>
                        <m:r>
                          <m:rPr>
                            <m:sty m:val="p"/>
                          </m:rPr>
                          <w:rPr>
                            <w:rFonts w:ascii="Cambria Math" w:eastAsia="Calibri" w:hAnsi="Cambria Math" w:cstheme="majorBidi"/>
                            <w:color w:val="auto"/>
                          </w:rPr>
                          <m:t>H</m:t>
                        </m:r>
                      </m:e>
                      <m:sub>
                        <m:r>
                          <w:rPr>
                            <w:rFonts w:ascii="Cambria Math" w:eastAsia="Calibri" w:hAnsi="Cambria Math" w:cstheme="majorBidi"/>
                            <w:color w:val="auto"/>
                          </w:rPr>
                          <m:t>2</m:t>
                        </m:r>
                      </m:sub>
                    </m:sSub>
                    <m:r>
                      <m:rPr>
                        <m:sty m:val="p"/>
                      </m:rPr>
                      <w:rPr>
                        <w:rFonts w:ascii="Cambria Math" w:eastAsia="Calibri" w:hAnsi="Cambria Math" w:cstheme="majorBidi"/>
                        <w:color w:val="auto"/>
                      </w:rPr>
                      <m:t>O</m:t>
                    </m:r>
                  </m:sub>
                </m:sSub>
                <m:r>
                  <w:rPr>
                    <w:rFonts w:ascii="Cambria Math" w:eastAsia="Calibri" w:hAnsi="Cambria Math" w:cstheme="majorBidi"/>
                    <w:color w:val="auto"/>
                  </w:rPr>
                  <m:t xml:space="preserve">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tc>
        <w:tc>
          <w:tcPr>
            <w:tcW w:w="1230" w:type="dxa"/>
          </w:tcPr>
          <w:p w:rsidR="00FA16F3" w:rsidRPr="00697AF9" w:rsidRDefault="00766A5A" w:rsidP="002F7420">
            <w:pPr>
              <w:pStyle w:val="Default"/>
              <w:spacing w:line="276" w:lineRule="auto"/>
              <w:jc w:val="both"/>
              <w:rPr>
                <w:rFonts w:asciiTheme="majorBid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h</m:t>
                    </m:r>
                  </m:e>
                  <m:sub>
                    <m:r>
                      <w:rPr>
                        <w:rFonts w:ascii="Cambria Math" w:hAnsi="Cambria Math" w:cstheme="majorBidi"/>
                        <w:color w:val="auto"/>
                      </w:rPr>
                      <m:t>i</m:t>
                    </m:r>
                  </m:sub>
                </m:sSub>
                <m:r>
                  <w:rPr>
                    <w:rFonts w:ascii="Cambria Math" w:hAnsi="Cambria Math" w:cstheme="majorBidi"/>
                    <w:color w:val="auto"/>
                  </w:rPr>
                  <m:t>/</m:t>
                </m:r>
                <m:r>
                  <m:rPr>
                    <m:sty m:val="p"/>
                  </m:rPr>
                  <w:rPr>
                    <w:rFonts w:ascii="Cambria Math" w:hAnsi="Cambria Math" w:cstheme="majorBidi"/>
                    <w:color w:val="auto"/>
                  </w:rPr>
                  <m:t xml:space="preserve">kJ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tc>
      </w:tr>
      <w:tr w:rsidR="00FA16F3" w:rsidRPr="00697AF9" w:rsidTr="00CE6488">
        <w:trPr>
          <w:jc w:val="center"/>
        </w:trPr>
        <w:tc>
          <w:tcPr>
            <w:tcW w:w="1010" w:type="dxa"/>
          </w:tcPr>
          <w:p w:rsidR="00FA16F3" w:rsidRPr="00697AF9" w:rsidRDefault="00FA16F3"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1</m:t>
                </m:r>
              </m:oMath>
            </m:oMathPara>
          </w:p>
        </w:tc>
        <w:tc>
          <w:tcPr>
            <w:tcW w:w="869"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70</m:t>
                </m:r>
              </m:oMath>
            </m:oMathPara>
          </w:p>
        </w:tc>
        <w:tc>
          <w:tcPr>
            <w:tcW w:w="941"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97.3</m:t>
                </m:r>
              </m:oMath>
            </m:oMathPara>
          </w:p>
        </w:tc>
        <w:tc>
          <w:tcPr>
            <w:tcW w:w="821"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28</m:t>
                </m:r>
              </m:oMath>
            </m:oMathPara>
          </w:p>
        </w:tc>
        <w:tc>
          <w:tcPr>
            <w:tcW w:w="1294"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0.888</m:t>
                </m:r>
              </m:oMath>
            </m:oMathPara>
          </w:p>
        </w:tc>
        <w:tc>
          <w:tcPr>
            <w:tcW w:w="1480"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0.01707</m:t>
                </m:r>
              </m:oMath>
            </m:oMathPara>
          </w:p>
        </w:tc>
        <w:tc>
          <w:tcPr>
            <w:tcW w:w="1230"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71.72</m:t>
                </m:r>
              </m:oMath>
            </m:oMathPara>
          </w:p>
        </w:tc>
      </w:tr>
      <w:tr w:rsidR="00FA16F3" w:rsidRPr="00697AF9" w:rsidTr="00CE6488">
        <w:trPr>
          <w:jc w:val="center"/>
        </w:trPr>
        <w:tc>
          <w:tcPr>
            <w:tcW w:w="1010" w:type="dxa"/>
          </w:tcPr>
          <w:p w:rsidR="00FA16F3" w:rsidRPr="00697AF9" w:rsidRDefault="00FA16F3"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2</m:t>
                </m:r>
              </m:oMath>
            </m:oMathPara>
          </w:p>
        </w:tc>
        <w:tc>
          <w:tcPr>
            <w:tcW w:w="869"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100</m:t>
                </m:r>
              </m:oMath>
            </m:oMathPara>
          </w:p>
        </w:tc>
        <w:tc>
          <w:tcPr>
            <w:tcW w:w="941"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m:t>
                </m:r>
              </m:oMath>
            </m:oMathPara>
          </w:p>
        </w:tc>
        <w:tc>
          <w:tcPr>
            <w:tcW w:w="821"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9.07</m:t>
                </m:r>
              </m:oMath>
            </m:oMathPara>
          </w:p>
        </w:tc>
        <w:tc>
          <w:tcPr>
            <w:tcW w:w="1294"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m:t>
                </m:r>
              </m:oMath>
            </m:oMathPara>
          </w:p>
        </w:tc>
        <w:tc>
          <w:tcPr>
            <w:tcW w:w="1480"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0.00756</m:t>
                </m:r>
              </m:oMath>
            </m:oMathPara>
          </w:p>
        </w:tc>
        <w:tc>
          <w:tcPr>
            <w:tcW w:w="1230"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28.15</m:t>
                </m:r>
              </m:oMath>
            </m:oMathPara>
          </w:p>
        </w:tc>
      </w:tr>
      <w:tr w:rsidR="00FA16F3" w:rsidRPr="00697AF9" w:rsidTr="00CE6488">
        <w:trPr>
          <w:jc w:val="center"/>
        </w:trPr>
        <w:tc>
          <w:tcPr>
            <w:tcW w:w="1010" w:type="dxa"/>
          </w:tcPr>
          <w:p w:rsidR="00FA16F3" w:rsidRPr="00697AF9" w:rsidRDefault="00FA16F3"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3</m:t>
                </m:r>
              </m:oMath>
            </m:oMathPara>
          </w:p>
        </w:tc>
        <w:tc>
          <w:tcPr>
            <w:tcW w:w="869"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40</m:t>
                </m:r>
              </m:oMath>
            </m:oMathPara>
          </w:p>
        </w:tc>
        <w:tc>
          <w:tcPr>
            <w:tcW w:w="941"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98.8</m:t>
                </m:r>
              </m:oMath>
            </m:oMathPara>
          </w:p>
        </w:tc>
        <w:tc>
          <w:tcPr>
            <w:tcW w:w="821"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24</m:t>
                </m:r>
              </m:oMath>
            </m:oMathPara>
          </w:p>
        </w:tc>
        <w:tc>
          <w:tcPr>
            <w:tcW w:w="1294"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0.864</m:t>
                </m:r>
              </m:oMath>
            </m:oMathPara>
          </w:p>
        </w:tc>
        <w:tc>
          <w:tcPr>
            <w:tcW w:w="1480"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0.00756</m:t>
                </m:r>
              </m:oMath>
            </m:oMathPara>
          </w:p>
        </w:tc>
        <w:tc>
          <w:tcPr>
            <w:tcW w:w="1230" w:type="dxa"/>
          </w:tcPr>
          <w:p w:rsidR="00FA16F3" w:rsidRPr="00697AF9" w:rsidRDefault="00FA16F3"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43.37</m:t>
                </m:r>
              </m:oMath>
            </m:oMathPara>
          </w:p>
        </w:tc>
      </w:tr>
    </w:tbl>
    <w:p w:rsidR="00364E87" w:rsidRPr="00697AF9" w:rsidRDefault="00364E87" w:rsidP="002F7420">
      <w:pPr>
        <w:pStyle w:val="Default"/>
        <w:spacing w:line="276" w:lineRule="auto"/>
        <w:jc w:val="both"/>
        <w:rPr>
          <w:rFonts w:asciiTheme="majorBidi" w:eastAsiaTheme="minorEastAsia" w:hAnsiTheme="majorBidi" w:cstheme="majorBidi"/>
          <w:color w:val="auto"/>
        </w:rPr>
      </w:pPr>
    </w:p>
    <w:p w:rsidR="00364E87"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1</m:t>
                  </m:r>
                </m:sub>
              </m:sSub>
            </m:sub>
          </m:sSub>
          <m:r>
            <w:rPr>
              <w:rFonts w:ascii="Cambria Math" w:hAnsi="Cambria Math" w:cstheme="majorBidi"/>
              <w:color w:val="auto"/>
            </w:rPr>
            <m:t>=</m:t>
          </m:r>
          <m:sSub>
            <m:sSubPr>
              <m:ctrlPr>
                <w:rPr>
                  <w:rFonts w:ascii="Cambria Math" w:eastAsia="Calibri" w:hAnsi="Cambria Math" w:cstheme="majorBidi"/>
                  <w:i/>
                  <w:iCs/>
                  <w:color w:val="auto"/>
                </w:rPr>
              </m:ctrlPr>
            </m:sSubPr>
            <m:e>
              <m:r>
                <w:rPr>
                  <w:rFonts w:ascii="Cambria Math" w:eastAsia="Calibri" w:hAnsi="Cambria Math" w:cstheme="majorBidi"/>
                  <w:color w:val="auto"/>
                </w:rPr>
                <m:t>ϕ</m:t>
              </m:r>
            </m:e>
            <m:sub>
              <m:r>
                <w:rPr>
                  <w:rFonts w:ascii="Cambria Math" w:eastAsia="Calibri" w:hAnsi="Cambria Math" w:cstheme="majorBidi"/>
                  <w:color w:val="auto"/>
                </w:rPr>
                <m:t>1</m:t>
              </m:r>
            </m:sub>
          </m:sSub>
          <m:sSub>
            <m:sSubPr>
              <m:ctrlPr>
                <w:rPr>
                  <w:rFonts w:ascii="Cambria Math" w:hAnsi="Cambria Math" w:cstheme="majorBidi"/>
                  <w:i/>
                  <w:color w:val="auto"/>
                </w:rPr>
              </m:ctrlPr>
            </m:sSubPr>
            <m:e>
              <m:r>
                <w:rPr>
                  <w:rFonts w:ascii="Cambria Math" w:hAnsi="Cambria Math" w:cstheme="majorBidi"/>
                  <w:color w:val="auto"/>
                </w:rPr>
                <m:t>P</m:t>
              </m:r>
            </m:e>
            <m:sub>
              <m:r>
                <m:rPr>
                  <m:sty m:val="p"/>
                </m:rPr>
                <w:rPr>
                  <w:rFonts w:ascii="Cambria Math" w:hAnsi="Cambria Math" w:cstheme="majorBidi"/>
                  <w:color w:val="auto"/>
                </w:rPr>
                <m:t>sat@28℃</m:t>
              </m:r>
            </m:sub>
          </m:sSub>
          <m:r>
            <w:rPr>
              <w:rFonts w:ascii="Cambria Math" w:eastAsiaTheme="minorEastAsia" w:hAnsi="Cambria Math" w:cstheme="majorBidi"/>
              <w:color w:val="auto"/>
            </w:rPr>
            <m:t xml:space="preserve">=0.7×3.8152=2.67… </m:t>
          </m:r>
          <m:r>
            <m:rPr>
              <m:sty m:val="p"/>
            </m:rPr>
            <w:rPr>
              <w:rFonts w:ascii="Cambria Math" w:eastAsiaTheme="minorEastAsia" w:hAnsi="Cambria Math" w:cstheme="majorBidi"/>
              <w:color w:val="auto"/>
            </w:rPr>
            <m:t>kPa</m:t>
          </m:r>
        </m:oMath>
      </m:oMathPara>
    </w:p>
    <w:p w:rsidR="00364E87"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P</m:t>
              </m:r>
            </m:e>
            <m:sub>
              <m:r>
                <w:rPr>
                  <w:rFonts w:ascii="Cambria Math" w:hAnsi="Cambria Math" w:cstheme="majorBidi"/>
                  <w:color w:val="auto"/>
                </w:rPr>
                <m:t>1</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1</m:t>
                  </m:r>
                </m:sub>
              </m:sSub>
            </m:sub>
          </m:sSub>
          <m:r>
            <w:rPr>
              <w:rFonts w:ascii="Cambria Math" w:hAnsi="Cambria Math" w:cstheme="majorBidi"/>
              <w:color w:val="auto"/>
            </w:rPr>
            <m:t>=100</m:t>
          </m:r>
          <m:r>
            <w:rPr>
              <w:rFonts w:ascii="Cambria Math" w:hAnsi="Cambria Math"/>
              <w:color w:val="auto"/>
            </w:rPr>
            <m:t>‬</m:t>
          </m:r>
          <m:r>
            <w:rPr>
              <w:rFonts w:ascii="Cambria Math" w:hAnsi="Cambria Math" w:cs="Cambria Math"/>
              <w:color w:val="auto"/>
            </w:rPr>
            <m:t>-</m:t>
          </m:r>
          <m:r>
            <w:rPr>
              <w:rFonts w:ascii="Cambria Math" w:hAnsi="Cambria Math" w:cstheme="majorBidi"/>
              <w:color w:val="auto"/>
            </w:rPr>
            <m:t>2.67</m:t>
          </m:r>
          <m:r>
            <w:rPr>
              <w:rFonts w:ascii="Cambria Math" w:hAnsi="Cambria Math" w:cs="Cambria Math"/>
              <w:color w:val="auto"/>
            </w:rPr>
            <m:t>…</m:t>
          </m:r>
          <m:r>
            <w:rPr>
              <w:rFonts w:ascii="Cambria Math" w:hAnsi="Cambria Math" w:cstheme="majorBidi"/>
              <w:color w:val="auto"/>
            </w:rPr>
            <m:t xml:space="preserve">=97.33 </m:t>
          </m:r>
          <m:r>
            <m:rPr>
              <m:sty m:val="p"/>
            </m:rPr>
            <w:rPr>
              <w:rFonts w:ascii="Cambria Math" w:hAnsi="Cambria Math" w:cstheme="majorBidi"/>
              <w:color w:val="auto"/>
            </w:rPr>
            <m:t>kPa</m:t>
          </m:r>
        </m:oMath>
      </m:oMathPara>
    </w:p>
    <w:p w:rsidR="00407429"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1</m:t>
              </m:r>
            </m:sub>
          </m:sSub>
          <m:r>
            <w:rPr>
              <w:rFonts w:ascii="Cambria Math" w:hAnsi="Cambria Math" w:cstheme="majorBidi"/>
              <w:color w:val="auto"/>
            </w:rPr>
            <m:t>=</m:t>
          </m:r>
          <m:f>
            <m:fPr>
              <m:ctrlPr>
                <w:rPr>
                  <w:rFonts w:ascii="Cambria Math" w:hAnsi="Cambria Math" w:cstheme="majorBidi"/>
                  <w:i/>
                  <w:color w:val="auto"/>
                </w:rPr>
              </m:ctrlPr>
            </m:fPr>
            <m:num>
              <m:r>
                <w:rPr>
                  <w:rFonts w:ascii="Cambria Math" w:hAnsi="Cambria Math" w:cstheme="majorBidi"/>
                  <w:color w:val="auto"/>
                </w:rPr>
                <m:t>0.622</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1</m:t>
                      </m:r>
                    </m:sub>
                  </m:sSub>
                </m:sub>
              </m:sSub>
            </m:num>
            <m:den>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den>
          </m:f>
          <m:r>
            <w:rPr>
              <w:rFonts w:ascii="Cambria Math" w:hAnsi="Cambria Math" w:cstheme="majorBidi"/>
              <w:color w:val="auto"/>
            </w:rPr>
            <m:t xml:space="preserve">=0.01707 </m:t>
          </m:r>
          <m:sSub>
            <m:sSubPr>
              <m:ctrlPr>
                <w:rPr>
                  <w:rFonts w:ascii="Cambria Math" w:eastAsia="Calibri" w:hAnsi="Cambria Math" w:cstheme="majorBidi"/>
                  <w:iCs/>
                  <w:color w:val="auto"/>
                </w:rPr>
              </m:ctrlPr>
            </m:sSubPr>
            <m:e>
              <m:r>
                <m:rPr>
                  <m:sty m:val="p"/>
                </m:rPr>
                <w:rPr>
                  <w:rFonts w:ascii="Cambria Math" w:eastAsia="Calibri" w:hAnsi="Cambria Math" w:cstheme="majorBidi"/>
                  <w:color w:val="auto"/>
                </w:rPr>
                <m:t>kg</m:t>
              </m:r>
            </m:e>
            <m:sub>
              <m:sSub>
                <m:sSubPr>
                  <m:ctrlPr>
                    <w:rPr>
                      <w:rFonts w:ascii="Cambria Math" w:eastAsia="Calibri" w:hAnsi="Cambria Math" w:cstheme="majorBidi"/>
                      <w:color w:val="auto"/>
                    </w:rPr>
                  </m:ctrlPr>
                </m:sSubPr>
                <m:e>
                  <m:r>
                    <m:rPr>
                      <m:sty m:val="p"/>
                    </m:rPr>
                    <w:rPr>
                      <w:rFonts w:ascii="Cambria Math" w:eastAsia="Calibri" w:hAnsi="Cambria Math" w:cstheme="majorBidi"/>
                      <w:color w:val="auto"/>
                    </w:rPr>
                    <m:t>H</m:t>
                  </m:r>
                </m:e>
                <m:sub>
                  <m:r>
                    <w:rPr>
                      <w:rFonts w:ascii="Cambria Math" w:eastAsia="Calibri" w:hAnsi="Cambria Math" w:cstheme="majorBidi"/>
                      <w:color w:val="auto"/>
                    </w:rPr>
                    <m:t>2</m:t>
                  </m:r>
                </m:sub>
              </m:sSub>
              <m:r>
                <m:rPr>
                  <m:sty m:val="p"/>
                </m:rPr>
                <w:rPr>
                  <w:rFonts w:ascii="Cambria Math" w:eastAsia="Calibri" w:hAnsi="Cambria Math" w:cstheme="majorBidi"/>
                  <w:color w:val="auto"/>
                </w:rPr>
                <m:t>O</m:t>
              </m:r>
            </m:sub>
          </m:sSub>
          <m:r>
            <w:rPr>
              <w:rFonts w:ascii="Cambria Math" w:eastAsia="Calibri" w:hAnsi="Cambria Math" w:cstheme="majorBidi"/>
              <w:color w:val="auto"/>
            </w:rPr>
            <m:t xml:space="preserve">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p w:rsidR="00364E87"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ν</m:t>
              </m:r>
            </m:e>
            <m:sub>
              <m:r>
                <w:rPr>
                  <w:rFonts w:ascii="Cambria Math" w:hAnsi="Cambria Math" w:cstheme="majorBidi"/>
                  <w:color w:val="auto"/>
                </w:rPr>
                <m:t>1</m:t>
              </m:r>
            </m:sub>
          </m:sSub>
          <m:r>
            <w:rPr>
              <w:rFonts w:ascii="Cambria Math" w:eastAsiaTheme="minorEastAsia" w:hAnsi="Cambria Math" w:cstheme="majorBidi"/>
              <w:color w:val="auto"/>
            </w:rPr>
            <m:t>=</m:t>
          </m:r>
          <m:f>
            <m:fPr>
              <m:ctrlPr>
                <w:rPr>
                  <w:rFonts w:ascii="Cambria Math" w:eastAsiaTheme="minorEastAsia" w:hAnsi="Cambria Math" w:cstheme="majorBidi"/>
                  <w:i/>
                  <w:color w:val="auto"/>
                </w:rPr>
              </m:ctrlPr>
            </m:fPr>
            <m:num>
              <m:sSub>
                <m:sSubPr>
                  <m:ctrlPr>
                    <w:rPr>
                      <w:rFonts w:ascii="Cambria Math" w:hAnsi="Cambria Math" w:cstheme="majorBidi"/>
                      <w:i/>
                      <w:color w:val="auto"/>
                    </w:rPr>
                  </m:ctrlPr>
                </m:sSubPr>
                <m:e>
                  <m:r>
                    <w:rPr>
                      <w:rFonts w:ascii="Cambria Math" w:hAnsi="Cambria Math" w:cstheme="majorBidi"/>
                      <w:color w:val="auto"/>
                    </w:rPr>
                    <m:t>R</m:t>
                  </m:r>
                </m:e>
                <m:sub>
                  <m:r>
                    <w:rPr>
                      <w:rFonts w:ascii="Cambria Math"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num>
            <m:den>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den>
          </m:f>
          <m:r>
            <w:rPr>
              <w:rFonts w:ascii="Cambria Math" w:eastAsiaTheme="minorEastAsia" w:hAnsi="Cambria Math" w:cstheme="majorBidi"/>
              <w:color w:val="auto"/>
            </w:rPr>
            <m:t xml:space="preserve">=0.888 </m:t>
          </m:r>
          <m:sSup>
            <m:sSupPr>
              <m:ctrlPr>
                <w:rPr>
                  <w:rFonts w:ascii="Cambria Math" w:hAnsi="Cambria Math" w:cstheme="majorBidi"/>
                  <w:iCs/>
                  <w:color w:val="auto"/>
                </w:rPr>
              </m:ctrlPr>
            </m:sSupPr>
            <m:e>
              <m:r>
                <m:rPr>
                  <m:sty m:val="p"/>
                </m:rPr>
                <w:rPr>
                  <w:rFonts w:ascii="Cambria Math" w:hAnsi="Cambria Math" w:cstheme="majorBidi"/>
                  <w:color w:val="auto"/>
                </w:rPr>
                <m:t>m</m:t>
              </m:r>
            </m:e>
            <m:sup>
              <m:r>
                <w:rPr>
                  <w:rFonts w:ascii="Cambria Math" w:hAnsi="Cambria Math" w:cstheme="majorBidi"/>
                  <w:color w:val="auto"/>
                </w:rPr>
                <m:t>3</m:t>
              </m:r>
            </m:sup>
          </m:sSup>
          <m:r>
            <w:rPr>
              <w:rFonts w:ascii="Cambria Math" w:hAnsi="Cambria Math" w:cstheme="majorBidi"/>
              <w:color w:val="auto"/>
            </w:rPr>
            <m:t xml:space="preserve"> </m:t>
          </m:r>
          <m:sSup>
            <m:sSupPr>
              <m:ctrlPr>
                <w:rPr>
                  <w:rFonts w:ascii="Cambria Math" w:hAnsi="Cambria Math" w:cstheme="majorBidi"/>
                  <w:iCs/>
                  <w:color w:val="auto"/>
                </w:rPr>
              </m:ctrlPr>
            </m:sSupPr>
            <m:e>
              <m:r>
                <m:rPr>
                  <m:sty m:val="p"/>
                </m:rPr>
                <w:rPr>
                  <w:rFonts w:ascii="Cambria Math" w:hAnsi="Cambria Math" w:cstheme="majorBidi"/>
                  <w:color w:val="auto"/>
                </w:rPr>
                <m:t>kg</m:t>
              </m:r>
            </m:e>
            <m:sup>
              <m:r>
                <w:rPr>
                  <w:rFonts w:ascii="Cambria Math" w:hAnsi="Cambria Math" w:cstheme="majorBidi"/>
                  <w:color w:val="auto"/>
                </w:rPr>
                <m:t>-1</m:t>
              </m:r>
            </m:sup>
          </m:sSup>
          <m:r>
            <w:rPr>
              <w:rFonts w:ascii="Cambria Math" w:eastAsiaTheme="minorEastAsia" w:hAnsi="Cambria Math" w:cstheme="majorBidi"/>
              <w:color w:val="auto"/>
            </w:rPr>
            <m:t xml:space="preserve"> </m:t>
          </m:r>
        </m:oMath>
      </m:oMathPara>
    </w:p>
    <w:p w:rsidR="00407429" w:rsidRPr="00697AF9" w:rsidRDefault="00407429" w:rsidP="002F7420">
      <w:pPr>
        <w:pStyle w:val="Default"/>
        <w:spacing w:line="276" w:lineRule="auto"/>
        <w:jc w:val="both"/>
        <w:rPr>
          <w:rFonts w:asciiTheme="majorBidi" w:eastAsiaTheme="minorEastAsia" w:hAnsiTheme="majorBidi" w:cstheme="majorBidi"/>
          <w:iCs/>
          <w:color w:val="auto"/>
        </w:rPr>
      </w:pPr>
    </w:p>
    <w:p w:rsidR="004B5DAA"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3</m:t>
                  </m:r>
                </m:sub>
              </m:sSub>
            </m:sub>
          </m:sSub>
          <m:r>
            <w:rPr>
              <w:rFonts w:ascii="Cambria Math" w:hAnsi="Cambria Math" w:cstheme="majorBidi"/>
              <w:color w:val="auto"/>
            </w:rPr>
            <m:t>=</m:t>
          </m:r>
          <m:sSub>
            <m:sSubPr>
              <m:ctrlPr>
                <w:rPr>
                  <w:rFonts w:ascii="Cambria Math" w:eastAsia="Calibri" w:hAnsi="Cambria Math" w:cstheme="majorBidi"/>
                  <w:i/>
                  <w:iCs/>
                  <w:color w:val="auto"/>
                </w:rPr>
              </m:ctrlPr>
            </m:sSubPr>
            <m:e>
              <m:r>
                <w:rPr>
                  <w:rFonts w:ascii="Cambria Math" w:eastAsia="Calibri" w:hAnsi="Cambria Math" w:cstheme="majorBidi"/>
                  <w:color w:val="auto"/>
                </w:rPr>
                <m:t>ϕ</m:t>
              </m:r>
            </m:e>
            <m:sub>
              <m:r>
                <w:rPr>
                  <w:rFonts w:ascii="Cambria Math" w:eastAsia="Calibri" w:hAnsi="Cambria Math" w:cstheme="majorBidi"/>
                  <w:color w:val="auto"/>
                </w:rPr>
                <m:t>3</m:t>
              </m:r>
            </m:sub>
          </m:sSub>
          <m:sSub>
            <m:sSubPr>
              <m:ctrlPr>
                <w:rPr>
                  <w:rFonts w:ascii="Cambria Math" w:hAnsi="Cambria Math" w:cstheme="majorBidi"/>
                  <w:i/>
                  <w:color w:val="auto"/>
                </w:rPr>
              </m:ctrlPr>
            </m:sSubPr>
            <m:e>
              <m:r>
                <w:rPr>
                  <w:rFonts w:ascii="Cambria Math" w:hAnsi="Cambria Math" w:cstheme="majorBidi"/>
                  <w:color w:val="auto"/>
                </w:rPr>
                <m:t>P</m:t>
              </m:r>
            </m:e>
            <m:sub>
              <m:r>
                <m:rPr>
                  <m:sty m:val="p"/>
                </m:rPr>
                <w:rPr>
                  <w:rFonts w:ascii="Cambria Math" w:hAnsi="Cambria Math" w:cstheme="majorBidi"/>
                  <w:color w:val="auto"/>
                </w:rPr>
                <m:t>sat@24℃</m:t>
              </m:r>
            </m:sub>
          </m:sSub>
          <m:r>
            <w:rPr>
              <w:rFonts w:ascii="Cambria Math" w:eastAsiaTheme="minorEastAsia" w:hAnsi="Cambria Math" w:cstheme="majorBidi"/>
              <w:color w:val="auto"/>
            </w:rPr>
            <m:t xml:space="preserve">=0.4×3=1.2 </m:t>
          </m:r>
          <m:r>
            <m:rPr>
              <m:sty m:val="p"/>
            </m:rPr>
            <w:rPr>
              <w:rFonts w:ascii="Cambria Math" w:eastAsiaTheme="minorEastAsia" w:hAnsi="Cambria Math" w:cstheme="majorBidi"/>
              <w:color w:val="auto"/>
            </w:rPr>
            <m:t>kPa</m:t>
          </m:r>
        </m:oMath>
      </m:oMathPara>
    </w:p>
    <w:p w:rsidR="004B5DAA"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3</m:t>
                  </m:r>
                </m:sub>
              </m:sSub>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P</m:t>
              </m:r>
            </m:e>
            <m:sub>
              <m:r>
                <w:rPr>
                  <w:rFonts w:ascii="Cambria Math" w:hAnsi="Cambria Math" w:cstheme="majorBidi"/>
                  <w:color w:val="auto"/>
                </w:rPr>
                <m:t>3</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3</m:t>
                  </m:r>
                </m:sub>
              </m:sSub>
            </m:sub>
          </m:sSub>
          <m:r>
            <w:rPr>
              <w:rFonts w:ascii="Cambria Math" w:hAnsi="Cambria Math" w:cstheme="majorBidi"/>
              <w:color w:val="auto"/>
            </w:rPr>
            <m:t xml:space="preserve">=98.8 </m:t>
          </m:r>
          <m:r>
            <m:rPr>
              <m:sty m:val="p"/>
            </m:rPr>
            <w:rPr>
              <w:rFonts w:ascii="Cambria Math" w:hAnsi="Cambria Math" w:cstheme="majorBidi"/>
              <w:color w:val="auto"/>
            </w:rPr>
            <m:t>kPa</m:t>
          </m:r>
        </m:oMath>
      </m:oMathPara>
    </w:p>
    <w:p w:rsidR="004B5DAA"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3</m:t>
              </m:r>
            </m:sub>
          </m:sSub>
          <m:r>
            <w:rPr>
              <w:rFonts w:ascii="Cambria Math" w:hAnsi="Cambria Math" w:cstheme="majorBidi"/>
              <w:color w:val="auto"/>
            </w:rPr>
            <m:t>=</m:t>
          </m:r>
          <m:f>
            <m:fPr>
              <m:ctrlPr>
                <w:rPr>
                  <w:rFonts w:ascii="Cambria Math" w:hAnsi="Cambria Math" w:cstheme="majorBidi"/>
                  <w:i/>
                  <w:color w:val="auto"/>
                </w:rPr>
              </m:ctrlPr>
            </m:fPr>
            <m:num>
              <m:r>
                <w:rPr>
                  <w:rFonts w:ascii="Cambria Math" w:hAnsi="Cambria Math" w:cstheme="majorBidi"/>
                  <w:color w:val="auto"/>
                </w:rPr>
                <m:t>0.622</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3</m:t>
                      </m:r>
                    </m:sub>
                  </m:sSub>
                </m:sub>
              </m:sSub>
            </m:num>
            <m:den>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3</m:t>
                      </m:r>
                    </m:sub>
                  </m:sSub>
                </m:sub>
              </m:sSub>
            </m:den>
          </m:f>
          <m:r>
            <w:rPr>
              <w:rFonts w:ascii="Cambria Math" w:hAnsi="Cambria Math" w:cstheme="majorBidi"/>
              <w:color w:val="auto"/>
            </w:rPr>
            <m:t xml:space="preserve">=0.00756 </m:t>
          </m:r>
          <m:sSub>
            <m:sSubPr>
              <m:ctrlPr>
                <w:rPr>
                  <w:rFonts w:ascii="Cambria Math" w:eastAsia="Calibri" w:hAnsi="Cambria Math" w:cstheme="majorBidi"/>
                  <w:iCs/>
                  <w:color w:val="auto"/>
                </w:rPr>
              </m:ctrlPr>
            </m:sSubPr>
            <m:e>
              <m:r>
                <m:rPr>
                  <m:sty m:val="p"/>
                </m:rPr>
                <w:rPr>
                  <w:rFonts w:ascii="Cambria Math" w:eastAsia="Calibri" w:hAnsi="Cambria Math" w:cstheme="majorBidi"/>
                  <w:color w:val="auto"/>
                </w:rPr>
                <m:t>kg</m:t>
              </m:r>
            </m:e>
            <m:sub>
              <m:sSub>
                <m:sSubPr>
                  <m:ctrlPr>
                    <w:rPr>
                      <w:rFonts w:ascii="Cambria Math" w:eastAsia="Calibri" w:hAnsi="Cambria Math" w:cstheme="majorBidi"/>
                      <w:color w:val="auto"/>
                    </w:rPr>
                  </m:ctrlPr>
                </m:sSubPr>
                <m:e>
                  <m:r>
                    <m:rPr>
                      <m:sty m:val="p"/>
                    </m:rPr>
                    <w:rPr>
                      <w:rFonts w:ascii="Cambria Math" w:eastAsia="Calibri" w:hAnsi="Cambria Math" w:cstheme="majorBidi"/>
                      <w:color w:val="auto"/>
                    </w:rPr>
                    <m:t>H</m:t>
                  </m:r>
                </m:e>
                <m:sub>
                  <m:r>
                    <w:rPr>
                      <w:rFonts w:ascii="Cambria Math" w:eastAsia="Calibri" w:hAnsi="Cambria Math" w:cstheme="majorBidi"/>
                      <w:color w:val="auto"/>
                    </w:rPr>
                    <m:t>2</m:t>
                  </m:r>
                </m:sub>
              </m:sSub>
              <m:r>
                <m:rPr>
                  <m:sty m:val="p"/>
                </m:rPr>
                <w:rPr>
                  <w:rFonts w:ascii="Cambria Math" w:eastAsia="Calibri" w:hAnsi="Cambria Math" w:cstheme="majorBidi"/>
                  <w:color w:val="auto"/>
                </w:rPr>
                <m:t>O</m:t>
              </m:r>
            </m:sub>
          </m:sSub>
          <m:r>
            <w:rPr>
              <w:rFonts w:ascii="Cambria Math" w:eastAsia="Calibri" w:hAnsi="Cambria Math" w:cstheme="majorBidi"/>
              <w:color w:val="auto"/>
            </w:rPr>
            <m:t xml:space="preserve">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p w:rsidR="00B44267"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3</m:t>
              </m:r>
            </m:sub>
          </m:sSub>
          <m:r>
            <w:rPr>
              <w:rFonts w:ascii="Cambria Math" w:hAnsi="Cambria Math" w:cstheme="majorBidi"/>
              <w:color w:val="auto"/>
            </w:rPr>
            <m:t xml:space="preserve">, </m:t>
          </m:r>
          <m:r>
            <m:rPr>
              <m:sty m:val="p"/>
            </m:rPr>
            <w:rPr>
              <w:rFonts w:ascii="Cambria Math" w:hAnsi="Cambria Math" w:cstheme="majorBidi"/>
              <w:color w:val="auto"/>
            </w:rPr>
            <m:t xml:space="preserve">so </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2</m:t>
                  </m:r>
                </m:sub>
              </m:sSub>
            </m:sub>
          </m:sSub>
          <m:r>
            <m:rPr>
              <m:sty m:val="p"/>
            </m:rP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3</m:t>
                  </m:r>
                </m:sub>
              </m:sSub>
            </m:sub>
          </m:sSub>
          <m:r>
            <m:rPr>
              <m:sty m:val="p"/>
            </m:rPr>
            <w:rPr>
              <w:rFonts w:ascii="Cambria Math" w:hAnsi="Cambria Math" w:cstheme="majorBidi"/>
              <w:color w:val="auto"/>
            </w:rPr>
            <m:t xml:space="preserve"> </m:t>
          </m:r>
        </m:oMath>
      </m:oMathPara>
    </w:p>
    <w:p w:rsidR="00BC225E" w:rsidRPr="00697AF9" w:rsidRDefault="00BC225E" w:rsidP="002F7420">
      <w:pPr>
        <w:pStyle w:val="Default"/>
        <w:spacing w:line="276" w:lineRule="auto"/>
        <w:jc w:val="both"/>
        <w:rPr>
          <w:rFonts w:asciiTheme="majorBidi" w:eastAsiaTheme="minorEastAsia" w:hAnsiTheme="majorBidi" w:cstheme="majorBidi"/>
          <w:color w:val="auto"/>
        </w:rPr>
      </w:pPr>
    </w:p>
    <w:p w:rsidR="004B5DAA" w:rsidRPr="00697AF9" w:rsidRDefault="00BC225E" w:rsidP="002F7420">
      <w:pPr>
        <w:pStyle w:val="Default"/>
        <w:spacing w:line="276" w:lineRule="auto"/>
        <w:jc w:val="both"/>
        <w:rPr>
          <w:rFonts w:asciiTheme="majorBidi" w:eastAsiaTheme="minorEastAsia" w:hAnsiTheme="majorBidi" w:cstheme="majorBidi"/>
          <w:iCs/>
          <w:color w:val="auto"/>
        </w:rPr>
      </w:pPr>
      <w:r w:rsidRPr="00697AF9">
        <w:rPr>
          <w:rFonts w:asciiTheme="majorBidi" w:eastAsiaTheme="minorEastAsia" w:hAnsiTheme="majorBidi" w:cstheme="majorBidi"/>
          <w:iCs/>
          <w:color w:val="auto"/>
        </w:rPr>
        <w:t>(a)</w:t>
      </w:r>
    </w:p>
    <w:p w:rsidR="00053CB3"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T</m:t>
              </m:r>
            </m:e>
            <m:sub>
              <m:r>
                <w:rPr>
                  <w:rFonts w:ascii="Cambria Math" w:hAnsi="Cambria Math" w:cstheme="majorBidi"/>
                  <w:color w:val="auto"/>
                </w:rPr>
                <m:t>w</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2</m:t>
                  </m:r>
                </m:sub>
              </m:sSub>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T</m:t>
              </m:r>
            </m:e>
            <m:sub>
              <m:r>
                <m:rPr>
                  <m:sty m:val="p"/>
                </m:rPr>
                <w:rPr>
                  <w:rFonts w:ascii="Cambria Math" w:hAnsi="Cambria Math" w:cstheme="majorBidi"/>
                  <w:color w:val="auto"/>
                </w:rPr>
                <m:t>sat@</m:t>
              </m:r>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v</m:t>
                      </m:r>
                    </m:e>
                    <m:sub>
                      <m:r>
                        <w:rPr>
                          <w:rFonts w:ascii="Cambria Math" w:hAnsi="Cambria Math" w:cstheme="majorBidi"/>
                          <w:color w:val="auto"/>
                        </w:rPr>
                        <m:t>2</m:t>
                      </m:r>
                    </m:sub>
                  </m:sSub>
                </m:sub>
              </m:sSub>
            </m:sub>
          </m:sSub>
          <m:r>
            <w:rPr>
              <w:rFonts w:ascii="Cambria Math" w:hAnsi="Cambria Math" w:cstheme="majorBidi"/>
              <w:color w:val="auto"/>
            </w:rPr>
            <m:t>=</m:t>
          </m:r>
          <m:r>
            <m:rPr>
              <m:sty m:val="bi"/>
            </m:rPr>
            <w:rPr>
              <w:rFonts w:ascii="Cambria Math" w:hAnsi="Cambria Math" w:cstheme="majorBidi"/>
              <w:color w:val="auto"/>
            </w:rPr>
            <m:t>9.07</m:t>
          </m:r>
          <m:r>
            <w:rPr>
              <w:rFonts w:ascii="Cambria Math" w:hAnsi="Cambria Math" w:cstheme="majorBidi"/>
              <w:color w:val="auto"/>
            </w:rPr>
            <m:t>℃</m:t>
          </m:r>
        </m:oMath>
      </m:oMathPara>
    </w:p>
    <w:p w:rsidR="00295120" w:rsidRPr="00697AF9" w:rsidRDefault="00295120" w:rsidP="002F7420">
      <w:pPr>
        <w:pStyle w:val="Default"/>
        <w:spacing w:line="276" w:lineRule="auto"/>
        <w:jc w:val="both"/>
        <w:rPr>
          <w:rFonts w:asciiTheme="majorBidi" w:eastAsiaTheme="minorEastAsia" w:hAnsiTheme="majorBidi" w:cstheme="majorBidi"/>
          <w:color w:val="auto"/>
        </w:rPr>
      </w:pPr>
    </w:p>
    <w:p w:rsidR="00E7243D" w:rsidRPr="00697AF9" w:rsidRDefault="00FC5663" w:rsidP="002F7420">
      <w:pPr>
        <w:pStyle w:val="Default"/>
        <w:spacing w:line="276" w:lineRule="auto"/>
        <w:jc w:val="both"/>
        <w:rPr>
          <w:rFonts w:asciiTheme="majorBidi" w:eastAsiaTheme="minorEastAsia" w:hAnsiTheme="majorBidi" w:cstheme="majorBidi"/>
          <w:color w:val="auto"/>
        </w:rPr>
      </w:pPr>
      <w:r w:rsidRPr="00697AF9">
        <w:rPr>
          <w:rFonts w:asciiTheme="majorBidi" w:eastAsiaTheme="minorEastAsia" w:hAnsiTheme="majorBidi" w:cstheme="majorBidi"/>
          <w:color w:val="auto"/>
        </w:rPr>
        <w:t xml:space="preserve"> </w:t>
      </w:r>
      <w:r w:rsidR="00FD7F52" w:rsidRPr="00697AF9">
        <w:rPr>
          <w:rFonts w:asciiTheme="majorBidi" w:eastAsiaTheme="minorEastAsia" w:hAnsiTheme="majorBidi" w:cstheme="majorBidi"/>
          <w:color w:val="auto"/>
        </w:rPr>
        <w:t>(b)</w:t>
      </w:r>
      <m:oMath>
        <m:r>
          <m:rPr>
            <m:sty m:val="p"/>
          </m:rPr>
          <w:rPr>
            <w:rFonts w:ascii="Cambria Math" w:eastAsiaTheme="minorEastAsia" w:hAnsi="Cambria Math" w:cstheme="majorBidi"/>
            <w:color w:val="auto"/>
          </w:rPr>
          <w:br/>
        </m:r>
      </m:oMath>
      <m:oMathPara>
        <m:oMath>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Q</m:t>
                  </m:r>
                </m:e>
              </m:acc>
            </m:e>
            <m:sub>
              <m:r>
                <m:rPr>
                  <m:sty m:val="p"/>
                </m:rPr>
                <w:rPr>
                  <w:rFonts w:ascii="Cambria Math" w:eastAsiaTheme="minorEastAsia" w:hAnsi="Cambria Math" w:cstheme="majorBidi"/>
                  <w:color w:val="auto"/>
                </w:rPr>
                <m:t>out</m:t>
              </m:r>
            </m:sub>
          </m:sSub>
          <m:r>
            <w:rPr>
              <w:rFonts w:ascii="Cambria Math" w:eastAsiaTheme="minorEastAsia" w:hAnsi="Cambria Math" w:cstheme="majorBidi"/>
              <w:color w:val="auto"/>
            </w:rPr>
            <m:t xml:space="preserve">=11 </m:t>
          </m:r>
          <m:r>
            <m:rPr>
              <m:sty m:val="p"/>
            </m:rPr>
            <w:rPr>
              <w:rFonts w:ascii="Cambria Math" w:eastAsiaTheme="minorEastAsia" w:hAnsi="Cambria Math" w:cstheme="majorBidi"/>
              <w:color w:val="auto"/>
            </w:rPr>
            <m:t>tons</m:t>
          </m:r>
          <m:r>
            <w:rPr>
              <w:rFonts w:ascii="Cambria Math" w:eastAsiaTheme="minorEastAsia" w:hAnsi="Cambria Math" w:cstheme="majorBidi"/>
              <w:color w:val="auto"/>
            </w:rPr>
            <m:t>=38.687</m:t>
          </m:r>
          <m:r>
            <m:rPr>
              <m:sty m:val="p"/>
            </m:rPr>
            <w:rPr>
              <w:rFonts w:ascii="Cambria Math" w:eastAsiaTheme="minorEastAsia" w:hAnsi="Cambria Math" w:cstheme="majorBidi"/>
              <w:color w:val="auto"/>
            </w:rPr>
            <m:t xml:space="preserve"> kW</m:t>
          </m:r>
        </m:oMath>
      </m:oMathPara>
    </w:p>
    <w:p w:rsidR="00E7243D"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1</m:t>
              </m:r>
            </m:sub>
          </m:sSub>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c</m:t>
              </m:r>
            </m:e>
            <m:sub>
              <m:r>
                <w:rPr>
                  <w:rFonts w:ascii="Cambria Math" w:eastAsiaTheme="minorEastAsia" w:hAnsi="Cambria Math" w:cstheme="majorBidi"/>
                  <w:color w:val="auto"/>
                </w:rPr>
                <m:t>p</m:t>
              </m:r>
            </m:sub>
          </m:sSub>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1</m:t>
              </m:r>
            </m:sub>
          </m:sSub>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g@</m:t>
              </m:r>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sub>
              </m:sSub>
            </m:sub>
          </m:sSub>
          <m:r>
            <w:rPr>
              <w:rFonts w:ascii="Cambria Math" w:eastAsiaTheme="minorEastAsia" w:hAnsi="Cambria Math" w:cstheme="majorBidi"/>
              <w:color w:val="auto"/>
            </w:rPr>
            <m:t xml:space="preserve">=71.72 </m:t>
          </m:r>
          <m:r>
            <m:rPr>
              <m:sty m:val="p"/>
            </m:rPr>
            <w:rPr>
              <w:rFonts w:ascii="Cambria Math" w:hAnsi="Cambria Math" w:cstheme="majorBidi"/>
              <w:color w:val="auto"/>
            </w:rPr>
            <m:t xml:space="preserve">kJ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p w:rsidR="00E7243D"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2</m:t>
              </m:r>
            </m:sub>
          </m:sSub>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c</m:t>
              </m:r>
            </m:e>
            <m:sub>
              <m:r>
                <w:rPr>
                  <w:rFonts w:ascii="Cambria Math" w:eastAsiaTheme="minorEastAsia" w:hAnsi="Cambria Math" w:cstheme="majorBidi"/>
                  <w:color w:val="auto"/>
                </w:rPr>
                <m:t>p</m:t>
              </m:r>
            </m:sub>
          </m:sSub>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2</m:t>
                  </m:r>
                </m:sub>
              </m:sSub>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g@</m:t>
              </m:r>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2</m:t>
                      </m:r>
                    </m:sub>
                  </m:sSub>
                </m:sub>
              </m:sSub>
            </m:sub>
          </m:sSub>
          <m:r>
            <w:rPr>
              <w:rFonts w:ascii="Cambria Math" w:eastAsiaTheme="minorEastAsia" w:hAnsi="Cambria Math" w:cstheme="majorBidi"/>
              <w:color w:val="auto"/>
            </w:rPr>
            <m:t xml:space="preserve">=28.15 </m:t>
          </m:r>
          <m:r>
            <m:rPr>
              <m:sty m:val="p"/>
            </m:rPr>
            <w:rPr>
              <w:rFonts w:ascii="Cambria Math" w:hAnsi="Cambria Math" w:cstheme="majorBidi"/>
              <w:color w:val="auto"/>
            </w:rPr>
            <m:t xml:space="preserve">kJ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p w:rsidR="00E7243D"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w</m:t>
              </m:r>
            </m:sub>
          </m:sSub>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f@</m:t>
              </m:r>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T</m:t>
                  </m:r>
                </m:e>
                <m:sub>
                  <m:r>
                    <w:rPr>
                      <w:rFonts w:ascii="Cambria Math" w:eastAsiaTheme="minorEastAsia" w:hAnsi="Cambria Math" w:cstheme="majorBidi"/>
                      <w:color w:val="auto"/>
                    </w:rPr>
                    <m:t>w</m:t>
                  </m:r>
                </m:sub>
              </m:sSub>
            </m:sub>
          </m:sSub>
          <m:r>
            <w:rPr>
              <w:rFonts w:ascii="Cambria Math" w:eastAsiaTheme="minorEastAsia" w:hAnsi="Cambria Math" w:cstheme="majorBidi"/>
              <w:color w:val="auto"/>
            </w:rPr>
            <m:t xml:space="preserve">=38.125 </m:t>
          </m:r>
          <m:r>
            <m:rPr>
              <m:sty m:val="p"/>
            </m:rPr>
            <w:rPr>
              <w:rFonts w:ascii="Cambria Math" w:hAnsi="Cambria Math" w:cstheme="majorBidi"/>
              <w:color w:val="auto"/>
            </w:rPr>
            <m:t xml:space="preserve">kJ </m:t>
          </m:r>
          <m:sSup>
            <m:sSupPr>
              <m:ctrlPr>
                <w:rPr>
                  <w:rFonts w:ascii="Cambria Math" w:hAnsi="Cambria Math" w:cstheme="majorBidi"/>
                  <w:iCs/>
                  <w:color w:val="auto"/>
                </w:rPr>
              </m:ctrlPr>
            </m:sSupPr>
            <m:e>
              <m:r>
                <m:rPr>
                  <m:sty m:val="p"/>
                </m:rPr>
                <w:rPr>
                  <w:rFonts w:ascii="Cambria Math" w:hAnsi="Cambria Math" w:cstheme="majorBidi"/>
                  <w:color w:val="auto"/>
                </w:rPr>
                <m:t>kg</m:t>
              </m:r>
            </m:e>
            <m:sup>
              <m:r>
                <w:rPr>
                  <w:rFonts w:ascii="Cambria Math" w:hAnsi="Cambria Math" w:cstheme="majorBidi"/>
                  <w:color w:val="auto"/>
                </w:rPr>
                <m:t>-1</m:t>
              </m:r>
            </m:sup>
          </m:sSup>
        </m:oMath>
      </m:oMathPara>
    </w:p>
    <w:p w:rsidR="001F0273" w:rsidRPr="00697AF9" w:rsidRDefault="001F0273" w:rsidP="002F7420">
      <w:pPr>
        <w:pStyle w:val="Default"/>
        <w:spacing w:line="276" w:lineRule="auto"/>
        <w:jc w:val="both"/>
        <w:rPr>
          <w:rFonts w:asciiTheme="majorBidi" w:eastAsiaTheme="minorEastAsia" w:hAnsiTheme="majorBidi" w:cstheme="majorBidi"/>
          <w:color w:val="auto"/>
        </w:rPr>
      </w:pPr>
    </w:p>
    <w:p w:rsidR="00E7243D"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m</m:t>
                  </m:r>
                </m:e>
              </m:acc>
            </m:e>
            <m:sub>
              <m:r>
                <w:rPr>
                  <w:rFonts w:ascii="Cambria Math" w:eastAsiaTheme="minorEastAsia" w:hAnsi="Cambria Math" w:cstheme="majorBidi"/>
                  <w:color w:val="auto"/>
                </w:rPr>
                <m:t>a</m:t>
              </m:r>
            </m:sub>
          </m:sSub>
          <m:d>
            <m:dPr>
              <m:ctrlPr>
                <w:rPr>
                  <w:rFonts w:ascii="Cambria Math" w:eastAsiaTheme="minorEastAsia" w:hAnsi="Cambria Math" w:cstheme="majorBidi"/>
                  <w:i/>
                  <w:color w:val="auto"/>
                </w:rPr>
              </m:ctrlPr>
            </m:dPr>
            <m:e>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1</m:t>
                  </m:r>
                </m:sub>
              </m:sSub>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2</m:t>
                  </m:r>
                </m:sub>
              </m:sSub>
            </m:e>
          </m:d>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Q</m:t>
                  </m:r>
                </m:e>
              </m:acc>
            </m:e>
            <m:sub>
              <m:r>
                <m:rPr>
                  <m:sty m:val="p"/>
                </m:rPr>
                <w:rPr>
                  <w:rFonts w:ascii="Cambria Math" w:eastAsiaTheme="minorEastAsia" w:hAnsi="Cambria Math" w:cstheme="majorBidi"/>
                  <w:color w:val="auto"/>
                </w:rPr>
                <m:t>out</m:t>
              </m:r>
            </m:sub>
          </m:sSub>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w</m:t>
              </m:r>
            </m:sub>
          </m:sSub>
        </m:oMath>
      </m:oMathPara>
    </w:p>
    <w:p w:rsidR="005C1188"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1</m:t>
              </m:r>
            </m:sub>
          </m:sSub>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oMath>
      </m:oMathPara>
    </w:p>
    <w:p w:rsidR="005C1188" w:rsidRPr="00697AF9" w:rsidRDefault="005C1188" w:rsidP="002F7420">
      <w:pPr>
        <w:pStyle w:val="Default"/>
        <w:spacing w:line="276" w:lineRule="auto"/>
        <w:jc w:val="both"/>
        <w:rPr>
          <w:rFonts w:asciiTheme="majorBidi" w:eastAsiaTheme="minorEastAsia" w:hAnsiTheme="majorBidi" w:cstheme="majorBidi"/>
          <w:color w:val="auto"/>
        </w:rPr>
      </w:pPr>
    </w:p>
    <w:p w:rsidR="00FC5663"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1</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r>
            <w:rPr>
              <w:rFonts w:ascii="Cambria Math" w:hAnsi="Cambria Math" w:cstheme="majorBidi"/>
              <w:color w:val="auto"/>
            </w:rPr>
            <m:t>)</m:t>
          </m:r>
        </m:oMath>
      </m:oMathPara>
    </w:p>
    <w:p w:rsidR="00FC5663"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m</m:t>
                  </m:r>
                </m:e>
              </m:acc>
            </m:e>
            <m:sub>
              <m:r>
                <w:rPr>
                  <w:rFonts w:ascii="Cambria Math" w:eastAsiaTheme="minorEastAsia" w:hAnsi="Cambria Math" w:cstheme="majorBidi"/>
                  <w:color w:val="auto"/>
                </w:rPr>
                <m:t>a</m:t>
              </m:r>
            </m:sub>
          </m:sSub>
          <m:d>
            <m:dPr>
              <m:begChr m:val="["/>
              <m:endChr m:val="]"/>
              <m:ctrlPr>
                <w:rPr>
                  <w:rFonts w:ascii="Cambria Math" w:eastAsiaTheme="minorEastAsia" w:hAnsi="Cambria Math" w:cstheme="majorBidi"/>
                  <w:i/>
                  <w:color w:val="auto"/>
                </w:rPr>
              </m:ctrlPr>
            </m:dPr>
            <m:e>
              <m:d>
                <m:dPr>
                  <m:ctrlPr>
                    <w:rPr>
                      <w:rFonts w:ascii="Cambria Math" w:eastAsiaTheme="minorEastAsia" w:hAnsi="Cambria Math" w:cstheme="majorBidi"/>
                      <w:i/>
                      <w:color w:val="auto"/>
                    </w:rPr>
                  </m:ctrlPr>
                </m:dPr>
                <m:e>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1</m:t>
                      </m:r>
                    </m:sub>
                  </m:sSub>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2</m:t>
                      </m:r>
                    </m:sub>
                  </m:sSub>
                </m:e>
              </m:d>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h</m:t>
                  </m:r>
                </m:e>
                <m:sub>
                  <m:r>
                    <w:rPr>
                      <w:rFonts w:ascii="Cambria Math" w:eastAsiaTheme="minorEastAsia" w:hAnsi="Cambria Math" w:cstheme="majorBidi"/>
                      <w:color w:val="auto"/>
                    </w:rPr>
                    <m:t>w</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1</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r>
                <w:rPr>
                  <w:rFonts w:ascii="Cambria Math" w:hAnsi="Cambria Math" w:cstheme="majorBidi"/>
                  <w:color w:val="auto"/>
                </w:rPr>
                <m:t>)</m:t>
              </m:r>
            </m:e>
          </m:d>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Q</m:t>
                  </m:r>
                </m:e>
              </m:acc>
            </m:e>
            <m:sub>
              <m:r>
                <m:rPr>
                  <m:sty m:val="p"/>
                </m:rPr>
                <w:rPr>
                  <w:rFonts w:ascii="Cambria Math" w:eastAsiaTheme="minorEastAsia" w:hAnsi="Cambria Math" w:cstheme="majorBidi"/>
                  <w:color w:val="auto"/>
                </w:rPr>
                <m:t>out</m:t>
              </m:r>
            </m:sub>
          </m:sSub>
        </m:oMath>
      </m:oMathPara>
    </w:p>
    <w:p w:rsidR="009E4179" w:rsidRPr="00697AF9" w:rsidRDefault="009E4179" w:rsidP="002F7420">
      <w:pPr>
        <w:pStyle w:val="Default"/>
        <w:spacing w:line="276" w:lineRule="auto"/>
        <w:jc w:val="both"/>
        <w:rPr>
          <w:rFonts w:asciiTheme="majorBidi" w:eastAsiaTheme="minorEastAsia" w:hAnsiTheme="majorBidi" w:cstheme="majorBidi"/>
          <w:color w:val="auto"/>
        </w:rPr>
      </w:pPr>
    </w:p>
    <w:p w:rsidR="00E7243D" w:rsidRPr="00697AF9" w:rsidRDefault="00EC5386" w:rsidP="002F7420">
      <w:pPr>
        <w:pStyle w:val="Default"/>
        <w:spacing w:line="276" w:lineRule="auto"/>
        <w:jc w:val="both"/>
        <w:rPr>
          <w:rFonts w:asciiTheme="majorBidi" w:eastAsiaTheme="minorEastAsia" w:hAnsiTheme="majorBidi" w:cstheme="majorBidi"/>
          <w:color w:val="auto"/>
        </w:rPr>
      </w:pPr>
      <m:oMathPara>
        <m:oMath>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m</m:t>
                  </m:r>
                </m:e>
              </m:acc>
            </m:e>
            <m:sub>
              <m:r>
                <w:rPr>
                  <w:rFonts w:ascii="Cambria Math" w:eastAsiaTheme="minorEastAsia" w:hAnsi="Cambria Math" w:cstheme="majorBidi"/>
                  <w:color w:val="auto"/>
                </w:rPr>
                <m:t>a</m:t>
              </m:r>
            </m:sub>
          </m:sSub>
          <m:r>
            <w:rPr>
              <w:rFonts w:ascii="Cambria Math" w:eastAsiaTheme="minorEastAsia" w:hAnsi="Cambria Math" w:cstheme="majorBidi"/>
              <w:color w:val="auto"/>
            </w:rPr>
            <m:t xml:space="preserve">=0.895 </m:t>
          </m:r>
          <m:r>
            <m:rPr>
              <m:sty m:val="p"/>
            </m:rPr>
            <w:rPr>
              <w:rFonts w:ascii="Cambria Math" w:hAnsi="Cambria Math" w:cstheme="majorBidi"/>
              <w:color w:val="auto"/>
            </w:rPr>
            <m:t xml:space="preserve">kg </m:t>
          </m:r>
          <m:sSup>
            <m:sSupPr>
              <m:ctrlPr>
                <w:rPr>
                  <w:rFonts w:ascii="Cambria Math" w:hAnsi="Cambria Math" w:cstheme="majorBidi"/>
                  <w:iCs/>
                  <w:color w:val="auto"/>
                </w:rPr>
              </m:ctrlPr>
            </m:sSupPr>
            <m:e>
              <m:r>
                <m:rPr>
                  <m:sty m:val="p"/>
                </m:rPr>
                <w:rPr>
                  <w:rFonts w:ascii="Cambria Math" w:hAnsi="Cambria Math" w:cstheme="majorBidi"/>
                  <w:color w:val="auto"/>
                </w:rPr>
                <m:t>s</m:t>
              </m:r>
            </m:e>
            <m:sup>
              <m:r>
                <w:rPr>
                  <w:rFonts w:ascii="Cambria Math" w:hAnsi="Cambria Math" w:cstheme="majorBidi"/>
                  <w:color w:val="auto"/>
                </w:rPr>
                <m:t>-1</m:t>
              </m:r>
            </m:sup>
          </m:sSup>
          <m:r>
            <w:rPr>
              <w:rFonts w:ascii="Cambria Math" w:eastAsiaTheme="minorEastAsia" w:hAnsi="Cambria Math" w:cstheme="majorBidi"/>
              <w:color w:val="auto"/>
            </w:rPr>
            <m:t xml:space="preserve">=53.7 </m:t>
          </m:r>
          <m:r>
            <m:rPr>
              <m:sty m:val="p"/>
            </m:rPr>
            <w:rPr>
              <w:rFonts w:ascii="Cambria Math" w:hAnsi="Cambria Math" w:cstheme="majorBidi"/>
              <w:color w:val="auto"/>
            </w:rPr>
            <m:t xml:space="preserve">kg </m:t>
          </m:r>
          <m:sSup>
            <m:sSupPr>
              <m:ctrlPr>
                <w:rPr>
                  <w:rFonts w:ascii="Cambria Math" w:hAnsi="Cambria Math" w:cstheme="majorBidi"/>
                  <w:iCs/>
                  <w:color w:val="auto"/>
                </w:rPr>
              </m:ctrlPr>
            </m:sSupPr>
            <m:e>
              <m:r>
                <m:rPr>
                  <m:sty m:val="p"/>
                </m:rPr>
                <w:rPr>
                  <w:rFonts w:ascii="Cambria Math" w:hAnsi="Cambria Math" w:cstheme="majorBidi"/>
                  <w:color w:val="auto"/>
                </w:rPr>
                <m:t>min</m:t>
              </m:r>
            </m:e>
            <m:sup>
              <m:r>
                <w:rPr>
                  <w:rFonts w:ascii="Cambria Math" w:hAnsi="Cambria Math" w:cstheme="majorBidi"/>
                  <w:color w:val="auto"/>
                </w:rPr>
                <m:t>-1</m:t>
              </m:r>
            </m:sup>
          </m:sSup>
          <m:r>
            <w:rPr>
              <w:rFonts w:ascii="Cambria Math" w:eastAsiaTheme="minorEastAsia" w:hAnsi="Cambria Math" w:cstheme="majorBidi"/>
              <w:color w:val="auto"/>
            </w:rPr>
            <m:t xml:space="preserve"> </m:t>
          </m:r>
        </m:oMath>
      </m:oMathPara>
    </w:p>
    <w:p w:rsidR="00295120" w:rsidRPr="00697AF9" w:rsidRDefault="00295120" w:rsidP="002F7420">
      <w:pPr>
        <w:pStyle w:val="Default"/>
        <w:spacing w:line="276" w:lineRule="auto"/>
        <w:jc w:val="both"/>
        <w:rPr>
          <w:rFonts w:asciiTheme="majorBidi" w:eastAsiaTheme="minorEastAsia" w:hAnsiTheme="majorBidi" w:cstheme="majorBidi"/>
          <w:color w:val="auto"/>
        </w:rPr>
      </w:pPr>
    </w:p>
    <w:p w:rsidR="00945B8C" w:rsidRPr="00697AF9" w:rsidRDefault="005C1188" w:rsidP="002F7420">
      <w:pPr>
        <w:pStyle w:val="Default"/>
        <w:spacing w:line="276" w:lineRule="auto"/>
        <w:jc w:val="both"/>
        <w:rPr>
          <w:rFonts w:asciiTheme="majorBidi" w:eastAsiaTheme="minorEastAsia" w:hAnsiTheme="majorBidi" w:cstheme="majorBidi"/>
          <w:iCs/>
          <w:color w:val="auto"/>
        </w:rPr>
      </w:pPr>
      <m:oMathPara>
        <m:oMath>
          <m:r>
            <w:rPr>
              <w:rFonts w:ascii="Cambria Math" w:eastAsiaTheme="minorEastAsia" w:hAnsi="Cambria Math" w:cstheme="majorBidi"/>
              <w:color w:val="auto"/>
            </w:rPr>
            <m:t>&amp; Q=</m:t>
          </m:r>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m</m:t>
                  </m:r>
                </m:e>
              </m:acc>
            </m:e>
            <m:sub>
              <m:r>
                <w:rPr>
                  <w:rFonts w:ascii="Cambria Math" w:eastAsiaTheme="minorEastAsia"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ν</m:t>
              </m:r>
            </m:e>
            <m:sub>
              <m:r>
                <w:rPr>
                  <w:rFonts w:ascii="Cambria Math" w:hAnsi="Cambria Math" w:cstheme="majorBidi"/>
                  <w:color w:val="auto"/>
                </w:rPr>
                <m:t>1</m:t>
              </m:r>
            </m:sub>
          </m:sSub>
          <m:r>
            <w:rPr>
              <w:rFonts w:ascii="Cambria Math" w:hAnsi="Cambria Math" w:cstheme="majorBidi"/>
              <w:color w:val="auto"/>
            </w:rPr>
            <m:t>=</m:t>
          </m:r>
          <m:r>
            <m:rPr>
              <m:sty m:val="bi"/>
            </m:rPr>
            <w:rPr>
              <w:rFonts w:ascii="Cambria Math" w:hAnsi="Cambria Math" w:cstheme="majorBidi"/>
              <w:color w:val="auto"/>
            </w:rPr>
            <m:t xml:space="preserve">47.7 </m:t>
          </m:r>
          <m:sSup>
            <m:sSupPr>
              <m:ctrlPr>
                <w:rPr>
                  <w:rFonts w:ascii="Cambria Math" w:eastAsiaTheme="minorEastAsia" w:hAnsi="Cambria Math" w:cstheme="majorBidi"/>
                  <w:iCs/>
                  <w:color w:val="auto"/>
                </w:rPr>
              </m:ctrlPr>
            </m:sSupPr>
            <m:e>
              <m:r>
                <m:rPr>
                  <m:sty m:val="p"/>
                </m:rPr>
                <w:rPr>
                  <w:rFonts w:ascii="Cambria Math" w:eastAsiaTheme="minorEastAsia" w:hAnsi="Cambria Math" w:cstheme="majorBidi"/>
                  <w:color w:val="auto"/>
                </w:rPr>
                <m:t>m</m:t>
              </m:r>
            </m:e>
            <m:sup>
              <m:r>
                <w:rPr>
                  <w:rFonts w:ascii="Cambria Math" w:eastAsiaTheme="minorEastAsia" w:hAnsi="Cambria Math" w:cstheme="majorBidi"/>
                  <w:color w:val="auto"/>
                </w:rPr>
                <m:t>3</m:t>
              </m:r>
            </m:sup>
          </m:sSup>
          <m:r>
            <w:rPr>
              <w:rFonts w:ascii="Cambria Math" w:eastAsiaTheme="minorEastAsia" w:hAnsi="Cambria Math" w:cstheme="majorBidi"/>
              <w:color w:val="auto"/>
            </w:rPr>
            <m:t xml:space="preserve"> </m:t>
          </m:r>
          <m:sSup>
            <m:sSupPr>
              <m:ctrlPr>
                <w:rPr>
                  <w:rFonts w:ascii="Cambria Math" w:eastAsiaTheme="minorEastAsia" w:hAnsi="Cambria Math" w:cstheme="majorBidi"/>
                  <w:i/>
                  <w:iCs/>
                  <w:color w:val="auto"/>
                </w:rPr>
              </m:ctrlPr>
            </m:sSupPr>
            <m:e>
              <m:r>
                <m:rPr>
                  <m:sty m:val="p"/>
                </m:rPr>
                <w:rPr>
                  <w:rFonts w:ascii="Cambria Math" w:eastAsiaTheme="minorEastAsia" w:hAnsi="Cambria Math" w:cstheme="majorBidi"/>
                  <w:color w:val="auto"/>
                </w:rPr>
                <m:t>min</m:t>
              </m:r>
            </m:e>
            <m:sup>
              <m:r>
                <w:rPr>
                  <w:rFonts w:ascii="Cambria Math" w:eastAsiaTheme="minorEastAsia" w:hAnsi="Cambria Math" w:cstheme="majorBidi"/>
                  <w:color w:val="auto"/>
                </w:rPr>
                <m:t>-1</m:t>
              </m:r>
            </m:sup>
          </m:sSup>
        </m:oMath>
      </m:oMathPara>
    </w:p>
    <w:p w:rsidR="00C164FE" w:rsidRPr="00697AF9" w:rsidRDefault="00C164FE" w:rsidP="002F7420">
      <w:pPr>
        <w:pStyle w:val="Default"/>
        <w:spacing w:line="276" w:lineRule="auto"/>
        <w:jc w:val="both"/>
        <w:rPr>
          <w:rFonts w:asciiTheme="majorBidi" w:eastAsiaTheme="minorEastAsia" w:hAnsiTheme="majorBidi" w:cstheme="majorBidi"/>
          <w:iCs/>
          <w:color w:val="auto"/>
        </w:rPr>
      </w:pPr>
      <w:r w:rsidRPr="00697AF9">
        <w:rPr>
          <w:rFonts w:asciiTheme="majorBidi" w:eastAsiaTheme="minorEastAsia" w:hAnsiTheme="majorBidi" w:cstheme="majorBidi"/>
          <w:iCs/>
          <w:color w:val="auto"/>
        </w:rPr>
        <w:t>(c)</w:t>
      </w:r>
    </w:p>
    <w:p w:rsidR="00945B8C"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d>
            <m:dPr>
              <m:ctrlPr>
                <w:rPr>
                  <w:rFonts w:ascii="Cambria Math" w:hAnsi="Cambria Math" w:cstheme="majorBidi"/>
                  <w:i/>
                  <w:iCs/>
                  <w:color w:val="auto"/>
                </w:rPr>
              </m:ctrlPr>
            </m:dPr>
            <m:e>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1</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ctrlPr>
                <w:rPr>
                  <w:rFonts w:ascii="Cambria Math" w:hAnsi="Cambria Math" w:cstheme="majorBidi"/>
                  <w:i/>
                  <w:color w:val="auto"/>
                </w:rPr>
              </m:ctrlPr>
            </m:e>
          </m:d>
          <m:r>
            <w:rPr>
              <w:rFonts w:ascii="Cambria Math" w:hAnsi="Cambria Math" w:cstheme="majorBidi"/>
              <w:color w:val="auto"/>
            </w:rPr>
            <m:t>=</m:t>
          </m:r>
          <m:r>
            <m:rPr>
              <m:sty m:val="bi"/>
            </m:rPr>
            <w:rPr>
              <w:rFonts w:ascii="Cambria Math" w:hAnsi="Cambria Math" w:cstheme="majorBidi"/>
              <w:color w:val="auto"/>
            </w:rPr>
            <m:t>0.511</m:t>
          </m:r>
          <m:r>
            <w:rPr>
              <w:rFonts w:ascii="Cambria Math" w:eastAsiaTheme="minorEastAsia" w:hAnsi="Cambria Math" w:cstheme="majorBidi"/>
              <w:color w:val="auto"/>
            </w:rPr>
            <m:t xml:space="preserve"> </m:t>
          </m:r>
          <m:r>
            <m:rPr>
              <m:sty m:val="p"/>
            </m:rPr>
            <w:rPr>
              <w:rFonts w:ascii="Cambria Math" w:hAnsi="Cambria Math" w:cstheme="majorBidi"/>
              <w:color w:val="auto"/>
            </w:rPr>
            <m:t xml:space="preserve">kg </m:t>
          </m:r>
          <m:sSup>
            <m:sSupPr>
              <m:ctrlPr>
                <w:rPr>
                  <w:rFonts w:ascii="Cambria Math" w:hAnsi="Cambria Math" w:cstheme="majorBidi"/>
                  <w:color w:val="auto"/>
                </w:rPr>
              </m:ctrlPr>
            </m:sSupPr>
            <m:e>
              <m:r>
                <m:rPr>
                  <m:sty m:val="p"/>
                </m:rPr>
                <w:rPr>
                  <w:rFonts w:ascii="Cambria Math" w:hAnsi="Cambria Math" w:cstheme="majorBidi"/>
                  <w:color w:val="auto"/>
                </w:rPr>
                <m:t>min</m:t>
              </m:r>
            </m:e>
            <m:sup>
              <m:r>
                <w:rPr>
                  <w:rFonts w:ascii="Cambria Math" w:hAnsi="Cambria Math" w:cstheme="majorBidi"/>
                  <w:color w:val="auto"/>
                </w:rPr>
                <m:t>-1</m:t>
              </m:r>
            </m:sup>
          </m:sSup>
        </m:oMath>
      </m:oMathPara>
    </w:p>
    <w:p w:rsidR="00C164FE" w:rsidRPr="00697AF9" w:rsidRDefault="00C164FE" w:rsidP="002F7420">
      <w:pPr>
        <w:pStyle w:val="Default"/>
        <w:spacing w:line="276" w:lineRule="auto"/>
        <w:jc w:val="both"/>
        <w:rPr>
          <w:rFonts w:asciiTheme="majorBidi" w:eastAsiaTheme="minorEastAsia" w:hAnsiTheme="majorBidi" w:cstheme="majorBidi"/>
          <w:color w:val="auto"/>
        </w:rPr>
      </w:pPr>
      <w:r w:rsidRPr="00697AF9">
        <w:rPr>
          <w:rFonts w:asciiTheme="majorBidi" w:eastAsiaTheme="minorEastAsia" w:hAnsiTheme="majorBidi" w:cstheme="majorBidi"/>
          <w:color w:val="auto"/>
        </w:rPr>
        <w:t>(d)</w:t>
      </w:r>
    </w:p>
    <w:p w:rsidR="00C164FE"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Q</m:t>
                  </m:r>
                </m:e>
              </m:acc>
            </m:e>
            <m:sub>
              <m:r>
                <w:rPr>
                  <w:rFonts w:ascii="Cambria Math" w:eastAsiaTheme="minorEastAsia" w:hAnsi="Cambria Math" w:cstheme="majorBidi"/>
                  <w:color w:val="auto"/>
                </w:rPr>
                <m:t>2-3</m:t>
              </m:r>
            </m:sub>
          </m:sSub>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d>
            <m:dPr>
              <m:ctrlPr>
                <w:rPr>
                  <w:rFonts w:ascii="Cambria Math" w:hAnsi="Cambria Math" w:cstheme="majorBidi"/>
                  <w:i/>
                  <w:color w:val="auto"/>
                </w:rPr>
              </m:ctrlPr>
            </m:dPr>
            <m:e>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3</m:t>
                  </m:r>
                </m:sub>
              </m:sSub>
              <m:r>
                <w:rPr>
                  <w:rFonts w:ascii="Cambria Math" w:hAnsi="Cambria Math" w:cstheme="majorBidi"/>
                  <w:color w:val="auto"/>
                </w:rPr>
                <m:t>-</m:t>
              </m:r>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2</m:t>
                  </m:r>
                </m:sub>
              </m:sSub>
            </m:e>
          </m:d>
          <m:r>
            <w:rPr>
              <w:rFonts w:ascii="Cambria Math" w:hAnsi="Cambria Math" w:cstheme="majorBidi"/>
              <w:color w:val="auto"/>
            </w:rPr>
            <m:t>=</m:t>
          </m:r>
          <m:r>
            <m:rPr>
              <m:sty m:val="bi"/>
            </m:rPr>
            <w:rPr>
              <w:rFonts w:ascii="Cambria Math" w:hAnsi="Cambria Math" w:cstheme="majorBidi"/>
              <w:color w:val="auto"/>
            </w:rPr>
            <m:t>13.6</m:t>
          </m:r>
          <m:r>
            <w:rPr>
              <w:rFonts w:ascii="Cambria Math" w:hAnsi="Cambria Math" w:cstheme="majorBidi"/>
              <w:color w:val="auto"/>
            </w:rPr>
            <m:t xml:space="preserve"> </m:t>
          </m:r>
          <m:r>
            <m:rPr>
              <m:sty m:val="p"/>
            </m:rPr>
            <w:rPr>
              <w:rFonts w:ascii="Cambria Math" w:hAnsi="Cambria Math" w:cstheme="majorBidi"/>
              <w:color w:val="auto"/>
            </w:rPr>
            <m:t>kW</m:t>
          </m:r>
        </m:oMath>
      </m:oMathPara>
    </w:p>
    <w:p w:rsidR="00C164FE" w:rsidRPr="00697AF9" w:rsidRDefault="00C164FE" w:rsidP="002F7420">
      <w:pPr>
        <w:pStyle w:val="Default"/>
        <w:spacing w:line="276" w:lineRule="auto"/>
        <w:jc w:val="both"/>
        <w:rPr>
          <w:rFonts w:asciiTheme="majorBidi" w:eastAsiaTheme="minorEastAsia" w:hAnsiTheme="majorBidi" w:cstheme="majorBidi"/>
          <w:iCs/>
          <w:color w:val="auto"/>
        </w:rPr>
      </w:pPr>
    </w:p>
    <w:p w:rsidR="00945B8C" w:rsidRPr="00697AF9" w:rsidRDefault="00945B8C" w:rsidP="002F7420">
      <w:pPr>
        <w:pStyle w:val="Default"/>
        <w:spacing w:line="276" w:lineRule="auto"/>
        <w:jc w:val="both"/>
        <w:rPr>
          <w:rFonts w:asciiTheme="majorBidi" w:eastAsiaTheme="minorEastAsia" w:hAnsiTheme="majorBidi" w:cstheme="majorBidi"/>
          <w:b/>
          <w:bCs/>
          <w:color w:val="auto"/>
        </w:rPr>
      </w:pPr>
    </w:p>
    <w:p w:rsidR="00E72ABC" w:rsidRPr="00697AF9" w:rsidRDefault="00E72ABC" w:rsidP="002F7420">
      <w:pPr>
        <w:pStyle w:val="Default"/>
        <w:spacing w:line="276" w:lineRule="auto"/>
        <w:jc w:val="both"/>
        <w:rPr>
          <w:rFonts w:asciiTheme="majorBidi" w:hAnsiTheme="majorBidi" w:cstheme="majorBidi"/>
          <w:color w:val="auto"/>
          <w:sz w:val="28"/>
          <w:szCs w:val="28"/>
        </w:rPr>
      </w:pPr>
      <w:r w:rsidRPr="00697AF9">
        <w:rPr>
          <w:rFonts w:asciiTheme="majorBidi" w:hAnsiTheme="majorBidi" w:cstheme="majorBidi"/>
          <w:color w:val="auto"/>
          <w:sz w:val="28"/>
          <w:szCs w:val="28"/>
        </w:rPr>
        <w:t xml:space="preserve">Question 3 </w:t>
      </w:r>
    </w:p>
    <w:p w:rsidR="00C67F31" w:rsidRPr="00697AF9" w:rsidRDefault="005F2A34" w:rsidP="002F7420">
      <w:pPr>
        <w:spacing w:line="276" w:lineRule="auto"/>
        <w:jc w:val="both"/>
        <w:rPr>
          <w:rFonts w:asciiTheme="majorBidi" w:hAnsiTheme="majorBidi" w:cstheme="majorBidi"/>
          <w:i/>
          <w:iCs/>
          <w:sz w:val="24"/>
          <w:szCs w:val="24"/>
        </w:rPr>
      </w:pPr>
      <w:r w:rsidRPr="00697AF9">
        <w:rPr>
          <w:rFonts w:asciiTheme="majorBidi" w:hAnsiTheme="majorBidi" w:cstheme="majorBidi"/>
          <w:i/>
          <w:iCs/>
          <w:sz w:val="24"/>
          <w:szCs w:val="24"/>
        </w:rPr>
        <w:t>Moist air entering at 5°C, 1 atm, 90% relative humidity, and a volumetric flow rate of 60 m</w:t>
      </w:r>
      <w:r w:rsidRPr="00697AF9">
        <w:rPr>
          <w:rFonts w:asciiTheme="majorBidi" w:hAnsiTheme="majorBidi" w:cstheme="majorBidi"/>
          <w:i/>
          <w:iCs/>
          <w:sz w:val="24"/>
          <w:szCs w:val="24"/>
          <w:vertAlign w:val="superscript"/>
        </w:rPr>
        <w:t>3</w:t>
      </w:r>
      <w:r w:rsidRPr="00697AF9">
        <w:rPr>
          <w:rFonts w:asciiTheme="majorBidi" w:hAnsiTheme="majorBidi" w:cstheme="majorBidi"/>
          <w:i/>
          <w:iCs/>
          <w:sz w:val="24"/>
          <w:szCs w:val="24"/>
        </w:rPr>
        <w:t>/min. The incoming air is first heated at essentially constant pressure to 24°C. Superheated steam at 1 atm is then injected, bringing the moist air stream to 25°C, 1 atm, and 45% relative humidity. Determine for steady-state operation (a) the rate of heat transfer to the air passing through the heating section, in kJ/min, (b) the mass flow rate of the injected steam, in kg/min, (c) If the injected steam expands through a valve from a saturated vapor condition at the valve inlet, determine the inlet pressure, in bar. Neglect kinetic and potential energy effects.</w:t>
      </w:r>
    </w:p>
    <w:tbl>
      <w:tblPr>
        <w:tblStyle w:val="TableGrid"/>
        <w:tblW w:w="9435" w:type="dxa"/>
        <w:tblLook w:val="04A0" w:firstRow="1" w:lastRow="0" w:firstColumn="1" w:lastColumn="0" w:noHBand="0" w:noVBand="1"/>
      </w:tblPr>
      <w:tblGrid>
        <w:gridCol w:w="1009"/>
        <w:gridCol w:w="869"/>
        <w:gridCol w:w="948"/>
        <w:gridCol w:w="820"/>
        <w:gridCol w:w="903"/>
        <w:gridCol w:w="884"/>
        <w:gridCol w:w="1293"/>
        <w:gridCol w:w="1480"/>
        <w:gridCol w:w="1229"/>
      </w:tblGrid>
      <w:tr w:rsidR="00D57A43" w:rsidRPr="00697AF9" w:rsidTr="00D265D3">
        <w:tc>
          <w:tcPr>
            <w:tcW w:w="1009" w:type="dxa"/>
          </w:tcPr>
          <w:p w:rsidR="00D57A43" w:rsidRPr="00697AF9" w:rsidRDefault="00D57A43"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State No.</w:t>
            </w:r>
            <m:oMath>
              <m:r>
                <w:rPr>
                  <w:rFonts w:ascii="Cambria Math" w:hAnsi="Cambria Math" w:cstheme="majorBidi"/>
                  <w:color w:val="auto"/>
                </w:rPr>
                <m:t>(i)</m:t>
              </m:r>
            </m:oMath>
          </w:p>
        </w:tc>
        <w:tc>
          <w:tcPr>
            <w:tcW w:w="869" w:type="dxa"/>
          </w:tcPr>
          <w:p w:rsidR="00D57A43"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eastAsia="Calibri" w:hAnsi="Cambria Math" w:cstheme="majorBidi"/>
                        <w:i/>
                        <w:iCs/>
                        <w:color w:val="auto"/>
                      </w:rPr>
                    </m:ctrlPr>
                  </m:sSubPr>
                  <m:e>
                    <m:r>
                      <w:rPr>
                        <w:rFonts w:ascii="Cambria Math" w:eastAsia="Calibri" w:hAnsi="Cambria Math" w:cstheme="majorBidi"/>
                        <w:color w:val="auto"/>
                      </w:rPr>
                      <m:t>ϕ</m:t>
                    </m:r>
                  </m:e>
                  <m:sub>
                    <m:r>
                      <w:rPr>
                        <w:rFonts w:ascii="Cambria Math" w:eastAsia="Calibri" w:hAnsi="Cambria Math" w:cstheme="majorBidi"/>
                        <w:color w:val="auto"/>
                      </w:rPr>
                      <m:t>i</m:t>
                    </m:r>
                  </m:sub>
                </m:sSub>
                <m:r>
                  <w:rPr>
                    <w:rFonts w:ascii="Cambria Math" w:eastAsia="Calibri" w:hAnsi="Cambria Math" w:cstheme="majorBidi"/>
                    <w:color w:val="auto"/>
                  </w:rPr>
                  <m:t>(%)</m:t>
                </m:r>
              </m:oMath>
            </m:oMathPara>
          </w:p>
        </w:tc>
        <w:tc>
          <w:tcPr>
            <w:tcW w:w="948" w:type="dxa"/>
          </w:tcPr>
          <w:p w:rsidR="00D57A43" w:rsidRPr="00697AF9" w:rsidRDefault="00766A5A" w:rsidP="002F7420">
            <w:pPr>
              <w:pStyle w:val="Default"/>
              <w:spacing w:line="276" w:lineRule="auto"/>
              <w:jc w:val="both"/>
              <w:rPr>
                <w:rFonts w:asciiTheme="majorBid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P</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i</m:t>
                        </m:r>
                      </m:sub>
                    </m:sSub>
                  </m:sub>
                </m:sSub>
                <m:r>
                  <w:rPr>
                    <w:rFonts w:ascii="Cambria Math" w:hAnsi="Cambria Math" w:cstheme="majorBidi"/>
                    <w:color w:val="auto"/>
                  </w:rPr>
                  <m:t>/</m:t>
                </m:r>
                <m:r>
                  <m:rPr>
                    <m:sty m:val="p"/>
                  </m:rPr>
                  <w:rPr>
                    <w:rFonts w:ascii="Cambria Math" w:hAnsi="Cambria Math" w:cstheme="majorBidi"/>
                    <w:color w:val="auto"/>
                  </w:rPr>
                  <m:t>atm</m:t>
                </m:r>
              </m:oMath>
            </m:oMathPara>
          </w:p>
        </w:tc>
        <w:tc>
          <w:tcPr>
            <w:tcW w:w="820" w:type="dxa"/>
          </w:tcPr>
          <w:p w:rsidR="00D57A43" w:rsidRPr="00697AF9" w:rsidRDefault="00766A5A" w:rsidP="002F7420">
            <w:pPr>
              <w:pStyle w:val="Default"/>
              <w:spacing w:line="276" w:lineRule="auto"/>
              <w:jc w:val="both"/>
              <w:rPr>
                <w:rFonts w:asciiTheme="majorBidi"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i</m:t>
                        </m:r>
                      </m:sub>
                    </m:sSub>
                  </m:sub>
                </m:sSub>
                <m:r>
                  <w:rPr>
                    <w:rFonts w:ascii="Cambria Math" w:hAnsi="Cambria Math" w:cstheme="majorBidi"/>
                    <w:color w:val="auto"/>
                  </w:rPr>
                  <m:t>/</m:t>
                </m:r>
                <m:r>
                  <m:rPr>
                    <m:sty m:val="p"/>
                  </m:rPr>
                  <w:rPr>
                    <w:rFonts w:ascii="Cambria Math" w:hAnsi="Cambria Math" w:cstheme="majorBidi"/>
                    <w:color w:val="auto"/>
                  </w:rPr>
                  <m:t>℃</m:t>
                </m:r>
              </m:oMath>
            </m:oMathPara>
          </w:p>
        </w:tc>
        <w:tc>
          <w:tcPr>
            <w:tcW w:w="903" w:type="dxa"/>
          </w:tcPr>
          <w:p w:rsidR="00D57A43"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Cs/>
                            <w:color w:val="auto"/>
                          </w:rPr>
                        </m:ctrlPr>
                      </m:sSubPr>
                      <m:e>
                        <m:r>
                          <m:rPr>
                            <m:sty m:val="p"/>
                          </m:rPr>
                          <w:rPr>
                            <w:rFonts w:ascii="Cambria Math" w:hAnsi="Cambria Math" w:cstheme="majorBidi"/>
                            <w:color w:val="auto"/>
                          </w:rPr>
                          <m:t>wb</m:t>
                        </m:r>
                      </m:e>
                      <m:sub>
                        <m:r>
                          <w:rPr>
                            <w:rFonts w:ascii="Cambria Math" w:hAnsi="Cambria Math" w:cstheme="majorBidi"/>
                            <w:color w:val="auto"/>
                          </w:rPr>
                          <m:t>i</m:t>
                        </m:r>
                      </m:sub>
                    </m:sSub>
                  </m:sub>
                </m:sSub>
                <m:r>
                  <w:rPr>
                    <w:rFonts w:ascii="Cambria Math" w:hAnsi="Cambria Math" w:cstheme="majorBidi"/>
                    <w:color w:val="auto"/>
                  </w:rPr>
                  <m:t>/</m:t>
                </m:r>
                <m:r>
                  <m:rPr>
                    <m:sty m:val="p"/>
                  </m:rPr>
                  <w:rPr>
                    <w:rFonts w:ascii="Cambria Math" w:hAnsi="Cambria Math" w:cstheme="majorBidi"/>
                    <w:color w:val="auto"/>
                  </w:rPr>
                  <m:t>℃</m:t>
                </m:r>
              </m:oMath>
            </m:oMathPara>
          </w:p>
        </w:tc>
        <w:tc>
          <w:tcPr>
            <w:tcW w:w="884" w:type="dxa"/>
          </w:tcPr>
          <w:p w:rsidR="00D57A43" w:rsidRPr="00697AF9" w:rsidRDefault="00766A5A" w:rsidP="002F7420">
            <w:pPr>
              <w:pStyle w:val="Default"/>
              <w:spacing w:line="276" w:lineRule="auto"/>
              <w:jc w:val="both"/>
              <w:rPr>
                <w:rFonts w:asciiTheme="majorBidi" w:eastAsia="Calibri" w:hAnsiTheme="majorBidi" w:cstheme="majorBidi"/>
                <w:i/>
                <w:color w:val="auto"/>
              </w:rPr>
            </w:pPr>
            <m:oMathPara>
              <m:oMath>
                <m:sSub>
                  <m:sSubPr>
                    <m:ctrlPr>
                      <w:rPr>
                        <w:rFonts w:ascii="Cambria Math" w:hAnsi="Cambria Math" w:cstheme="majorBidi"/>
                        <w:i/>
                        <w:color w:val="auto"/>
                      </w:rPr>
                    </m:ctrlPr>
                  </m:sSubPr>
                  <m:e>
                    <m:r>
                      <w:rPr>
                        <w:rFonts w:ascii="Cambria Math" w:hAnsi="Cambria Math" w:cstheme="majorBidi"/>
                        <w:color w:val="auto"/>
                      </w:rPr>
                      <m:t>T</m:t>
                    </m:r>
                  </m:e>
                  <m:sub>
                    <m:sSub>
                      <m:sSubPr>
                        <m:ctrlPr>
                          <w:rPr>
                            <w:rFonts w:ascii="Cambria Math" w:hAnsi="Cambria Math" w:cstheme="majorBidi"/>
                            <w:iCs/>
                            <w:color w:val="auto"/>
                          </w:rPr>
                        </m:ctrlPr>
                      </m:sSubPr>
                      <m:e>
                        <m:r>
                          <m:rPr>
                            <m:sty m:val="p"/>
                          </m:rPr>
                          <w:rPr>
                            <w:rFonts w:ascii="Cambria Math" w:hAnsi="Cambria Math" w:cstheme="majorBidi"/>
                            <w:color w:val="auto"/>
                          </w:rPr>
                          <m:t>dp</m:t>
                        </m:r>
                      </m:e>
                      <m:sub>
                        <m:r>
                          <w:rPr>
                            <w:rFonts w:ascii="Cambria Math" w:hAnsi="Cambria Math" w:cstheme="majorBidi"/>
                            <w:color w:val="auto"/>
                          </w:rPr>
                          <m:t>i</m:t>
                        </m:r>
                      </m:sub>
                    </m:sSub>
                  </m:sub>
                </m:sSub>
                <m:r>
                  <w:rPr>
                    <w:rFonts w:ascii="Cambria Math" w:hAnsi="Cambria Math" w:cstheme="majorBidi"/>
                    <w:color w:val="auto"/>
                  </w:rPr>
                  <m:t>/</m:t>
                </m:r>
                <m:r>
                  <m:rPr>
                    <m:sty m:val="p"/>
                  </m:rPr>
                  <w:rPr>
                    <w:rFonts w:ascii="Cambria Math" w:hAnsi="Cambria Math" w:cstheme="majorBidi"/>
                    <w:color w:val="auto"/>
                  </w:rPr>
                  <m:t>℃</m:t>
                </m:r>
              </m:oMath>
            </m:oMathPara>
          </w:p>
        </w:tc>
        <w:tc>
          <w:tcPr>
            <w:tcW w:w="1293" w:type="dxa"/>
          </w:tcPr>
          <w:p w:rsidR="00D57A43" w:rsidRPr="00697AF9" w:rsidRDefault="00766A5A" w:rsidP="002F7420">
            <w:pPr>
              <w:pStyle w:val="Default"/>
              <w:spacing w:line="276" w:lineRule="auto"/>
              <w:jc w:val="both"/>
              <w:rPr>
                <w:rFonts w:asciiTheme="majorBidi"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ν</m:t>
                    </m:r>
                  </m:e>
                  <m:sub>
                    <m:r>
                      <w:rPr>
                        <w:rFonts w:ascii="Cambria Math" w:hAnsi="Cambria Math" w:cstheme="majorBidi"/>
                        <w:color w:val="auto"/>
                      </w:rPr>
                      <m:t>i</m:t>
                    </m:r>
                  </m:sub>
                </m:sSub>
                <m:r>
                  <w:rPr>
                    <w:rFonts w:ascii="Cambria Math" w:hAnsi="Cambria Math" w:cstheme="majorBidi"/>
                    <w:color w:val="auto"/>
                  </w:rPr>
                  <m:t>/</m:t>
                </m:r>
                <m:r>
                  <m:rPr>
                    <m:sty m:val="p"/>
                  </m:rPr>
                  <w:rPr>
                    <w:rFonts w:ascii="Cambria Math" w:hAnsi="Cambria Math" w:cstheme="majorBidi"/>
                    <w:color w:val="auto"/>
                  </w:rPr>
                  <m:t xml:space="preserve"> </m:t>
                </m:r>
                <m:sSup>
                  <m:sSupPr>
                    <m:ctrlPr>
                      <w:rPr>
                        <w:rFonts w:ascii="Cambria Math" w:hAnsi="Cambria Math" w:cstheme="majorBidi"/>
                        <w:iCs/>
                        <w:color w:val="auto"/>
                      </w:rPr>
                    </m:ctrlPr>
                  </m:sSupPr>
                  <m:e>
                    <m:r>
                      <m:rPr>
                        <m:sty m:val="p"/>
                      </m:rPr>
                      <w:rPr>
                        <w:rFonts w:ascii="Cambria Math" w:hAnsi="Cambria Math" w:cstheme="majorBidi"/>
                        <w:color w:val="auto"/>
                      </w:rPr>
                      <m:t>m</m:t>
                    </m:r>
                  </m:e>
                  <m:sup>
                    <m:r>
                      <w:rPr>
                        <w:rFonts w:ascii="Cambria Math" w:hAnsi="Cambria Math" w:cstheme="majorBidi"/>
                        <w:color w:val="auto"/>
                      </w:rPr>
                      <m:t>3</m:t>
                    </m:r>
                  </m:sup>
                </m:sSup>
                <m:sSup>
                  <m:sSupPr>
                    <m:ctrlPr>
                      <w:rPr>
                        <w:rFonts w:ascii="Cambria Math" w:hAnsi="Cambria Math" w:cstheme="majorBidi"/>
                        <w:iCs/>
                        <w:color w:val="auto"/>
                      </w:rPr>
                    </m:ctrlPr>
                  </m:sSupPr>
                  <m:e>
                    <m:r>
                      <m:rPr>
                        <m:sty m:val="p"/>
                      </m:rPr>
                      <w:rPr>
                        <w:rFonts w:ascii="Cambria Math" w:hAnsi="Cambria Math" w:cstheme="majorBidi"/>
                        <w:color w:val="auto"/>
                      </w:rPr>
                      <m:t>kg</m:t>
                    </m:r>
                  </m:e>
                  <m:sup>
                    <m:r>
                      <w:rPr>
                        <w:rFonts w:ascii="Cambria Math" w:hAnsi="Cambria Math" w:cstheme="majorBidi"/>
                        <w:color w:val="auto"/>
                      </w:rPr>
                      <m:t>-1</m:t>
                    </m:r>
                  </m:sup>
                </m:sSup>
              </m:oMath>
            </m:oMathPara>
          </w:p>
        </w:tc>
        <w:tc>
          <w:tcPr>
            <w:tcW w:w="1480" w:type="dxa"/>
          </w:tcPr>
          <w:p w:rsidR="00D57A43"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i</m:t>
                    </m:r>
                  </m:sub>
                </m:sSub>
                <m:r>
                  <w:rPr>
                    <w:rFonts w:ascii="Cambria Math" w:eastAsia="Calibri" w:hAnsi="Cambria Math" w:cstheme="majorBidi"/>
                    <w:color w:val="auto"/>
                  </w:rPr>
                  <m:t>/</m:t>
                </m:r>
                <m:sSub>
                  <m:sSubPr>
                    <m:ctrlPr>
                      <w:rPr>
                        <w:rFonts w:ascii="Cambria Math" w:eastAsia="Calibri" w:hAnsi="Cambria Math" w:cstheme="majorBidi"/>
                        <w:iCs/>
                        <w:color w:val="auto"/>
                      </w:rPr>
                    </m:ctrlPr>
                  </m:sSubPr>
                  <m:e>
                    <m:r>
                      <m:rPr>
                        <m:sty m:val="p"/>
                      </m:rPr>
                      <w:rPr>
                        <w:rFonts w:ascii="Cambria Math" w:eastAsia="Calibri" w:hAnsi="Cambria Math" w:cstheme="majorBidi"/>
                        <w:color w:val="auto"/>
                      </w:rPr>
                      <m:t>kg</m:t>
                    </m:r>
                  </m:e>
                  <m:sub>
                    <m:sSub>
                      <m:sSubPr>
                        <m:ctrlPr>
                          <w:rPr>
                            <w:rFonts w:ascii="Cambria Math" w:eastAsia="Calibri" w:hAnsi="Cambria Math" w:cstheme="majorBidi"/>
                            <w:color w:val="auto"/>
                          </w:rPr>
                        </m:ctrlPr>
                      </m:sSubPr>
                      <m:e>
                        <m:r>
                          <m:rPr>
                            <m:sty m:val="p"/>
                          </m:rPr>
                          <w:rPr>
                            <w:rFonts w:ascii="Cambria Math" w:eastAsia="Calibri" w:hAnsi="Cambria Math" w:cstheme="majorBidi"/>
                            <w:color w:val="auto"/>
                          </w:rPr>
                          <m:t>H</m:t>
                        </m:r>
                      </m:e>
                      <m:sub>
                        <m:r>
                          <w:rPr>
                            <w:rFonts w:ascii="Cambria Math" w:eastAsia="Calibri" w:hAnsi="Cambria Math" w:cstheme="majorBidi"/>
                            <w:color w:val="auto"/>
                          </w:rPr>
                          <m:t>2</m:t>
                        </m:r>
                      </m:sub>
                    </m:sSub>
                    <m:r>
                      <m:rPr>
                        <m:sty m:val="p"/>
                      </m:rPr>
                      <w:rPr>
                        <w:rFonts w:ascii="Cambria Math" w:eastAsia="Calibri" w:hAnsi="Cambria Math" w:cstheme="majorBidi"/>
                        <w:color w:val="auto"/>
                      </w:rPr>
                      <m:t>O</m:t>
                    </m:r>
                  </m:sub>
                </m:sSub>
                <m:r>
                  <w:rPr>
                    <w:rFonts w:ascii="Cambria Math" w:eastAsia="Calibri" w:hAnsi="Cambria Math" w:cstheme="majorBidi"/>
                    <w:color w:val="auto"/>
                  </w:rPr>
                  <m:t xml:space="preserve">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tc>
        <w:tc>
          <w:tcPr>
            <w:tcW w:w="1229" w:type="dxa"/>
          </w:tcPr>
          <w:p w:rsidR="00D57A43" w:rsidRPr="00697AF9" w:rsidRDefault="00766A5A" w:rsidP="002F7420">
            <w:pPr>
              <w:pStyle w:val="Default"/>
              <w:spacing w:line="276" w:lineRule="auto"/>
              <w:jc w:val="both"/>
              <w:rPr>
                <w:rFonts w:asciiTheme="majorBid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h</m:t>
                    </m:r>
                  </m:e>
                  <m:sub>
                    <m:r>
                      <w:rPr>
                        <w:rFonts w:ascii="Cambria Math" w:hAnsi="Cambria Math" w:cstheme="majorBidi"/>
                        <w:color w:val="auto"/>
                      </w:rPr>
                      <m:t>i</m:t>
                    </m:r>
                  </m:sub>
                </m:sSub>
                <m:r>
                  <w:rPr>
                    <w:rFonts w:ascii="Cambria Math" w:hAnsi="Cambria Math" w:cstheme="majorBidi"/>
                    <w:color w:val="auto"/>
                  </w:rPr>
                  <m:t>/</m:t>
                </m:r>
                <m:r>
                  <m:rPr>
                    <m:sty m:val="p"/>
                  </m:rPr>
                  <w:rPr>
                    <w:rFonts w:ascii="Cambria Math" w:hAnsi="Cambria Math" w:cstheme="majorBidi"/>
                    <w:color w:val="auto"/>
                  </w:rPr>
                  <m:t xml:space="preserve">kJ </m:t>
                </m:r>
                <m:sSubSup>
                  <m:sSubSupPr>
                    <m:ctrlPr>
                      <w:rPr>
                        <w:rFonts w:ascii="Cambria Math" w:eastAsia="Calibri" w:hAnsi="Cambria Math" w:cstheme="majorBidi"/>
                        <w:i/>
                        <w:iCs/>
                        <w:color w:val="auto"/>
                      </w:rPr>
                    </m:ctrlPr>
                  </m:sSubSupPr>
                  <m:e>
                    <m:r>
                      <m:rPr>
                        <m:sty m:val="p"/>
                      </m:rPr>
                      <w:rPr>
                        <w:rFonts w:ascii="Cambria Math" w:eastAsia="Calibri" w:hAnsi="Cambria Math" w:cstheme="majorBidi"/>
                        <w:color w:val="auto"/>
                      </w:rPr>
                      <m:t>kg</m:t>
                    </m:r>
                  </m:e>
                  <m:sub>
                    <m:r>
                      <w:rPr>
                        <w:rFonts w:ascii="Cambria Math" w:eastAsia="Calibri" w:hAnsi="Cambria Math" w:cstheme="majorBidi"/>
                        <w:color w:val="auto"/>
                      </w:rPr>
                      <m:t>a</m:t>
                    </m:r>
                  </m:sub>
                  <m:sup>
                    <m:r>
                      <w:rPr>
                        <w:rFonts w:ascii="Cambria Math" w:eastAsia="Calibri" w:hAnsi="Cambria Math" w:cstheme="majorBidi"/>
                        <w:color w:val="auto"/>
                      </w:rPr>
                      <m:t>-1</m:t>
                    </m:r>
                  </m:sup>
                </m:sSubSup>
              </m:oMath>
            </m:oMathPara>
          </w:p>
        </w:tc>
      </w:tr>
      <w:tr w:rsidR="00D57A43" w:rsidRPr="00697AF9" w:rsidTr="00D265D3">
        <w:tc>
          <w:tcPr>
            <w:tcW w:w="1009" w:type="dxa"/>
          </w:tcPr>
          <w:p w:rsidR="00D57A43" w:rsidRPr="00697AF9" w:rsidRDefault="004F21AD"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1</m:t>
                </m:r>
              </m:oMath>
            </m:oMathPara>
          </w:p>
        </w:tc>
        <w:tc>
          <w:tcPr>
            <w:tcW w:w="869"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90</m:t>
                </m:r>
              </m:oMath>
            </m:oMathPara>
          </w:p>
        </w:tc>
        <w:tc>
          <w:tcPr>
            <w:tcW w:w="948"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1.0</m:t>
                </m:r>
              </m:oMath>
            </m:oMathPara>
          </w:p>
        </w:tc>
        <w:tc>
          <w:tcPr>
            <w:tcW w:w="820"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5</m:t>
                </m:r>
              </m:oMath>
            </m:oMathPara>
          </w:p>
        </w:tc>
        <w:tc>
          <w:tcPr>
            <w:tcW w:w="903"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4.5</m:t>
                </m:r>
              </m:oMath>
            </m:oMathPara>
          </w:p>
        </w:tc>
        <w:tc>
          <w:tcPr>
            <w:tcW w:w="884"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3.6</m:t>
                </m:r>
              </m:oMath>
            </m:oMathPara>
          </w:p>
        </w:tc>
        <w:tc>
          <w:tcPr>
            <w:tcW w:w="1293"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0.794</m:t>
                </m:r>
              </m:oMath>
            </m:oMathPara>
          </w:p>
        </w:tc>
        <w:tc>
          <w:tcPr>
            <w:tcW w:w="1480"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0.0049</m:t>
                </m:r>
              </m:oMath>
            </m:oMathPara>
          </w:p>
        </w:tc>
        <w:tc>
          <w:tcPr>
            <w:tcW w:w="1229"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17.5</m:t>
                </m:r>
              </m:oMath>
            </m:oMathPara>
          </w:p>
        </w:tc>
      </w:tr>
      <w:tr w:rsidR="00D57A43" w:rsidRPr="00697AF9" w:rsidTr="00D265D3">
        <w:tc>
          <w:tcPr>
            <w:tcW w:w="1009" w:type="dxa"/>
          </w:tcPr>
          <w:p w:rsidR="00D57A43" w:rsidRPr="00697AF9" w:rsidRDefault="004F21AD"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2</m:t>
                </m:r>
              </m:oMath>
            </m:oMathPara>
          </w:p>
        </w:tc>
        <w:tc>
          <w:tcPr>
            <w:tcW w:w="869"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27</m:t>
                </m:r>
              </m:oMath>
            </m:oMathPara>
          </w:p>
        </w:tc>
        <w:tc>
          <w:tcPr>
            <w:tcW w:w="948"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1.0</m:t>
                </m:r>
              </m:oMath>
            </m:oMathPara>
          </w:p>
        </w:tc>
        <w:tc>
          <w:tcPr>
            <w:tcW w:w="820"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24</m:t>
                </m:r>
              </m:oMath>
            </m:oMathPara>
          </w:p>
        </w:tc>
        <w:tc>
          <w:tcPr>
            <w:tcW w:w="903"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13</m:t>
                </m:r>
              </m:oMath>
            </m:oMathPara>
          </w:p>
        </w:tc>
        <w:tc>
          <w:tcPr>
            <w:tcW w:w="884"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3.6</m:t>
                </m:r>
              </m:oMath>
            </m:oMathPara>
          </w:p>
        </w:tc>
        <w:tc>
          <w:tcPr>
            <w:tcW w:w="1293"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0.848</m:t>
                </m:r>
              </m:oMath>
            </m:oMathPara>
          </w:p>
        </w:tc>
        <w:tc>
          <w:tcPr>
            <w:tcW w:w="1480"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0.0049</m:t>
                </m:r>
              </m:oMath>
            </m:oMathPara>
          </w:p>
        </w:tc>
        <w:tc>
          <w:tcPr>
            <w:tcW w:w="1229"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37</m:t>
                </m:r>
              </m:oMath>
            </m:oMathPara>
          </w:p>
        </w:tc>
      </w:tr>
      <w:tr w:rsidR="00D57A43" w:rsidRPr="00697AF9" w:rsidTr="00D265D3">
        <w:tc>
          <w:tcPr>
            <w:tcW w:w="1009" w:type="dxa"/>
          </w:tcPr>
          <w:p w:rsidR="00D57A43" w:rsidRPr="00697AF9" w:rsidRDefault="004F21AD" w:rsidP="002F7420">
            <w:pPr>
              <w:pStyle w:val="Default"/>
              <w:spacing w:line="276" w:lineRule="auto"/>
              <w:jc w:val="both"/>
              <w:rPr>
                <w:rFonts w:asciiTheme="majorBidi" w:hAnsiTheme="majorBidi" w:cstheme="majorBidi"/>
                <w:color w:val="auto"/>
              </w:rPr>
            </w:pPr>
            <m:oMathPara>
              <m:oMath>
                <m:r>
                  <w:rPr>
                    <w:rFonts w:ascii="Cambria Math" w:eastAsiaTheme="minorEastAsia" w:hAnsi="Cambria Math" w:cstheme="majorBidi"/>
                    <w:color w:val="auto"/>
                  </w:rPr>
                  <m:t>3</m:t>
                </m:r>
              </m:oMath>
            </m:oMathPara>
          </w:p>
        </w:tc>
        <w:tc>
          <w:tcPr>
            <w:tcW w:w="869"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45</m:t>
                </m:r>
              </m:oMath>
            </m:oMathPara>
          </w:p>
        </w:tc>
        <w:tc>
          <w:tcPr>
            <w:tcW w:w="948"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1.0</m:t>
                </m:r>
              </m:oMath>
            </m:oMathPara>
          </w:p>
        </w:tc>
        <w:tc>
          <w:tcPr>
            <w:tcW w:w="820"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25</m:t>
                </m:r>
              </m:oMath>
            </m:oMathPara>
          </w:p>
        </w:tc>
        <w:tc>
          <w:tcPr>
            <w:tcW w:w="903"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17</m:t>
                </m:r>
              </m:oMath>
            </m:oMathPara>
          </w:p>
        </w:tc>
        <w:tc>
          <w:tcPr>
            <w:tcW w:w="884"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12.1</m:t>
                </m:r>
              </m:oMath>
            </m:oMathPara>
          </w:p>
        </w:tc>
        <w:tc>
          <w:tcPr>
            <w:tcW w:w="1293"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0.856</m:t>
                </m:r>
              </m:oMath>
            </m:oMathPara>
          </w:p>
        </w:tc>
        <w:tc>
          <w:tcPr>
            <w:tcW w:w="1480"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0.0088</m:t>
                </m:r>
              </m:oMath>
            </m:oMathPara>
          </w:p>
        </w:tc>
        <w:tc>
          <w:tcPr>
            <w:tcW w:w="1229" w:type="dxa"/>
          </w:tcPr>
          <w:p w:rsidR="00D57A43" w:rsidRPr="00697AF9" w:rsidRDefault="004F21AD" w:rsidP="002F7420">
            <w:pPr>
              <w:pStyle w:val="Default"/>
              <w:spacing w:line="276" w:lineRule="auto"/>
              <w:jc w:val="both"/>
              <w:rPr>
                <w:rFonts w:ascii="Cambria Math" w:eastAsiaTheme="minorEastAsia" w:hAnsi="Cambria Math" w:cstheme="majorBidi"/>
                <w:color w:val="auto"/>
                <w:oMath/>
              </w:rPr>
            </w:pPr>
            <m:oMathPara>
              <m:oMath>
                <m:r>
                  <w:rPr>
                    <w:rFonts w:ascii="Cambria Math" w:eastAsiaTheme="minorEastAsia" w:hAnsi="Cambria Math" w:cstheme="majorBidi"/>
                    <w:color w:val="auto"/>
                  </w:rPr>
                  <m:t>48</m:t>
                </m:r>
              </m:oMath>
            </m:oMathPara>
          </w:p>
        </w:tc>
      </w:tr>
    </w:tbl>
    <w:p w:rsidR="000F6493" w:rsidRPr="00697AF9" w:rsidRDefault="000F6493" w:rsidP="002F7420">
      <w:pPr>
        <w:pStyle w:val="Default"/>
        <w:spacing w:line="276" w:lineRule="auto"/>
        <w:jc w:val="both"/>
        <w:rPr>
          <w:rFonts w:asciiTheme="majorBidi" w:eastAsiaTheme="minorEastAsia" w:hAnsiTheme="majorBidi" w:cstheme="majorBidi"/>
          <w:color w:val="auto"/>
        </w:rPr>
      </w:pPr>
    </w:p>
    <w:p w:rsidR="000F6493" w:rsidRPr="00697AF9" w:rsidRDefault="000F6493" w:rsidP="002F7420">
      <w:pPr>
        <w:pStyle w:val="Default"/>
        <w:spacing w:line="276" w:lineRule="auto"/>
        <w:jc w:val="both"/>
        <w:rPr>
          <w:rFonts w:asciiTheme="majorBidi" w:eastAsiaTheme="minorEastAsia" w:hAnsiTheme="majorBidi" w:cstheme="majorBidi"/>
          <w:color w:val="auto"/>
        </w:rPr>
      </w:pPr>
      <w:r w:rsidRPr="00697AF9">
        <w:rPr>
          <w:rFonts w:asciiTheme="majorBidi" w:eastAsiaTheme="minorEastAsia" w:hAnsiTheme="majorBidi" w:cstheme="majorBidi"/>
          <w:color w:val="auto"/>
        </w:rPr>
        <w:t>(a)</w:t>
      </w:r>
    </w:p>
    <w:p w:rsidR="00D447BF"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Q</m:t>
              </m:r>
            </m:e>
            <m:sub>
              <m:r>
                <w:rPr>
                  <w:rFonts w:ascii="Cambria Math" w:eastAsiaTheme="minorEastAsia" w:hAnsi="Cambria Math" w:cstheme="majorBidi"/>
                  <w:color w:val="auto"/>
                </w:rPr>
                <m:t>1</m:t>
              </m:r>
            </m:sub>
          </m:sSub>
          <m:r>
            <w:rPr>
              <w:rFonts w:ascii="Cambria Math" w:eastAsiaTheme="minorEastAsia" w:hAnsi="Cambria Math" w:cstheme="majorBidi"/>
              <w:color w:val="auto"/>
            </w:rPr>
            <m:t xml:space="preserve">=60 </m:t>
          </m:r>
          <m:sSup>
            <m:sSupPr>
              <m:ctrlPr>
                <w:rPr>
                  <w:rFonts w:ascii="Cambria Math" w:eastAsiaTheme="minorEastAsia" w:hAnsi="Cambria Math" w:cstheme="majorBidi"/>
                  <w:iCs/>
                  <w:color w:val="auto"/>
                </w:rPr>
              </m:ctrlPr>
            </m:sSupPr>
            <m:e>
              <m:r>
                <m:rPr>
                  <m:sty m:val="p"/>
                </m:rPr>
                <w:rPr>
                  <w:rFonts w:ascii="Cambria Math" w:eastAsiaTheme="minorEastAsia" w:hAnsi="Cambria Math" w:cstheme="majorBidi"/>
                  <w:color w:val="auto"/>
                </w:rPr>
                <m:t>m</m:t>
              </m:r>
            </m:e>
            <m:sup>
              <m:r>
                <w:rPr>
                  <w:rFonts w:ascii="Cambria Math" w:eastAsiaTheme="minorEastAsia" w:hAnsi="Cambria Math" w:cstheme="majorBidi"/>
                  <w:color w:val="auto"/>
                </w:rPr>
                <m:t>3</m:t>
              </m:r>
            </m:sup>
          </m:sSup>
          <m:r>
            <w:rPr>
              <w:rFonts w:ascii="Cambria Math" w:eastAsiaTheme="minorEastAsia" w:hAnsi="Cambria Math" w:cstheme="majorBidi"/>
              <w:color w:val="auto"/>
            </w:rPr>
            <m:t xml:space="preserve"> </m:t>
          </m:r>
          <m:sSup>
            <m:sSupPr>
              <m:ctrlPr>
                <w:rPr>
                  <w:rFonts w:ascii="Cambria Math" w:eastAsiaTheme="minorEastAsia" w:hAnsi="Cambria Math" w:cstheme="majorBidi"/>
                  <w:i/>
                  <w:iCs/>
                  <w:color w:val="auto"/>
                </w:rPr>
              </m:ctrlPr>
            </m:sSupPr>
            <m:e>
              <m:r>
                <m:rPr>
                  <m:sty m:val="p"/>
                </m:rPr>
                <w:rPr>
                  <w:rFonts w:ascii="Cambria Math" w:eastAsiaTheme="minorEastAsia" w:hAnsi="Cambria Math" w:cstheme="majorBidi"/>
                  <w:color w:val="auto"/>
                </w:rPr>
                <m:t>min</m:t>
              </m:r>
            </m:e>
            <m:sup>
              <m:r>
                <w:rPr>
                  <w:rFonts w:ascii="Cambria Math" w:eastAsiaTheme="minorEastAsia" w:hAnsi="Cambria Math" w:cstheme="majorBidi"/>
                  <w:color w:val="auto"/>
                </w:rPr>
                <m:t>-1</m:t>
              </m:r>
            </m:sup>
          </m:sSup>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a1</m:t>
              </m:r>
            </m:sub>
          </m:sSub>
          <m:sSub>
            <m:sSubPr>
              <m:ctrlPr>
                <w:rPr>
                  <w:rFonts w:ascii="Cambria Math" w:hAnsi="Cambria Math" w:cstheme="majorBidi"/>
                  <w:i/>
                  <w:color w:val="auto"/>
                </w:rPr>
              </m:ctrlPr>
            </m:sSubPr>
            <m:e>
              <m:r>
                <w:rPr>
                  <w:rFonts w:ascii="Cambria Math" w:hAnsi="Cambria Math" w:cstheme="majorBidi"/>
                  <w:color w:val="auto"/>
                </w:rPr>
                <m:t>ν</m:t>
              </m:r>
            </m:e>
            <m:sub>
              <m:r>
                <w:rPr>
                  <w:rFonts w:ascii="Cambria Math" w:hAnsi="Cambria Math" w:cstheme="majorBidi"/>
                  <w:color w:val="auto"/>
                </w:rPr>
                <m:t>1</m:t>
              </m:r>
            </m:sub>
          </m:sSub>
        </m:oMath>
      </m:oMathPara>
    </w:p>
    <w:p w:rsidR="00D57A43" w:rsidRPr="00697AF9" w:rsidRDefault="00D57A43" w:rsidP="002F7420">
      <w:pPr>
        <w:pStyle w:val="Default"/>
        <w:spacing w:line="276" w:lineRule="auto"/>
        <w:jc w:val="both"/>
        <w:rPr>
          <w:rFonts w:asciiTheme="majorBidi" w:eastAsiaTheme="minorEastAsia" w:hAnsiTheme="majorBidi" w:cstheme="majorBidi"/>
          <w:color w:val="auto"/>
        </w:rPr>
      </w:pPr>
      <m:oMathPara>
        <m:oMath>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r>
            <w:rPr>
              <w:rFonts w:ascii="Cambria Math" w:hAnsi="Cambria Math" w:cstheme="majorBidi"/>
              <w:color w:val="auto"/>
            </w:rPr>
            <m:t xml:space="preserve">=75.567 </m:t>
          </m:r>
          <m:r>
            <m:rPr>
              <m:sty m:val="p"/>
            </m:rPr>
            <w:rPr>
              <w:rFonts w:ascii="Cambria Math" w:hAnsi="Cambria Math" w:cstheme="majorBidi"/>
              <w:color w:val="auto"/>
            </w:rPr>
            <m:t xml:space="preserve">kg </m:t>
          </m:r>
          <m:sSup>
            <m:sSupPr>
              <m:ctrlPr>
                <w:rPr>
                  <w:rFonts w:ascii="Cambria Math" w:hAnsi="Cambria Math" w:cstheme="majorBidi"/>
                  <w:color w:val="auto"/>
                </w:rPr>
              </m:ctrlPr>
            </m:sSupPr>
            <m:e>
              <m:r>
                <m:rPr>
                  <m:sty m:val="p"/>
                </m:rPr>
                <w:rPr>
                  <w:rFonts w:ascii="Cambria Math" w:hAnsi="Cambria Math" w:cstheme="majorBidi"/>
                  <w:color w:val="auto"/>
                </w:rPr>
                <m:t>min</m:t>
              </m:r>
            </m:e>
            <m:sup>
              <m:r>
                <w:rPr>
                  <w:rFonts w:ascii="Cambria Math" w:hAnsi="Cambria Math" w:cstheme="majorBidi"/>
                  <w:color w:val="auto"/>
                </w:rPr>
                <m:t>-1</m:t>
              </m:r>
            </m:sup>
          </m:sSup>
          <m:r>
            <m:rPr>
              <m:sty m:val="p"/>
            </m:rPr>
            <w:rPr>
              <w:rFonts w:ascii="Cambria Math" w:hAnsi="Cambria Math" w:cstheme="majorBidi"/>
              <w:color w:val="auto"/>
            </w:rPr>
            <m:t xml:space="preserve"> </m:t>
          </m:r>
        </m:oMath>
      </m:oMathPara>
    </w:p>
    <w:p w:rsidR="000F6493" w:rsidRPr="00697AF9" w:rsidRDefault="000F6493" w:rsidP="002F7420">
      <w:pPr>
        <w:pStyle w:val="Default"/>
        <w:spacing w:line="276" w:lineRule="auto"/>
        <w:jc w:val="both"/>
        <w:rPr>
          <w:rFonts w:asciiTheme="majorBidi" w:eastAsiaTheme="minorEastAsia" w:hAnsiTheme="majorBidi" w:cstheme="majorBidi"/>
          <w:color w:val="auto"/>
        </w:rPr>
      </w:pPr>
      <m:oMathPara>
        <m:oMath>
          <m:r>
            <w:rPr>
              <w:rFonts w:ascii="Cambria Math" w:eastAsiaTheme="minorEastAsia" w:hAnsi="Cambria Math" w:cstheme="majorBidi"/>
              <w:color w:val="auto"/>
            </w:rPr>
            <m:t>∴</m:t>
          </m:r>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Q</m:t>
                  </m:r>
                </m:e>
              </m:acc>
            </m:e>
            <m:sub>
              <m:r>
                <w:rPr>
                  <w:rFonts w:ascii="Cambria Math" w:eastAsiaTheme="minorEastAsia" w:hAnsi="Cambria Math" w:cstheme="majorBidi"/>
                  <w:color w:val="auto"/>
                </w:rPr>
                <m:t>1-2</m:t>
              </m:r>
            </m:sub>
          </m:sSub>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d>
            <m:dPr>
              <m:ctrlPr>
                <w:rPr>
                  <w:rFonts w:ascii="Cambria Math" w:hAnsi="Cambria Math" w:cstheme="majorBidi"/>
                  <w:i/>
                  <w:iCs/>
                  <w:color w:val="auto"/>
                </w:rPr>
              </m:ctrlPr>
            </m:dPr>
            <m:e>
              <m:sSub>
                <m:sSubPr>
                  <m:ctrlPr>
                    <w:rPr>
                      <w:rFonts w:ascii="Cambria Math" w:hAnsi="Cambria Math" w:cstheme="majorBidi"/>
                      <w:i/>
                      <w:color w:val="auto"/>
                    </w:rPr>
                  </m:ctrlPr>
                </m:sSubPr>
                <m:e>
                  <m:r>
                    <w:rPr>
                      <w:rFonts w:ascii="Cambria Math" w:hAnsi="Cambria Math" w:cstheme="majorBidi"/>
                      <w:color w:val="auto"/>
                    </w:rPr>
                    <m:t>h</m:t>
                  </m:r>
                </m:e>
                <m:sub>
                  <m:r>
                    <w:rPr>
                      <w:rFonts w:ascii="Cambria Math" w:hAnsi="Cambria Math" w:cstheme="majorBidi"/>
                      <w:color w:val="auto"/>
                    </w:rPr>
                    <m:t>2</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h</m:t>
                  </m:r>
                </m:e>
                <m:sub>
                  <m:r>
                    <w:rPr>
                      <w:rFonts w:ascii="Cambria Math" w:hAnsi="Cambria Math" w:cstheme="majorBidi"/>
                      <w:color w:val="auto"/>
                    </w:rPr>
                    <m:t>1</m:t>
                  </m:r>
                </m:sub>
              </m:sSub>
              <m:ctrlPr>
                <w:rPr>
                  <w:rFonts w:ascii="Cambria Math" w:hAnsi="Cambria Math" w:cstheme="majorBidi"/>
                  <w:i/>
                  <w:color w:val="auto"/>
                </w:rPr>
              </m:ctrlPr>
            </m:e>
          </m:d>
          <m:r>
            <w:rPr>
              <w:rFonts w:ascii="Cambria Math" w:hAnsi="Cambria Math" w:cstheme="majorBidi"/>
              <w:color w:val="auto"/>
            </w:rPr>
            <m:t>=</m:t>
          </m:r>
          <m:r>
            <m:rPr>
              <m:sty m:val="bi"/>
            </m:rPr>
            <w:rPr>
              <w:rFonts w:ascii="Cambria Math" w:hAnsi="Cambria Math" w:cstheme="majorBidi"/>
              <w:color w:val="auto"/>
            </w:rPr>
            <m:t xml:space="preserve">1473.55 </m:t>
          </m:r>
          <m:r>
            <m:rPr>
              <m:sty m:val="p"/>
            </m:rPr>
            <w:rPr>
              <w:rFonts w:ascii="Cambria Math" w:hAnsi="Cambria Math" w:cstheme="majorBidi"/>
              <w:color w:val="auto"/>
            </w:rPr>
            <m:t xml:space="preserve">kJ </m:t>
          </m:r>
          <m:sSup>
            <m:sSupPr>
              <m:ctrlPr>
                <w:rPr>
                  <w:rFonts w:ascii="Cambria Math" w:hAnsi="Cambria Math" w:cstheme="majorBidi"/>
                  <w:color w:val="auto"/>
                </w:rPr>
              </m:ctrlPr>
            </m:sSupPr>
            <m:e>
              <m:r>
                <m:rPr>
                  <m:sty m:val="p"/>
                </m:rPr>
                <w:rPr>
                  <w:rFonts w:ascii="Cambria Math" w:hAnsi="Cambria Math" w:cstheme="majorBidi"/>
                  <w:color w:val="auto"/>
                </w:rPr>
                <m:t>min</m:t>
              </m:r>
            </m:e>
            <m:sup>
              <m:r>
                <w:rPr>
                  <w:rFonts w:ascii="Cambria Math" w:hAnsi="Cambria Math" w:cstheme="majorBidi"/>
                  <w:color w:val="auto"/>
                </w:rPr>
                <m:t>-1</m:t>
              </m:r>
            </m:sup>
          </m:sSup>
        </m:oMath>
      </m:oMathPara>
    </w:p>
    <w:p w:rsidR="005C2282" w:rsidRPr="00697AF9" w:rsidRDefault="005C2282" w:rsidP="002F7420">
      <w:pPr>
        <w:pStyle w:val="Default"/>
        <w:spacing w:line="276" w:lineRule="auto"/>
        <w:jc w:val="both"/>
        <w:rPr>
          <w:rFonts w:asciiTheme="majorBidi" w:eastAsiaTheme="minorEastAsia" w:hAnsiTheme="majorBidi" w:cstheme="majorBidi"/>
          <w:iCs/>
          <w:color w:val="auto"/>
        </w:rPr>
      </w:pPr>
      <w:r w:rsidRPr="00697AF9">
        <w:rPr>
          <w:rFonts w:asciiTheme="majorBidi" w:eastAsiaTheme="minorEastAsia" w:hAnsiTheme="majorBidi" w:cstheme="majorBidi"/>
          <w:iCs/>
          <w:color w:val="auto"/>
        </w:rPr>
        <w:t>(b)</w:t>
      </w:r>
    </w:p>
    <w:p w:rsidR="005C2282"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2</m:t>
              </m:r>
            </m:sub>
          </m:sSub>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sSub>
            <m:sSubPr>
              <m:ctrlPr>
                <w:rPr>
                  <w:rFonts w:ascii="Cambria Math" w:hAnsi="Cambria Math" w:cstheme="majorBidi"/>
                  <w:i/>
                  <w:color w:val="auto"/>
                </w:rPr>
              </m:ctrlPr>
            </m:sSubPr>
            <m:e>
              <m:r>
                <w:rPr>
                  <w:rFonts w:ascii="Cambria Math" w:hAnsi="Cambria Math" w:cstheme="majorBidi"/>
                  <w:color w:val="auto"/>
                </w:rPr>
                <m:t>ω</m:t>
              </m:r>
            </m:e>
            <m:sub>
              <m:r>
                <w:rPr>
                  <w:rFonts w:ascii="Cambria Math" w:hAnsi="Cambria Math" w:cstheme="majorBidi"/>
                  <w:color w:val="auto"/>
                </w:rPr>
                <m:t>3</m:t>
              </m:r>
            </m:sub>
          </m:sSub>
        </m:oMath>
      </m:oMathPara>
    </w:p>
    <w:p w:rsidR="00D447BF" w:rsidRPr="00697AF9" w:rsidRDefault="00D20715" w:rsidP="002F7420">
      <w:pPr>
        <w:pStyle w:val="Default"/>
        <w:spacing w:line="276" w:lineRule="auto"/>
        <w:jc w:val="both"/>
        <w:rPr>
          <w:rFonts w:asciiTheme="majorBidi" w:eastAsiaTheme="minorEastAsia" w:hAnsiTheme="majorBidi" w:cstheme="majorBidi"/>
          <w:iCs/>
          <w:color w:val="auto"/>
        </w:rPr>
      </w:pPr>
      <m:oMathPara>
        <m:oMath>
          <m:r>
            <w:rPr>
              <w:rFonts w:ascii="Cambria Math"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w</m:t>
              </m:r>
            </m:sub>
          </m:sSub>
          <m:r>
            <w:rPr>
              <w:rFonts w:ascii="Cambria Math" w:hAnsi="Cambria Math" w:cstheme="majorBidi"/>
              <w:color w:val="auto"/>
            </w:rPr>
            <m:t>=</m:t>
          </m:r>
          <m:r>
            <m:rPr>
              <m:sty m:val="bi"/>
            </m:rPr>
            <w:rPr>
              <w:rFonts w:ascii="Cambria Math" w:hAnsi="Cambria Math" w:cstheme="majorBidi"/>
              <w:color w:val="auto"/>
            </w:rPr>
            <m:t>0.295</m:t>
          </m:r>
          <m:r>
            <w:rPr>
              <w:rFonts w:ascii="Cambria Math" w:eastAsiaTheme="minorEastAsia" w:hAnsi="Cambria Math" w:cstheme="majorBidi"/>
              <w:color w:val="auto"/>
            </w:rPr>
            <m:t xml:space="preserve"> </m:t>
          </m:r>
          <m:r>
            <m:rPr>
              <m:sty m:val="p"/>
            </m:rPr>
            <w:rPr>
              <w:rFonts w:ascii="Cambria Math" w:hAnsi="Cambria Math" w:cstheme="majorBidi"/>
              <w:color w:val="auto"/>
            </w:rPr>
            <m:t xml:space="preserve">kg </m:t>
          </m:r>
          <m:sSup>
            <m:sSupPr>
              <m:ctrlPr>
                <w:rPr>
                  <w:rFonts w:ascii="Cambria Math" w:hAnsi="Cambria Math" w:cstheme="majorBidi"/>
                  <w:color w:val="auto"/>
                </w:rPr>
              </m:ctrlPr>
            </m:sSupPr>
            <m:e>
              <m:r>
                <m:rPr>
                  <m:sty m:val="p"/>
                </m:rPr>
                <w:rPr>
                  <w:rFonts w:ascii="Cambria Math" w:hAnsi="Cambria Math" w:cstheme="majorBidi"/>
                  <w:color w:val="auto"/>
                </w:rPr>
                <m:t>min</m:t>
              </m:r>
            </m:e>
            <m:sup>
              <m:r>
                <w:rPr>
                  <w:rFonts w:ascii="Cambria Math" w:hAnsi="Cambria Math" w:cstheme="majorBidi"/>
                  <w:color w:val="auto"/>
                </w:rPr>
                <m:t>-1</m:t>
              </m:r>
            </m:sup>
          </m:sSup>
        </m:oMath>
      </m:oMathPara>
    </w:p>
    <w:p w:rsidR="001804CE" w:rsidRPr="00697AF9" w:rsidRDefault="004F21AD" w:rsidP="002F7420">
      <w:pPr>
        <w:pStyle w:val="Default"/>
        <w:spacing w:line="276" w:lineRule="auto"/>
        <w:jc w:val="both"/>
        <w:rPr>
          <w:rFonts w:asciiTheme="majorBidi" w:eastAsiaTheme="minorEastAsia" w:hAnsiTheme="majorBidi" w:cstheme="majorBidi"/>
          <w:color w:val="auto"/>
        </w:rPr>
      </w:pPr>
      <w:r w:rsidRPr="00697AF9">
        <w:rPr>
          <w:rFonts w:asciiTheme="majorBidi" w:eastAsiaTheme="minorEastAsia" w:hAnsiTheme="majorBidi" w:cstheme="majorBidi"/>
          <w:color w:val="auto"/>
        </w:rPr>
        <w:t>(c)</w:t>
      </w:r>
    </w:p>
    <w:p w:rsidR="00E213F8" w:rsidRPr="00697AF9" w:rsidRDefault="00766A5A" w:rsidP="002F7420">
      <w:pPr>
        <w:pStyle w:val="Default"/>
        <w:spacing w:line="276" w:lineRule="auto"/>
        <w:jc w:val="both"/>
        <w:rPr>
          <w:rFonts w:asciiTheme="majorBidi" w:eastAsiaTheme="minorEastAsia" w:hAnsiTheme="majorBidi" w:cstheme="majorBidi"/>
          <w:color w:val="auto"/>
        </w:rPr>
      </w:pPr>
      <m:oMathPara>
        <m:oMath>
          <m:sSub>
            <m:sSubPr>
              <m:ctrlPr>
                <w:rPr>
                  <w:rFonts w:ascii="Cambria Math" w:eastAsiaTheme="minorEastAsia" w:hAnsi="Cambria Math" w:cstheme="majorBidi"/>
                  <w:i/>
                  <w:color w:val="auto"/>
                </w:rPr>
              </m:ctrlPr>
            </m:sSubPr>
            <m:e>
              <m:acc>
                <m:accPr>
                  <m:chr m:val="̇"/>
                  <m:ctrlPr>
                    <w:rPr>
                      <w:rFonts w:ascii="Cambria Math" w:eastAsiaTheme="minorEastAsia" w:hAnsi="Cambria Math" w:cstheme="majorBidi"/>
                      <w:i/>
                      <w:color w:val="auto"/>
                    </w:rPr>
                  </m:ctrlPr>
                </m:accPr>
                <m:e>
                  <m:r>
                    <w:rPr>
                      <w:rFonts w:ascii="Cambria Math" w:eastAsiaTheme="minorEastAsia" w:hAnsi="Cambria Math" w:cstheme="majorBidi"/>
                      <w:color w:val="auto"/>
                    </w:rPr>
                    <m:t>m</m:t>
                  </m:r>
                </m:e>
              </m:acc>
            </m:e>
            <m:sub>
              <m:r>
                <w:rPr>
                  <w:rFonts w:ascii="Cambria Math" w:eastAsiaTheme="minorEastAsia" w:hAnsi="Cambria Math" w:cstheme="majorBidi"/>
                  <w:color w:val="auto"/>
                </w:rPr>
                <m:t>w</m:t>
              </m:r>
            </m:sub>
          </m:sSub>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w</m:t>
              </m:r>
            </m:sub>
          </m:sSub>
          <m:r>
            <w:rPr>
              <w:rFonts w:ascii="Cambria Math" w:eastAsiaTheme="minorEastAsia" w:hAnsi="Cambria Math" w:cstheme="majorBidi"/>
              <w:color w:val="auto"/>
            </w:rPr>
            <m:t>=</m:t>
          </m:r>
          <m:sSub>
            <m:sSubPr>
              <m:ctrlPr>
                <w:rPr>
                  <w:rFonts w:ascii="Cambria Math" w:hAnsi="Cambria Math" w:cstheme="majorBidi"/>
                  <w:i/>
                  <w:iCs/>
                  <w:color w:val="auto"/>
                </w:rPr>
              </m:ctrlPr>
            </m:sSubPr>
            <m:e>
              <m:acc>
                <m:accPr>
                  <m:chr m:val="̇"/>
                  <m:ctrlPr>
                    <w:rPr>
                      <w:rFonts w:ascii="Cambria Math" w:hAnsi="Cambria Math" w:cstheme="majorBidi"/>
                      <w:i/>
                      <w:iCs/>
                      <w:color w:val="auto"/>
                    </w:rPr>
                  </m:ctrlPr>
                </m:accPr>
                <m:e>
                  <m:r>
                    <w:rPr>
                      <w:rFonts w:ascii="Cambria Math" w:hAnsi="Cambria Math" w:cstheme="majorBidi"/>
                      <w:color w:val="auto"/>
                    </w:rPr>
                    <m:t>m</m:t>
                  </m:r>
                </m:e>
              </m:acc>
            </m:e>
            <m:sub>
              <m:r>
                <w:rPr>
                  <w:rFonts w:ascii="Cambria Math" w:hAnsi="Cambria Math" w:cstheme="majorBidi"/>
                  <w:color w:val="auto"/>
                </w:rPr>
                <m:t>a</m:t>
              </m:r>
            </m:sub>
          </m:sSub>
          <m:d>
            <m:dPr>
              <m:ctrlPr>
                <w:rPr>
                  <w:rFonts w:ascii="Cambria Math" w:hAnsi="Cambria Math" w:cstheme="majorBidi"/>
                  <w:i/>
                  <w:iCs/>
                  <w:color w:val="auto"/>
                </w:rPr>
              </m:ctrlPr>
            </m:dPr>
            <m:e>
              <m:sSub>
                <m:sSubPr>
                  <m:ctrlPr>
                    <w:rPr>
                      <w:rFonts w:ascii="Cambria Math" w:hAnsi="Cambria Math" w:cstheme="majorBidi"/>
                      <w:i/>
                      <w:color w:val="auto"/>
                    </w:rPr>
                  </m:ctrlPr>
                </m:sSubPr>
                <m:e>
                  <m:r>
                    <w:rPr>
                      <w:rFonts w:ascii="Cambria Math" w:hAnsi="Cambria Math" w:cstheme="majorBidi"/>
                      <w:color w:val="auto"/>
                    </w:rPr>
                    <m:t>h</m:t>
                  </m:r>
                </m:e>
                <m:sub>
                  <m:r>
                    <w:rPr>
                      <w:rFonts w:ascii="Cambria Math" w:hAnsi="Cambria Math" w:cstheme="majorBidi"/>
                      <w:color w:val="auto"/>
                    </w:rPr>
                    <m:t>3</m:t>
                  </m:r>
                </m:sub>
              </m:sSub>
              <m:r>
                <w:rPr>
                  <w:rFonts w:ascii="Cambria Math" w:hAnsi="Cambria Math" w:cstheme="majorBidi"/>
                  <w:color w:val="auto"/>
                </w:rPr>
                <m:t>-</m:t>
              </m:r>
              <m:sSub>
                <m:sSubPr>
                  <m:ctrlPr>
                    <w:rPr>
                      <w:rFonts w:ascii="Cambria Math" w:hAnsi="Cambria Math" w:cstheme="majorBidi"/>
                      <w:i/>
                      <w:color w:val="auto"/>
                    </w:rPr>
                  </m:ctrlPr>
                </m:sSubPr>
                <m:e>
                  <m:r>
                    <w:rPr>
                      <w:rFonts w:ascii="Cambria Math" w:hAnsi="Cambria Math" w:cstheme="majorBidi"/>
                      <w:color w:val="auto"/>
                    </w:rPr>
                    <m:t>h</m:t>
                  </m:r>
                </m:e>
                <m:sub>
                  <m:r>
                    <w:rPr>
                      <w:rFonts w:ascii="Cambria Math" w:hAnsi="Cambria Math" w:cstheme="majorBidi"/>
                      <w:color w:val="auto"/>
                    </w:rPr>
                    <m:t>2</m:t>
                  </m:r>
                </m:sub>
              </m:sSub>
              <m:ctrlPr>
                <w:rPr>
                  <w:rFonts w:ascii="Cambria Math" w:hAnsi="Cambria Math" w:cstheme="majorBidi"/>
                  <w:i/>
                  <w:color w:val="auto"/>
                </w:rPr>
              </m:ctrlPr>
            </m:e>
          </m:d>
          <m:r>
            <w:rPr>
              <w:rFonts w:ascii="Cambria Math" w:hAnsi="Cambria Math" w:cstheme="majorBidi"/>
              <w:color w:val="auto"/>
            </w:rPr>
            <m:t xml:space="preserve">=831.237 </m:t>
          </m:r>
          <m:r>
            <m:rPr>
              <m:sty m:val="p"/>
            </m:rPr>
            <w:rPr>
              <w:rFonts w:ascii="Cambria Math" w:hAnsi="Cambria Math" w:cstheme="majorBidi"/>
              <w:color w:val="auto"/>
            </w:rPr>
            <m:t xml:space="preserve">kJ </m:t>
          </m:r>
          <m:sSup>
            <m:sSupPr>
              <m:ctrlPr>
                <w:rPr>
                  <w:rFonts w:ascii="Cambria Math" w:hAnsi="Cambria Math" w:cstheme="majorBidi"/>
                  <w:color w:val="auto"/>
                </w:rPr>
              </m:ctrlPr>
            </m:sSupPr>
            <m:e>
              <m:r>
                <m:rPr>
                  <m:sty m:val="p"/>
                </m:rPr>
                <w:rPr>
                  <w:rFonts w:ascii="Cambria Math" w:hAnsi="Cambria Math" w:cstheme="majorBidi"/>
                  <w:color w:val="auto"/>
                </w:rPr>
                <m:t>min</m:t>
              </m:r>
            </m:e>
            <m:sup>
              <m:r>
                <w:rPr>
                  <w:rFonts w:ascii="Cambria Math" w:hAnsi="Cambria Math" w:cstheme="majorBidi"/>
                  <w:color w:val="auto"/>
                </w:rPr>
                <m:t>-1</m:t>
              </m:r>
            </m:sup>
          </m:sSup>
        </m:oMath>
      </m:oMathPara>
    </w:p>
    <w:p w:rsidR="001A574B" w:rsidRPr="00697AF9" w:rsidRDefault="00502B52" w:rsidP="002F7420">
      <w:pPr>
        <w:pStyle w:val="Default"/>
        <w:spacing w:line="276" w:lineRule="auto"/>
        <w:jc w:val="both"/>
        <w:rPr>
          <w:rFonts w:asciiTheme="majorBidi" w:eastAsiaTheme="minorEastAsia" w:hAnsiTheme="majorBidi" w:cstheme="majorBidi"/>
          <w:color w:val="auto"/>
        </w:rPr>
      </w:pPr>
      <m:oMathPara>
        <m:oMath>
          <m:r>
            <w:rPr>
              <w:rFonts w:ascii="Cambria Math" w:eastAsiaTheme="minorEastAsia" w:hAnsi="Cambria Math" w:cstheme="majorBidi"/>
              <w:color w:val="auto"/>
            </w:rPr>
            <m:t>∴</m:t>
          </m:r>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w</m:t>
              </m:r>
            </m:sub>
          </m:sSub>
          <m:r>
            <w:rPr>
              <w:rFonts w:ascii="Cambria Math" w:eastAsiaTheme="minorEastAsia" w:hAnsi="Cambria Math" w:cstheme="majorBidi"/>
              <w:color w:val="auto"/>
            </w:rPr>
            <m:t xml:space="preserve">=2817.75 </m:t>
          </m:r>
          <m:r>
            <m:rPr>
              <m:sty m:val="p"/>
            </m:rPr>
            <w:rPr>
              <w:rFonts w:ascii="Cambria Math" w:eastAsiaTheme="minorEastAsia" w:hAnsi="Cambria Math" w:cstheme="majorBidi"/>
              <w:color w:val="auto"/>
            </w:rPr>
            <m:t xml:space="preserve">kJ </m:t>
          </m:r>
          <m:sSup>
            <m:sSupPr>
              <m:ctrlPr>
                <w:rPr>
                  <w:rFonts w:ascii="Cambria Math" w:hAnsi="Cambria Math" w:cstheme="majorBidi"/>
                  <w:iCs/>
                  <w:color w:val="auto"/>
                </w:rPr>
              </m:ctrlPr>
            </m:sSupPr>
            <m:e>
              <m:r>
                <m:rPr>
                  <m:sty m:val="p"/>
                </m:rPr>
                <w:rPr>
                  <w:rFonts w:ascii="Cambria Math" w:hAnsi="Cambria Math" w:cstheme="majorBidi"/>
                  <w:color w:val="auto"/>
                </w:rPr>
                <m:t>kg</m:t>
              </m:r>
            </m:e>
            <m:sup>
              <m:r>
                <w:rPr>
                  <w:rFonts w:ascii="Cambria Math" w:hAnsi="Cambria Math" w:cstheme="majorBidi"/>
                  <w:color w:val="auto"/>
                </w:rPr>
                <m:t>-1</m:t>
              </m:r>
            </m:sup>
          </m:sSup>
        </m:oMath>
      </m:oMathPara>
    </w:p>
    <w:p w:rsidR="008821A3" w:rsidRPr="00697AF9" w:rsidRDefault="008821A3" w:rsidP="002F7420">
      <w:pPr>
        <w:pStyle w:val="Default"/>
        <w:spacing w:line="276" w:lineRule="auto"/>
        <w:jc w:val="both"/>
        <w:rPr>
          <w:rFonts w:asciiTheme="majorBidi" w:eastAsiaTheme="minorEastAsia" w:hAnsiTheme="majorBidi" w:cstheme="majorBidi"/>
          <w:color w:val="auto"/>
        </w:rPr>
      </w:pPr>
    </w:p>
    <w:p w:rsidR="00FC15B9" w:rsidRPr="00697AF9" w:rsidRDefault="00FC15B9" w:rsidP="002F7420">
      <w:pPr>
        <w:pStyle w:val="Default"/>
        <w:spacing w:line="276" w:lineRule="auto"/>
        <w:jc w:val="both"/>
        <w:rPr>
          <w:rFonts w:asciiTheme="majorBidi" w:eastAsiaTheme="minorEastAsia" w:hAnsiTheme="majorBidi" w:cstheme="majorBidi"/>
          <w:color w:val="auto"/>
        </w:rPr>
      </w:pPr>
      <w:r w:rsidRPr="00697AF9">
        <w:rPr>
          <w:rFonts w:asciiTheme="majorBidi" w:eastAsiaTheme="minorEastAsia" w:hAnsiTheme="majorBidi" w:cstheme="majorBidi"/>
          <w:color w:val="auto"/>
        </w:rPr>
        <w:t xml:space="preserve">For superheated steam with </w:t>
      </w:r>
      <m:oMath>
        <m:r>
          <w:rPr>
            <w:rFonts w:ascii="Cambria Math" w:eastAsiaTheme="minorEastAsia" w:hAnsi="Cambria Math" w:cstheme="majorBidi"/>
            <w:color w:val="auto"/>
          </w:rPr>
          <m:t>h=</m:t>
        </m:r>
        <m:sSub>
          <m:sSubPr>
            <m:ctrlPr>
              <w:rPr>
                <w:rFonts w:ascii="Cambria Math" w:hAnsi="Cambria Math" w:cstheme="majorBidi"/>
                <w:i/>
                <w:iCs/>
                <w:color w:val="auto"/>
              </w:rPr>
            </m:ctrlPr>
          </m:sSubPr>
          <m:e>
            <m:r>
              <w:rPr>
                <w:rFonts w:ascii="Cambria Math" w:hAnsi="Cambria Math" w:cstheme="majorBidi"/>
                <w:color w:val="auto"/>
              </w:rPr>
              <m:t>h</m:t>
            </m:r>
          </m:e>
          <m:sub>
            <m:r>
              <w:rPr>
                <w:rFonts w:ascii="Cambria Math" w:hAnsi="Cambria Math" w:cstheme="majorBidi"/>
                <w:color w:val="auto"/>
              </w:rPr>
              <m:t>w</m:t>
            </m:r>
          </m:sub>
        </m:sSub>
      </m:oMath>
      <w:r w:rsidRPr="00697AF9">
        <w:rPr>
          <w:rFonts w:asciiTheme="majorBidi" w:eastAsiaTheme="minorEastAsia" w:hAnsiTheme="majorBidi" w:cstheme="majorBidi"/>
          <w:iCs/>
          <w:color w:val="auto"/>
        </w:rPr>
        <w:t>,</w:t>
      </w:r>
      <w:r w:rsidRPr="00697AF9">
        <w:rPr>
          <w:rFonts w:asciiTheme="majorBidi" w:eastAsiaTheme="minorEastAsia" w:hAnsiTheme="majorBidi" w:cstheme="majorBidi"/>
          <w:color w:val="auto"/>
        </w:rPr>
        <w:t xml:space="preserve"> </w:t>
      </w:r>
      <m:oMath>
        <m:r>
          <w:rPr>
            <w:rFonts w:ascii="Cambria Math" w:eastAsiaTheme="minorEastAsia" w:hAnsi="Cambria Math" w:cstheme="majorBidi"/>
            <w:color w:val="auto"/>
          </w:rPr>
          <m:t>T=170.8℃</m:t>
        </m:r>
      </m:oMath>
      <w:r w:rsidRPr="00697AF9">
        <w:rPr>
          <w:rFonts w:asciiTheme="majorBidi" w:eastAsiaTheme="minorEastAsia" w:hAnsiTheme="majorBidi" w:cstheme="majorBidi"/>
          <w:color w:val="auto"/>
        </w:rPr>
        <w:t>.</w:t>
      </w:r>
    </w:p>
    <w:p w:rsidR="00DD74F5" w:rsidRPr="00697AF9" w:rsidRDefault="00FC15B9" w:rsidP="002F7420">
      <w:pPr>
        <w:pStyle w:val="Default"/>
        <w:spacing w:line="276" w:lineRule="auto"/>
        <w:jc w:val="both"/>
        <w:rPr>
          <w:rFonts w:asciiTheme="majorBidi" w:eastAsiaTheme="minorEastAsia" w:hAnsiTheme="majorBidi" w:cstheme="majorBidi"/>
          <w:color w:val="auto"/>
        </w:rPr>
      </w:pPr>
      <w:r w:rsidRPr="00697AF9">
        <w:rPr>
          <w:rFonts w:asciiTheme="majorBidi" w:eastAsiaTheme="minorEastAsia" w:hAnsiTheme="majorBidi" w:cstheme="majorBidi"/>
          <w:color w:val="auto"/>
        </w:rPr>
        <w:t>For which</w:t>
      </w:r>
    </w:p>
    <w:p w:rsidR="00FC15B9" w:rsidRPr="00697AF9" w:rsidRDefault="00766A5A" w:rsidP="002F7420">
      <w:pPr>
        <w:pStyle w:val="Default"/>
        <w:spacing w:line="276" w:lineRule="auto"/>
        <w:jc w:val="both"/>
        <w:rPr>
          <w:rFonts w:asciiTheme="majorBidi" w:eastAsiaTheme="minorEastAsia" w:hAnsiTheme="majorBidi" w:cstheme="majorBidi"/>
          <w:iCs/>
          <w:color w:val="auto"/>
        </w:rPr>
      </w:pPr>
      <m:oMathPara>
        <m:oMath>
          <m:sSub>
            <m:sSubPr>
              <m:ctrlPr>
                <w:rPr>
                  <w:rFonts w:ascii="Cambria Math" w:eastAsiaTheme="minorEastAsia" w:hAnsi="Cambria Math" w:cstheme="majorBidi"/>
                  <w:i/>
                  <w:color w:val="auto"/>
                </w:rPr>
              </m:ctrlPr>
            </m:sSubPr>
            <m:e>
              <m:r>
                <w:rPr>
                  <w:rFonts w:ascii="Cambria Math" w:eastAsiaTheme="minorEastAsia" w:hAnsi="Cambria Math" w:cstheme="majorBidi"/>
                  <w:color w:val="auto"/>
                </w:rPr>
                <m:t>P</m:t>
              </m:r>
            </m:e>
            <m:sub>
              <m:r>
                <m:rPr>
                  <m:sty m:val="p"/>
                </m:rPr>
                <w:rPr>
                  <w:rFonts w:ascii="Cambria Math" w:eastAsiaTheme="minorEastAsia" w:hAnsi="Cambria Math" w:cstheme="majorBidi"/>
                  <w:color w:val="auto"/>
                </w:rPr>
                <m:t>sat</m:t>
              </m:r>
            </m:sub>
          </m:sSub>
          <m:r>
            <w:rPr>
              <w:rFonts w:ascii="Cambria Math" w:eastAsiaTheme="minorEastAsia" w:hAnsi="Cambria Math" w:cstheme="majorBidi"/>
              <w:color w:val="auto"/>
            </w:rPr>
            <m:t>=</m:t>
          </m:r>
          <m:r>
            <m:rPr>
              <m:sty m:val="bi"/>
            </m:rPr>
            <w:rPr>
              <w:rFonts w:ascii="Cambria Math" w:eastAsiaTheme="minorEastAsia" w:hAnsi="Cambria Math" w:cstheme="majorBidi"/>
              <w:color w:val="auto"/>
            </w:rPr>
            <m:t>8.07</m:t>
          </m:r>
          <m:r>
            <w:rPr>
              <w:rFonts w:ascii="Cambria Math" w:eastAsiaTheme="minorEastAsia" w:hAnsi="Cambria Math" w:cstheme="majorBidi"/>
              <w:color w:val="auto"/>
            </w:rPr>
            <m:t xml:space="preserve"> </m:t>
          </m:r>
          <m:r>
            <m:rPr>
              <m:sty m:val="p"/>
            </m:rPr>
            <w:rPr>
              <w:rFonts w:ascii="Cambria Math" w:eastAsiaTheme="minorEastAsia" w:hAnsi="Cambria Math" w:cstheme="majorBidi"/>
              <w:color w:val="auto"/>
            </w:rPr>
            <m:t>bar</m:t>
          </m:r>
        </m:oMath>
      </m:oMathPara>
    </w:p>
    <w:p w:rsidR="008821A3" w:rsidRPr="00697AF9" w:rsidRDefault="008821A3" w:rsidP="002F7420">
      <w:pPr>
        <w:pStyle w:val="Default"/>
        <w:spacing w:line="276" w:lineRule="auto"/>
        <w:jc w:val="both"/>
        <w:rPr>
          <w:rFonts w:asciiTheme="majorBidi" w:hAnsiTheme="majorBidi" w:cstheme="majorBidi"/>
          <w:sz w:val="28"/>
          <w:szCs w:val="28"/>
        </w:rPr>
      </w:pPr>
    </w:p>
    <w:p w:rsidR="008821A3" w:rsidRPr="00697AF9" w:rsidRDefault="008821A3" w:rsidP="002F7420">
      <w:pPr>
        <w:pStyle w:val="Default"/>
        <w:spacing w:line="276" w:lineRule="auto"/>
        <w:jc w:val="both"/>
        <w:rPr>
          <w:rFonts w:asciiTheme="majorBidi" w:hAnsiTheme="majorBidi" w:cstheme="majorBidi"/>
          <w:sz w:val="28"/>
          <w:szCs w:val="28"/>
        </w:rPr>
      </w:pPr>
    </w:p>
    <w:p w:rsidR="00473A7B" w:rsidRPr="00697AF9" w:rsidRDefault="00473A7B" w:rsidP="002F7420">
      <w:pPr>
        <w:pStyle w:val="Default"/>
        <w:spacing w:line="276" w:lineRule="auto"/>
        <w:jc w:val="both"/>
        <w:rPr>
          <w:rFonts w:asciiTheme="majorBidi" w:hAnsiTheme="majorBidi" w:cstheme="majorBidi"/>
          <w:sz w:val="28"/>
          <w:szCs w:val="28"/>
        </w:rPr>
      </w:pPr>
    </w:p>
    <w:p w:rsidR="00473A7B" w:rsidRPr="00697AF9" w:rsidRDefault="00473A7B" w:rsidP="002F7420">
      <w:pPr>
        <w:pStyle w:val="Default"/>
        <w:spacing w:line="276" w:lineRule="auto"/>
        <w:jc w:val="both"/>
        <w:rPr>
          <w:rFonts w:asciiTheme="majorBidi" w:hAnsiTheme="majorBidi" w:cstheme="majorBidi"/>
          <w:sz w:val="28"/>
          <w:szCs w:val="28"/>
        </w:rPr>
      </w:pPr>
    </w:p>
    <w:p w:rsidR="0089513F" w:rsidRPr="00697AF9" w:rsidRDefault="0089513F" w:rsidP="002F7420">
      <w:pPr>
        <w:pStyle w:val="Default"/>
        <w:tabs>
          <w:tab w:val="left" w:pos="5788"/>
        </w:tabs>
        <w:spacing w:line="276" w:lineRule="auto"/>
        <w:jc w:val="both"/>
        <w:rPr>
          <w:rFonts w:asciiTheme="majorBidi" w:hAnsiTheme="majorBidi" w:cstheme="majorBidi"/>
          <w:sz w:val="28"/>
          <w:szCs w:val="28"/>
        </w:rPr>
      </w:pPr>
      <w:r w:rsidRPr="00697AF9">
        <w:rPr>
          <w:rFonts w:asciiTheme="majorBidi" w:hAnsiTheme="majorBidi" w:cstheme="majorBidi"/>
        </w:rPr>
        <w:tab/>
      </w:r>
    </w:p>
    <w:tbl>
      <w:tblPr>
        <w:tblStyle w:val="TableGrid"/>
        <w:tblpPr w:leftFromText="180" w:rightFromText="180" w:vertAnchor="text" w:tblpY="1"/>
        <w:tblOverlap w:val="never"/>
        <w:tblW w:w="6804" w:type="dxa"/>
        <w:tblLook w:val="04A0" w:firstRow="1" w:lastRow="0" w:firstColumn="1" w:lastColumn="0" w:noHBand="0" w:noVBand="1"/>
      </w:tblPr>
      <w:tblGrid>
        <w:gridCol w:w="684"/>
        <w:gridCol w:w="810"/>
        <w:gridCol w:w="680"/>
        <w:gridCol w:w="1056"/>
        <w:gridCol w:w="687"/>
        <w:gridCol w:w="683"/>
        <w:gridCol w:w="838"/>
        <w:gridCol w:w="683"/>
        <w:gridCol w:w="683"/>
      </w:tblGrid>
      <w:tr w:rsidR="002C3F6A" w:rsidRPr="00697AF9" w:rsidTr="001230C2">
        <w:tc>
          <w:tcPr>
            <w:tcW w:w="704" w:type="dxa"/>
          </w:tcPr>
          <w:p w:rsidR="002C3F6A" w:rsidRPr="00697AF9" w:rsidRDefault="007A4E1F" w:rsidP="002F7420">
            <w:pPr>
              <w:pStyle w:val="Default"/>
              <w:spacing w:line="276" w:lineRule="auto"/>
              <w:jc w:val="both"/>
              <w:rPr>
                <w:rFonts w:asciiTheme="majorBidi" w:hAnsiTheme="majorBidi" w:cstheme="majorBidi"/>
                <w:color w:val="auto"/>
              </w:rPr>
            </w:pPr>
            <m:oMathPara>
              <m:oMath>
                <m:r>
                  <w:rPr>
                    <w:rFonts w:ascii="Cambria Math" w:hAnsi="Cambria Math" w:cstheme="majorBidi"/>
                    <w:color w:val="auto"/>
                  </w:rPr>
                  <m:t xml:space="preserve"> </m:t>
                </m:r>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0</m:t>
                    </m:r>
                  </m:sub>
                </m:sSub>
              </m:oMath>
            </m:oMathPara>
          </w:p>
        </w:tc>
        <w:tc>
          <w:tcPr>
            <w:tcW w:w="851" w:type="dxa"/>
          </w:tcPr>
          <w:p w:rsidR="002C3F6A"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eastAsia="Calibri" w:hAnsi="Cambria Math" w:cstheme="majorBidi"/>
                        <w:i/>
                        <w:iCs/>
                        <w:color w:val="auto"/>
                      </w:rPr>
                    </m:ctrlPr>
                  </m:sSubPr>
                  <m:e>
                    <m:r>
                      <w:rPr>
                        <w:rFonts w:ascii="Cambria Math" w:eastAsia="Calibri" w:hAnsi="Cambria Math" w:cstheme="majorBidi"/>
                        <w:color w:val="auto"/>
                      </w:rPr>
                      <m:t>B</m:t>
                    </m:r>
                  </m:e>
                  <m:sub>
                    <m:r>
                      <w:rPr>
                        <w:rFonts w:ascii="Cambria Math" w:eastAsia="Calibri" w:hAnsi="Cambria Math" w:cstheme="majorBidi"/>
                        <w:color w:val="auto"/>
                      </w:rPr>
                      <m:t>0</m:t>
                    </m:r>
                  </m:sub>
                </m:sSub>
              </m:oMath>
            </m:oMathPara>
          </w:p>
        </w:tc>
        <w:tc>
          <w:tcPr>
            <w:tcW w:w="708" w:type="dxa"/>
          </w:tcPr>
          <w:p w:rsidR="002C3F6A"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hAnsi="Cambria Math" w:cstheme="majorBidi"/>
                        <w:color w:val="auto"/>
                      </w:rPr>
                    </m:ctrlPr>
                  </m:sSubPr>
                  <m:e>
                    <m:r>
                      <m:rPr>
                        <m:sty m:val="p"/>
                      </m:rPr>
                      <w:rPr>
                        <w:rFonts w:ascii="Cambria Math" w:hAnsi="Cambria Math" w:cstheme="majorBidi"/>
                        <w:color w:val="auto"/>
                      </w:rPr>
                      <m:t>Σ</m:t>
                    </m:r>
                  </m:e>
                  <m:sub>
                    <m:r>
                      <w:rPr>
                        <w:rFonts w:ascii="Cambria Math" w:hAnsi="Cambria Math" w:cstheme="majorBidi"/>
                        <w:color w:val="auto"/>
                      </w:rPr>
                      <m:t>1</m:t>
                    </m:r>
                  </m:sub>
                </m:sSub>
              </m:oMath>
            </m:oMathPara>
          </w:p>
        </w:tc>
        <w:tc>
          <w:tcPr>
            <w:tcW w:w="851" w:type="dxa"/>
          </w:tcPr>
          <w:p w:rsidR="002C3F6A" w:rsidRPr="00697AF9" w:rsidRDefault="00766A5A" w:rsidP="002F7420">
            <w:pPr>
              <w:pStyle w:val="Default"/>
              <w:spacing w:line="276" w:lineRule="auto"/>
              <w:jc w:val="both"/>
              <w:rPr>
                <w:rFonts w:asciiTheme="majorBidi"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C</m:t>
                    </m:r>
                  </m:e>
                  <m:sub>
                    <m:sSub>
                      <m:sSubPr>
                        <m:ctrlPr>
                          <w:rPr>
                            <w:rFonts w:ascii="Cambria Math" w:hAnsi="Cambria Math" w:cstheme="majorBidi"/>
                            <w:iCs/>
                            <w:color w:val="auto"/>
                          </w:rPr>
                        </m:ctrlPr>
                      </m:sSubPr>
                      <m:e>
                        <m:r>
                          <m:rPr>
                            <m:sty m:val="p"/>
                          </m:rPr>
                          <w:rPr>
                            <w:rFonts w:ascii="Cambria Math" w:hAnsi="Cambria Math" w:cstheme="majorBidi"/>
                            <w:color w:val="auto"/>
                          </w:rPr>
                          <m:t>out</m:t>
                        </m:r>
                      </m:e>
                      <m:sub>
                        <m:r>
                          <w:rPr>
                            <w:rFonts w:ascii="Cambria Math" w:hAnsi="Cambria Math" w:cstheme="majorBidi"/>
                            <w:color w:val="auto"/>
                          </w:rPr>
                          <m:t>0</m:t>
                        </m:r>
                      </m:sub>
                    </m:sSub>
                    <m:r>
                      <w:rPr>
                        <w:rFonts w:ascii="Cambria Math" w:hAnsi="Cambria Math" w:cstheme="majorBidi"/>
                        <w:color w:val="auto"/>
                      </w:rPr>
                      <m:t>/</m:t>
                    </m:r>
                    <m:sSub>
                      <m:sSubPr>
                        <m:ctrlPr>
                          <w:rPr>
                            <w:rFonts w:ascii="Cambria Math" w:hAnsi="Cambria Math" w:cstheme="majorBidi"/>
                            <w:color w:val="auto"/>
                          </w:rPr>
                        </m:ctrlPr>
                      </m:sSubPr>
                      <m:e>
                        <m:r>
                          <m:rPr>
                            <m:sty m:val="p"/>
                          </m:rPr>
                          <w:rPr>
                            <w:rFonts w:ascii="Cambria Math" w:hAnsi="Cambria Math" w:cstheme="majorBidi"/>
                            <w:color w:val="auto"/>
                          </w:rPr>
                          <m:t>in</m:t>
                        </m:r>
                      </m:e>
                      <m:sub>
                        <m:r>
                          <w:rPr>
                            <w:rFonts w:ascii="Cambria Math" w:hAnsi="Cambria Math" w:cstheme="majorBidi"/>
                            <w:color w:val="auto"/>
                          </w:rPr>
                          <m:t>1</m:t>
                        </m:r>
                      </m:sub>
                    </m:sSub>
                  </m:sub>
                </m:sSub>
              </m:oMath>
            </m:oMathPara>
          </w:p>
        </w:tc>
        <w:tc>
          <w:tcPr>
            <w:tcW w:w="713" w:type="dxa"/>
          </w:tcPr>
          <w:p w:rsidR="002C3F6A" w:rsidRPr="00697AF9" w:rsidRDefault="00766A5A" w:rsidP="002F7420">
            <w:pPr>
              <w:pStyle w:val="Default"/>
              <w:spacing w:line="276" w:lineRule="auto"/>
              <w:jc w:val="both"/>
              <w:rPr>
                <w:rFonts w:asciiTheme="majorBidi" w:hAnsiTheme="majorBidi" w:cstheme="majorBidi"/>
                <w:color w:val="auto"/>
              </w:rPr>
            </w:pPr>
            <m:oMathPara>
              <m:oMath>
                <m:sSub>
                  <m:sSubPr>
                    <m:ctrlPr>
                      <w:rPr>
                        <w:rFonts w:ascii="Cambria Math" w:hAnsi="Cambria Math" w:cstheme="majorBidi"/>
                        <w:i/>
                        <w:color w:val="auto"/>
                      </w:rPr>
                    </m:ctrlPr>
                  </m:sSubPr>
                  <m:e>
                    <m:r>
                      <w:rPr>
                        <w:rFonts w:ascii="Cambria Math" w:hAnsi="Cambria Math" w:cstheme="majorBidi"/>
                        <w:color w:val="auto"/>
                      </w:rPr>
                      <m:t>A</m:t>
                    </m:r>
                  </m:e>
                  <m:sub>
                    <m:r>
                      <w:rPr>
                        <w:rFonts w:ascii="Cambria Math" w:hAnsi="Cambria Math" w:cstheme="majorBidi"/>
                        <w:color w:val="auto"/>
                      </w:rPr>
                      <m:t>1</m:t>
                    </m:r>
                  </m:sub>
                </m:sSub>
              </m:oMath>
            </m:oMathPara>
          </w:p>
        </w:tc>
        <w:tc>
          <w:tcPr>
            <w:tcW w:w="709" w:type="dxa"/>
          </w:tcPr>
          <w:p w:rsidR="002C3F6A" w:rsidRPr="00697AF9" w:rsidRDefault="00766A5A" w:rsidP="002F7420">
            <w:pPr>
              <w:pStyle w:val="Default"/>
              <w:spacing w:line="276" w:lineRule="auto"/>
              <w:jc w:val="both"/>
              <w:rPr>
                <w:rFonts w:asciiTheme="majorBidi" w:eastAsia="Calibri" w:hAnsiTheme="majorBidi" w:cstheme="majorBidi"/>
                <w:iCs/>
                <w:color w:val="auto"/>
              </w:rPr>
            </w:pPr>
            <m:oMathPara>
              <m:oMath>
                <m:sSub>
                  <m:sSubPr>
                    <m:ctrlPr>
                      <w:rPr>
                        <w:rFonts w:ascii="Cambria Math" w:hAnsi="Cambria Math" w:cstheme="majorBidi"/>
                        <w:i/>
                        <w:color w:val="auto"/>
                      </w:rPr>
                    </m:ctrlPr>
                  </m:sSubPr>
                  <m:e>
                    <m:r>
                      <w:rPr>
                        <w:rFonts w:ascii="Cambria Math" w:hAnsi="Cambria Math" w:cstheme="majorBidi"/>
                        <w:color w:val="auto"/>
                      </w:rPr>
                      <m:t>B</m:t>
                    </m:r>
                  </m:e>
                  <m:sub>
                    <m:r>
                      <m:rPr>
                        <m:sty m:val="p"/>
                      </m:rPr>
                      <w:rPr>
                        <w:rFonts w:ascii="Cambria Math" w:hAnsi="Cambria Math" w:cstheme="majorBidi"/>
                        <w:color w:val="auto"/>
                      </w:rPr>
                      <m:t>1</m:t>
                    </m:r>
                  </m:sub>
                </m:sSub>
              </m:oMath>
            </m:oMathPara>
          </w:p>
        </w:tc>
        <w:tc>
          <w:tcPr>
            <w:tcW w:w="850" w:type="dxa"/>
          </w:tcPr>
          <w:p w:rsidR="002C3F6A" w:rsidRPr="00697AF9" w:rsidRDefault="00766A5A" w:rsidP="002F7420">
            <w:pPr>
              <w:pStyle w:val="Default"/>
              <w:spacing w:line="276" w:lineRule="auto"/>
              <w:jc w:val="both"/>
              <w:rPr>
                <w:rFonts w:asciiTheme="majorBidi" w:eastAsia="Calibri" w:hAnsiTheme="majorBidi" w:cstheme="majorBidi"/>
                <w:b/>
                <w:bCs/>
                <w:i/>
                <w:color w:val="auto"/>
              </w:rPr>
            </w:pPr>
            <m:oMathPara>
              <m:oMath>
                <m:sSub>
                  <m:sSubPr>
                    <m:ctrlPr>
                      <w:rPr>
                        <w:rFonts w:ascii="Cambria Math" w:hAnsi="Cambria Math" w:cstheme="majorBidi"/>
                        <w:b/>
                        <w:bCs/>
                        <w:i/>
                        <w:color w:val="auto"/>
                      </w:rPr>
                    </m:ctrlPr>
                  </m:sSubPr>
                  <m:e>
                    <m:r>
                      <m:rPr>
                        <m:sty m:val="bi"/>
                      </m:rPr>
                      <w:rPr>
                        <w:rFonts w:ascii="Cambria Math" w:hAnsi="Cambria Math" w:cstheme="majorBidi"/>
                        <w:color w:val="auto"/>
                      </w:rPr>
                      <m:t>C</m:t>
                    </m:r>
                  </m:e>
                  <m:sub>
                    <m:sSub>
                      <m:sSubPr>
                        <m:ctrlPr>
                          <w:rPr>
                            <w:rFonts w:ascii="Cambria Math" w:hAnsi="Cambria Math" w:cstheme="majorBidi"/>
                            <w:b/>
                            <w:bCs/>
                            <w:iCs/>
                            <w:color w:val="auto"/>
                          </w:rPr>
                        </m:ctrlPr>
                      </m:sSubPr>
                      <m:e>
                        <m:r>
                          <m:rPr>
                            <m:sty m:val="b"/>
                          </m:rPr>
                          <w:rPr>
                            <w:rFonts w:ascii="Cambria Math" w:hAnsi="Cambria Math" w:cstheme="majorBidi"/>
                            <w:color w:val="auto"/>
                          </w:rPr>
                          <m:t>out</m:t>
                        </m:r>
                      </m:e>
                      <m:sub>
                        <m:r>
                          <m:rPr>
                            <m:sty m:val="bi"/>
                          </m:rPr>
                          <w:rPr>
                            <w:rFonts w:ascii="Cambria Math" w:hAnsi="Cambria Math" w:cstheme="majorBidi"/>
                            <w:color w:val="auto"/>
                          </w:rPr>
                          <m:t>1</m:t>
                        </m:r>
                      </m:sub>
                    </m:sSub>
                  </m:sub>
                </m:sSub>
              </m:oMath>
            </m:oMathPara>
          </w:p>
        </w:tc>
        <w:tc>
          <w:tcPr>
            <w:tcW w:w="709" w:type="dxa"/>
          </w:tcPr>
          <w:p w:rsidR="002C3F6A" w:rsidRPr="00697AF9" w:rsidRDefault="00766A5A" w:rsidP="002F7420">
            <w:pPr>
              <w:pStyle w:val="Default"/>
              <w:spacing w:line="276" w:lineRule="auto"/>
              <w:jc w:val="both"/>
              <w:rPr>
                <w:rFonts w:asciiTheme="majorBidi" w:hAnsiTheme="majorBidi" w:cstheme="majorBidi"/>
                <w:b/>
                <w:bCs/>
                <w:color w:val="auto"/>
              </w:rPr>
            </w:pPr>
            <m:oMathPara>
              <m:oMath>
                <m:sSub>
                  <m:sSubPr>
                    <m:ctrlPr>
                      <w:rPr>
                        <w:rFonts w:ascii="Cambria Math" w:hAnsi="Cambria Math" w:cstheme="majorBidi"/>
                        <w:b/>
                        <w:bCs/>
                        <w:color w:val="auto"/>
                      </w:rPr>
                    </m:ctrlPr>
                  </m:sSubPr>
                  <m:e>
                    <m:r>
                      <m:rPr>
                        <m:sty m:val="b"/>
                      </m:rPr>
                      <w:rPr>
                        <w:rFonts w:ascii="Cambria Math" w:hAnsi="Cambria Math" w:cstheme="majorBidi"/>
                        <w:color w:val="auto"/>
                      </w:rPr>
                      <m:t>Σ</m:t>
                    </m:r>
                  </m:e>
                  <m:sub>
                    <m:r>
                      <m:rPr>
                        <m:sty m:val="bi"/>
                      </m:rPr>
                      <w:rPr>
                        <w:rFonts w:ascii="Cambria Math" w:hAnsi="Cambria Math" w:cstheme="majorBidi"/>
                        <w:color w:val="auto"/>
                      </w:rPr>
                      <m:t>2</m:t>
                    </m:r>
                  </m:sub>
                </m:sSub>
              </m:oMath>
            </m:oMathPara>
          </w:p>
        </w:tc>
        <w:tc>
          <w:tcPr>
            <w:tcW w:w="709" w:type="dxa"/>
          </w:tcPr>
          <w:p w:rsidR="002C3F6A" w:rsidRPr="00697AF9" w:rsidRDefault="00766A5A" w:rsidP="002F7420">
            <w:pPr>
              <w:pStyle w:val="Default"/>
              <w:spacing w:line="276" w:lineRule="auto"/>
              <w:jc w:val="both"/>
              <w:rPr>
                <w:rFonts w:asciiTheme="majorBidi" w:eastAsia="Calibri" w:hAnsiTheme="majorBidi" w:cstheme="majorBidi"/>
                <w:b/>
                <w:bCs/>
                <w:iCs/>
                <w:color w:val="auto"/>
              </w:rPr>
            </w:pPr>
            <m:oMathPara>
              <m:oMath>
                <m:sSub>
                  <m:sSubPr>
                    <m:ctrlPr>
                      <w:rPr>
                        <w:rFonts w:ascii="Cambria Math" w:hAnsi="Cambria Math" w:cstheme="majorBidi"/>
                        <w:b/>
                        <w:bCs/>
                        <w:color w:val="auto"/>
                      </w:rPr>
                    </m:ctrlPr>
                  </m:sSubPr>
                  <m:e>
                    <m:r>
                      <m:rPr>
                        <m:sty m:val="b"/>
                      </m:rPr>
                      <w:rPr>
                        <w:rFonts w:ascii="Cambria Math" w:hAnsi="Cambria Math" w:cstheme="majorBidi"/>
                        <w:color w:val="auto"/>
                      </w:rPr>
                      <m:t>Σ</m:t>
                    </m:r>
                  </m:e>
                  <m:sub>
                    <m:r>
                      <m:rPr>
                        <m:sty m:val="bi"/>
                      </m:rPr>
                      <w:rPr>
                        <w:rFonts w:ascii="Cambria Math" w:hAnsi="Cambria Math" w:cstheme="majorBidi"/>
                        <w:color w:val="auto"/>
                      </w:rPr>
                      <m:t>1</m:t>
                    </m:r>
                  </m:sub>
                </m:sSub>
              </m:oMath>
            </m:oMathPara>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850"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850"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850"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lastRenderedPageBreak/>
              <w:t>1</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850"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850"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850"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850"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850"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850"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850"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850"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850"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850"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850"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0</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850"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r>
      <w:tr w:rsidR="002C3F6A" w:rsidRPr="00697AF9" w:rsidTr="001230C2">
        <w:tc>
          <w:tcPr>
            <w:tcW w:w="704"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851"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708"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c>
          <w:tcPr>
            <w:tcW w:w="851"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13" w:type="dxa"/>
          </w:tcPr>
          <w:p w:rsidR="002C3F6A" w:rsidRPr="00697AF9" w:rsidRDefault="002C3F6A" w:rsidP="002F7420">
            <w:pPr>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pStyle w:val="Default"/>
              <w:spacing w:line="276" w:lineRule="auto"/>
              <w:jc w:val="both"/>
              <w:rPr>
                <w:rFonts w:asciiTheme="majorBidi" w:hAnsiTheme="majorBidi" w:cstheme="majorBidi"/>
                <w:color w:val="auto"/>
              </w:rPr>
            </w:pPr>
            <w:r w:rsidRPr="00697AF9">
              <w:rPr>
                <w:rFonts w:asciiTheme="majorBidi" w:hAnsiTheme="majorBidi" w:cstheme="majorBidi"/>
                <w:color w:val="auto"/>
              </w:rPr>
              <w:t>1</w:t>
            </w:r>
          </w:p>
        </w:tc>
        <w:tc>
          <w:tcPr>
            <w:tcW w:w="850"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1</w:t>
            </w:r>
          </w:p>
        </w:tc>
        <w:tc>
          <w:tcPr>
            <w:tcW w:w="709" w:type="dxa"/>
          </w:tcPr>
          <w:p w:rsidR="002C3F6A" w:rsidRPr="00697AF9" w:rsidRDefault="002C3F6A" w:rsidP="002F7420">
            <w:pPr>
              <w:tabs>
                <w:tab w:val="left" w:pos="5592"/>
              </w:tabs>
              <w:jc w:val="both"/>
              <w:rPr>
                <w:rFonts w:asciiTheme="majorBidi" w:hAnsiTheme="majorBidi" w:cstheme="majorBidi"/>
                <w:sz w:val="24"/>
                <w:szCs w:val="24"/>
              </w:rPr>
            </w:pPr>
            <w:r w:rsidRPr="00697AF9">
              <w:rPr>
                <w:rFonts w:asciiTheme="majorBidi" w:hAnsiTheme="majorBidi" w:cstheme="majorBidi"/>
                <w:sz w:val="24"/>
                <w:szCs w:val="24"/>
              </w:rPr>
              <w:t>0</w:t>
            </w:r>
          </w:p>
        </w:tc>
      </w:tr>
    </w:tbl>
    <w:p w:rsidR="000A6A40" w:rsidRPr="00697AF9" w:rsidRDefault="001230C2" w:rsidP="002F7420">
      <w:pPr>
        <w:tabs>
          <w:tab w:val="left" w:pos="5592"/>
        </w:tabs>
        <w:jc w:val="both"/>
        <w:rPr>
          <w:rFonts w:asciiTheme="majorBidi" w:hAnsiTheme="majorBidi" w:cstheme="majorBidi"/>
        </w:rPr>
      </w:pPr>
      <w:r w:rsidRPr="00697AF9">
        <w:rPr>
          <w:rFonts w:asciiTheme="majorBidi" w:hAnsiTheme="majorBidi" w:cstheme="majorBidi"/>
        </w:rPr>
        <w:br w:type="textWrapping" w:clear="all"/>
      </w:r>
    </w:p>
    <w:p w:rsidR="00FD5B20" w:rsidRDefault="000A6A40" w:rsidP="002F7420">
      <w:pPr>
        <w:pStyle w:val="NormalWeb"/>
        <w:jc w:val="both"/>
      </w:pPr>
      <w:r w:rsidRPr="00697AF9">
        <w:rPr>
          <w:rFonts w:asciiTheme="majorBidi" w:hAnsiTheme="majorBidi" w:cstheme="majorBidi"/>
        </w:rPr>
        <w:t xml:space="preserve">1. </w:t>
      </w:r>
      <w:r w:rsidR="00FD5B20">
        <w:t>1) UFAD, Under-Floor Air Distribution systems would cater for thermal comfort (like fully mixed space distributions), and improve Indoor Air Quality in an energy efficient manner.</w:t>
      </w:r>
      <w:r w:rsidR="007A7F97">
        <w:t xml:space="preserve"> (Sesnsible cooling in required spaces (occupied sections of the room) and returned through ceiling grilles. They provide control to the occupants so that the air is distributed as required and unnecessary power is not consumed.</w:t>
      </w:r>
      <w:r w:rsidR="002F7420">
        <w:t xml:space="preserve"> They can also favour Passive Chilled Beam implementation due to the under-floor air passages.</w:t>
      </w:r>
    </w:p>
    <w:p w:rsidR="00FD5B20" w:rsidRDefault="0071314C" w:rsidP="002F7420">
      <w:pPr>
        <w:pStyle w:val="NormalWeb"/>
        <w:jc w:val="both"/>
      </w:pPr>
      <w:r>
        <w:t>Parallel Configuration offers lower pumping co</w:t>
      </w:r>
      <w:r w:rsidR="009C4799">
        <w:t>sts than a series configuration, further if one fails the other(s) can meet the cooling load deficit.</w:t>
      </w:r>
      <w:r w:rsidR="00C64075">
        <w:t xml:space="preserve"> Specifically,  </w:t>
      </w:r>
      <w:r w:rsidR="00C64075">
        <w:rPr>
          <w:i/>
          <w:iCs/>
        </w:rPr>
        <w:t>primary-secondary</w:t>
      </w:r>
      <w:r w:rsidR="00C64075">
        <w:t xml:space="preserve"> loops should be used to set up the parallel arrangement.</w:t>
      </w:r>
    </w:p>
    <w:p w:rsidR="00C64075" w:rsidRPr="00C64075" w:rsidRDefault="00766A5A" w:rsidP="002F7420">
      <w:pPr>
        <w:pStyle w:val="NormalWeb"/>
        <w:jc w:val="both"/>
      </w:pPr>
      <w:r>
        <w:t>The primary (production) loop would have</w:t>
      </w:r>
      <w:r w:rsidR="00C64075">
        <w:t xml:space="preserve"> </w:t>
      </w:r>
      <w:r>
        <w:t>one pump per chiller, to prevent adjacent chiller streams from mixing</w:t>
      </w:r>
      <w:r w:rsidR="00C64075">
        <w:t>.</w:t>
      </w:r>
      <w:r>
        <w:t xml:space="preserve"> The secondary (distribution) loop would have a VFD driven pump that would vary the flow rate as required; saving unnecessary pumping costs.</w:t>
      </w:r>
    </w:p>
    <w:p w:rsidR="00C14420" w:rsidRPr="00697AF9" w:rsidRDefault="00C14420" w:rsidP="002F7420">
      <w:pPr>
        <w:tabs>
          <w:tab w:val="left" w:pos="5592"/>
        </w:tabs>
        <w:jc w:val="both"/>
        <w:rPr>
          <w:rFonts w:asciiTheme="majorBidi" w:hAnsiTheme="majorBidi" w:cstheme="majorBidi"/>
        </w:rPr>
      </w:pPr>
      <w:r w:rsidRPr="00697AF9">
        <w:rPr>
          <w:rFonts w:asciiTheme="majorBidi" w:hAnsiTheme="majorBidi" w:cstheme="majorBidi"/>
          <w:noProof/>
          <w:lang w:eastAsia="en-GB"/>
        </w:rPr>
        <w:drawing>
          <wp:inline distT="0" distB="0" distL="0" distR="0">
            <wp:extent cx="2369127" cy="1366077"/>
            <wp:effectExtent l="0" t="0" r="0" b="5715"/>
            <wp:docPr id="2" name="Picture 2" descr="C:\Users\Ibrahim\Desktop\S7\HVACR\a4\1Load-Profile-20-Story-Building-Spring-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brahim\Desktop\S7\HVACR\a4\1Load-Profile-20-Story-Building-Spring-2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071" cy="1370081"/>
                    </a:xfrm>
                    <a:prstGeom prst="rect">
                      <a:avLst/>
                    </a:prstGeom>
                    <a:noFill/>
                    <a:ln>
                      <a:noFill/>
                    </a:ln>
                  </pic:spPr>
                </pic:pic>
              </a:graphicData>
            </a:graphic>
          </wp:inline>
        </w:drawing>
      </w:r>
      <w:r w:rsidR="001351EC" w:rsidRPr="00697AF9">
        <w:rPr>
          <w:rFonts w:asciiTheme="majorBidi" w:hAnsiTheme="majorBidi" w:cstheme="majorBidi"/>
        </w:rPr>
        <w:t>x</w:t>
      </w:r>
    </w:p>
    <w:tbl>
      <w:tblPr>
        <w:tblStyle w:val="TableGrid"/>
        <w:tblW w:w="0" w:type="auto"/>
        <w:tblLook w:val="04A0" w:firstRow="1" w:lastRow="0" w:firstColumn="1" w:lastColumn="0" w:noHBand="0" w:noVBand="1"/>
      </w:tblPr>
      <w:tblGrid>
        <w:gridCol w:w="681"/>
        <w:gridCol w:w="1041"/>
        <w:gridCol w:w="830"/>
      </w:tblGrid>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0</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150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150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2</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100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3</w:t>
            </w:r>
          </w:p>
        </w:tc>
        <w:tc>
          <w:tcPr>
            <w:tcW w:w="821" w:type="dxa"/>
          </w:tcPr>
          <w:p w:rsidR="009F5C34" w:rsidRDefault="009F5C34" w:rsidP="002F7420">
            <w:pPr>
              <w:jc w:val="both"/>
            </w:pPr>
            <w:r w:rsidRPr="00392C08">
              <w:rPr>
                <w:rFonts w:asciiTheme="majorBidi" w:hAnsiTheme="majorBidi" w:cstheme="majorBidi"/>
              </w:rPr>
              <w:t>100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4</w:t>
            </w:r>
          </w:p>
        </w:tc>
        <w:tc>
          <w:tcPr>
            <w:tcW w:w="821" w:type="dxa"/>
          </w:tcPr>
          <w:p w:rsidR="009F5C34" w:rsidRDefault="009F5C34" w:rsidP="002F7420">
            <w:pPr>
              <w:jc w:val="both"/>
            </w:pPr>
            <w:r>
              <w:rPr>
                <w:rFonts w:asciiTheme="majorBidi" w:hAnsiTheme="majorBidi" w:cstheme="majorBidi"/>
              </w:rPr>
              <w:t>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5</w:t>
            </w:r>
          </w:p>
        </w:tc>
        <w:tc>
          <w:tcPr>
            <w:tcW w:w="821" w:type="dxa"/>
          </w:tcPr>
          <w:p w:rsidR="009F5C34" w:rsidRDefault="009F5C34" w:rsidP="002F7420">
            <w:pPr>
              <w:jc w:val="both"/>
            </w:pPr>
            <w:r>
              <w:rPr>
                <w:rFonts w:asciiTheme="majorBidi" w:hAnsiTheme="majorBidi" w:cstheme="majorBidi"/>
              </w:rPr>
              <w:t>5</w:t>
            </w:r>
            <w:r w:rsidRPr="00392C08">
              <w:rPr>
                <w:rFonts w:asciiTheme="majorBidi" w:hAnsiTheme="majorBidi" w:cstheme="majorBidi"/>
              </w:rPr>
              <w:t>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6</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150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7</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250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8</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300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9</w:t>
            </w:r>
          </w:p>
        </w:tc>
        <w:tc>
          <w:tcPr>
            <w:tcW w:w="821" w:type="dxa"/>
          </w:tcPr>
          <w:p w:rsidR="009F5C34" w:rsidRPr="0060604D" w:rsidRDefault="009F5C34" w:rsidP="002F7420">
            <w:pPr>
              <w:jc w:val="both"/>
              <w:rPr>
                <w:rFonts w:asciiTheme="majorBidi" w:hAnsiTheme="majorBidi" w:cstheme="majorBidi"/>
                <w:b/>
                <w:bCs/>
              </w:rPr>
            </w:pPr>
            <w:r>
              <w:rPr>
                <w:rFonts w:asciiTheme="majorBidi" w:hAnsiTheme="majorBidi" w:cstheme="majorBidi"/>
                <w:b/>
                <w:bCs/>
              </w:rPr>
              <w:t>400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10</w:t>
            </w:r>
          </w:p>
        </w:tc>
        <w:tc>
          <w:tcPr>
            <w:tcW w:w="821" w:type="dxa"/>
          </w:tcPr>
          <w:p w:rsidR="009F5C34" w:rsidRPr="0060604D" w:rsidRDefault="009F5C34" w:rsidP="002F7420">
            <w:pPr>
              <w:jc w:val="both"/>
              <w:rPr>
                <w:rFonts w:asciiTheme="majorBidi" w:hAnsiTheme="majorBidi" w:cstheme="majorBidi"/>
                <w:b/>
                <w:bCs/>
              </w:rPr>
            </w:pPr>
            <w:r w:rsidRPr="0060604D">
              <w:rPr>
                <w:rFonts w:asciiTheme="majorBidi" w:hAnsiTheme="majorBidi" w:cstheme="majorBidi"/>
                <w:b/>
                <w:bCs/>
              </w:rPr>
              <w:t>550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11</w:t>
            </w:r>
          </w:p>
        </w:tc>
        <w:tc>
          <w:tcPr>
            <w:tcW w:w="821" w:type="dxa"/>
          </w:tcPr>
          <w:p w:rsidR="009F5C34" w:rsidRPr="0060604D" w:rsidRDefault="009F5C34" w:rsidP="002F7420">
            <w:pPr>
              <w:jc w:val="both"/>
              <w:rPr>
                <w:rFonts w:asciiTheme="majorBidi" w:hAnsiTheme="majorBidi" w:cstheme="majorBidi"/>
                <w:b/>
                <w:bCs/>
              </w:rPr>
            </w:pPr>
            <w:r w:rsidRPr="0060604D">
              <w:rPr>
                <w:rFonts w:asciiTheme="majorBidi" w:hAnsiTheme="majorBidi" w:cstheme="majorBidi"/>
                <w:b/>
                <w:bCs/>
              </w:rPr>
              <w:t>750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12</w:t>
            </w:r>
          </w:p>
        </w:tc>
        <w:tc>
          <w:tcPr>
            <w:tcW w:w="821" w:type="dxa"/>
          </w:tcPr>
          <w:p w:rsidR="009F5C34" w:rsidRPr="0060604D" w:rsidRDefault="009F5C34" w:rsidP="002F7420">
            <w:pPr>
              <w:jc w:val="both"/>
              <w:rPr>
                <w:rFonts w:asciiTheme="majorBidi" w:hAnsiTheme="majorBidi" w:cstheme="majorBidi"/>
                <w:b/>
                <w:bCs/>
              </w:rPr>
            </w:pPr>
            <w:r>
              <w:rPr>
                <w:rFonts w:asciiTheme="majorBidi" w:hAnsiTheme="majorBidi" w:cstheme="majorBidi"/>
                <w:b/>
                <w:bCs/>
              </w:rPr>
              <w:t>850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13</w:t>
            </w:r>
          </w:p>
        </w:tc>
        <w:tc>
          <w:tcPr>
            <w:tcW w:w="821" w:type="dxa"/>
          </w:tcPr>
          <w:p w:rsidR="009F5C34" w:rsidRPr="00F45894" w:rsidRDefault="009F5C34" w:rsidP="002F7420">
            <w:pPr>
              <w:jc w:val="both"/>
              <w:rPr>
                <w:rFonts w:asciiTheme="majorBidi" w:hAnsiTheme="majorBidi" w:cstheme="majorBidi"/>
                <w:b/>
                <w:bCs/>
                <w:i/>
                <w:iCs/>
                <w:vertAlign w:val="superscript"/>
              </w:rPr>
            </w:pPr>
            <w:r w:rsidRPr="00F45894">
              <w:rPr>
                <w:rFonts w:asciiTheme="majorBidi" w:hAnsiTheme="majorBidi" w:cstheme="majorBidi"/>
                <w:b/>
                <w:bCs/>
                <w:i/>
                <w:iCs/>
              </w:rPr>
              <w:t>500</w:t>
            </w:r>
            <w:r w:rsidR="00F45894">
              <w:rPr>
                <w:rFonts w:asciiTheme="majorBidi" w:hAnsiTheme="majorBidi" w:cstheme="majorBidi"/>
                <w:b/>
                <w:bCs/>
                <w:i/>
                <w:iCs/>
                <w:vertAlign w:val="superscript"/>
              </w:rPr>
              <w:t>a</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lastRenderedPageBreak/>
              <w:t>14</w:t>
            </w:r>
          </w:p>
        </w:tc>
        <w:tc>
          <w:tcPr>
            <w:tcW w:w="821" w:type="dxa"/>
          </w:tcPr>
          <w:p w:rsidR="009F5C34" w:rsidRPr="0060604D" w:rsidRDefault="009F5C34" w:rsidP="002F7420">
            <w:pPr>
              <w:jc w:val="both"/>
              <w:rPr>
                <w:rFonts w:asciiTheme="majorBidi" w:hAnsiTheme="majorBidi" w:cstheme="majorBidi"/>
                <w:b/>
                <w:bCs/>
              </w:rPr>
            </w:pPr>
            <w:r w:rsidRPr="0060604D">
              <w:rPr>
                <w:rFonts w:asciiTheme="majorBidi" w:hAnsiTheme="majorBidi" w:cstheme="majorBidi"/>
                <w:b/>
                <w:bCs/>
              </w:rPr>
              <w:t>1000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15</w:t>
            </w:r>
          </w:p>
        </w:tc>
        <w:tc>
          <w:tcPr>
            <w:tcW w:w="821" w:type="dxa"/>
          </w:tcPr>
          <w:p w:rsidR="009F5C34" w:rsidRPr="0060604D" w:rsidRDefault="009F5C34" w:rsidP="002F7420">
            <w:pPr>
              <w:jc w:val="both"/>
              <w:rPr>
                <w:rFonts w:asciiTheme="majorBidi" w:hAnsiTheme="majorBidi" w:cstheme="majorBidi"/>
                <w:b/>
                <w:bCs/>
              </w:rPr>
            </w:pPr>
            <w:r w:rsidRPr="0060604D">
              <w:rPr>
                <w:rFonts w:asciiTheme="majorBidi" w:hAnsiTheme="majorBidi" w:cstheme="majorBidi"/>
                <w:b/>
                <w:bCs/>
              </w:rPr>
              <w:t>1200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16</w:t>
            </w:r>
          </w:p>
        </w:tc>
        <w:tc>
          <w:tcPr>
            <w:tcW w:w="821" w:type="dxa"/>
          </w:tcPr>
          <w:p w:rsidR="009F5C34" w:rsidRPr="0060604D" w:rsidRDefault="009F5C34" w:rsidP="002F7420">
            <w:pPr>
              <w:jc w:val="both"/>
              <w:rPr>
                <w:rFonts w:asciiTheme="majorBidi" w:hAnsiTheme="majorBidi" w:cstheme="majorBidi"/>
                <w:b/>
                <w:bCs/>
              </w:rPr>
            </w:pPr>
            <w:r w:rsidRPr="0060604D">
              <w:rPr>
                <w:rFonts w:asciiTheme="majorBidi" w:hAnsiTheme="majorBidi" w:cstheme="majorBidi"/>
                <w:b/>
                <w:bCs/>
              </w:rPr>
              <w:t>1000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17</w:t>
            </w:r>
          </w:p>
        </w:tc>
        <w:tc>
          <w:tcPr>
            <w:tcW w:w="821" w:type="dxa"/>
          </w:tcPr>
          <w:p w:rsidR="009F5C34" w:rsidRPr="0060604D" w:rsidRDefault="009F5C34" w:rsidP="002F7420">
            <w:pPr>
              <w:jc w:val="both"/>
              <w:rPr>
                <w:rFonts w:asciiTheme="majorBidi" w:hAnsiTheme="majorBidi" w:cstheme="majorBidi"/>
                <w:b/>
                <w:bCs/>
              </w:rPr>
            </w:pPr>
            <w:r w:rsidRPr="0060604D">
              <w:rPr>
                <w:rFonts w:asciiTheme="majorBidi" w:hAnsiTheme="majorBidi" w:cstheme="majorBidi"/>
                <w:b/>
                <w:bCs/>
              </w:rPr>
              <w:t>800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18</w:t>
            </w:r>
          </w:p>
        </w:tc>
        <w:tc>
          <w:tcPr>
            <w:tcW w:w="821" w:type="dxa"/>
          </w:tcPr>
          <w:p w:rsidR="009F5C34" w:rsidRPr="0060604D" w:rsidRDefault="009F5C34" w:rsidP="002F7420">
            <w:pPr>
              <w:jc w:val="both"/>
              <w:rPr>
                <w:rFonts w:asciiTheme="majorBidi" w:hAnsiTheme="majorBidi" w:cstheme="majorBidi"/>
                <w:b/>
                <w:bCs/>
              </w:rPr>
            </w:pPr>
            <w:r w:rsidRPr="0060604D">
              <w:rPr>
                <w:rFonts w:asciiTheme="majorBidi" w:hAnsiTheme="majorBidi" w:cstheme="majorBidi"/>
                <w:b/>
                <w:bCs/>
              </w:rPr>
              <w:t>800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19</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550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20</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450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21</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325</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22</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200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23</w:t>
            </w:r>
          </w:p>
        </w:tc>
        <w:tc>
          <w:tcPr>
            <w:tcW w:w="821" w:type="dxa"/>
          </w:tcPr>
          <w:p w:rsidR="009F5C34" w:rsidRDefault="009F5C34" w:rsidP="002F7420">
            <w:pPr>
              <w:jc w:val="both"/>
              <w:rPr>
                <w:rFonts w:asciiTheme="majorBidi" w:hAnsiTheme="majorBidi" w:cstheme="majorBidi"/>
              </w:rPr>
            </w:pPr>
            <w:r>
              <w:rPr>
                <w:rFonts w:asciiTheme="majorBidi" w:hAnsiTheme="majorBidi" w:cstheme="majorBidi"/>
              </w:rPr>
              <w:t>150</w:t>
            </w:r>
          </w:p>
        </w:tc>
        <w:tc>
          <w:tcPr>
            <w:tcW w:w="821" w:type="dxa"/>
          </w:tcPr>
          <w:p w:rsidR="009F5C34" w:rsidRDefault="00F6714D" w:rsidP="002F7420">
            <w:pPr>
              <w:jc w:val="both"/>
            </w:pPr>
            <w:r>
              <w:rPr>
                <w:rFonts w:asciiTheme="majorBidi" w:hAnsiTheme="majorBidi" w:cstheme="majorBidi"/>
              </w:rPr>
              <w:t>451.1</w:t>
            </w:r>
          </w:p>
        </w:tc>
      </w:tr>
      <w:tr w:rsidR="009F5C34" w:rsidTr="009430DA">
        <w:tc>
          <w:tcPr>
            <w:tcW w:w="681" w:type="dxa"/>
          </w:tcPr>
          <w:p w:rsidR="009F5C34" w:rsidRDefault="009F5C34" w:rsidP="002F7420">
            <w:pPr>
              <w:jc w:val="both"/>
              <w:rPr>
                <w:rFonts w:asciiTheme="majorBidi" w:hAnsiTheme="majorBidi" w:cstheme="majorBidi"/>
              </w:rPr>
            </w:pPr>
            <w:r>
              <w:rPr>
                <w:rFonts w:asciiTheme="majorBidi" w:hAnsiTheme="majorBidi" w:cstheme="majorBidi"/>
              </w:rPr>
              <w:t>Total</w:t>
            </w:r>
          </w:p>
        </w:tc>
        <w:tc>
          <w:tcPr>
            <w:tcW w:w="821" w:type="dxa"/>
          </w:tcPr>
          <w:p w:rsidR="009F5C34" w:rsidRDefault="00F6714D" w:rsidP="002F7420">
            <w:pPr>
              <w:jc w:val="both"/>
              <w:rPr>
                <w:rFonts w:asciiTheme="majorBidi" w:hAnsiTheme="majorBidi" w:cstheme="majorBidi"/>
              </w:rPr>
            </w:pPr>
            <w:r>
              <w:rPr>
                <w:rFonts w:asciiTheme="majorBidi" w:hAnsiTheme="majorBidi" w:cstheme="majorBidi"/>
              </w:rPr>
              <w:t xml:space="preserve">10,825 </w:t>
            </w:r>
            <w:r w:rsidR="009F5C34">
              <w:rPr>
                <w:rFonts w:asciiTheme="majorBidi" w:hAnsiTheme="majorBidi" w:cstheme="majorBidi"/>
              </w:rPr>
              <w:t>kW</w:t>
            </w:r>
          </w:p>
          <w:p w:rsidR="009F5C34" w:rsidRDefault="00F6714D" w:rsidP="002F7420">
            <w:pPr>
              <w:jc w:val="both"/>
              <w:rPr>
                <w:rFonts w:asciiTheme="majorBidi" w:hAnsiTheme="majorBidi" w:cstheme="majorBidi"/>
              </w:rPr>
            </w:pPr>
            <w:r>
              <w:rPr>
                <w:rFonts w:asciiTheme="majorBidi" w:hAnsiTheme="majorBidi" w:cstheme="majorBidi"/>
              </w:rPr>
              <w:t>3078.199</w:t>
            </w:r>
            <w:r w:rsidR="009F5C34">
              <w:rPr>
                <w:rFonts w:asciiTheme="majorBidi" w:hAnsiTheme="majorBidi" w:cstheme="majorBidi"/>
              </w:rPr>
              <w:t xml:space="preserve"> tons</w:t>
            </w:r>
          </w:p>
        </w:tc>
        <w:tc>
          <w:tcPr>
            <w:tcW w:w="821" w:type="dxa"/>
          </w:tcPr>
          <w:p w:rsidR="009F5C34" w:rsidRDefault="000D2190" w:rsidP="002F7420">
            <w:pPr>
              <w:jc w:val="both"/>
            </w:pPr>
            <w:r>
              <w:t>451.1</w:t>
            </w:r>
            <w:r w:rsidR="009F5C34">
              <w:t xml:space="preserve"> kWh</w:t>
            </w:r>
          </w:p>
          <w:p w:rsidR="009F5C34" w:rsidRDefault="00F6714D" w:rsidP="002F7420">
            <w:pPr>
              <w:jc w:val="both"/>
            </w:pPr>
            <w:r>
              <w:t>128.26</w:t>
            </w:r>
            <w:r w:rsidR="009F5C34">
              <w:t xml:space="preserve"> ton-h</w:t>
            </w:r>
          </w:p>
        </w:tc>
      </w:tr>
    </w:tbl>
    <w:p w:rsidR="009F5C34" w:rsidRDefault="009F5C34" w:rsidP="002F7420">
      <w:pPr>
        <w:jc w:val="both"/>
        <w:rPr>
          <w:rFonts w:asciiTheme="majorBidi" w:hAnsiTheme="majorBidi" w:cstheme="majorBidi"/>
        </w:rPr>
      </w:pPr>
    </w:p>
    <w:p w:rsidR="00E034F9" w:rsidRPr="00697AF9" w:rsidRDefault="000A6A40" w:rsidP="002F7420">
      <w:pPr>
        <w:jc w:val="both"/>
        <w:rPr>
          <w:rFonts w:asciiTheme="majorBidi" w:hAnsiTheme="majorBidi" w:cstheme="majorBidi"/>
        </w:rPr>
      </w:pPr>
      <w:r w:rsidRPr="00697AF9">
        <w:rPr>
          <w:rFonts w:asciiTheme="majorBidi" w:hAnsiTheme="majorBidi" w:cstheme="majorBidi"/>
        </w:rPr>
        <w:t>2.demand 750 tons</w:t>
      </w:r>
    </w:p>
    <w:p w:rsidR="000A6A40" w:rsidRPr="00697AF9" w:rsidRDefault="000A6A40" w:rsidP="002F7420">
      <w:pPr>
        <w:jc w:val="both"/>
        <w:rPr>
          <w:rFonts w:asciiTheme="majorBidi" w:hAnsiTheme="majorBidi" w:cstheme="majorBidi"/>
        </w:rPr>
      </w:pPr>
      <w:r w:rsidRPr="00697AF9">
        <w:rPr>
          <w:rFonts w:asciiTheme="majorBidi" w:hAnsiTheme="majorBidi" w:cstheme="majorBidi"/>
        </w:rPr>
        <w:t>Available 600 tons</w:t>
      </w:r>
    </w:p>
    <w:p w:rsidR="00EF0321" w:rsidRDefault="001D7E71" w:rsidP="002F7420">
      <w:pPr>
        <w:jc w:val="both"/>
        <w:rPr>
          <w:rFonts w:asciiTheme="majorBidi" w:hAnsiTheme="majorBidi" w:cstheme="majorBidi"/>
        </w:rPr>
      </w:pPr>
      <w:r w:rsidRPr="001D7E71">
        <w:rPr>
          <w:rFonts w:asciiTheme="majorBidi" w:hAnsiTheme="majorBidi" w:cstheme="majorBidi"/>
          <w:highlight w:val="yellow"/>
        </w:rPr>
        <w:t xml:space="preserve">The engineer’s claim has some merit. Cooling systems like </w:t>
      </w:r>
      <w:r w:rsidR="00DC322B" w:rsidRPr="001D7E71">
        <w:rPr>
          <w:rFonts w:asciiTheme="majorBidi" w:hAnsiTheme="majorBidi" w:cstheme="majorBidi"/>
          <w:highlight w:val="yellow"/>
        </w:rPr>
        <w:t xml:space="preserve">Active </w:t>
      </w:r>
      <w:r w:rsidR="00EF0321" w:rsidRPr="001D7E71">
        <w:rPr>
          <w:rFonts w:asciiTheme="majorBidi" w:hAnsiTheme="majorBidi" w:cstheme="majorBidi"/>
          <w:highlight w:val="yellow"/>
        </w:rPr>
        <w:t>Chilled Beams</w:t>
      </w:r>
      <w:r w:rsidR="00DC322B" w:rsidRPr="001D7E71">
        <w:rPr>
          <w:rFonts w:asciiTheme="majorBidi" w:hAnsiTheme="majorBidi" w:cstheme="majorBidi"/>
          <w:highlight w:val="yellow"/>
        </w:rPr>
        <w:t xml:space="preserve"> are energy efficient and may be used to meet the re</w:t>
      </w:r>
      <w:r w:rsidRPr="001D7E71">
        <w:rPr>
          <w:rFonts w:asciiTheme="majorBidi" w:hAnsiTheme="majorBidi" w:cstheme="majorBidi"/>
          <w:highlight w:val="yellow"/>
        </w:rPr>
        <w:t>maining demand. T</w:t>
      </w:r>
      <w:r w:rsidR="00DC322B" w:rsidRPr="001D7E71">
        <w:rPr>
          <w:rFonts w:asciiTheme="majorBidi" w:hAnsiTheme="majorBidi" w:cstheme="majorBidi"/>
          <w:highlight w:val="yellow"/>
        </w:rPr>
        <w:t xml:space="preserve">he supply air from the 600 ton chiller can be routed to the chilled beam </w:t>
      </w:r>
      <w:r w:rsidRPr="001D7E71">
        <w:rPr>
          <w:rFonts w:asciiTheme="majorBidi" w:hAnsiTheme="majorBidi" w:cstheme="majorBidi"/>
          <w:highlight w:val="yellow"/>
        </w:rPr>
        <w:t>(making them ‘active’) and distributed</w:t>
      </w:r>
      <w:r w:rsidR="00DC322B" w:rsidRPr="001D7E71">
        <w:rPr>
          <w:rFonts w:asciiTheme="majorBidi" w:hAnsiTheme="majorBidi" w:cstheme="majorBidi"/>
          <w:highlight w:val="yellow"/>
        </w:rPr>
        <w:t xml:space="preserve"> to </w:t>
      </w:r>
      <w:r w:rsidRPr="001D7E71">
        <w:rPr>
          <w:rFonts w:asciiTheme="majorBidi" w:hAnsiTheme="majorBidi" w:cstheme="majorBidi"/>
          <w:highlight w:val="yellow"/>
        </w:rPr>
        <w:t xml:space="preserve">supplement the cooling </w:t>
      </w:r>
      <w:r w:rsidR="00DC322B" w:rsidRPr="001D7E71">
        <w:rPr>
          <w:rFonts w:asciiTheme="majorBidi" w:hAnsiTheme="majorBidi" w:cstheme="majorBidi"/>
          <w:highlight w:val="yellow"/>
        </w:rPr>
        <w:t>load deficit.</w:t>
      </w:r>
    </w:p>
    <w:p w:rsidR="00F64F84" w:rsidRDefault="00302430" w:rsidP="002F7420">
      <w:pPr>
        <w:jc w:val="both"/>
        <w:rPr>
          <w:rFonts w:asciiTheme="majorBidi" w:hAnsiTheme="majorBidi" w:cstheme="majorBidi"/>
        </w:rPr>
      </w:pPr>
      <w:r w:rsidRPr="00697AF9">
        <w:rPr>
          <w:rFonts w:asciiTheme="majorBidi" w:hAnsiTheme="majorBidi" w:cstheme="majorBidi"/>
        </w:rPr>
        <w:t>3.</w:t>
      </w:r>
      <w:r w:rsidR="00C452BD" w:rsidRPr="00697AF9">
        <w:rPr>
          <w:rFonts w:asciiTheme="majorBidi" w:hAnsiTheme="majorBidi" w:cstheme="majorBidi"/>
        </w:rPr>
        <w:t>150 ton on peak, optimise; thermal storage schedule</w:t>
      </w:r>
    </w:p>
    <w:p w:rsidR="007A7F97" w:rsidRDefault="007A7F97" w:rsidP="007A7F97">
      <w:pPr>
        <w:pStyle w:val="NormalWeb"/>
        <w:jc w:val="both"/>
      </w:pPr>
      <w:r>
        <w:t>Parallel Configuration offers lower pumping costs than</w:t>
      </w:r>
      <w:r>
        <w:t xml:space="preserve"> a series configuration, and</w:t>
      </w:r>
      <w:r>
        <w:t xml:space="preserve"> if one</w:t>
      </w:r>
      <w:r>
        <w:t xml:space="preserve"> chiller</w:t>
      </w:r>
      <w:r>
        <w:t xml:space="preserve"> fails the other(s) can meet the cooling load deficit. Specifically,  </w:t>
      </w:r>
      <w:r>
        <w:rPr>
          <w:i/>
          <w:iCs/>
        </w:rPr>
        <w:t>primary-secondary</w:t>
      </w:r>
      <w:r>
        <w:t xml:space="preserve"> loops should be used to set up the parallel arrangement.</w:t>
      </w:r>
    </w:p>
    <w:p w:rsidR="007A7F97" w:rsidRPr="00C64075" w:rsidRDefault="007A7F97" w:rsidP="007A7F97">
      <w:pPr>
        <w:pStyle w:val="NormalWeb"/>
        <w:jc w:val="both"/>
      </w:pPr>
      <w:r>
        <w:t>The primary (production) loop would have one pump per chiller, to prevent adjacent chiller streams from mixing. The secondary (distribution) loop would have a VFD driven pump that would vary the flow rate as required; saving unnecessary pumping costs.</w:t>
      </w:r>
      <w:bookmarkStart w:id="0" w:name="_GoBack"/>
      <w:bookmarkEnd w:id="0"/>
    </w:p>
    <w:p w:rsidR="007A7F97" w:rsidRDefault="007A7F97" w:rsidP="002F7420">
      <w:pPr>
        <w:jc w:val="both"/>
        <w:rPr>
          <w:rFonts w:asciiTheme="majorBidi" w:hAnsiTheme="majorBidi" w:cstheme="majorBidi"/>
        </w:rPr>
      </w:pPr>
    </w:p>
    <w:p w:rsidR="00F64F84" w:rsidRDefault="00F64F84" w:rsidP="002F7420">
      <w:pPr>
        <w:jc w:val="both"/>
        <w:rPr>
          <w:rFonts w:asciiTheme="majorBidi" w:hAnsiTheme="majorBidi" w:cstheme="majorBidi"/>
        </w:rPr>
      </w:pPr>
    </w:p>
    <w:p w:rsidR="00F64F84" w:rsidRDefault="00F64F84" w:rsidP="002F7420">
      <w:pPr>
        <w:jc w:val="both"/>
        <w:rPr>
          <w:rFonts w:asciiTheme="majorBidi" w:hAnsiTheme="majorBidi" w:cstheme="majorBidi"/>
        </w:rPr>
      </w:pPr>
    </w:p>
    <w:p w:rsidR="00F64F84" w:rsidRDefault="00F64F84" w:rsidP="002F7420">
      <w:pPr>
        <w:jc w:val="both"/>
        <w:rPr>
          <w:rFonts w:asciiTheme="majorBidi" w:hAnsiTheme="majorBidi" w:cstheme="majorBidi"/>
        </w:rPr>
      </w:pPr>
    </w:p>
    <w:p w:rsidR="00F64F84" w:rsidRDefault="00F64F84" w:rsidP="002F7420">
      <w:pPr>
        <w:jc w:val="both"/>
        <w:rPr>
          <w:rFonts w:asciiTheme="majorBidi" w:hAnsiTheme="majorBidi" w:cstheme="majorBidi"/>
        </w:rPr>
      </w:pPr>
    </w:p>
    <w:tbl>
      <w:tblPr>
        <w:tblStyle w:val="TableGrid"/>
        <w:tblW w:w="0" w:type="auto"/>
        <w:tblLook w:val="04A0" w:firstRow="1" w:lastRow="0" w:firstColumn="1" w:lastColumn="0" w:noHBand="0" w:noVBand="1"/>
      </w:tblPr>
      <w:tblGrid>
        <w:gridCol w:w="681"/>
        <w:gridCol w:w="1041"/>
        <w:gridCol w:w="828"/>
      </w:tblGrid>
      <w:tr w:rsidR="009430DA" w:rsidTr="00815835">
        <w:tc>
          <w:tcPr>
            <w:tcW w:w="681" w:type="dxa"/>
          </w:tcPr>
          <w:p w:rsidR="009430DA" w:rsidRDefault="009430DA" w:rsidP="002F7420">
            <w:pPr>
              <w:jc w:val="both"/>
              <w:rPr>
                <w:rFonts w:asciiTheme="majorBidi" w:hAnsiTheme="majorBidi" w:cstheme="majorBidi"/>
              </w:rPr>
            </w:pPr>
            <w:r>
              <w:rPr>
                <w:rFonts w:asciiTheme="majorBidi" w:hAnsiTheme="majorBidi" w:cstheme="majorBidi"/>
              </w:rPr>
              <w:t>Hour</w:t>
            </w:r>
          </w:p>
        </w:tc>
        <w:tc>
          <w:tcPr>
            <w:tcW w:w="821" w:type="dxa"/>
          </w:tcPr>
          <w:p w:rsidR="009430DA" w:rsidRDefault="009430DA" w:rsidP="002F7420">
            <w:pPr>
              <w:jc w:val="both"/>
              <w:rPr>
                <w:rFonts w:asciiTheme="majorBidi" w:hAnsiTheme="majorBidi" w:cstheme="majorBidi"/>
              </w:rPr>
            </w:pPr>
            <w:r>
              <w:rPr>
                <w:rFonts w:asciiTheme="majorBidi" w:hAnsiTheme="majorBidi" w:cstheme="majorBidi"/>
              </w:rPr>
              <w:t>Load / kW</w:t>
            </w:r>
          </w:p>
        </w:tc>
        <w:tc>
          <w:tcPr>
            <w:tcW w:w="821" w:type="dxa"/>
          </w:tcPr>
          <w:p w:rsidR="009430DA" w:rsidRPr="00D90A62" w:rsidRDefault="009430DA" w:rsidP="002F7420">
            <w:pPr>
              <w:jc w:val="both"/>
              <w:rPr>
                <w:rFonts w:asciiTheme="majorBidi" w:hAnsiTheme="majorBidi" w:cstheme="majorBidi"/>
              </w:rPr>
            </w:pPr>
            <w:r>
              <w:rPr>
                <w:rFonts w:asciiTheme="majorBidi" w:hAnsiTheme="majorBidi" w:cstheme="majorBidi"/>
              </w:rPr>
              <w:t>Chiller Load / kW</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0</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2</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3</w:t>
            </w:r>
          </w:p>
        </w:tc>
        <w:tc>
          <w:tcPr>
            <w:tcW w:w="821" w:type="dxa"/>
          </w:tcPr>
          <w:p w:rsidR="00815835" w:rsidRDefault="00815835" w:rsidP="002F7420">
            <w:pPr>
              <w:jc w:val="both"/>
            </w:pPr>
            <w:r w:rsidRPr="00392C08">
              <w:rPr>
                <w:rFonts w:asciiTheme="majorBidi" w:hAnsiTheme="majorBidi" w:cstheme="majorBidi"/>
              </w:rPr>
              <w:t>100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4</w:t>
            </w:r>
          </w:p>
        </w:tc>
        <w:tc>
          <w:tcPr>
            <w:tcW w:w="821" w:type="dxa"/>
          </w:tcPr>
          <w:p w:rsidR="00815835" w:rsidRDefault="00815835" w:rsidP="002F7420">
            <w:pPr>
              <w:jc w:val="both"/>
            </w:pPr>
            <w:r w:rsidRPr="00392C08">
              <w:rPr>
                <w:rFonts w:asciiTheme="majorBidi" w:hAnsiTheme="majorBidi" w:cstheme="majorBidi"/>
              </w:rPr>
              <w:t>100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5</w:t>
            </w:r>
          </w:p>
        </w:tc>
        <w:tc>
          <w:tcPr>
            <w:tcW w:w="821" w:type="dxa"/>
          </w:tcPr>
          <w:p w:rsidR="00815835" w:rsidRDefault="00815835" w:rsidP="002F7420">
            <w:pPr>
              <w:jc w:val="both"/>
            </w:pPr>
            <w:r w:rsidRPr="00392C08">
              <w:rPr>
                <w:rFonts w:asciiTheme="majorBidi" w:hAnsiTheme="majorBidi" w:cstheme="majorBidi"/>
              </w:rPr>
              <w:t>100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6</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7</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210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8</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410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9</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550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10</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550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11</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750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lastRenderedPageBreak/>
              <w:t>12</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810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13</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810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14</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1000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15</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1200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16</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1000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17</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800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18</w:t>
            </w:r>
          </w:p>
        </w:tc>
        <w:tc>
          <w:tcPr>
            <w:tcW w:w="821" w:type="dxa"/>
          </w:tcPr>
          <w:p w:rsidR="00815835" w:rsidRPr="0060604D" w:rsidRDefault="00815835" w:rsidP="002F7420">
            <w:pPr>
              <w:jc w:val="both"/>
              <w:rPr>
                <w:rFonts w:asciiTheme="majorBidi" w:hAnsiTheme="majorBidi" w:cstheme="majorBidi"/>
                <w:b/>
                <w:bCs/>
              </w:rPr>
            </w:pPr>
            <w:r w:rsidRPr="0060604D">
              <w:rPr>
                <w:rFonts w:asciiTheme="majorBidi" w:hAnsiTheme="majorBidi" w:cstheme="majorBidi"/>
                <w:b/>
                <w:bCs/>
              </w:rPr>
              <w:t>800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19</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20</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21</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22</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23</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150</w:t>
            </w:r>
          </w:p>
        </w:tc>
        <w:tc>
          <w:tcPr>
            <w:tcW w:w="821" w:type="dxa"/>
          </w:tcPr>
          <w:p w:rsidR="00815835" w:rsidRDefault="00815835" w:rsidP="002F7420">
            <w:pPr>
              <w:jc w:val="both"/>
            </w:pPr>
            <w:r w:rsidRPr="00D90A62">
              <w:rPr>
                <w:rFonts w:asciiTheme="majorBidi" w:hAnsiTheme="majorBidi" w:cstheme="majorBidi"/>
              </w:rPr>
              <w:t>437.1</w:t>
            </w:r>
          </w:p>
        </w:tc>
      </w:tr>
      <w:tr w:rsidR="00815835" w:rsidTr="00815835">
        <w:tc>
          <w:tcPr>
            <w:tcW w:w="681" w:type="dxa"/>
          </w:tcPr>
          <w:p w:rsidR="00815835" w:rsidRDefault="00815835" w:rsidP="002F7420">
            <w:pPr>
              <w:jc w:val="both"/>
              <w:rPr>
                <w:rFonts w:asciiTheme="majorBidi" w:hAnsiTheme="majorBidi" w:cstheme="majorBidi"/>
              </w:rPr>
            </w:pPr>
            <w:r>
              <w:rPr>
                <w:rFonts w:asciiTheme="majorBidi" w:hAnsiTheme="majorBidi" w:cstheme="majorBidi"/>
              </w:rPr>
              <w:t>Total</w:t>
            </w:r>
          </w:p>
        </w:tc>
        <w:tc>
          <w:tcPr>
            <w:tcW w:w="821" w:type="dxa"/>
          </w:tcPr>
          <w:p w:rsidR="00815835" w:rsidRDefault="00815835" w:rsidP="002F7420">
            <w:pPr>
              <w:jc w:val="both"/>
              <w:rPr>
                <w:rFonts w:asciiTheme="majorBidi" w:hAnsiTheme="majorBidi" w:cstheme="majorBidi"/>
              </w:rPr>
            </w:pPr>
            <w:r>
              <w:rPr>
                <w:rFonts w:asciiTheme="majorBidi" w:hAnsiTheme="majorBidi" w:cstheme="majorBidi"/>
              </w:rPr>
              <w:t>10,490</w:t>
            </w:r>
            <w:r w:rsidR="00ED005D">
              <w:rPr>
                <w:rFonts w:asciiTheme="majorBidi" w:hAnsiTheme="majorBidi" w:cstheme="majorBidi"/>
              </w:rPr>
              <w:t xml:space="preserve"> kW</w:t>
            </w:r>
          </w:p>
          <w:p w:rsidR="00ED005D" w:rsidRDefault="00C45077" w:rsidP="002F7420">
            <w:pPr>
              <w:jc w:val="both"/>
              <w:rPr>
                <w:rFonts w:asciiTheme="majorBidi" w:hAnsiTheme="majorBidi" w:cstheme="majorBidi"/>
              </w:rPr>
            </w:pPr>
            <w:r>
              <w:rPr>
                <w:rFonts w:asciiTheme="majorBidi" w:hAnsiTheme="majorBidi" w:cstheme="majorBidi"/>
              </w:rPr>
              <w:t>2982.938 tons</w:t>
            </w:r>
          </w:p>
        </w:tc>
        <w:tc>
          <w:tcPr>
            <w:tcW w:w="821" w:type="dxa"/>
          </w:tcPr>
          <w:p w:rsidR="00815835" w:rsidRDefault="00C45077" w:rsidP="002F7420">
            <w:pPr>
              <w:jc w:val="both"/>
            </w:pPr>
            <w:r>
              <w:t>437.1 kWh</w:t>
            </w:r>
          </w:p>
          <w:p w:rsidR="00C45077" w:rsidRDefault="00C45077" w:rsidP="002F7420">
            <w:pPr>
              <w:jc w:val="both"/>
            </w:pPr>
            <w:r>
              <w:t>124.3 ton-h</w:t>
            </w:r>
          </w:p>
        </w:tc>
      </w:tr>
    </w:tbl>
    <w:p w:rsidR="00302430" w:rsidRPr="00697AF9" w:rsidRDefault="00D94FC6" w:rsidP="002F7420">
      <w:pPr>
        <w:jc w:val="both"/>
        <w:rPr>
          <w:rFonts w:asciiTheme="majorBidi" w:hAnsiTheme="majorBidi" w:cstheme="majorBidi"/>
        </w:rPr>
      </w:pPr>
      <w:r w:rsidRPr="00697AF9">
        <w:rPr>
          <w:rFonts w:asciiTheme="majorBidi" w:hAnsiTheme="majorBidi" w:cstheme="majorBidi"/>
          <w:noProof/>
          <w:lang w:eastAsia="en-GB"/>
        </w:rPr>
        <w:drawing>
          <wp:inline distT="0" distB="0" distL="0" distR="0" wp14:anchorId="01CED0CE" wp14:editId="762D114D">
            <wp:extent cx="2867891" cy="1695410"/>
            <wp:effectExtent l="0" t="0" r="0" b="635"/>
            <wp:docPr id="1" name="Picture 1" descr="C:\Users\Ibrahim\Desktop\S7\HVACR\a4\1Loa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brahim\Desktop\S7\HVACR\a4\1Load-Pro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5450" cy="1699879"/>
                    </a:xfrm>
                    <a:prstGeom prst="rect">
                      <a:avLst/>
                    </a:prstGeom>
                    <a:noFill/>
                    <a:ln>
                      <a:noFill/>
                    </a:ln>
                  </pic:spPr>
                </pic:pic>
              </a:graphicData>
            </a:graphic>
          </wp:inline>
        </w:drawing>
      </w:r>
    </w:p>
    <w:p w:rsidR="00302430" w:rsidRPr="00697AF9" w:rsidRDefault="00302430" w:rsidP="002F7420">
      <w:pPr>
        <w:jc w:val="both"/>
        <w:rPr>
          <w:rFonts w:asciiTheme="majorBidi" w:hAnsiTheme="majorBidi" w:cstheme="majorBidi"/>
        </w:rPr>
      </w:pPr>
      <w:r w:rsidRPr="00697AF9">
        <w:rPr>
          <w:rFonts w:asciiTheme="majorBidi" w:hAnsiTheme="majorBidi" w:cstheme="majorBidi"/>
        </w:rPr>
        <w:t xml:space="preserve">4. </w:t>
      </w:r>
      <w:r w:rsidRPr="00697AF9">
        <w:rPr>
          <w:rFonts w:asciiTheme="majorBidi" w:hAnsiTheme="majorBidi" w:cstheme="majorBidi"/>
          <w:i/>
          <w:iCs/>
        </w:rPr>
        <w:t xml:space="preserve">Saturated Liquid </w:t>
      </w:r>
      <w:r w:rsidR="00631BCB" w:rsidRPr="00697AF9">
        <w:rPr>
          <w:rFonts w:asciiTheme="majorBidi" w:hAnsiTheme="majorBidi" w:cstheme="majorBidi"/>
        </w:rPr>
        <w:t>state. As heat absorption mainly depends on the mass fraction of saturated liquid in the saturated liquid-vapor mixture. The liquid state requires latent heat to vaporise. It is in this saturated state that constant temperature  heat exchange occurs; which is the means of the maintaining the refrigerated space at the saturation temperature of the refrigerant fluid.</w:t>
      </w:r>
    </w:p>
    <w:p w:rsidR="002413D5" w:rsidRPr="00697AF9" w:rsidRDefault="00074EBE" w:rsidP="002F7420">
      <w:pPr>
        <w:jc w:val="both"/>
        <w:rPr>
          <w:rFonts w:asciiTheme="majorBidi" w:hAnsiTheme="majorBidi" w:cstheme="majorBidi"/>
        </w:rPr>
      </w:pPr>
      <w:r w:rsidRPr="00697AF9">
        <w:rPr>
          <w:rFonts w:asciiTheme="majorBidi" w:hAnsiTheme="majorBidi" w:cstheme="majorBidi"/>
        </w:rPr>
        <w:t xml:space="preserve">5. I would select the </w:t>
      </w:r>
      <w:r w:rsidR="00AE44B5" w:rsidRPr="00697AF9">
        <w:rPr>
          <w:rFonts w:asciiTheme="majorBidi" w:hAnsiTheme="majorBidi" w:cstheme="majorBidi"/>
        </w:rPr>
        <w:t xml:space="preserve">lowest-cost, ozone friendly </w:t>
      </w:r>
      <w:r w:rsidRPr="00697AF9">
        <w:rPr>
          <w:rFonts w:asciiTheme="majorBidi" w:hAnsiTheme="majorBidi" w:cstheme="majorBidi"/>
        </w:rPr>
        <w:t xml:space="preserve">refrigerant </w:t>
      </w:r>
      <w:r w:rsidR="00AE44B5" w:rsidRPr="00697AF9">
        <w:rPr>
          <w:rFonts w:asciiTheme="majorBidi" w:hAnsiTheme="majorBidi" w:cstheme="majorBidi"/>
        </w:rPr>
        <w:t xml:space="preserve">available </w:t>
      </w:r>
      <w:r w:rsidRPr="00697AF9">
        <w:rPr>
          <w:rFonts w:asciiTheme="majorBidi" w:hAnsiTheme="majorBidi" w:cstheme="majorBidi"/>
        </w:rPr>
        <w:t xml:space="preserve">based on my requirement. For domestic uses, </w:t>
      </w:r>
      <w:r w:rsidR="002413D5" w:rsidRPr="00697AF9">
        <w:rPr>
          <w:rFonts w:asciiTheme="majorBidi" w:hAnsiTheme="majorBidi" w:cstheme="majorBidi"/>
        </w:rPr>
        <w:t xml:space="preserve">non-toxic </w:t>
      </w:r>
      <w:r w:rsidRPr="00697AF9">
        <w:rPr>
          <w:rFonts w:asciiTheme="majorBidi" w:hAnsiTheme="majorBidi" w:cstheme="majorBidi"/>
        </w:rPr>
        <w:t xml:space="preserve">refrigerants would top the list; with the typical properties of high saturation pressures, relative to the ambient pressure it is being used in; to prevent </w:t>
      </w:r>
      <w:r w:rsidR="00AE44B5" w:rsidRPr="00697AF9">
        <w:rPr>
          <w:rFonts w:asciiTheme="majorBidi" w:hAnsiTheme="majorBidi" w:cstheme="majorBidi"/>
        </w:rPr>
        <w:t>contaminants</w:t>
      </w:r>
      <w:r w:rsidRPr="00697AF9">
        <w:rPr>
          <w:rFonts w:asciiTheme="majorBidi" w:hAnsiTheme="majorBidi" w:cstheme="majorBidi"/>
        </w:rPr>
        <w:t xml:space="preserve"> </w:t>
      </w:r>
      <w:r w:rsidR="00AE44B5" w:rsidRPr="00697AF9">
        <w:rPr>
          <w:rFonts w:asciiTheme="majorBidi" w:hAnsiTheme="majorBidi" w:cstheme="majorBidi"/>
        </w:rPr>
        <w:t>leaking</w:t>
      </w:r>
      <w:r w:rsidR="002413D5" w:rsidRPr="00697AF9">
        <w:rPr>
          <w:rFonts w:asciiTheme="majorBidi" w:hAnsiTheme="majorBidi" w:cstheme="majorBidi"/>
        </w:rPr>
        <w:t xml:space="preserve"> into the refrigerant stream</w:t>
      </w:r>
      <w:r w:rsidRPr="00697AF9">
        <w:rPr>
          <w:rFonts w:asciiTheme="majorBidi" w:hAnsiTheme="majorBidi" w:cstheme="majorBidi"/>
        </w:rPr>
        <w:t xml:space="preserve">. </w:t>
      </w:r>
      <w:r w:rsidR="00AE44B5" w:rsidRPr="00697AF9">
        <w:rPr>
          <w:rFonts w:asciiTheme="majorBidi" w:hAnsiTheme="majorBidi" w:cstheme="majorBidi"/>
        </w:rPr>
        <w:t xml:space="preserve">Then it should also not require excessive pressures </w:t>
      </w:r>
    </w:p>
    <w:p w:rsidR="00AE44B5" w:rsidRPr="00697AF9" w:rsidRDefault="00AE44B5" w:rsidP="002F7420">
      <w:pPr>
        <w:jc w:val="both"/>
        <w:rPr>
          <w:rFonts w:asciiTheme="majorBidi" w:hAnsiTheme="majorBidi" w:cstheme="majorBidi"/>
        </w:rPr>
      </w:pPr>
      <w:r w:rsidRPr="00697AF9">
        <w:rPr>
          <w:rFonts w:asciiTheme="majorBidi" w:hAnsiTheme="majorBidi" w:cstheme="majorBidi"/>
        </w:rPr>
        <w:t>For commer</w:t>
      </w:r>
      <w:r w:rsidR="002F7AD9" w:rsidRPr="00697AF9">
        <w:rPr>
          <w:rFonts w:asciiTheme="majorBidi" w:hAnsiTheme="majorBidi" w:cstheme="majorBidi"/>
        </w:rPr>
        <w:t xml:space="preserve">cial purposes, </w:t>
      </w:r>
      <w:r w:rsidR="007868F7" w:rsidRPr="00697AF9">
        <w:rPr>
          <w:rFonts w:asciiTheme="majorBidi" w:hAnsiTheme="majorBidi" w:cstheme="majorBidi"/>
        </w:rPr>
        <w:t>it should be easy to handle, store and transport.</w:t>
      </w:r>
    </w:p>
    <w:p w:rsidR="002F7AD9" w:rsidRPr="00697AF9" w:rsidRDefault="002F7AD9" w:rsidP="002F7420">
      <w:pPr>
        <w:jc w:val="both"/>
        <w:rPr>
          <w:rFonts w:asciiTheme="majorBidi" w:hAnsiTheme="majorBidi" w:cstheme="majorBidi"/>
        </w:rPr>
      </w:pPr>
      <w:r w:rsidRPr="00697AF9">
        <w:rPr>
          <w:rFonts w:asciiTheme="majorBidi" w:hAnsiTheme="majorBidi" w:cstheme="majorBidi"/>
        </w:rPr>
        <w:t>It should also have a low density and viscosity, and a high enthalpy of vaporisation to minimise the required mass flow rate.</w:t>
      </w:r>
      <w:r w:rsidR="007868F7" w:rsidRPr="00697AF9">
        <w:rPr>
          <w:rFonts w:asciiTheme="majorBidi" w:hAnsiTheme="majorBidi" w:cstheme="majorBidi"/>
        </w:rPr>
        <w:t xml:space="preserve"> High heat transfer coefficients would simplify the design of evaporators and condensors.</w:t>
      </w:r>
    </w:p>
    <w:p w:rsidR="00074EBE" w:rsidRPr="00697AF9" w:rsidRDefault="00074EBE" w:rsidP="002F7420">
      <w:pPr>
        <w:jc w:val="both"/>
        <w:rPr>
          <w:rFonts w:asciiTheme="majorBidi" w:hAnsiTheme="majorBidi" w:cstheme="majorBidi"/>
        </w:rPr>
      </w:pPr>
      <w:r w:rsidRPr="00697AF9">
        <w:rPr>
          <w:rFonts w:asciiTheme="majorBidi" w:hAnsiTheme="majorBidi" w:cstheme="majorBidi"/>
        </w:rPr>
        <w:t xml:space="preserve">Then the refrigerant should also be  </w:t>
      </w:r>
      <w:r w:rsidR="002413D5" w:rsidRPr="00697AF9">
        <w:rPr>
          <w:rFonts w:asciiTheme="majorBidi" w:hAnsiTheme="majorBidi" w:cstheme="majorBidi"/>
        </w:rPr>
        <w:t>be chemically inert</w:t>
      </w:r>
      <w:r w:rsidR="00AD4107" w:rsidRPr="00697AF9">
        <w:rPr>
          <w:rFonts w:asciiTheme="majorBidi" w:hAnsiTheme="majorBidi" w:cstheme="majorBidi"/>
        </w:rPr>
        <w:t xml:space="preserve"> and stable</w:t>
      </w:r>
      <w:r w:rsidR="002413D5" w:rsidRPr="00697AF9">
        <w:rPr>
          <w:rFonts w:asciiTheme="majorBidi" w:hAnsiTheme="majorBidi" w:cstheme="majorBidi"/>
        </w:rPr>
        <w:t>; not reacting with the piping or corroding it.</w:t>
      </w:r>
    </w:p>
    <w:p w:rsidR="00505A29" w:rsidRPr="00697AF9" w:rsidRDefault="00BA7A3B" w:rsidP="002F7420">
      <w:pPr>
        <w:jc w:val="both"/>
        <w:rPr>
          <w:rFonts w:asciiTheme="majorBidi" w:hAnsiTheme="majorBidi" w:cstheme="majorBidi"/>
        </w:rPr>
      </w:pPr>
      <w:r w:rsidRPr="00697AF9">
        <w:rPr>
          <w:rFonts w:asciiTheme="majorBidi" w:hAnsiTheme="majorBidi" w:cstheme="majorBidi"/>
        </w:rPr>
        <w:t>6. Hybrid (cooling ventilation)</w:t>
      </w:r>
    </w:p>
    <w:p w:rsidR="006A5923" w:rsidRPr="00697AF9" w:rsidRDefault="006A5923" w:rsidP="002F7420">
      <w:pPr>
        <w:jc w:val="both"/>
        <w:rPr>
          <w:rFonts w:asciiTheme="majorBidi" w:hAnsiTheme="majorBidi" w:cstheme="majorBidi"/>
        </w:rPr>
      </w:pPr>
      <w:r w:rsidRPr="00697AF9">
        <w:rPr>
          <w:rFonts w:asciiTheme="majorBidi" w:hAnsiTheme="majorBidi" w:cstheme="majorBidi"/>
        </w:rPr>
        <w:t>Cooling is concerned to provide thermal comfort of the major proportion of occupants of a given space. Ventilation is a means of providing physical comfort maintaining a healthy environment; eliminating  drafts</w:t>
      </w:r>
      <w:r w:rsidR="00016AF2" w:rsidRPr="00697AF9">
        <w:rPr>
          <w:rFonts w:asciiTheme="majorBidi" w:hAnsiTheme="majorBidi" w:cstheme="majorBidi"/>
        </w:rPr>
        <w:t xml:space="preserve"> and stuffiness</w:t>
      </w:r>
      <w:r w:rsidRPr="00697AF9">
        <w:rPr>
          <w:rFonts w:asciiTheme="majorBidi" w:hAnsiTheme="majorBidi" w:cstheme="majorBidi"/>
        </w:rPr>
        <w:t>, ejecting harmful pollutants</w:t>
      </w:r>
      <w:r w:rsidR="00016AF2" w:rsidRPr="00697AF9">
        <w:rPr>
          <w:rFonts w:asciiTheme="majorBidi" w:hAnsiTheme="majorBidi" w:cstheme="majorBidi"/>
        </w:rPr>
        <w:t>, contaminants and micro-organisms</w:t>
      </w:r>
      <w:r w:rsidR="00602459" w:rsidRPr="00697AF9">
        <w:rPr>
          <w:rFonts w:asciiTheme="majorBidi" w:hAnsiTheme="majorBidi" w:cstheme="majorBidi"/>
        </w:rPr>
        <w:t xml:space="preserve"> etc.</w:t>
      </w:r>
      <w:r w:rsidRPr="00697AF9">
        <w:rPr>
          <w:rFonts w:asciiTheme="majorBidi" w:hAnsiTheme="majorBidi" w:cstheme="majorBidi"/>
        </w:rPr>
        <w:t xml:space="preserve"> . Both are essential for</w:t>
      </w:r>
      <w:r w:rsidR="00602459" w:rsidRPr="00697AF9">
        <w:rPr>
          <w:rFonts w:asciiTheme="majorBidi" w:hAnsiTheme="majorBidi" w:cstheme="majorBidi"/>
        </w:rPr>
        <w:t xml:space="preserve"> </w:t>
      </w:r>
      <w:r w:rsidRPr="00697AF9">
        <w:rPr>
          <w:rFonts w:asciiTheme="majorBidi" w:hAnsiTheme="majorBidi" w:cstheme="majorBidi"/>
        </w:rPr>
        <w:t xml:space="preserve"> </w:t>
      </w:r>
      <w:r w:rsidR="00602459" w:rsidRPr="00697AF9">
        <w:rPr>
          <w:rFonts w:asciiTheme="majorBidi" w:hAnsiTheme="majorBidi" w:cstheme="majorBidi"/>
        </w:rPr>
        <w:t xml:space="preserve">a </w:t>
      </w:r>
      <w:r w:rsidRPr="00697AF9">
        <w:rPr>
          <w:rFonts w:asciiTheme="majorBidi" w:hAnsiTheme="majorBidi" w:cstheme="majorBidi"/>
        </w:rPr>
        <w:t>health</w:t>
      </w:r>
      <w:r w:rsidR="00602459" w:rsidRPr="00697AF9">
        <w:rPr>
          <w:rFonts w:asciiTheme="majorBidi" w:hAnsiTheme="majorBidi" w:cstheme="majorBidi"/>
        </w:rPr>
        <w:t>y</w:t>
      </w:r>
      <w:r w:rsidRPr="00697AF9">
        <w:rPr>
          <w:rFonts w:asciiTheme="majorBidi" w:hAnsiTheme="majorBidi" w:cstheme="majorBidi"/>
        </w:rPr>
        <w:t xml:space="preserve"> and lively occupancy.</w:t>
      </w:r>
    </w:p>
    <w:p w:rsidR="00AF7C32" w:rsidRPr="00697AF9" w:rsidRDefault="00D64541" w:rsidP="002F7420">
      <w:pPr>
        <w:tabs>
          <w:tab w:val="left" w:pos="7935"/>
        </w:tabs>
        <w:jc w:val="both"/>
        <w:rPr>
          <w:rFonts w:asciiTheme="majorBidi" w:hAnsiTheme="majorBidi" w:cstheme="majorBidi"/>
        </w:rPr>
      </w:pPr>
      <w:r w:rsidRPr="00697AF9">
        <w:rPr>
          <w:rFonts w:asciiTheme="majorBidi" w:hAnsiTheme="majorBidi" w:cstheme="majorBidi"/>
        </w:rPr>
        <w:t>Commercially, this is observed to increase the</w:t>
      </w:r>
      <w:r w:rsidR="006A5923" w:rsidRPr="00697AF9">
        <w:rPr>
          <w:rFonts w:asciiTheme="majorBidi" w:hAnsiTheme="majorBidi" w:cstheme="majorBidi"/>
        </w:rPr>
        <w:t xml:space="preserve"> productivity</w:t>
      </w:r>
      <w:r w:rsidRPr="00697AF9">
        <w:rPr>
          <w:rFonts w:asciiTheme="majorBidi" w:hAnsiTheme="majorBidi" w:cstheme="majorBidi"/>
        </w:rPr>
        <w:t xml:space="preserve"> of occupants</w:t>
      </w:r>
      <w:r w:rsidR="006A5923" w:rsidRPr="00697AF9">
        <w:rPr>
          <w:rFonts w:asciiTheme="majorBidi" w:hAnsiTheme="majorBidi" w:cstheme="majorBidi"/>
        </w:rPr>
        <w:t>. Minus psychological equlibrium, people can not work to thier full potential. This directly affects the company and its’ revenue</w:t>
      </w:r>
      <w:r w:rsidRPr="00697AF9">
        <w:rPr>
          <w:rFonts w:asciiTheme="majorBidi" w:hAnsiTheme="majorBidi" w:cstheme="majorBidi"/>
        </w:rPr>
        <w:t xml:space="preserve">; </w:t>
      </w:r>
      <w:r w:rsidRPr="00697AF9">
        <w:rPr>
          <w:rFonts w:asciiTheme="majorBidi" w:hAnsiTheme="majorBidi" w:cstheme="majorBidi"/>
          <w:i/>
          <w:iCs/>
        </w:rPr>
        <w:t>‘Health is wealth’</w:t>
      </w:r>
      <w:r w:rsidR="006A5923" w:rsidRPr="00697AF9">
        <w:rPr>
          <w:rFonts w:asciiTheme="majorBidi" w:hAnsiTheme="majorBidi" w:cstheme="majorBidi"/>
        </w:rPr>
        <w:t>. The HVAC system costs are only a fraction of what may be achieved through better mental and physic</w:t>
      </w:r>
      <w:r w:rsidRPr="00697AF9">
        <w:rPr>
          <w:rFonts w:asciiTheme="majorBidi" w:hAnsiTheme="majorBidi" w:cstheme="majorBidi"/>
        </w:rPr>
        <w:t>al health</w:t>
      </w:r>
      <w:r w:rsidR="006A5923" w:rsidRPr="00697AF9">
        <w:rPr>
          <w:rFonts w:asciiTheme="majorBidi" w:hAnsiTheme="majorBidi" w:cstheme="majorBidi"/>
        </w:rPr>
        <w:t xml:space="preserve"> of occupants.</w:t>
      </w:r>
      <w:r w:rsidR="00A2625C" w:rsidRPr="00697AF9">
        <w:rPr>
          <w:rFonts w:asciiTheme="majorBidi" w:hAnsiTheme="majorBidi" w:cstheme="majorBidi"/>
        </w:rPr>
        <w:t xml:space="preserve"> Seen the other way round, the decrease in productivity would cost many times more than the cost for installing a hybrid ventilati</w:t>
      </w:r>
      <w:r w:rsidR="00AF1FF3" w:rsidRPr="00697AF9">
        <w:rPr>
          <w:rFonts w:asciiTheme="majorBidi" w:hAnsiTheme="majorBidi" w:cstheme="majorBidi"/>
        </w:rPr>
        <w:t>o</w:t>
      </w:r>
      <w:r w:rsidR="00A2625C" w:rsidRPr="00697AF9">
        <w:rPr>
          <w:rFonts w:asciiTheme="majorBidi" w:hAnsiTheme="majorBidi" w:cstheme="majorBidi"/>
        </w:rPr>
        <w:t>n system.</w:t>
      </w:r>
    </w:p>
    <w:p w:rsidR="00F572CC"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lastRenderedPageBreak/>
        <w:t xml:space="preserve">[12/15, 6:35 PM] </w:t>
      </w:r>
      <w:dir w:val="ltr">
        <w:r w:rsidRPr="00697AF9">
          <w:rPr>
            <w:rFonts w:asciiTheme="majorBidi" w:hAnsiTheme="majorBidi" w:cstheme="majorBidi"/>
          </w:rPr>
          <w:t>+92 336 8136723</w:t>
        </w:r>
        <w:r w:rsidRPr="00697AF9">
          <w:rPr>
            <w:rFonts w:asciiTheme="majorBidi" w:hAnsiTheme="majorBidi" w:cstheme="majorBidi"/>
          </w:rPr>
          <w:t>‬: In general just keep in mind that you are actually simulating a plane parallel to the wall of the your water channel. For example if the depth of your channel is in y-direction then basically you are simualting a flow on x-z plane as you are taking walls on both ends</w:t>
        </w:r>
        <w:r w:rsidR="00697AF9" w:rsidRPr="00697AF9">
          <w:rPr>
            <w:rFonts w:asciiTheme="majorBidi" w:hAnsiTheme="majorBidi" w:cstheme="majorBidi"/>
          </w:rPr>
          <w:t>‬</w:t>
        </w:r>
        <w:r w:rsidR="00F64F84">
          <w:t>‬</w:t>
        </w:r>
        <w:r w:rsidR="00ED005D">
          <w:t>‬</w:t>
        </w:r>
        <w:r w:rsidR="009430DA">
          <w:t>‬</w:t>
        </w:r>
        <w:r w:rsidR="00DC322B">
          <w:t>‬</w:t>
        </w:r>
        <w:r w:rsidR="00766A5A">
          <w:t>‬</w:t>
        </w:r>
      </w:dir>
    </w:p>
    <w:p w:rsidR="00F572CC"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t xml:space="preserve">[12/15, 6:46 PM] </w:t>
      </w:r>
      <w:dir w:val="ltr">
        <w:r w:rsidRPr="00697AF9">
          <w:rPr>
            <w:rFonts w:asciiTheme="majorBidi" w:hAnsiTheme="majorBidi" w:cstheme="majorBidi"/>
          </w:rPr>
          <w:t>+92 336 8136723</w:t>
        </w:r>
        <w:r w:rsidRPr="00697AF9">
          <w:rPr>
            <w:rFonts w:asciiTheme="majorBidi" w:hAnsiTheme="majorBidi" w:cstheme="majorBidi"/>
          </w:rPr>
          <w:t>‬: Question no 1: set a zero gauge pressure p=0 at the pressure outlet boundary condition and set small values for turbulent kinetic energy and turbulence dissipation rate i.e k=2% and epsilon=2%</w:t>
        </w:r>
        <w:r w:rsidR="00697AF9" w:rsidRPr="00697AF9">
          <w:rPr>
            <w:rFonts w:asciiTheme="majorBidi" w:hAnsiTheme="majorBidi" w:cstheme="majorBidi"/>
          </w:rPr>
          <w:t>‬</w:t>
        </w:r>
        <w:r w:rsidR="00F64F84">
          <w:t>‬</w:t>
        </w:r>
        <w:r w:rsidR="00ED005D">
          <w:t>‬</w:t>
        </w:r>
        <w:r w:rsidR="009430DA">
          <w:t>‬</w:t>
        </w:r>
        <w:r w:rsidR="00DC322B">
          <w:t>‬</w:t>
        </w:r>
        <w:r w:rsidR="00766A5A">
          <w:t>‬</w:t>
        </w:r>
      </w:dir>
    </w:p>
    <w:p w:rsidR="00F572CC"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t xml:space="preserve">[12/15, 6:53 PM] </w:t>
      </w:r>
      <w:dir w:val="ltr">
        <w:r w:rsidRPr="00697AF9">
          <w:rPr>
            <w:rFonts w:asciiTheme="majorBidi" w:hAnsiTheme="majorBidi" w:cstheme="majorBidi"/>
          </w:rPr>
          <w:t>+92 336 8136723</w:t>
        </w:r>
        <w:r w:rsidRPr="00697AF9">
          <w:rPr>
            <w:rFonts w:asciiTheme="majorBidi" w:hAnsiTheme="majorBidi" w:cstheme="majorBidi"/>
          </w:rPr>
          <w:t>‬: Question no.2:</w:t>
        </w:r>
        <w:r w:rsidR="00697AF9" w:rsidRPr="00697AF9">
          <w:rPr>
            <w:rFonts w:asciiTheme="majorBidi" w:hAnsiTheme="majorBidi" w:cstheme="majorBidi"/>
          </w:rPr>
          <w:t>‬</w:t>
        </w:r>
        <w:r w:rsidR="00F64F84">
          <w:t>‬</w:t>
        </w:r>
        <w:r w:rsidR="00ED005D">
          <w:t>‬</w:t>
        </w:r>
        <w:r w:rsidR="009430DA">
          <w:t>‬</w:t>
        </w:r>
        <w:r w:rsidR="00DC322B">
          <w:t>‬</w:t>
        </w:r>
        <w:r w:rsidR="00766A5A">
          <w:t>‬</w:t>
        </w:r>
      </w:dir>
    </w:p>
    <w:p w:rsidR="00F572CC"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t>for the open duct, the wetted parameter would be computed from 3 sides of the duct (2 on the sides and the base). Dh=4ab/(2a+b)</w:t>
      </w:r>
    </w:p>
    <w:p w:rsidR="00F572CC"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t xml:space="preserve">[12/15, 6:55 PM] </w:t>
      </w:r>
      <w:dir w:val="ltr">
        <w:r w:rsidRPr="00697AF9">
          <w:rPr>
            <w:rFonts w:asciiTheme="majorBidi" w:hAnsiTheme="majorBidi" w:cstheme="majorBidi"/>
          </w:rPr>
          <w:t>+92 336 8136723</w:t>
        </w:r>
        <w:r w:rsidRPr="00697AF9">
          <w:rPr>
            <w:rFonts w:asciiTheme="majorBidi" w:hAnsiTheme="majorBidi" w:cstheme="majorBidi"/>
          </w:rPr>
          <w:t>‬: Question no 3: for pressure velocity coupling select "COUPLED" scheme instead of "Simple" and all the rest of the equations should be solved with 2nd order as already selected</w:t>
        </w:r>
        <w:r w:rsidR="00697AF9" w:rsidRPr="00697AF9">
          <w:rPr>
            <w:rFonts w:asciiTheme="majorBidi" w:hAnsiTheme="majorBidi" w:cstheme="majorBidi"/>
          </w:rPr>
          <w:t>‬</w:t>
        </w:r>
        <w:r w:rsidR="00F64F84">
          <w:t>‬</w:t>
        </w:r>
        <w:r w:rsidR="00ED005D">
          <w:t>‬</w:t>
        </w:r>
        <w:r w:rsidR="009430DA">
          <w:t>‬</w:t>
        </w:r>
        <w:r w:rsidR="00DC322B">
          <w:t>‬</w:t>
        </w:r>
        <w:r w:rsidR="00766A5A">
          <w:t>‬</w:t>
        </w:r>
      </w:dir>
    </w:p>
    <w:p w:rsidR="00F572CC"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t xml:space="preserve">[12/15, 6:56 PM] </w:t>
      </w:r>
      <w:dir w:val="ltr">
        <w:r w:rsidRPr="00697AF9">
          <w:rPr>
            <w:rFonts w:asciiTheme="majorBidi" w:hAnsiTheme="majorBidi" w:cstheme="majorBidi"/>
          </w:rPr>
          <w:t>+92 336 8136723</w:t>
        </w:r>
        <w:r w:rsidRPr="00697AF9">
          <w:rPr>
            <w:rFonts w:asciiTheme="majorBidi" w:hAnsiTheme="majorBidi" w:cstheme="majorBidi"/>
          </w:rPr>
          <w:t>‬: Question No.4: yes you can start with standard initialization and please select "velocity inlet" in drop down menu of "compute from".</w:t>
        </w:r>
        <w:r w:rsidR="00697AF9" w:rsidRPr="00697AF9">
          <w:rPr>
            <w:rFonts w:asciiTheme="majorBidi" w:hAnsiTheme="majorBidi" w:cstheme="majorBidi"/>
          </w:rPr>
          <w:t>‬</w:t>
        </w:r>
        <w:r w:rsidR="00F64F84">
          <w:t>‬</w:t>
        </w:r>
        <w:r w:rsidR="00ED005D">
          <w:t>‬</w:t>
        </w:r>
        <w:r w:rsidR="009430DA">
          <w:t>‬</w:t>
        </w:r>
        <w:r w:rsidR="00DC322B">
          <w:t>‬</w:t>
        </w:r>
        <w:r w:rsidR="00766A5A">
          <w:t>‬</w:t>
        </w:r>
      </w:dir>
    </w:p>
    <w:p w:rsidR="00F572CC"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t xml:space="preserve">[12/15, 6:58 PM] </w:t>
      </w:r>
      <w:dir w:val="ltr">
        <w:r w:rsidRPr="00697AF9">
          <w:rPr>
            <w:rFonts w:asciiTheme="majorBidi" w:hAnsiTheme="majorBidi" w:cstheme="majorBidi"/>
          </w:rPr>
          <w:t>+92 336 8136723</w:t>
        </w:r>
        <w:r w:rsidRPr="00697AF9">
          <w:rPr>
            <w:rFonts w:asciiTheme="majorBidi" w:hAnsiTheme="majorBidi" w:cstheme="majorBidi"/>
          </w:rPr>
          <w:t>‬: Question no.5:</w:t>
        </w:r>
        <w:r w:rsidR="00697AF9" w:rsidRPr="00697AF9">
          <w:rPr>
            <w:rFonts w:asciiTheme="majorBidi" w:hAnsiTheme="majorBidi" w:cstheme="majorBidi"/>
          </w:rPr>
          <w:t>‬</w:t>
        </w:r>
        <w:r w:rsidR="00F64F84">
          <w:t>‬</w:t>
        </w:r>
        <w:r w:rsidR="00ED005D">
          <w:t>‬</w:t>
        </w:r>
        <w:r w:rsidR="009430DA">
          <w:t>‬</w:t>
        </w:r>
        <w:r w:rsidR="00DC322B">
          <w:t>‬</w:t>
        </w:r>
        <w:r w:rsidR="00766A5A">
          <w:t>‬</w:t>
        </w:r>
      </w:dir>
    </w:p>
    <w:p w:rsidR="00F572CC"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t>You need to show static pressure. However for backflow verification try to plot streamlines/velocity vectors in your postprocessing it will provide u a better idea</w:t>
      </w:r>
    </w:p>
    <w:p w:rsidR="006A5923" w:rsidRPr="00697AF9" w:rsidRDefault="00F572CC" w:rsidP="002F7420">
      <w:pPr>
        <w:tabs>
          <w:tab w:val="left" w:pos="7935"/>
        </w:tabs>
        <w:jc w:val="both"/>
        <w:rPr>
          <w:rFonts w:asciiTheme="majorBidi" w:hAnsiTheme="majorBidi" w:cstheme="majorBidi"/>
        </w:rPr>
      </w:pPr>
      <w:r w:rsidRPr="00697AF9">
        <w:rPr>
          <w:rFonts w:asciiTheme="majorBidi" w:hAnsiTheme="majorBidi" w:cstheme="majorBidi"/>
        </w:rPr>
        <w:t xml:space="preserve">[12/15, 7:00 PM] </w:t>
      </w:r>
      <w:dir w:val="ltr">
        <w:r w:rsidRPr="00697AF9">
          <w:rPr>
            <w:rFonts w:asciiTheme="majorBidi" w:hAnsiTheme="majorBidi" w:cstheme="majorBidi"/>
          </w:rPr>
          <w:t>+92 336 8136723</w:t>
        </w:r>
        <w:r w:rsidRPr="00697AF9">
          <w:rPr>
            <w:rFonts w:asciiTheme="majorBidi" w:hAnsiTheme="majorBidi" w:cstheme="majorBidi"/>
          </w:rPr>
          <w:t>‬: Question no:6 as the parameters of interest are velocity magnitude, static pressure and turbulence intensity so you plot these quantities on line of symmetry</w:t>
        </w:r>
        <w:r w:rsidR="00697AF9" w:rsidRPr="00697AF9">
          <w:rPr>
            <w:rFonts w:asciiTheme="majorBidi" w:hAnsiTheme="majorBidi" w:cstheme="majorBidi"/>
          </w:rPr>
          <w:t>‬</w:t>
        </w:r>
        <w:r w:rsidR="00F64F84">
          <w:t>‬</w:t>
        </w:r>
        <w:r w:rsidR="00ED005D">
          <w:t>‬</w:t>
        </w:r>
        <w:r w:rsidR="009430DA">
          <w:t>‬</w:t>
        </w:r>
        <w:r w:rsidR="00DC322B">
          <w:t>‬</w:t>
        </w:r>
        <w:r w:rsidR="00766A5A">
          <w:t>‬</w:t>
        </w:r>
      </w:dir>
    </w:p>
    <w:sectPr w:rsidR="006A5923" w:rsidRPr="00697AF9" w:rsidSect="005F4E3E">
      <w:pgSz w:w="11906" w:h="16838"/>
      <w:pgMar w:top="993" w:right="1558" w:bottom="72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DF1" w:rsidRDefault="00F02DF1" w:rsidP="00A252D7">
      <w:pPr>
        <w:spacing w:after="0" w:line="240" w:lineRule="auto"/>
      </w:pPr>
      <w:r>
        <w:separator/>
      </w:r>
    </w:p>
  </w:endnote>
  <w:endnote w:type="continuationSeparator" w:id="0">
    <w:p w:rsidR="00F02DF1" w:rsidRDefault="00F02DF1" w:rsidP="00A2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panose1 w:val="020B0000000000000000"/>
    <w:charset w:val="00"/>
    <w:family w:val="swiss"/>
    <w:pitch w:val="variable"/>
    <w:sig w:usb0="A00002AF" w:usb1="4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DF1" w:rsidRDefault="00F02DF1" w:rsidP="00A252D7">
      <w:pPr>
        <w:spacing w:after="0" w:line="240" w:lineRule="auto"/>
      </w:pPr>
      <w:r>
        <w:separator/>
      </w:r>
    </w:p>
  </w:footnote>
  <w:footnote w:type="continuationSeparator" w:id="0">
    <w:p w:rsidR="00F02DF1" w:rsidRDefault="00F02DF1" w:rsidP="00A25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B037A"/>
    <w:multiLevelType w:val="hybridMultilevel"/>
    <w:tmpl w:val="2C10B0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3134C"/>
    <w:multiLevelType w:val="hybridMultilevel"/>
    <w:tmpl w:val="6A26B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2225EC"/>
    <w:multiLevelType w:val="hybridMultilevel"/>
    <w:tmpl w:val="68003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2MTW1MLIwMzU2NTRT0lEKTi0uzszPAykwrAUAt1XwwywAAAA="/>
  </w:docVars>
  <w:rsids>
    <w:rsidRoot w:val="00647D84"/>
    <w:rsid w:val="0000010B"/>
    <w:rsid w:val="00003D47"/>
    <w:rsid w:val="00007873"/>
    <w:rsid w:val="00007A74"/>
    <w:rsid w:val="000151B9"/>
    <w:rsid w:val="00015866"/>
    <w:rsid w:val="00016AF2"/>
    <w:rsid w:val="000237B8"/>
    <w:rsid w:val="0002782B"/>
    <w:rsid w:val="00044C07"/>
    <w:rsid w:val="000503D9"/>
    <w:rsid w:val="00051C45"/>
    <w:rsid w:val="00053CB3"/>
    <w:rsid w:val="00074EBE"/>
    <w:rsid w:val="000867A7"/>
    <w:rsid w:val="000950B5"/>
    <w:rsid w:val="00097D7D"/>
    <w:rsid w:val="000A1AF8"/>
    <w:rsid w:val="000A6A40"/>
    <w:rsid w:val="000B0931"/>
    <w:rsid w:val="000D2190"/>
    <w:rsid w:val="000F2E07"/>
    <w:rsid w:val="000F6493"/>
    <w:rsid w:val="001055DB"/>
    <w:rsid w:val="00120A7C"/>
    <w:rsid w:val="00122A37"/>
    <w:rsid w:val="001230C2"/>
    <w:rsid w:val="001255B7"/>
    <w:rsid w:val="0013150C"/>
    <w:rsid w:val="001351EC"/>
    <w:rsid w:val="00135651"/>
    <w:rsid w:val="00140837"/>
    <w:rsid w:val="00141944"/>
    <w:rsid w:val="00151642"/>
    <w:rsid w:val="001529D3"/>
    <w:rsid w:val="0016112F"/>
    <w:rsid w:val="00162252"/>
    <w:rsid w:val="001706FD"/>
    <w:rsid w:val="00173617"/>
    <w:rsid w:val="00174DFD"/>
    <w:rsid w:val="00176216"/>
    <w:rsid w:val="001804CE"/>
    <w:rsid w:val="00182F39"/>
    <w:rsid w:val="00187335"/>
    <w:rsid w:val="0019137C"/>
    <w:rsid w:val="001A40D5"/>
    <w:rsid w:val="001A51C7"/>
    <w:rsid w:val="001A574B"/>
    <w:rsid w:val="001A65E8"/>
    <w:rsid w:val="001B1199"/>
    <w:rsid w:val="001B1F17"/>
    <w:rsid w:val="001B66BA"/>
    <w:rsid w:val="001C4F56"/>
    <w:rsid w:val="001C706E"/>
    <w:rsid w:val="001D7E71"/>
    <w:rsid w:val="001E6E88"/>
    <w:rsid w:val="001F0273"/>
    <w:rsid w:val="00230078"/>
    <w:rsid w:val="002413D5"/>
    <w:rsid w:val="00245814"/>
    <w:rsid w:val="00252677"/>
    <w:rsid w:val="00254E29"/>
    <w:rsid w:val="0025630A"/>
    <w:rsid w:val="002727B2"/>
    <w:rsid w:val="002900CE"/>
    <w:rsid w:val="00291E4F"/>
    <w:rsid w:val="00295120"/>
    <w:rsid w:val="00297F06"/>
    <w:rsid w:val="002B7645"/>
    <w:rsid w:val="002C3F6A"/>
    <w:rsid w:val="002C6797"/>
    <w:rsid w:val="002D4D55"/>
    <w:rsid w:val="002E68EE"/>
    <w:rsid w:val="002F364D"/>
    <w:rsid w:val="002F7420"/>
    <w:rsid w:val="002F7AD9"/>
    <w:rsid w:val="00302430"/>
    <w:rsid w:val="00305223"/>
    <w:rsid w:val="00306CB5"/>
    <w:rsid w:val="00307E7C"/>
    <w:rsid w:val="003122B1"/>
    <w:rsid w:val="0031243A"/>
    <w:rsid w:val="00312C4D"/>
    <w:rsid w:val="0031390A"/>
    <w:rsid w:val="003213BE"/>
    <w:rsid w:val="00332123"/>
    <w:rsid w:val="0033335A"/>
    <w:rsid w:val="00335DBD"/>
    <w:rsid w:val="00336410"/>
    <w:rsid w:val="003401D5"/>
    <w:rsid w:val="00343031"/>
    <w:rsid w:val="00344618"/>
    <w:rsid w:val="00364E87"/>
    <w:rsid w:val="00365932"/>
    <w:rsid w:val="003712D2"/>
    <w:rsid w:val="003979FD"/>
    <w:rsid w:val="003A75A8"/>
    <w:rsid w:val="003B03A4"/>
    <w:rsid w:val="003B1610"/>
    <w:rsid w:val="003B1F34"/>
    <w:rsid w:val="003B6286"/>
    <w:rsid w:val="003C32EB"/>
    <w:rsid w:val="003D041D"/>
    <w:rsid w:val="003D31C8"/>
    <w:rsid w:val="003D46AB"/>
    <w:rsid w:val="00400CBF"/>
    <w:rsid w:val="004064B7"/>
    <w:rsid w:val="00407429"/>
    <w:rsid w:val="004121DC"/>
    <w:rsid w:val="00414CB7"/>
    <w:rsid w:val="00415999"/>
    <w:rsid w:val="004263D9"/>
    <w:rsid w:val="0043500A"/>
    <w:rsid w:val="00435ADA"/>
    <w:rsid w:val="004366FB"/>
    <w:rsid w:val="00437FB0"/>
    <w:rsid w:val="0044418A"/>
    <w:rsid w:val="004449CF"/>
    <w:rsid w:val="00453699"/>
    <w:rsid w:val="0045653B"/>
    <w:rsid w:val="00465134"/>
    <w:rsid w:val="0047102C"/>
    <w:rsid w:val="00471D5D"/>
    <w:rsid w:val="00473A7B"/>
    <w:rsid w:val="00477F02"/>
    <w:rsid w:val="00477F55"/>
    <w:rsid w:val="00495826"/>
    <w:rsid w:val="00495C22"/>
    <w:rsid w:val="004A13DB"/>
    <w:rsid w:val="004A4F23"/>
    <w:rsid w:val="004A7748"/>
    <w:rsid w:val="004A7BFF"/>
    <w:rsid w:val="004B59E2"/>
    <w:rsid w:val="004B5DAA"/>
    <w:rsid w:val="004C1C3D"/>
    <w:rsid w:val="004C44B7"/>
    <w:rsid w:val="004C6D00"/>
    <w:rsid w:val="004D34E3"/>
    <w:rsid w:val="004E3AA9"/>
    <w:rsid w:val="004E7769"/>
    <w:rsid w:val="004F21AD"/>
    <w:rsid w:val="00502B52"/>
    <w:rsid w:val="00505A29"/>
    <w:rsid w:val="0051350E"/>
    <w:rsid w:val="0051353A"/>
    <w:rsid w:val="005172A7"/>
    <w:rsid w:val="0052006A"/>
    <w:rsid w:val="00534DC9"/>
    <w:rsid w:val="0054750F"/>
    <w:rsid w:val="00550FB2"/>
    <w:rsid w:val="0056423A"/>
    <w:rsid w:val="005710ED"/>
    <w:rsid w:val="00575095"/>
    <w:rsid w:val="005800C1"/>
    <w:rsid w:val="005821FD"/>
    <w:rsid w:val="005826E3"/>
    <w:rsid w:val="00584B0B"/>
    <w:rsid w:val="005935C5"/>
    <w:rsid w:val="005953FF"/>
    <w:rsid w:val="00597692"/>
    <w:rsid w:val="005A4A02"/>
    <w:rsid w:val="005A5932"/>
    <w:rsid w:val="005B116B"/>
    <w:rsid w:val="005B31CA"/>
    <w:rsid w:val="005C1188"/>
    <w:rsid w:val="005C2282"/>
    <w:rsid w:val="005C22F6"/>
    <w:rsid w:val="005C30AC"/>
    <w:rsid w:val="005C32E8"/>
    <w:rsid w:val="005D443B"/>
    <w:rsid w:val="005D4446"/>
    <w:rsid w:val="005D4C2F"/>
    <w:rsid w:val="005E2067"/>
    <w:rsid w:val="005E392F"/>
    <w:rsid w:val="005F0108"/>
    <w:rsid w:val="005F2A34"/>
    <w:rsid w:val="005F4E3E"/>
    <w:rsid w:val="005F509F"/>
    <w:rsid w:val="00602459"/>
    <w:rsid w:val="00604877"/>
    <w:rsid w:val="0060604D"/>
    <w:rsid w:val="006176BB"/>
    <w:rsid w:val="0062060F"/>
    <w:rsid w:val="00620723"/>
    <w:rsid w:val="00621D39"/>
    <w:rsid w:val="00631BCB"/>
    <w:rsid w:val="00636782"/>
    <w:rsid w:val="00644085"/>
    <w:rsid w:val="00644444"/>
    <w:rsid w:val="00647D84"/>
    <w:rsid w:val="00654929"/>
    <w:rsid w:val="00672E30"/>
    <w:rsid w:val="00685BA6"/>
    <w:rsid w:val="00697AF9"/>
    <w:rsid w:val="006A0B88"/>
    <w:rsid w:val="006A5923"/>
    <w:rsid w:val="006B03E7"/>
    <w:rsid w:val="006B6A83"/>
    <w:rsid w:val="006B6D84"/>
    <w:rsid w:val="006C2046"/>
    <w:rsid w:val="006C3D6A"/>
    <w:rsid w:val="006C6E77"/>
    <w:rsid w:val="006E2E25"/>
    <w:rsid w:val="006F3052"/>
    <w:rsid w:val="00701C09"/>
    <w:rsid w:val="00704EAF"/>
    <w:rsid w:val="00705F80"/>
    <w:rsid w:val="0071314C"/>
    <w:rsid w:val="007135E6"/>
    <w:rsid w:val="007245FB"/>
    <w:rsid w:val="00731117"/>
    <w:rsid w:val="00733F0E"/>
    <w:rsid w:val="00734F1E"/>
    <w:rsid w:val="007445DB"/>
    <w:rsid w:val="00745462"/>
    <w:rsid w:val="00751492"/>
    <w:rsid w:val="00751C85"/>
    <w:rsid w:val="007651E8"/>
    <w:rsid w:val="00766A5A"/>
    <w:rsid w:val="00775769"/>
    <w:rsid w:val="00775876"/>
    <w:rsid w:val="00775F2C"/>
    <w:rsid w:val="007830DE"/>
    <w:rsid w:val="007864E1"/>
    <w:rsid w:val="007868F7"/>
    <w:rsid w:val="007912A3"/>
    <w:rsid w:val="0079241D"/>
    <w:rsid w:val="007971D2"/>
    <w:rsid w:val="007A2102"/>
    <w:rsid w:val="007A4E1F"/>
    <w:rsid w:val="007A69BC"/>
    <w:rsid w:val="007A7F97"/>
    <w:rsid w:val="007B169E"/>
    <w:rsid w:val="007C5537"/>
    <w:rsid w:val="007C6CFE"/>
    <w:rsid w:val="007D0D6E"/>
    <w:rsid w:val="007E7C67"/>
    <w:rsid w:val="007E7FF0"/>
    <w:rsid w:val="007F517C"/>
    <w:rsid w:val="007F6C74"/>
    <w:rsid w:val="00805CC7"/>
    <w:rsid w:val="00813175"/>
    <w:rsid w:val="00814968"/>
    <w:rsid w:val="00815835"/>
    <w:rsid w:val="008247D1"/>
    <w:rsid w:val="008316D8"/>
    <w:rsid w:val="00844756"/>
    <w:rsid w:val="00846291"/>
    <w:rsid w:val="00872FFF"/>
    <w:rsid w:val="008801E8"/>
    <w:rsid w:val="00881CE2"/>
    <w:rsid w:val="008821A3"/>
    <w:rsid w:val="00892D70"/>
    <w:rsid w:val="008950B2"/>
    <w:rsid w:val="0089513F"/>
    <w:rsid w:val="008974D8"/>
    <w:rsid w:val="00897ED5"/>
    <w:rsid w:val="008B1D01"/>
    <w:rsid w:val="008B38B2"/>
    <w:rsid w:val="008B5761"/>
    <w:rsid w:val="008C43CC"/>
    <w:rsid w:val="008C5021"/>
    <w:rsid w:val="008C5525"/>
    <w:rsid w:val="008C7456"/>
    <w:rsid w:val="008D1E30"/>
    <w:rsid w:val="008D31AA"/>
    <w:rsid w:val="008D38E8"/>
    <w:rsid w:val="008D4B6E"/>
    <w:rsid w:val="008D615E"/>
    <w:rsid w:val="008E3B06"/>
    <w:rsid w:val="008E6A50"/>
    <w:rsid w:val="008F4CF4"/>
    <w:rsid w:val="008F6BBC"/>
    <w:rsid w:val="008F6E80"/>
    <w:rsid w:val="0090537E"/>
    <w:rsid w:val="00910F06"/>
    <w:rsid w:val="00912249"/>
    <w:rsid w:val="0091500A"/>
    <w:rsid w:val="00915EFB"/>
    <w:rsid w:val="00917167"/>
    <w:rsid w:val="009171D1"/>
    <w:rsid w:val="00920E71"/>
    <w:rsid w:val="009376E1"/>
    <w:rsid w:val="00940A7B"/>
    <w:rsid w:val="00942E3D"/>
    <w:rsid w:val="009430DA"/>
    <w:rsid w:val="00945B8C"/>
    <w:rsid w:val="009476B5"/>
    <w:rsid w:val="009709A5"/>
    <w:rsid w:val="009729C3"/>
    <w:rsid w:val="00974868"/>
    <w:rsid w:val="00975CA0"/>
    <w:rsid w:val="009A0330"/>
    <w:rsid w:val="009A14BC"/>
    <w:rsid w:val="009A7325"/>
    <w:rsid w:val="009B159E"/>
    <w:rsid w:val="009B283A"/>
    <w:rsid w:val="009B2ECD"/>
    <w:rsid w:val="009C09EF"/>
    <w:rsid w:val="009C4799"/>
    <w:rsid w:val="009D4405"/>
    <w:rsid w:val="009D5F71"/>
    <w:rsid w:val="009E4179"/>
    <w:rsid w:val="009E5B0A"/>
    <w:rsid w:val="009F21D4"/>
    <w:rsid w:val="009F2837"/>
    <w:rsid w:val="009F31E3"/>
    <w:rsid w:val="009F5C34"/>
    <w:rsid w:val="00A01B27"/>
    <w:rsid w:val="00A01CB1"/>
    <w:rsid w:val="00A02F92"/>
    <w:rsid w:val="00A07E4D"/>
    <w:rsid w:val="00A121FF"/>
    <w:rsid w:val="00A2376E"/>
    <w:rsid w:val="00A252D7"/>
    <w:rsid w:val="00A2625C"/>
    <w:rsid w:val="00A41B98"/>
    <w:rsid w:val="00A64B74"/>
    <w:rsid w:val="00A677B0"/>
    <w:rsid w:val="00A71D5E"/>
    <w:rsid w:val="00A81A57"/>
    <w:rsid w:val="00A838D5"/>
    <w:rsid w:val="00A92A63"/>
    <w:rsid w:val="00AA2599"/>
    <w:rsid w:val="00AA3FA9"/>
    <w:rsid w:val="00AA61DD"/>
    <w:rsid w:val="00AB2BBE"/>
    <w:rsid w:val="00AB5A10"/>
    <w:rsid w:val="00AD3835"/>
    <w:rsid w:val="00AD4107"/>
    <w:rsid w:val="00AD75AE"/>
    <w:rsid w:val="00AE37F2"/>
    <w:rsid w:val="00AE44B5"/>
    <w:rsid w:val="00AF1FF3"/>
    <w:rsid w:val="00AF7B6E"/>
    <w:rsid w:val="00AF7C32"/>
    <w:rsid w:val="00B012E8"/>
    <w:rsid w:val="00B05162"/>
    <w:rsid w:val="00B24AF6"/>
    <w:rsid w:val="00B44267"/>
    <w:rsid w:val="00B47560"/>
    <w:rsid w:val="00B52A8D"/>
    <w:rsid w:val="00B562F7"/>
    <w:rsid w:val="00B67BAE"/>
    <w:rsid w:val="00B75E3D"/>
    <w:rsid w:val="00B855F9"/>
    <w:rsid w:val="00B92869"/>
    <w:rsid w:val="00BA7A3B"/>
    <w:rsid w:val="00BB47EF"/>
    <w:rsid w:val="00BC225E"/>
    <w:rsid w:val="00BC5481"/>
    <w:rsid w:val="00BC5A18"/>
    <w:rsid w:val="00BD0367"/>
    <w:rsid w:val="00BE0B8A"/>
    <w:rsid w:val="00BF121F"/>
    <w:rsid w:val="00BF57AA"/>
    <w:rsid w:val="00BF5EDB"/>
    <w:rsid w:val="00C14420"/>
    <w:rsid w:val="00C164FE"/>
    <w:rsid w:val="00C16D48"/>
    <w:rsid w:val="00C265F9"/>
    <w:rsid w:val="00C443CC"/>
    <w:rsid w:val="00C45077"/>
    <w:rsid w:val="00C452BD"/>
    <w:rsid w:val="00C56FF5"/>
    <w:rsid w:val="00C622C6"/>
    <w:rsid w:val="00C64075"/>
    <w:rsid w:val="00C67F31"/>
    <w:rsid w:val="00C71B08"/>
    <w:rsid w:val="00C72D4A"/>
    <w:rsid w:val="00C742FC"/>
    <w:rsid w:val="00C83533"/>
    <w:rsid w:val="00CA1E33"/>
    <w:rsid w:val="00CA4809"/>
    <w:rsid w:val="00CC3385"/>
    <w:rsid w:val="00CD10E9"/>
    <w:rsid w:val="00CE05B1"/>
    <w:rsid w:val="00CE234E"/>
    <w:rsid w:val="00CE6488"/>
    <w:rsid w:val="00D035FB"/>
    <w:rsid w:val="00D05332"/>
    <w:rsid w:val="00D0745D"/>
    <w:rsid w:val="00D11891"/>
    <w:rsid w:val="00D1724E"/>
    <w:rsid w:val="00D20715"/>
    <w:rsid w:val="00D25D03"/>
    <w:rsid w:val="00D265D3"/>
    <w:rsid w:val="00D322DD"/>
    <w:rsid w:val="00D35F95"/>
    <w:rsid w:val="00D406B8"/>
    <w:rsid w:val="00D447BF"/>
    <w:rsid w:val="00D53544"/>
    <w:rsid w:val="00D57A43"/>
    <w:rsid w:val="00D64541"/>
    <w:rsid w:val="00D73FAA"/>
    <w:rsid w:val="00D7610F"/>
    <w:rsid w:val="00D77EFD"/>
    <w:rsid w:val="00D81FF8"/>
    <w:rsid w:val="00D8200E"/>
    <w:rsid w:val="00D92D79"/>
    <w:rsid w:val="00D94257"/>
    <w:rsid w:val="00D94FC6"/>
    <w:rsid w:val="00D97864"/>
    <w:rsid w:val="00DC0FBE"/>
    <w:rsid w:val="00DC322B"/>
    <w:rsid w:val="00DD3E04"/>
    <w:rsid w:val="00DD4C22"/>
    <w:rsid w:val="00DD6AD4"/>
    <w:rsid w:val="00DD74F5"/>
    <w:rsid w:val="00DE00F5"/>
    <w:rsid w:val="00DE6949"/>
    <w:rsid w:val="00DF7D93"/>
    <w:rsid w:val="00E034F9"/>
    <w:rsid w:val="00E03D02"/>
    <w:rsid w:val="00E17F6C"/>
    <w:rsid w:val="00E213F8"/>
    <w:rsid w:val="00E21713"/>
    <w:rsid w:val="00E35AB3"/>
    <w:rsid w:val="00E4223C"/>
    <w:rsid w:val="00E51DD5"/>
    <w:rsid w:val="00E51EEE"/>
    <w:rsid w:val="00E56464"/>
    <w:rsid w:val="00E61B30"/>
    <w:rsid w:val="00E7243D"/>
    <w:rsid w:val="00E72ABC"/>
    <w:rsid w:val="00E76CE9"/>
    <w:rsid w:val="00E91721"/>
    <w:rsid w:val="00EA0DAE"/>
    <w:rsid w:val="00EA28BF"/>
    <w:rsid w:val="00EC2194"/>
    <w:rsid w:val="00EC5386"/>
    <w:rsid w:val="00EC6F11"/>
    <w:rsid w:val="00ED005D"/>
    <w:rsid w:val="00EE0562"/>
    <w:rsid w:val="00EE33B7"/>
    <w:rsid w:val="00EE5235"/>
    <w:rsid w:val="00EE7A64"/>
    <w:rsid w:val="00EF0321"/>
    <w:rsid w:val="00EF050B"/>
    <w:rsid w:val="00EF3959"/>
    <w:rsid w:val="00F02DF1"/>
    <w:rsid w:val="00F135B3"/>
    <w:rsid w:val="00F16198"/>
    <w:rsid w:val="00F42719"/>
    <w:rsid w:val="00F45894"/>
    <w:rsid w:val="00F572CC"/>
    <w:rsid w:val="00F64F84"/>
    <w:rsid w:val="00F659FA"/>
    <w:rsid w:val="00F6714D"/>
    <w:rsid w:val="00F71E5F"/>
    <w:rsid w:val="00F77049"/>
    <w:rsid w:val="00F82B49"/>
    <w:rsid w:val="00F872C4"/>
    <w:rsid w:val="00F95BB1"/>
    <w:rsid w:val="00FA16F3"/>
    <w:rsid w:val="00FA3B9D"/>
    <w:rsid w:val="00FB57CD"/>
    <w:rsid w:val="00FC01DB"/>
    <w:rsid w:val="00FC15B9"/>
    <w:rsid w:val="00FC54E6"/>
    <w:rsid w:val="00FC5663"/>
    <w:rsid w:val="00FC5AED"/>
    <w:rsid w:val="00FD52D9"/>
    <w:rsid w:val="00FD5B20"/>
    <w:rsid w:val="00FD7F52"/>
    <w:rsid w:val="00FE3A67"/>
    <w:rsid w:val="00FE43FB"/>
    <w:rsid w:val="00FF32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FADD6"/>
  <w15:chartTrackingRefBased/>
  <w15:docId w15:val="{286361B3-11F7-4641-A3DA-25F0B249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84"/>
    <w:pPr>
      <w:ind w:left="720"/>
      <w:contextualSpacing/>
    </w:pPr>
  </w:style>
  <w:style w:type="character" w:styleId="PlaceholderText">
    <w:name w:val="Placeholder Text"/>
    <w:basedOn w:val="DefaultParagraphFont"/>
    <w:uiPriority w:val="99"/>
    <w:semiHidden/>
    <w:rsid w:val="00654929"/>
    <w:rPr>
      <w:color w:val="808080"/>
    </w:rPr>
  </w:style>
  <w:style w:type="paragraph" w:styleId="Header">
    <w:name w:val="header"/>
    <w:basedOn w:val="Normal"/>
    <w:link w:val="HeaderChar"/>
    <w:uiPriority w:val="99"/>
    <w:unhideWhenUsed/>
    <w:rsid w:val="00A25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2D7"/>
  </w:style>
  <w:style w:type="paragraph" w:styleId="Footer">
    <w:name w:val="footer"/>
    <w:basedOn w:val="Normal"/>
    <w:link w:val="FooterChar"/>
    <w:uiPriority w:val="99"/>
    <w:unhideWhenUsed/>
    <w:rsid w:val="00A25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2D7"/>
  </w:style>
  <w:style w:type="paragraph" w:customStyle="1" w:styleId="Default">
    <w:name w:val="Default"/>
    <w:rsid w:val="00E72AB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A7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AF7C32"/>
    <w:rPr>
      <w:rFonts w:ascii="Play" w:hAnsi="Play"/>
      <w:vanish/>
      <w:color w:val="FF0000"/>
      <w:sz w:val="28"/>
      <w:szCs w:val="28"/>
    </w:rPr>
  </w:style>
  <w:style w:type="paragraph" w:customStyle="1" w:styleId="MTDisplayEquation">
    <w:name w:val="MTDisplayEquation"/>
    <w:basedOn w:val="Normal"/>
    <w:next w:val="Normal"/>
    <w:link w:val="MTDisplayEquationChar"/>
    <w:rsid w:val="00AF7C32"/>
    <w:pPr>
      <w:tabs>
        <w:tab w:val="center" w:pos="4600"/>
        <w:tab w:val="right" w:pos="9220"/>
      </w:tabs>
      <w:jc w:val="both"/>
    </w:pPr>
  </w:style>
  <w:style w:type="character" w:customStyle="1" w:styleId="MTDisplayEquationChar">
    <w:name w:val="MTDisplayEquation Char"/>
    <w:basedOn w:val="DefaultParagraphFont"/>
    <w:link w:val="MTDisplayEquation"/>
    <w:rsid w:val="00AF7C32"/>
  </w:style>
  <w:style w:type="paragraph" w:styleId="NormalWeb">
    <w:name w:val="Normal (Web)"/>
    <w:basedOn w:val="Normal"/>
    <w:uiPriority w:val="99"/>
    <w:semiHidden/>
    <w:unhideWhenUsed/>
    <w:rsid w:val="00FD5B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11557">
      <w:bodyDiv w:val="1"/>
      <w:marLeft w:val="0"/>
      <w:marRight w:val="0"/>
      <w:marTop w:val="0"/>
      <w:marBottom w:val="0"/>
      <w:divBdr>
        <w:top w:val="none" w:sz="0" w:space="0" w:color="auto"/>
        <w:left w:val="none" w:sz="0" w:space="0" w:color="auto"/>
        <w:bottom w:val="none" w:sz="0" w:space="0" w:color="auto"/>
        <w:right w:val="none" w:sz="0" w:space="0" w:color="auto"/>
      </w:divBdr>
    </w:div>
    <w:div w:id="1393849873">
      <w:bodyDiv w:val="1"/>
      <w:marLeft w:val="0"/>
      <w:marRight w:val="0"/>
      <w:marTop w:val="0"/>
      <w:marBottom w:val="0"/>
      <w:divBdr>
        <w:top w:val="none" w:sz="0" w:space="0" w:color="auto"/>
        <w:left w:val="none" w:sz="0" w:space="0" w:color="auto"/>
        <w:bottom w:val="none" w:sz="0" w:space="0" w:color="auto"/>
        <w:right w:val="none" w:sz="0" w:space="0" w:color="auto"/>
      </w:divBdr>
    </w:div>
    <w:div w:id="18830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90BCE2D-611E-4B97-9A19-C0FF1AC5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7</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237</cp:revision>
  <dcterms:created xsi:type="dcterms:W3CDTF">2018-09-30T03:30:00Z</dcterms:created>
  <dcterms:modified xsi:type="dcterms:W3CDTF">2018-12-18T15:06:00Z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y fmtid="{D5CDD505-2E9C-101B-9397-08002B2CF9AE}" pid="5" name="MTEqnNumsOnRight">
    <vt:bool>true</vt:bool>
  </property>
</Properties>
</file>