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E97FEE" w14:textId="77777777" w:rsidR="00616F7C" w:rsidRPr="009D7DD0" w:rsidRDefault="00616F7C" w:rsidP="00424193">
      <w:pPr>
        <w:tabs>
          <w:tab w:val="left" w:pos="709"/>
        </w:tabs>
        <w:jc w:val="center"/>
        <w:rPr>
          <w:rFonts w:ascii="Times New Roman" w:hAnsi="Times New Roman" w:cs="Times New Roman"/>
          <w:sz w:val="28"/>
          <w:szCs w:val="28"/>
        </w:rPr>
      </w:pPr>
    </w:p>
    <w:p w14:paraId="674A40F4" w14:textId="4D6146E4" w:rsidR="00616F7C" w:rsidRPr="009D7DD0" w:rsidRDefault="00616F7C" w:rsidP="00424193">
      <w:pPr>
        <w:tabs>
          <w:tab w:val="left" w:pos="709"/>
        </w:tabs>
        <w:jc w:val="center"/>
        <w:rPr>
          <w:rFonts w:ascii="Times New Roman" w:hAnsi="Times New Roman" w:cs="Times New Roman"/>
          <w:sz w:val="28"/>
          <w:szCs w:val="28"/>
        </w:rPr>
      </w:pPr>
      <w:r w:rsidRPr="009D7DD0">
        <w:rPr>
          <w:rFonts w:ascii="Times New Roman" w:hAnsi="Times New Roman" w:cs="Times New Roman"/>
          <w:sz w:val="28"/>
          <w:szCs w:val="28"/>
        </w:rPr>
        <w:t>Министерство образования Московской области</w:t>
      </w:r>
    </w:p>
    <w:p w14:paraId="5F318401" w14:textId="1B10A70F" w:rsidR="00A44BAB" w:rsidRDefault="00616F7C" w:rsidP="00424193">
      <w:pPr>
        <w:tabs>
          <w:tab w:val="left" w:pos="709"/>
        </w:tabs>
        <w:jc w:val="center"/>
        <w:rPr>
          <w:rFonts w:ascii="Times New Roman" w:hAnsi="Times New Roman" w:cs="Times New Roman"/>
          <w:sz w:val="28"/>
          <w:szCs w:val="28"/>
        </w:rPr>
      </w:pPr>
      <w:r w:rsidRPr="009D7DD0">
        <w:rPr>
          <w:rFonts w:ascii="Times New Roman" w:hAnsi="Times New Roman" w:cs="Times New Roman"/>
          <w:sz w:val="28"/>
          <w:szCs w:val="28"/>
        </w:rPr>
        <w:t>ГБПОУ МО «Колледж «Коломна»</w:t>
      </w:r>
    </w:p>
    <w:tbl>
      <w:tblPr>
        <w:tblStyle w:val="a3"/>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4"/>
        <w:gridCol w:w="3260"/>
      </w:tblGrid>
      <w:tr w:rsidR="008C5118" w14:paraId="6A52AAEA" w14:textId="77777777" w:rsidTr="002405F1">
        <w:tc>
          <w:tcPr>
            <w:tcW w:w="6374" w:type="dxa"/>
          </w:tcPr>
          <w:p w14:paraId="77B3B53C" w14:textId="77777777" w:rsidR="008C5118" w:rsidRDefault="008C5118" w:rsidP="00424193">
            <w:pPr>
              <w:tabs>
                <w:tab w:val="left" w:pos="709"/>
              </w:tabs>
              <w:spacing w:line="240" w:lineRule="auto"/>
              <w:jc w:val="center"/>
              <w:rPr>
                <w:rFonts w:ascii="Times New Roman" w:hAnsi="Times New Roman" w:cs="Times New Roman"/>
                <w:sz w:val="28"/>
                <w:szCs w:val="28"/>
              </w:rPr>
            </w:pPr>
          </w:p>
        </w:tc>
        <w:tc>
          <w:tcPr>
            <w:tcW w:w="3260" w:type="dxa"/>
            <w:vAlign w:val="bottom"/>
          </w:tcPr>
          <w:p w14:paraId="7B974AAC" w14:textId="77777777" w:rsidR="002E3FEB" w:rsidRDefault="008C5118" w:rsidP="00424193">
            <w:pPr>
              <w:tabs>
                <w:tab w:val="left" w:pos="709"/>
              </w:tabs>
              <w:spacing w:after="0" w:line="360" w:lineRule="auto"/>
              <w:jc w:val="center"/>
              <w:rPr>
                <w:rFonts w:ascii="Times New Roman" w:hAnsi="Times New Roman" w:cs="Times New Roman"/>
                <w:sz w:val="28"/>
                <w:szCs w:val="28"/>
              </w:rPr>
            </w:pPr>
            <w:r w:rsidRPr="009D7DD0">
              <w:rPr>
                <w:rFonts w:ascii="Times New Roman" w:hAnsi="Times New Roman" w:cs="Times New Roman"/>
                <w:sz w:val="28"/>
                <w:szCs w:val="28"/>
              </w:rPr>
              <w:t>09.02.07</w:t>
            </w:r>
          </w:p>
          <w:p w14:paraId="03A40F59" w14:textId="6A814094" w:rsidR="008C5118" w:rsidRDefault="008C5118" w:rsidP="00424193">
            <w:pPr>
              <w:tabs>
                <w:tab w:val="left" w:pos="709"/>
              </w:tabs>
              <w:spacing w:after="0" w:line="360" w:lineRule="auto"/>
              <w:rPr>
                <w:rFonts w:ascii="Times New Roman" w:hAnsi="Times New Roman" w:cs="Times New Roman"/>
                <w:sz w:val="28"/>
                <w:szCs w:val="28"/>
              </w:rPr>
            </w:pPr>
            <w:r>
              <w:rPr>
                <w:rFonts w:ascii="Times New Roman" w:hAnsi="Times New Roman" w:cs="Times New Roman"/>
                <w:sz w:val="28"/>
                <w:szCs w:val="28"/>
              </w:rPr>
              <w:t>К Защите допускается</w:t>
            </w:r>
          </w:p>
          <w:p w14:paraId="443CC4B2" w14:textId="1032A260" w:rsidR="008C5118" w:rsidRDefault="008C5118" w:rsidP="00424193">
            <w:pPr>
              <w:tabs>
                <w:tab w:val="left" w:pos="709"/>
              </w:tabs>
              <w:spacing w:after="0" w:line="360" w:lineRule="auto"/>
              <w:rPr>
                <w:rFonts w:ascii="Times New Roman" w:hAnsi="Times New Roman" w:cs="Times New Roman"/>
                <w:sz w:val="28"/>
                <w:szCs w:val="28"/>
              </w:rPr>
            </w:pPr>
            <w:r>
              <w:rPr>
                <w:rFonts w:ascii="Times New Roman" w:hAnsi="Times New Roman" w:cs="Times New Roman"/>
                <w:sz w:val="28"/>
                <w:szCs w:val="28"/>
              </w:rPr>
              <w:t>зам. Директора по УР</w:t>
            </w:r>
            <w:r w:rsidR="006142A0">
              <w:rPr>
                <w:rFonts w:ascii="Times New Roman" w:hAnsi="Times New Roman" w:cs="Times New Roman"/>
                <w:sz w:val="28"/>
                <w:szCs w:val="28"/>
              </w:rPr>
              <w:t xml:space="preserve"> </w:t>
            </w:r>
            <w:r w:rsidR="006142A0" w:rsidRPr="006142A0">
              <w:rPr>
                <w:rFonts w:ascii="Times New Roman" w:hAnsi="Times New Roman" w:cs="Times New Roman"/>
                <w:sz w:val="28"/>
                <w:szCs w:val="28"/>
              </w:rPr>
              <w:t>_______Э.Б. Ромашкина «___</w:t>
            </w:r>
            <w:proofErr w:type="gramStart"/>
            <w:r w:rsidR="006142A0" w:rsidRPr="006142A0">
              <w:rPr>
                <w:rFonts w:ascii="Times New Roman" w:hAnsi="Times New Roman" w:cs="Times New Roman"/>
                <w:sz w:val="28"/>
                <w:szCs w:val="28"/>
              </w:rPr>
              <w:t>_»_</w:t>
            </w:r>
            <w:proofErr w:type="gramEnd"/>
            <w:r w:rsidR="006142A0" w:rsidRPr="006142A0">
              <w:rPr>
                <w:rFonts w:ascii="Times New Roman" w:hAnsi="Times New Roman" w:cs="Times New Roman"/>
                <w:sz w:val="28"/>
                <w:szCs w:val="28"/>
              </w:rPr>
              <w:t>______ 20___г.</w:t>
            </w:r>
          </w:p>
        </w:tc>
      </w:tr>
    </w:tbl>
    <w:p w14:paraId="7E0FD34F" w14:textId="77777777" w:rsidR="00616F7C" w:rsidRPr="005668DE" w:rsidRDefault="00616F7C" w:rsidP="00424193">
      <w:pPr>
        <w:tabs>
          <w:tab w:val="left" w:pos="709"/>
        </w:tabs>
        <w:spacing w:line="240" w:lineRule="auto"/>
        <w:jc w:val="center"/>
        <w:rPr>
          <w:rFonts w:ascii="Times New Roman" w:hAnsi="Times New Roman" w:cs="Times New Roman"/>
          <w:sz w:val="28"/>
          <w:szCs w:val="28"/>
        </w:rPr>
      </w:pPr>
    </w:p>
    <w:p w14:paraId="3898E0D4" w14:textId="01FED3A9" w:rsidR="00616F7C" w:rsidRPr="009D7DD0" w:rsidRDefault="003D3BBD" w:rsidP="00424193">
      <w:pPr>
        <w:tabs>
          <w:tab w:val="left" w:pos="709"/>
        </w:tabs>
        <w:jc w:val="center"/>
        <w:rPr>
          <w:rFonts w:ascii="Times New Roman" w:hAnsi="Times New Roman" w:cs="Times New Roman"/>
          <w:sz w:val="28"/>
          <w:szCs w:val="28"/>
          <w:highlight w:val="yellow"/>
        </w:rPr>
      </w:pPr>
      <w:r>
        <w:rPr>
          <w:rFonts w:ascii="Times New Roman" w:hAnsi="Times New Roman" w:cs="Times New Roman"/>
          <w:sz w:val="28"/>
          <w:szCs w:val="28"/>
        </w:rPr>
        <w:t>ДИПЛОМНЫЙ ПРОЕКТ</w:t>
      </w:r>
    </w:p>
    <w:p w14:paraId="5BF5F989" w14:textId="77777777" w:rsidR="00616F7C" w:rsidRPr="009D7DD0" w:rsidRDefault="00616F7C" w:rsidP="00424193">
      <w:pPr>
        <w:tabs>
          <w:tab w:val="left" w:pos="709"/>
        </w:tabs>
        <w:jc w:val="center"/>
        <w:rPr>
          <w:rFonts w:ascii="Times New Roman" w:hAnsi="Times New Roman" w:cs="Times New Roman"/>
          <w:sz w:val="28"/>
          <w:szCs w:val="28"/>
          <w:highlight w:val="yellow"/>
        </w:rPr>
      </w:pPr>
    </w:p>
    <w:p w14:paraId="0672D26B" w14:textId="3753356F" w:rsidR="00616F7C" w:rsidRPr="009D7DD0" w:rsidRDefault="003D3BBD" w:rsidP="00424193">
      <w:pPr>
        <w:tabs>
          <w:tab w:val="left" w:pos="709"/>
        </w:tabs>
        <w:jc w:val="center"/>
        <w:rPr>
          <w:rFonts w:ascii="Times New Roman" w:hAnsi="Times New Roman" w:cs="Times New Roman"/>
          <w:sz w:val="28"/>
          <w:szCs w:val="28"/>
        </w:rPr>
      </w:pPr>
      <w:r>
        <w:rPr>
          <w:rFonts w:ascii="Times New Roman" w:hAnsi="Times New Roman" w:cs="Times New Roman"/>
          <w:sz w:val="28"/>
          <w:szCs w:val="28"/>
        </w:rPr>
        <w:t xml:space="preserve">Тема: </w:t>
      </w:r>
      <w:r w:rsidR="005C55FB" w:rsidRPr="005C55FB">
        <w:rPr>
          <w:rFonts w:ascii="Times New Roman" w:hAnsi="Times New Roman" w:cs="Times New Roman"/>
          <w:sz w:val="28"/>
          <w:szCs w:val="28"/>
        </w:rPr>
        <w:t>Разработка архитектуры кроссплатформенной универсальной рабочей среды с динамической системой модулей</w:t>
      </w:r>
    </w:p>
    <w:p w14:paraId="2B99A4C6" w14:textId="77777777" w:rsidR="00A44BAB" w:rsidRPr="00A41436" w:rsidRDefault="00A44BAB" w:rsidP="00424193">
      <w:pPr>
        <w:tabs>
          <w:tab w:val="left" w:pos="709"/>
        </w:tabs>
        <w:spacing w:line="240" w:lineRule="auto"/>
        <w:rPr>
          <w:rFonts w:ascii="Times New Roman" w:hAnsi="Times New Roman" w:cs="Times New Roman"/>
          <w:sz w:val="28"/>
          <w:szCs w:val="28"/>
        </w:rPr>
      </w:pPr>
    </w:p>
    <w:p w14:paraId="388BDFE8" w14:textId="77777777" w:rsidR="00616F7C" w:rsidRPr="00A41436" w:rsidRDefault="00616F7C" w:rsidP="00424193">
      <w:pPr>
        <w:tabs>
          <w:tab w:val="left" w:pos="709"/>
        </w:tabs>
        <w:spacing w:line="240" w:lineRule="auto"/>
        <w:jc w:val="center"/>
        <w:rPr>
          <w:rFonts w:ascii="Times New Roman" w:hAnsi="Times New Roman" w:cs="Times New Roman"/>
          <w:sz w:val="28"/>
          <w:szCs w:val="28"/>
        </w:rPr>
      </w:pPr>
    </w:p>
    <w:p w14:paraId="4053071D" w14:textId="5D106DF9" w:rsidR="00A44BAB" w:rsidRPr="009D7DD0" w:rsidRDefault="00A41436" w:rsidP="00424193">
      <w:pPr>
        <w:tabs>
          <w:tab w:val="left" w:pos="709"/>
        </w:tabs>
        <w:spacing w:line="240" w:lineRule="auto"/>
        <w:jc w:val="center"/>
        <w:rPr>
          <w:rFonts w:ascii="Times New Roman" w:hAnsi="Times New Roman" w:cs="Times New Roman"/>
          <w:sz w:val="28"/>
          <w:szCs w:val="28"/>
        </w:rPr>
      </w:pPr>
      <w:r>
        <w:rPr>
          <w:rFonts w:ascii="Times New Roman" w:hAnsi="Times New Roman" w:cs="Times New Roman"/>
          <w:sz w:val="28"/>
          <w:szCs w:val="28"/>
        </w:rPr>
        <w:t>ПОЯСНИТЕЛЬНАЯ ЗАПИСКА</w:t>
      </w:r>
    </w:p>
    <w:p w14:paraId="4C44BA14" w14:textId="613BB0BE" w:rsidR="00A44BAB" w:rsidRPr="009D7DD0" w:rsidRDefault="00A41436" w:rsidP="00424193">
      <w:pPr>
        <w:tabs>
          <w:tab w:val="left" w:pos="709"/>
        </w:tabs>
        <w:spacing w:line="240" w:lineRule="auto"/>
        <w:jc w:val="center"/>
        <w:rPr>
          <w:rFonts w:ascii="Times New Roman" w:hAnsi="Times New Roman" w:cs="Times New Roman"/>
          <w:sz w:val="28"/>
          <w:szCs w:val="28"/>
        </w:rPr>
      </w:pPr>
      <w:r>
        <w:rPr>
          <w:rFonts w:ascii="Times New Roman" w:hAnsi="Times New Roman" w:cs="Times New Roman"/>
          <w:sz w:val="28"/>
          <w:szCs w:val="28"/>
        </w:rPr>
        <w:t>ККОО.ДП2212.000</w:t>
      </w:r>
    </w:p>
    <w:tbl>
      <w:tblPr>
        <w:tblStyle w:val="a3"/>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1065"/>
        <w:gridCol w:w="2086"/>
        <w:gridCol w:w="2661"/>
      </w:tblGrid>
      <w:tr w:rsidR="00B1747E" w:rsidRPr="009D7DD0" w14:paraId="0C7A258F" w14:textId="77777777" w:rsidTr="00CF7B68">
        <w:trPr>
          <w:cantSplit/>
          <w:trHeight w:val="605"/>
        </w:trPr>
        <w:tc>
          <w:tcPr>
            <w:tcW w:w="3681" w:type="dxa"/>
            <w:vAlign w:val="bottom"/>
          </w:tcPr>
          <w:p w14:paraId="03A3633E" w14:textId="2D18C7B0" w:rsidR="00026EF2" w:rsidRPr="009D7DD0" w:rsidRDefault="00026EF2" w:rsidP="00424193">
            <w:pPr>
              <w:tabs>
                <w:tab w:val="left" w:pos="709"/>
              </w:tabs>
              <w:spacing w:after="0" w:line="240" w:lineRule="auto"/>
              <w:jc w:val="both"/>
              <w:rPr>
                <w:rFonts w:ascii="Times New Roman" w:hAnsi="Times New Roman" w:cs="Times New Roman"/>
                <w:sz w:val="28"/>
                <w:szCs w:val="28"/>
              </w:rPr>
            </w:pPr>
            <w:r w:rsidRPr="009D7DD0">
              <w:rPr>
                <w:rFonts w:ascii="Times New Roman" w:hAnsi="Times New Roman" w:cs="Times New Roman"/>
                <w:sz w:val="28"/>
                <w:szCs w:val="28"/>
              </w:rPr>
              <w:t>Студент</w:t>
            </w:r>
          </w:p>
        </w:tc>
        <w:tc>
          <w:tcPr>
            <w:tcW w:w="3151" w:type="dxa"/>
            <w:gridSpan w:val="2"/>
            <w:vAlign w:val="bottom"/>
          </w:tcPr>
          <w:p w14:paraId="75830448" w14:textId="375F2ABF" w:rsidR="00026EF2" w:rsidRPr="009D7DD0" w:rsidRDefault="00026EF2" w:rsidP="00424193">
            <w:pPr>
              <w:tabs>
                <w:tab w:val="left" w:pos="709"/>
              </w:tabs>
              <w:spacing w:after="0" w:line="240" w:lineRule="auto"/>
              <w:jc w:val="both"/>
              <w:rPr>
                <w:rFonts w:ascii="Times New Roman" w:hAnsi="Times New Roman" w:cs="Times New Roman"/>
                <w:sz w:val="28"/>
                <w:szCs w:val="28"/>
              </w:rPr>
            </w:pPr>
            <w:r w:rsidRPr="00026EF2">
              <w:rPr>
                <w:rFonts w:ascii="Times New Roman" w:hAnsi="Times New Roman" w:cs="Times New Roman"/>
                <w:sz w:val="28"/>
                <w:szCs w:val="28"/>
              </w:rPr>
              <w:t>«___</w:t>
            </w:r>
            <w:proofErr w:type="gramStart"/>
            <w:r w:rsidRPr="00026EF2">
              <w:rPr>
                <w:rFonts w:ascii="Times New Roman" w:hAnsi="Times New Roman" w:cs="Times New Roman"/>
                <w:sz w:val="28"/>
                <w:szCs w:val="28"/>
              </w:rPr>
              <w:t>_»_</w:t>
            </w:r>
            <w:proofErr w:type="gramEnd"/>
            <w:r w:rsidRPr="00026EF2">
              <w:rPr>
                <w:rFonts w:ascii="Times New Roman" w:hAnsi="Times New Roman" w:cs="Times New Roman"/>
                <w:sz w:val="28"/>
                <w:szCs w:val="28"/>
              </w:rPr>
              <w:t>________202</w:t>
            </w:r>
            <w:r w:rsidR="00C62027">
              <w:rPr>
                <w:rFonts w:ascii="Times New Roman" w:hAnsi="Times New Roman" w:cs="Times New Roman"/>
                <w:sz w:val="28"/>
                <w:szCs w:val="28"/>
              </w:rPr>
              <w:t>6</w:t>
            </w:r>
            <w:r w:rsidRPr="00026EF2">
              <w:rPr>
                <w:rFonts w:ascii="Times New Roman" w:hAnsi="Times New Roman" w:cs="Times New Roman"/>
                <w:sz w:val="28"/>
                <w:szCs w:val="28"/>
              </w:rPr>
              <w:t xml:space="preserve"> г.</w:t>
            </w:r>
          </w:p>
        </w:tc>
        <w:tc>
          <w:tcPr>
            <w:tcW w:w="2661" w:type="dxa"/>
            <w:vAlign w:val="bottom"/>
          </w:tcPr>
          <w:p w14:paraId="2E22EA10" w14:textId="623DBCDB" w:rsidR="00026EF2" w:rsidRPr="009D7DD0" w:rsidRDefault="00026EF2" w:rsidP="00424193">
            <w:pPr>
              <w:tabs>
                <w:tab w:val="left" w:pos="709"/>
              </w:tabs>
              <w:spacing w:after="0" w:line="240" w:lineRule="auto"/>
              <w:jc w:val="both"/>
              <w:rPr>
                <w:rFonts w:ascii="Times New Roman" w:hAnsi="Times New Roman" w:cs="Times New Roman"/>
                <w:sz w:val="28"/>
                <w:szCs w:val="28"/>
              </w:rPr>
            </w:pPr>
            <w:r w:rsidRPr="009D7DD0">
              <w:rPr>
                <w:rFonts w:ascii="Times New Roman" w:hAnsi="Times New Roman" w:cs="Times New Roman"/>
                <w:sz w:val="28"/>
                <w:szCs w:val="28"/>
              </w:rPr>
              <w:t>Тихомиров А. М.</w:t>
            </w:r>
          </w:p>
        </w:tc>
      </w:tr>
      <w:tr w:rsidR="00B1747E" w:rsidRPr="009D7DD0" w14:paraId="38C6AAD0" w14:textId="77777777" w:rsidTr="00CF7B68">
        <w:trPr>
          <w:cantSplit/>
          <w:trHeight w:val="712"/>
        </w:trPr>
        <w:tc>
          <w:tcPr>
            <w:tcW w:w="3681" w:type="dxa"/>
            <w:vAlign w:val="bottom"/>
          </w:tcPr>
          <w:p w14:paraId="19BE4700" w14:textId="7F89AAEA" w:rsidR="00026EF2" w:rsidRPr="009D7DD0" w:rsidRDefault="00C62027" w:rsidP="00424193">
            <w:pPr>
              <w:tabs>
                <w:tab w:val="left" w:pos="709"/>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Руководитель проекта</w:t>
            </w:r>
          </w:p>
        </w:tc>
        <w:tc>
          <w:tcPr>
            <w:tcW w:w="3151" w:type="dxa"/>
            <w:gridSpan w:val="2"/>
            <w:vAlign w:val="bottom"/>
          </w:tcPr>
          <w:p w14:paraId="4227DA5F" w14:textId="33520C2F" w:rsidR="00026EF2" w:rsidRPr="009D7DD0" w:rsidRDefault="00026EF2" w:rsidP="00424193">
            <w:pPr>
              <w:tabs>
                <w:tab w:val="left" w:pos="709"/>
              </w:tabs>
              <w:spacing w:after="0" w:line="240" w:lineRule="auto"/>
              <w:jc w:val="both"/>
              <w:rPr>
                <w:rFonts w:ascii="Times New Roman" w:hAnsi="Times New Roman" w:cs="Times New Roman"/>
                <w:sz w:val="28"/>
                <w:szCs w:val="28"/>
              </w:rPr>
            </w:pPr>
            <w:r w:rsidRPr="00026EF2">
              <w:rPr>
                <w:rFonts w:ascii="Times New Roman" w:hAnsi="Times New Roman" w:cs="Times New Roman"/>
                <w:sz w:val="28"/>
                <w:szCs w:val="28"/>
              </w:rPr>
              <w:t>«___</w:t>
            </w:r>
            <w:proofErr w:type="gramStart"/>
            <w:r w:rsidRPr="00026EF2">
              <w:rPr>
                <w:rFonts w:ascii="Times New Roman" w:hAnsi="Times New Roman" w:cs="Times New Roman"/>
                <w:sz w:val="28"/>
                <w:szCs w:val="28"/>
              </w:rPr>
              <w:t>_»_</w:t>
            </w:r>
            <w:proofErr w:type="gramEnd"/>
            <w:r w:rsidRPr="00026EF2">
              <w:rPr>
                <w:rFonts w:ascii="Times New Roman" w:hAnsi="Times New Roman" w:cs="Times New Roman"/>
                <w:sz w:val="28"/>
                <w:szCs w:val="28"/>
              </w:rPr>
              <w:t>________202</w:t>
            </w:r>
            <w:r w:rsidR="00C62027">
              <w:rPr>
                <w:rFonts w:ascii="Times New Roman" w:hAnsi="Times New Roman" w:cs="Times New Roman"/>
                <w:sz w:val="28"/>
                <w:szCs w:val="28"/>
              </w:rPr>
              <w:t>6</w:t>
            </w:r>
            <w:r w:rsidRPr="00026EF2">
              <w:rPr>
                <w:rFonts w:ascii="Times New Roman" w:hAnsi="Times New Roman" w:cs="Times New Roman"/>
                <w:sz w:val="28"/>
                <w:szCs w:val="28"/>
              </w:rPr>
              <w:t xml:space="preserve"> г.</w:t>
            </w:r>
          </w:p>
        </w:tc>
        <w:tc>
          <w:tcPr>
            <w:tcW w:w="2661" w:type="dxa"/>
            <w:vAlign w:val="bottom"/>
          </w:tcPr>
          <w:p w14:paraId="1D78A7B6" w14:textId="1C610787" w:rsidR="00026EF2" w:rsidRPr="009D7DD0" w:rsidRDefault="00026EF2" w:rsidP="00424193">
            <w:pPr>
              <w:tabs>
                <w:tab w:val="left" w:pos="709"/>
              </w:tabs>
              <w:spacing w:after="0" w:line="240" w:lineRule="auto"/>
              <w:jc w:val="both"/>
              <w:rPr>
                <w:rFonts w:ascii="Times New Roman" w:hAnsi="Times New Roman" w:cs="Times New Roman"/>
                <w:sz w:val="28"/>
                <w:szCs w:val="28"/>
              </w:rPr>
            </w:pPr>
          </w:p>
        </w:tc>
      </w:tr>
      <w:tr w:rsidR="00B1747E" w:rsidRPr="009D7DD0" w14:paraId="7DAB3365" w14:textId="77777777" w:rsidTr="00CF7B68">
        <w:trPr>
          <w:cantSplit/>
          <w:trHeight w:val="1120"/>
        </w:trPr>
        <w:tc>
          <w:tcPr>
            <w:tcW w:w="3681" w:type="dxa"/>
            <w:vAlign w:val="bottom"/>
          </w:tcPr>
          <w:p w14:paraId="4D7F33FB" w14:textId="77777777" w:rsidR="00557EC2" w:rsidRDefault="00C62027" w:rsidP="00424193">
            <w:pPr>
              <w:tabs>
                <w:tab w:val="left" w:pos="709"/>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Консультант по</w:t>
            </w:r>
          </w:p>
          <w:p w14:paraId="3893C228" w14:textId="6372FDCB" w:rsidR="00026EF2" w:rsidRPr="009D7DD0" w:rsidRDefault="00C62027" w:rsidP="00424193">
            <w:pPr>
              <w:tabs>
                <w:tab w:val="left" w:pos="709"/>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экономическому разделу</w:t>
            </w:r>
          </w:p>
        </w:tc>
        <w:tc>
          <w:tcPr>
            <w:tcW w:w="3151" w:type="dxa"/>
            <w:gridSpan w:val="2"/>
            <w:vAlign w:val="bottom"/>
          </w:tcPr>
          <w:p w14:paraId="1471FFD9" w14:textId="33E8AC74" w:rsidR="00026EF2" w:rsidRPr="009D7DD0" w:rsidRDefault="00026EF2" w:rsidP="00424193">
            <w:pPr>
              <w:tabs>
                <w:tab w:val="left" w:pos="709"/>
              </w:tabs>
              <w:spacing w:after="0" w:line="240" w:lineRule="auto"/>
              <w:jc w:val="both"/>
              <w:rPr>
                <w:rFonts w:ascii="Times New Roman" w:hAnsi="Times New Roman" w:cs="Times New Roman"/>
                <w:sz w:val="28"/>
                <w:szCs w:val="28"/>
              </w:rPr>
            </w:pPr>
            <w:r w:rsidRPr="00026EF2">
              <w:rPr>
                <w:rFonts w:ascii="Times New Roman" w:hAnsi="Times New Roman" w:cs="Times New Roman"/>
                <w:sz w:val="28"/>
                <w:szCs w:val="28"/>
              </w:rPr>
              <w:t>«___</w:t>
            </w:r>
            <w:proofErr w:type="gramStart"/>
            <w:r w:rsidRPr="00026EF2">
              <w:rPr>
                <w:rFonts w:ascii="Times New Roman" w:hAnsi="Times New Roman" w:cs="Times New Roman"/>
                <w:sz w:val="28"/>
                <w:szCs w:val="28"/>
              </w:rPr>
              <w:t>_»_</w:t>
            </w:r>
            <w:proofErr w:type="gramEnd"/>
            <w:r w:rsidRPr="00026EF2">
              <w:rPr>
                <w:rFonts w:ascii="Times New Roman" w:hAnsi="Times New Roman" w:cs="Times New Roman"/>
                <w:sz w:val="28"/>
                <w:szCs w:val="28"/>
              </w:rPr>
              <w:t>________202</w:t>
            </w:r>
            <w:r w:rsidR="00C62027">
              <w:rPr>
                <w:rFonts w:ascii="Times New Roman" w:hAnsi="Times New Roman" w:cs="Times New Roman"/>
                <w:sz w:val="28"/>
                <w:szCs w:val="28"/>
              </w:rPr>
              <w:t>6</w:t>
            </w:r>
            <w:r w:rsidRPr="00026EF2">
              <w:rPr>
                <w:rFonts w:ascii="Times New Roman" w:hAnsi="Times New Roman" w:cs="Times New Roman"/>
                <w:sz w:val="28"/>
                <w:szCs w:val="28"/>
              </w:rPr>
              <w:t xml:space="preserve"> г.</w:t>
            </w:r>
          </w:p>
        </w:tc>
        <w:tc>
          <w:tcPr>
            <w:tcW w:w="2661" w:type="dxa"/>
            <w:vAlign w:val="bottom"/>
          </w:tcPr>
          <w:p w14:paraId="178C5525" w14:textId="72B07EDA" w:rsidR="00026EF2" w:rsidRPr="009D7DD0" w:rsidRDefault="00C62027" w:rsidP="00424193">
            <w:pPr>
              <w:tabs>
                <w:tab w:val="left" w:pos="709"/>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Караваев А.</w:t>
            </w:r>
            <w:r w:rsidR="00770341">
              <w:rPr>
                <w:rFonts w:ascii="Times New Roman" w:hAnsi="Times New Roman" w:cs="Times New Roman"/>
                <w:sz w:val="28"/>
                <w:szCs w:val="28"/>
              </w:rPr>
              <w:t xml:space="preserve"> </w:t>
            </w:r>
            <w:r>
              <w:rPr>
                <w:rFonts w:ascii="Times New Roman" w:hAnsi="Times New Roman" w:cs="Times New Roman"/>
                <w:sz w:val="28"/>
                <w:szCs w:val="28"/>
              </w:rPr>
              <w:t>В.</w:t>
            </w:r>
          </w:p>
        </w:tc>
      </w:tr>
      <w:tr w:rsidR="00770341" w:rsidRPr="009D7DD0" w14:paraId="24FE3393" w14:textId="77777777" w:rsidTr="00CF7B68">
        <w:trPr>
          <w:cantSplit/>
          <w:trHeight w:val="697"/>
        </w:trPr>
        <w:tc>
          <w:tcPr>
            <w:tcW w:w="3681" w:type="dxa"/>
            <w:vAlign w:val="bottom"/>
          </w:tcPr>
          <w:p w14:paraId="7027B9AB" w14:textId="48AE1662" w:rsidR="00770341" w:rsidRDefault="00770341" w:rsidP="00424193">
            <w:pPr>
              <w:tabs>
                <w:tab w:val="left" w:pos="709"/>
              </w:tabs>
              <w:spacing w:after="0" w:line="240" w:lineRule="auto"/>
              <w:jc w:val="both"/>
              <w:rPr>
                <w:rFonts w:ascii="Times New Roman" w:hAnsi="Times New Roman" w:cs="Times New Roman"/>
                <w:sz w:val="28"/>
                <w:szCs w:val="28"/>
              </w:rPr>
            </w:pPr>
            <w:proofErr w:type="spellStart"/>
            <w:r>
              <w:rPr>
                <w:rFonts w:ascii="Times New Roman" w:hAnsi="Times New Roman" w:cs="Times New Roman"/>
                <w:sz w:val="28"/>
                <w:szCs w:val="28"/>
              </w:rPr>
              <w:t>Нормоконтролер</w:t>
            </w:r>
            <w:proofErr w:type="spellEnd"/>
          </w:p>
        </w:tc>
        <w:tc>
          <w:tcPr>
            <w:tcW w:w="3151" w:type="dxa"/>
            <w:gridSpan w:val="2"/>
            <w:vAlign w:val="bottom"/>
          </w:tcPr>
          <w:p w14:paraId="3F0AC7C3" w14:textId="69C21F43" w:rsidR="00770341" w:rsidRPr="00026EF2" w:rsidRDefault="009019FD" w:rsidP="00424193">
            <w:pPr>
              <w:tabs>
                <w:tab w:val="left" w:pos="709"/>
              </w:tabs>
              <w:spacing w:after="0" w:line="240" w:lineRule="auto"/>
              <w:jc w:val="both"/>
              <w:rPr>
                <w:rFonts w:ascii="Times New Roman" w:hAnsi="Times New Roman" w:cs="Times New Roman"/>
                <w:sz w:val="28"/>
                <w:szCs w:val="28"/>
              </w:rPr>
            </w:pPr>
            <w:r w:rsidRPr="00026EF2">
              <w:rPr>
                <w:rFonts w:ascii="Times New Roman" w:hAnsi="Times New Roman" w:cs="Times New Roman"/>
                <w:sz w:val="28"/>
                <w:szCs w:val="28"/>
              </w:rPr>
              <w:t>«___</w:t>
            </w:r>
            <w:proofErr w:type="gramStart"/>
            <w:r w:rsidRPr="00026EF2">
              <w:rPr>
                <w:rFonts w:ascii="Times New Roman" w:hAnsi="Times New Roman" w:cs="Times New Roman"/>
                <w:sz w:val="28"/>
                <w:szCs w:val="28"/>
              </w:rPr>
              <w:t>_»_</w:t>
            </w:r>
            <w:proofErr w:type="gramEnd"/>
            <w:r w:rsidRPr="00026EF2">
              <w:rPr>
                <w:rFonts w:ascii="Times New Roman" w:hAnsi="Times New Roman" w:cs="Times New Roman"/>
                <w:sz w:val="28"/>
                <w:szCs w:val="28"/>
              </w:rPr>
              <w:t>________202</w:t>
            </w:r>
            <w:r>
              <w:rPr>
                <w:rFonts w:ascii="Times New Roman" w:hAnsi="Times New Roman" w:cs="Times New Roman"/>
                <w:sz w:val="28"/>
                <w:szCs w:val="28"/>
              </w:rPr>
              <w:t>6</w:t>
            </w:r>
            <w:r w:rsidRPr="00026EF2">
              <w:rPr>
                <w:rFonts w:ascii="Times New Roman" w:hAnsi="Times New Roman" w:cs="Times New Roman"/>
                <w:sz w:val="28"/>
                <w:szCs w:val="28"/>
              </w:rPr>
              <w:t xml:space="preserve"> г.</w:t>
            </w:r>
          </w:p>
        </w:tc>
        <w:tc>
          <w:tcPr>
            <w:tcW w:w="2661" w:type="dxa"/>
            <w:vAlign w:val="bottom"/>
          </w:tcPr>
          <w:p w14:paraId="1B9E5A62" w14:textId="73492CE2" w:rsidR="00770341" w:rsidRDefault="009019FD" w:rsidP="00424193">
            <w:pPr>
              <w:tabs>
                <w:tab w:val="left" w:pos="709"/>
              </w:tabs>
              <w:spacing w:after="0" w:line="240" w:lineRule="auto"/>
              <w:jc w:val="both"/>
              <w:rPr>
                <w:rFonts w:ascii="Times New Roman" w:hAnsi="Times New Roman" w:cs="Times New Roman"/>
                <w:sz w:val="28"/>
                <w:szCs w:val="28"/>
              </w:rPr>
            </w:pPr>
            <w:proofErr w:type="spellStart"/>
            <w:r>
              <w:rPr>
                <w:rFonts w:ascii="Times New Roman" w:hAnsi="Times New Roman" w:cs="Times New Roman"/>
                <w:sz w:val="28"/>
                <w:szCs w:val="28"/>
              </w:rPr>
              <w:t>Грушникова</w:t>
            </w:r>
            <w:proofErr w:type="spellEnd"/>
            <w:r>
              <w:rPr>
                <w:rFonts w:ascii="Times New Roman" w:hAnsi="Times New Roman" w:cs="Times New Roman"/>
                <w:sz w:val="28"/>
                <w:szCs w:val="28"/>
              </w:rPr>
              <w:t xml:space="preserve"> Т. Н.</w:t>
            </w:r>
          </w:p>
        </w:tc>
      </w:tr>
      <w:tr w:rsidR="00070086" w:rsidRPr="009D7DD0" w14:paraId="4CD8405F" w14:textId="77777777" w:rsidTr="00CF7B68">
        <w:trPr>
          <w:cantSplit/>
          <w:trHeight w:val="693"/>
        </w:trPr>
        <w:tc>
          <w:tcPr>
            <w:tcW w:w="3681" w:type="dxa"/>
            <w:vAlign w:val="bottom"/>
          </w:tcPr>
          <w:p w14:paraId="26417A67" w14:textId="6E74D0E0" w:rsidR="00070086" w:rsidRDefault="00070086" w:rsidP="00424193">
            <w:pPr>
              <w:tabs>
                <w:tab w:val="left" w:pos="709"/>
              </w:tabs>
              <w:spacing w:after="0" w:line="240" w:lineRule="auto"/>
              <w:jc w:val="both"/>
              <w:rPr>
                <w:rFonts w:ascii="Times New Roman" w:hAnsi="Times New Roman" w:cs="Times New Roman"/>
                <w:sz w:val="28"/>
                <w:szCs w:val="28"/>
              </w:rPr>
            </w:pPr>
            <w:proofErr w:type="spellStart"/>
            <w:r>
              <w:rPr>
                <w:rFonts w:ascii="Times New Roman" w:hAnsi="Times New Roman" w:cs="Times New Roman"/>
                <w:sz w:val="28"/>
                <w:szCs w:val="28"/>
              </w:rPr>
              <w:t>Рецезент</w:t>
            </w:r>
            <w:proofErr w:type="spellEnd"/>
          </w:p>
        </w:tc>
        <w:tc>
          <w:tcPr>
            <w:tcW w:w="3151" w:type="dxa"/>
            <w:gridSpan w:val="2"/>
            <w:vAlign w:val="bottom"/>
          </w:tcPr>
          <w:p w14:paraId="390188FA" w14:textId="2B6F72A0" w:rsidR="00070086" w:rsidRPr="00026EF2" w:rsidRDefault="00070086" w:rsidP="00424193">
            <w:pPr>
              <w:tabs>
                <w:tab w:val="left" w:pos="709"/>
              </w:tabs>
              <w:spacing w:after="0" w:line="240" w:lineRule="auto"/>
              <w:jc w:val="both"/>
              <w:rPr>
                <w:rFonts w:ascii="Times New Roman" w:hAnsi="Times New Roman" w:cs="Times New Roman"/>
                <w:sz w:val="28"/>
                <w:szCs w:val="28"/>
              </w:rPr>
            </w:pPr>
            <w:r w:rsidRPr="00026EF2">
              <w:rPr>
                <w:rFonts w:ascii="Times New Roman" w:hAnsi="Times New Roman" w:cs="Times New Roman"/>
                <w:sz w:val="28"/>
                <w:szCs w:val="28"/>
              </w:rPr>
              <w:t>«___</w:t>
            </w:r>
            <w:proofErr w:type="gramStart"/>
            <w:r w:rsidRPr="00026EF2">
              <w:rPr>
                <w:rFonts w:ascii="Times New Roman" w:hAnsi="Times New Roman" w:cs="Times New Roman"/>
                <w:sz w:val="28"/>
                <w:szCs w:val="28"/>
              </w:rPr>
              <w:t>_»_</w:t>
            </w:r>
            <w:proofErr w:type="gramEnd"/>
            <w:r w:rsidRPr="00026EF2">
              <w:rPr>
                <w:rFonts w:ascii="Times New Roman" w:hAnsi="Times New Roman" w:cs="Times New Roman"/>
                <w:sz w:val="28"/>
                <w:szCs w:val="28"/>
              </w:rPr>
              <w:t>________202</w:t>
            </w:r>
            <w:r>
              <w:rPr>
                <w:rFonts w:ascii="Times New Roman" w:hAnsi="Times New Roman" w:cs="Times New Roman"/>
                <w:sz w:val="28"/>
                <w:szCs w:val="28"/>
              </w:rPr>
              <w:t>6</w:t>
            </w:r>
            <w:r w:rsidRPr="00026EF2">
              <w:rPr>
                <w:rFonts w:ascii="Times New Roman" w:hAnsi="Times New Roman" w:cs="Times New Roman"/>
                <w:sz w:val="28"/>
                <w:szCs w:val="28"/>
              </w:rPr>
              <w:t xml:space="preserve"> г.</w:t>
            </w:r>
          </w:p>
        </w:tc>
        <w:tc>
          <w:tcPr>
            <w:tcW w:w="2661" w:type="dxa"/>
            <w:vAlign w:val="bottom"/>
          </w:tcPr>
          <w:p w14:paraId="0AF0A435" w14:textId="381904C9" w:rsidR="00070086" w:rsidRDefault="00070086" w:rsidP="00424193">
            <w:pPr>
              <w:tabs>
                <w:tab w:val="left" w:pos="709"/>
              </w:tabs>
              <w:spacing w:after="0" w:line="240" w:lineRule="auto"/>
              <w:jc w:val="both"/>
              <w:rPr>
                <w:rFonts w:ascii="Times New Roman" w:hAnsi="Times New Roman" w:cs="Times New Roman"/>
                <w:sz w:val="28"/>
                <w:szCs w:val="28"/>
              </w:rPr>
            </w:pPr>
            <w:r w:rsidRPr="00070086">
              <w:rPr>
                <w:rFonts w:ascii="Times New Roman" w:hAnsi="Times New Roman" w:cs="Times New Roman"/>
                <w:sz w:val="28"/>
                <w:szCs w:val="28"/>
              </w:rPr>
              <w:t>_______________</w:t>
            </w:r>
          </w:p>
        </w:tc>
      </w:tr>
      <w:tr w:rsidR="00165FF8" w:rsidRPr="009D7DD0" w14:paraId="3B7E4133" w14:textId="77777777" w:rsidTr="00CF7B68">
        <w:trPr>
          <w:cantSplit/>
          <w:trHeight w:val="888"/>
        </w:trPr>
        <w:tc>
          <w:tcPr>
            <w:tcW w:w="4746" w:type="dxa"/>
            <w:gridSpan w:val="2"/>
            <w:vAlign w:val="bottom"/>
          </w:tcPr>
          <w:p w14:paraId="2FA05CB5" w14:textId="46653E76" w:rsidR="00165FF8" w:rsidRPr="00070086" w:rsidRDefault="00D84771" w:rsidP="00424193">
            <w:pPr>
              <w:tabs>
                <w:tab w:val="left" w:pos="709"/>
              </w:tabs>
              <w:spacing w:after="0" w:line="240" w:lineRule="auto"/>
              <w:jc w:val="center"/>
              <w:rPr>
                <w:rFonts w:ascii="Times New Roman" w:hAnsi="Times New Roman" w:cs="Times New Roman"/>
                <w:sz w:val="28"/>
                <w:szCs w:val="28"/>
              </w:rPr>
            </w:pPr>
            <w:r w:rsidRPr="00D84771">
              <w:rPr>
                <w:rFonts w:ascii="Times New Roman" w:hAnsi="Times New Roman" w:cs="Times New Roman"/>
                <w:sz w:val="28"/>
                <w:szCs w:val="28"/>
              </w:rPr>
              <w:t>Дата защиты ____________</w:t>
            </w:r>
          </w:p>
        </w:tc>
        <w:tc>
          <w:tcPr>
            <w:tcW w:w="4747" w:type="dxa"/>
            <w:gridSpan w:val="2"/>
            <w:vAlign w:val="bottom"/>
          </w:tcPr>
          <w:p w14:paraId="488F4606" w14:textId="563FD66E" w:rsidR="00165FF8" w:rsidRPr="00070086" w:rsidRDefault="00D84771" w:rsidP="00424193">
            <w:pPr>
              <w:tabs>
                <w:tab w:val="left" w:pos="709"/>
              </w:tabs>
              <w:spacing w:after="0" w:line="240" w:lineRule="auto"/>
              <w:jc w:val="center"/>
              <w:rPr>
                <w:rFonts w:ascii="Times New Roman" w:hAnsi="Times New Roman" w:cs="Times New Roman"/>
                <w:sz w:val="28"/>
                <w:szCs w:val="28"/>
              </w:rPr>
            </w:pPr>
            <w:r w:rsidRPr="00D84771">
              <w:rPr>
                <w:rFonts w:ascii="Times New Roman" w:hAnsi="Times New Roman" w:cs="Times New Roman"/>
                <w:sz w:val="28"/>
                <w:szCs w:val="28"/>
              </w:rPr>
              <w:t>Оценка ______________</w:t>
            </w:r>
          </w:p>
        </w:tc>
      </w:tr>
    </w:tbl>
    <w:p w14:paraId="3E99A71C" w14:textId="3B9CF7D0" w:rsidR="00162CA2" w:rsidRPr="009D7DD0" w:rsidRDefault="006B0A0F" w:rsidP="00424193">
      <w:pPr>
        <w:tabs>
          <w:tab w:val="left" w:pos="709"/>
        </w:tabs>
        <w:spacing w:before="600" w:line="240" w:lineRule="auto"/>
        <w:jc w:val="center"/>
        <w:rPr>
          <w:rFonts w:ascii="Times New Roman" w:hAnsi="Times New Roman" w:cs="Times New Roman"/>
          <w:sz w:val="28"/>
          <w:szCs w:val="28"/>
        </w:rPr>
      </w:pPr>
      <w:r w:rsidRPr="009D7DD0">
        <w:rPr>
          <w:rFonts w:ascii="Times New Roman" w:hAnsi="Times New Roman" w:cs="Times New Roman"/>
          <w:sz w:val="28"/>
          <w:szCs w:val="28"/>
        </w:rPr>
        <w:t>202</w:t>
      </w:r>
      <w:r w:rsidR="00263192">
        <w:rPr>
          <w:rFonts w:ascii="Times New Roman" w:hAnsi="Times New Roman" w:cs="Times New Roman"/>
          <w:sz w:val="28"/>
          <w:szCs w:val="28"/>
        </w:rPr>
        <w:t>6</w:t>
      </w:r>
      <w:r w:rsidR="00162CA2" w:rsidRPr="009D7DD0">
        <w:rPr>
          <w:rFonts w:ascii="Times New Roman" w:hAnsi="Times New Roman" w:cs="Times New Roman"/>
          <w:sz w:val="28"/>
          <w:szCs w:val="28"/>
        </w:rPr>
        <w:br w:type="page"/>
      </w:r>
    </w:p>
    <w:p w14:paraId="0ADCB09F" w14:textId="6BCF685F" w:rsidR="00A44BAB" w:rsidRDefault="00FE2940" w:rsidP="00424193">
      <w:pPr>
        <w:tabs>
          <w:tab w:val="left" w:pos="709"/>
        </w:tabs>
        <w:spacing w:after="0" w:line="360" w:lineRule="auto"/>
        <w:jc w:val="center"/>
        <w:rPr>
          <w:rFonts w:ascii="Times New Roman" w:hAnsi="Times New Roman" w:cs="Times New Roman"/>
          <w:sz w:val="28"/>
          <w:szCs w:val="28"/>
        </w:rPr>
      </w:pPr>
      <w:r w:rsidRPr="00FE2940">
        <w:rPr>
          <w:rFonts w:ascii="Times New Roman" w:hAnsi="Times New Roman" w:cs="Times New Roman"/>
          <w:sz w:val="28"/>
          <w:szCs w:val="28"/>
        </w:rPr>
        <w:lastRenderedPageBreak/>
        <w:t>Министерство образования Московской области Государственное бюджетное профессиональное образовательное учреждение Московской области «Колледж «Коломна»</w:t>
      </w:r>
    </w:p>
    <w:p w14:paraId="453794C0" w14:textId="44DEDBDA" w:rsidR="007B604F" w:rsidRDefault="00BA6B62" w:rsidP="00424193">
      <w:pPr>
        <w:tabs>
          <w:tab w:val="left" w:pos="709"/>
        </w:tabs>
        <w:spacing w:after="0" w:line="360" w:lineRule="auto"/>
        <w:jc w:val="right"/>
        <w:rPr>
          <w:rFonts w:ascii="Times New Roman" w:hAnsi="Times New Roman" w:cs="Times New Roman"/>
          <w:sz w:val="28"/>
          <w:szCs w:val="28"/>
        </w:rPr>
      </w:pPr>
      <w:r w:rsidRPr="00BA6B62">
        <w:rPr>
          <w:rFonts w:ascii="Times New Roman" w:hAnsi="Times New Roman" w:cs="Times New Roman"/>
          <w:sz w:val="28"/>
          <w:szCs w:val="28"/>
        </w:rPr>
        <w:t>«Утверждаю» Зам. директора по УР __________ Э.Б. Ромашкина «___» ____________ 2025 г.</w:t>
      </w:r>
    </w:p>
    <w:p w14:paraId="72F1A9F8" w14:textId="02B588B4" w:rsidR="00CF7B68" w:rsidRPr="00BA6B62" w:rsidRDefault="00BA6B62" w:rsidP="00424193">
      <w:pPr>
        <w:tabs>
          <w:tab w:val="left" w:pos="709"/>
        </w:tabs>
        <w:spacing w:after="0" w:line="360" w:lineRule="auto"/>
        <w:jc w:val="right"/>
        <w:rPr>
          <w:rFonts w:ascii="Times New Roman" w:hAnsi="Times New Roman" w:cs="Times New Roman"/>
          <w:color w:val="FF0000"/>
          <w:sz w:val="28"/>
          <w:szCs w:val="28"/>
        </w:rPr>
      </w:pPr>
      <w:r w:rsidRPr="00BA6B62">
        <w:rPr>
          <w:rFonts w:ascii="Times New Roman" w:hAnsi="Times New Roman" w:cs="Times New Roman"/>
          <w:color w:val="FF0000"/>
          <w:sz w:val="28"/>
          <w:szCs w:val="28"/>
        </w:rPr>
        <w:t>В Таблицу</w:t>
      </w:r>
    </w:p>
    <w:p w14:paraId="693695B0" w14:textId="77777777" w:rsidR="00A84FAF" w:rsidRDefault="00A84FAF" w:rsidP="00424193">
      <w:pPr>
        <w:tabs>
          <w:tab w:val="left" w:pos="709"/>
        </w:tabs>
        <w:spacing w:after="0" w:line="360" w:lineRule="auto"/>
        <w:jc w:val="center"/>
        <w:rPr>
          <w:rFonts w:ascii="Times New Roman" w:hAnsi="Times New Roman" w:cs="Times New Roman"/>
          <w:sz w:val="28"/>
          <w:szCs w:val="28"/>
        </w:rPr>
      </w:pPr>
      <w:r w:rsidRPr="00A84FAF">
        <w:rPr>
          <w:rFonts w:ascii="Times New Roman" w:hAnsi="Times New Roman" w:cs="Times New Roman"/>
          <w:sz w:val="28"/>
          <w:szCs w:val="28"/>
        </w:rPr>
        <w:t>ЗАДАНИЕ</w:t>
      </w:r>
    </w:p>
    <w:p w14:paraId="2CBA51A5" w14:textId="0D6235E6" w:rsidR="00CF7B68" w:rsidRDefault="00A84FAF" w:rsidP="00424193">
      <w:pPr>
        <w:tabs>
          <w:tab w:val="left" w:pos="709"/>
        </w:tabs>
        <w:spacing w:after="0" w:line="360" w:lineRule="auto"/>
        <w:ind w:firstLine="708"/>
        <w:jc w:val="center"/>
        <w:rPr>
          <w:rFonts w:ascii="Times New Roman" w:hAnsi="Times New Roman" w:cs="Times New Roman"/>
          <w:sz w:val="28"/>
          <w:szCs w:val="28"/>
        </w:rPr>
      </w:pPr>
      <w:r w:rsidRPr="00A84FAF">
        <w:rPr>
          <w:rFonts w:ascii="Times New Roman" w:hAnsi="Times New Roman" w:cs="Times New Roman"/>
          <w:sz w:val="28"/>
          <w:szCs w:val="28"/>
        </w:rPr>
        <w:t>на дипломный проект по специальности 09.02.07 «Информационные системы и программирование» студенту очного отделения, группы 42</w:t>
      </w:r>
      <w:r>
        <w:rPr>
          <w:rFonts w:ascii="Times New Roman" w:hAnsi="Times New Roman" w:cs="Times New Roman"/>
          <w:sz w:val="28"/>
          <w:szCs w:val="28"/>
        </w:rPr>
        <w:t>2</w:t>
      </w:r>
      <w:r w:rsidRPr="00A84FAF">
        <w:rPr>
          <w:rFonts w:ascii="Times New Roman" w:hAnsi="Times New Roman" w:cs="Times New Roman"/>
          <w:sz w:val="28"/>
          <w:szCs w:val="28"/>
        </w:rPr>
        <w:t>1</w:t>
      </w:r>
      <w:r>
        <w:rPr>
          <w:rFonts w:ascii="Times New Roman" w:hAnsi="Times New Roman" w:cs="Times New Roman"/>
          <w:sz w:val="28"/>
          <w:szCs w:val="28"/>
        </w:rPr>
        <w:t>2</w:t>
      </w:r>
      <w:r w:rsidR="006B78F1">
        <w:rPr>
          <w:rFonts w:ascii="Times New Roman" w:hAnsi="Times New Roman" w:cs="Times New Roman"/>
          <w:sz w:val="28"/>
          <w:szCs w:val="28"/>
        </w:rPr>
        <w:br/>
      </w:r>
    </w:p>
    <w:p w14:paraId="233612CF" w14:textId="0BBA8343" w:rsidR="00CF7B68" w:rsidRDefault="00A84FAF" w:rsidP="00424193">
      <w:pPr>
        <w:tabs>
          <w:tab w:val="left" w:pos="709"/>
        </w:tabs>
        <w:spacing w:after="0" w:line="360" w:lineRule="auto"/>
        <w:jc w:val="center"/>
        <w:rPr>
          <w:rFonts w:ascii="Times New Roman" w:hAnsi="Times New Roman" w:cs="Times New Roman"/>
          <w:sz w:val="28"/>
          <w:szCs w:val="28"/>
        </w:rPr>
      </w:pPr>
      <w:r>
        <w:rPr>
          <w:rFonts w:ascii="Times New Roman" w:hAnsi="Times New Roman" w:cs="Times New Roman"/>
          <w:sz w:val="28"/>
          <w:szCs w:val="28"/>
        </w:rPr>
        <w:t>Тихомирову Антону Максимовичу</w:t>
      </w:r>
      <w:r w:rsidR="006B78F1">
        <w:rPr>
          <w:rFonts w:ascii="Times New Roman" w:hAnsi="Times New Roman" w:cs="Times New Roman"/>
          <w:sz w:val="28"/>
          <w:szCs w:val="28"/>
        </w:rPr>
        <w:br/>
      </w:r>
    </w:p>
    <w:p w14:paraId="38BBD976" w14:textId="3F68578D" w:rsidR="00CF7B68" w:rsidRDefault="006B78F1" w:rsidP="00424193">
      <w:pPr>
        <w:tabs>
          <w:tab w:val="left" w:pos="709"/>
        </w:tabs>
        <w:jc w:val="center"/>
        <w:rPr>
          <w:rFonts w:ascii="Times New Roman" w:hAnsi="Times New Roman" w:cs="Times New Roman"/>
          <w:sz w:val="28"/>
          <w:szCs w:val="28"/>
        </w:rPr>
      </w:pPr>
      <w:r w:rsidRPr="006B78F1">
        <w:rPr>
          <w:rFonts w:ascii="Times New Roman" w:hAnsi="Times New Roman" w:cs="Times New Roman"/>
          <w:sz w:val="28"/>
          <w:szCs w:val="28"/>
        </w:rPr>
        <w:t>Тема проекта</w:t>
      </w:r>
      <w:proofErr w:type="gramStart"/>
      <w:r w:rsidR="00C12BA1">
        <w:rPr>
          <w:rFonts w:ascii="Times New Roman" w:hAnsi="Times New Roman" w:cs="Times New Roman"/>
          <w:sz w:val="28"/>
          <w:szCs w:val="28"/>
        </w:rPr>
        <w:t>: :</w:t>
      </w:r>
      <w:r w:rsidR="00C12BA1" w:rsidRPr="005C55FB">
        <w:rPr>
          <w:rFonts w:ascii="Times New Roman" w:hAnsi="Times New Roman" w:cs="Times New Roman"/>
          <w:sz w:val="28"/>
          <w:szCs w:val="28"/>
        </w:rPr>
        <w:t>Разработка</w:t>
      </w:r>
      <w:proofErr w:type="gramEnd"/>
      <w:r w:rsidR="00C12BA1" w:rsidRPr="005C55FB">
        <w:rPr>
          <w:rFonts w:ascii="Times New Roman" w:hAnsi="Times New Roman" w:cs="Times New Roman"/>
          <w:sz w:val="28"/>
          <w:szCs w:val="28"/>
        </w:rPr>
        <w:t xml:space="preserve"> архитектуры кроссплатформенной универсальной рабочей среды с динамической системой модулей</w:t>
      </w:r>
    </w:p>
    <w:p w14:paraId="1BAF4D98" w14:textId="77777777" w:rsidR="00CF7B68" w:rsidRDefault="00CF7B68" w:rsidP="00424193">
      <w:pPr>
        <w:tabs>
          <w:tab w:val="left" w:pos="709"/>
        </w:tabs>
        <w:spacing w:after="0" w:line="360" w:lineRule="auto"/>
        <w:rPr>
          <w:rFonts w:ascii="Times New Roman" w:hAnsi="Times New Roman" w:cs="Times New Roman"/>
          <w:sz w:val="28"/>
          <w:szCs w:val="28"/>
        </w:rPr>
      </w:pPr>
    </w:p>
    <w:p w14:paraId="3335463D" w14:textId="77777777" w:rsidR="001274B5" w:rsidRDefault="001274B5" w:rsidP="00424193">
      <w:pPr>
        <w:tabs>
          <w:tab w:val="left" w:pos="709"/>
        </w:tabs>
        <w:spacing w:after="0" w:line="360" w:lineRule="auto"/>
        <w:rPr>
          <w:rFonts w:ascii="Times New Roman" w:hAnsi="Times New Roman" w:cs="Times New Roman"/>
          <w:sz w:val="28"/>
          <w:szCs w:val="28"/>
        </w:rPr>
      </w:pPr>
      <w:r w:rsidRPr="001274B5">
        <w:rPr>
          <w:rFonts w:ascii="Times New Roman" w:hAnsi="Times New Roman" w:cs="Times New Roman"/>
          <w:sz w:val="28"/>
          <w:szCs w:val="28"/>
        </w:rPr>
        <w:t xml:space="preserve">Введение 1 </w:t>
      </w:r>
    </w:p>
    <w:p w14:paraId="7588987A" w14:textId="10BA765A" w:rsidR="001274B5" w:rsidRDefault="0097313C" w:rsidP="00424193">
      <w:pPr>
        <w:tabs>
          <w:tab w:val="left" w:pos="709"/>
        </w:tabs>
        <w:spacing w:after="0" w:line="360" w:lineRule="auto"/>
        <w:rPr>
          <w:rFonts w:ascii="Times New Roman" w:hAnsi="Times New Roman" w:cs="Times New Roman"/>
          <w:sz w:val="28"/>
          <w:szCs w:val="28"/>
        </w:rPr>
      </w:pPr>
      <w:r>
        <w:rPr>
          <w:rFonts w:ascii="Times New Roman" w:hAnsi="Times New Roman" w:cs="Times New Roman"/>
          <w:sz w:val="28"/>
          <w:szCs w:val="28"/>
        </w:rPr>
        <w:t xml:space="preserve">1 </w:t>
      </w:r>
      <w:r w:rsidR="001274B5" w:rsidRPr="001274B5">
        <w:rPr>
          <w:rFonts w:ascii="Times New Roman" w:hAnsi="Times New Roman" w:cs="Times New Roman"/>
          <w:sz w:val="28"/>
          <w:szCs w:val="28"/>
        </w:rPr>
        <w:t>Основная часть</w:t>
      </w:r>
    </w:p>
    <w:p w14:paraId="2007A4A3" w14:textId="572408ED" w:rsidR="001274B5" w:rsidRDefault="001274B5" w:rsidP="00424193">
      <w:pPr>
        <w:tabs>
          <w:tab w:val="left" w:pos="709"/>
        </w:tabs>
        <w:spacing w:after="0" w:line="360" w:lineRule="auto"/>
        <w:ind w:firstLine="708"/>
        <w:rPr>
          <w:rFonts w:ascii="Times New Roman" w:hAnsi="Times New Roman" w:cs="Times New Roman"/>
          <w:sz w:val="28"/>
          <w:szCs w:val="28"/>
        </w:rPr>
      </w:pPr>
      <w:r w:rsidRPr="001274B5">
        <w:rPr>
          <w:rFonts w:ascii="Times New Roman" w:hAnsi="Times New Roman" w:cs="Times New Roman"/>
          <w:sz w:val="28"/>
          <w:szCs w:val="28"/>
        </w:rPr>
        <w:t>1.1 Разработка системного проекта</w:t>
      </w:r>
    </w:p>
    <w:p w14:paraId="22A842C2" w14:textId="1C7749B0" w:rsidR="001274B5" w:rsidRDefault="001274B5" w:rsidP="00424193">
      <w:pPr>
        <w:tabs>
          <w:tab w:val="left" w:pos="709"/>
        </w:tabs>
        <w:spacing w:after="0" w:line="360" w:lineRule="auto"/>
        <w:ind w:left="708" w:firstLine="708"/>
        <w:rPr>
          <w:rFonts w:ascii="Times New Roman" w:hAnsi="Times New Roman" w:cs="Times New Roman"/>
          <w:sz w:val="28"/>
          <w:szCs w:val="28"/>
        </w:rPr>
      </w:pPr>
      <w:r w:rsidRPr="001274B5">
        <w:rPr>
          <w:rFonts w:ascii="Times New Roman" w:hAnsi="Times New Roman" w:cs="Times New Roman"/>
          <w:sz w:val="28"/>
          <w:szCs w:val="28"/>
        </w:rPr>
        <w:t>1.1.1 Описание предметной области</w:t>
      </w:r>
    </w:p>
    <w:p w14:paraId="59AE2298" w14:textId="77777777" w:rsidR="001274B5" w:rsidRDefault="001274B5" w:rsidP="00424193">
      <w:pPr>
        <w:tabs>
          <w:tab w:val="left" w:pos="709"/>
        </w:tabs>
        <w:spacing w:after="0" w:line="360" w:lineRule="auto"/>
        <w:ind w:left="708" w:firstLine="708"/>
        <w:rPr>
          <w:rFonts w:ascii="Times New Roman" w:hAnsi="Times New Roman" w:cs="Times New Roman"/>
          <w:sz w:val="28"/>
          <w:szCs w:val="28"/>
        </w:rPr>
      </w:pPr>
      <w:r w:rsidRPr="001274B5">
        <w:rPr>
          <w:rFonts w:ascii="Times New Roman" w:hAnsi="Times New Roman" w:cs="Times New Roman"/>
          <w:sz w:val="28"/>
          <w:szCs w:val="28"/>
        </w:rPr>
        <w:t xml:space="preserve">1.1.2 Анализ предметной области </w:t>
      </w:r>
    </w:p>
    <w:p w14:paraId="1BEF2FA0" w14:textId="4DD4A78D" w:rsidR="001274B5" w:rsidRDefault="001274B5" w:rsidP="00424193">
      <w:pPr>
        <w:tabs>
          <w:tab w:val="left" w:pos="709"/>
        </w:tabs>
        <w:spacing w:after="0" w:line="360" w:lineRule="auto"/>
        <w:ind w:left="708" w:firstLine="708"/>
        <w:rPr>
          <w:rFonts w:ascii="Times New Roman" w:hAnsi="Times New Roman" w:cs="Times New Roman"/>
          <w:sz w:val="28"/>
          <w:szCs w:val="28"/>
        </w:rPr>
      </w:pPr>
      <w:r w:rsidRPr="001274B5">
        <w:rPr>
          <w:rFonts w:ascii="Times New Roman" w:hAnsi="Times New Roman" w:cs="Times New Roman"/>
          <w:sz w:val="28"/>
          <w:szCs w:val="28"/>
        </w:rPr>
        <w:t xml:space="preserve">1.1.3 </w:t>
      </w:r>
      <w:r w:rsidR="00125D4B">
        <w:rPr>
          <w:rFonts w:ascii="Times New Roman" w:hAnsi="Times New Roman" w:cs="Times New Roman"/>
          <w:sz w:val="28"/>
          <w:szCs w:val="28"/>
        </w:rPr>
        <w:t>Постановка задачи</w:t>
      </w:r>
    </w:p>
    <w:p w14:paraId="584E2B51" w14:textId="27529365" w:rsidR="00125D4B" w:rsidRDefault="00125D4B" w:rsidP="00424193">
      <w:pPr>
        <w:tabs>
          <w:tab w:val="left" w:pos="709"/>
        </w:tabs>
        <w:spacing w:after="0" w:line="360" w:lineRule="auto"/>
        <w:ind w:left="708" w:firstLine="708"/>
        <w:rPr>
          <w:rFonts w:ascii="Times New Roman" w:hAnsi="Times New Roman" w:cs="Times New Roman"/>
          <w:sz w:val="28"/>
          <w:szCs w:val="28"/>
        </w:rPr>
      </w:pPr>
      <w:r w:rsidRPr="001274B5">
        <w:rPr>
          <w:rFonts w:ascii="Times New Roman" w:hAnsi="Times New Roman" w:cs="Times New Roman"/>
          <w:sz w:val="28"/>
          <w:szCs w:val="28"/>
        </w:rPr>
        <w:t>1.1.</w:t>
      </w:r>
      <w:r>
        <w:rPr>
          <w:rFonts w:ascii="Times New Roman" w:hAnsi="Times New Roman" w:cs="Times New Roman"/>
          <w:sz w:val="28"/>
          <w:szCs w:val="28"/>
        </w:rPr>
        <w:t>4</w:t>
      </w:r>
      <w:r w:rsidRPr="001274B5">
        <w:rPr>
          <w:rFonts w:ascii="Times New Roman" w:hAnsi="Times New Roman" w:cs="Times New Roman"/>
          <w:sz w:val="28"/>
          <w:szCs w:val="28"/>
        </w:rPr>
        <w:t xml:space="preserve"> Техническое задание</w:t>
      </w:r>
    </w:p>
    <w:p w14:paraId="02B156EF" w14:textId="25ED54D9" w:rsidR="001274B5" w:rsidRDefault="001274B5" w:rsidP="00424193">
      <w:pPr>
        <w:tabs>
          <w:tab w:val="left" w:pos="709"/>
        </w:tabs>
        <w:spacing w:after="0" w:line="360" w:lineRule="auto"/>
        <w:ind w:left="708" w:firstLine="708"/>
        <w:rPr>
          <w:rFonts w:ascii="Times New Roman" w:hAnsi="Times New Roman" w:cs="Times New Roman"/>
          <w:sz w:val="28"/>
          <w:szCs w:val="28"/>
        </w:rPr>
      </w:pPr>
      <w:r w:rsidRPr="001274B5">
        <w:rPr>
          <w:rFonts w:ascii="Times New Roman" w:hAnsi="Times New Roman" w:cs="Times New Roman"/>
          <w:sz w:val="28"/>
          <w:szCs w:val="28"/>
        </w:rPr>
        <w:t>1.1.</w:t>
      </w:r>
      <w:r w:rsidR="00125D4B">
        <w:rPr>
          <w:rFonts w:ascii="Times New Roman" w:hAnsi="Times New Roman" w:cs="Times New Roman"/>
          <w:sz w:val="28"/>
          <w:szCs w:val="28"/>
        </w:rPr>
        <w:t>5</w:t>
      </w:r>
      <w:r w:rsidRPr="001274B5">
        <w:rPr>
          <w:rFonts w:ascii="Times New Roman" w:hAnsi="Times New Roman" w:cs="Times New Roman"/>
          <w:sz w:val="28"/>
          <w:szCs w:val="28"/>
        </w:rPr>
        <w:t xml:space="preserve"> Описание используемых технологий</w:t>
      </w:r>
    </w:p>
    <w:p w14:paraId="62388787" w14:textId="1CDCC36E" w:rsidR="001274B5" w:rsidRDefault="001274B5" w:rsidP="00424193">
      <w:pPr>
        <w:tabs>
          <w:tab w:val="left" w:pos="709"/>
        </w:tabs>
        <w:spacing w:after="0" w:line="360" w:lineRule="auto"/>
        <w:ind w:firstLine="708"/>
        <w:rPr>
          <w:rFonts w:ascii="Times New Roman" w:hAnsi="Times New Roman" w:cs="Times New Roman"/>
          <w:sz w:val="28"/>
          <w:szCs w:val="28"/>
        </w:rPr>
      </w:pPr>
      <w:r w:rsidRPr="001274B5">
        <w:rPr>
          <w:rFonts w:ascii="Times New Roman" w:hAnsi="Times New Roman" w:cs="Times New Roman"/>
          <w:sz w:val="28"/>
          <w:szCs w:val="28"/>
        </w:rPr>
        <w:t>1.2 Проектирование информационной системы</w:t>
      </w:r>
    </w:p>
    <w:p w14:paraId="31625D83" w14:textId="5C420815" w:rsidR="00BD5EA2" w:rsidRDefault="00BD5EA2" w:rsidP="00424193">
      <w:pPr>
        <w:tabs>
          <w:tab w:val="left" w:pos="709"/>
        </w:tabs>
        <w:spacing w:after="0" w:line="360" w:lineRule="auto"/>
        <w:ind w:left="708" w:firstLine="708"/>
        <w:rPr>
          <w:rFonts w:ascii="Times New Roman" w:hAnsi="Times New Roman" w:cs="Times New Roman"/>
          <w:sz w:val="28"/>
          <w:szCs w:val="28"/>
        </w:rPr>
      </w:pPr>
      <w:r w:rsidRPr="00BD5EA2">
        <w:rPr>
          <w:rFonts w:ascii="Times New Roman" w:hAnsi="Times New Roman" w:cs="Times New Roman"/>
          <w:sz w:val="28"/>
          <w:szCs w:val="28"/>
        </w:rPr>
        <w:t>1.2.1 Архитектура приложения</w:t>
      </w:r>
    </w:p>
    <w:p w14:paraId="0BC8D2E9" w14:textId="6C3D0583" w:rsidR="00BD5EA2" w:rsidRDefault="00BD5EA2" w:rsidP="00424193">
      <w:pPr>
        <w:tabs>
          <w:tab w:val="left" w:pos="709"/>
        </w:tabs>
        <w:spacing w:after="0" w:line="360" w:lineRule="auto"/>
        <w:ind w:left="708" w:firstLine="708"/>
        <w:rPr>
          <w:rFonts w:ascii="Times New Roman" w:hAnsi="Times New Roman" w:cs="Times New Roman"/>
          <w:sz w:val="28"/>
          <w:szCs w:val="28"/>
        </w:rPr>
      </w:pPr>
      <w:r w:rsidRPr="00BD5EA2">
        <w:rPr>
          <w:rFonts w:ascii="Times New Roman" w:hAnsi="Times New Roman" w:cs="Times New Roman"/>
          <w:sz w:val="28"/>
          <w:szCs w:val="28"/>
        </w:rPr>
        <w:t>1.2.2 Модель данных</w:t>
      </w:r>
    </w:p>
    <w:p w14:paraId="5A524E9D" w14:textId="7C096467" w:rsidR="00BD5EA2" w:rsidRDefault="00BD5EA2" w:rsidP="00424193">
      <w:pPr>
        <w:tabs>
          <w:tab w:val="left" w:pos="709"/>
        </w:tabs>
        <w:spacing w:after="0" w:line="360" w:lineRule="auto"/>
        <w:ind w:left="708" w:firstLine="708"/>
        <w:rPr>
          <w:rFonts w:ascii="Times New Roman" w:hAnsi="Times New Roman" w:cs="Times New Roman"/>
          <w:sz w:val="28"/>
          <w:szCs w:val="28"/>
        </w:rPr>
      </w:pPr>
      <w:r w:rsidRPr="00BD5EA2">
        <w:rPr>
          <w:rFonts w:ascii="Times New Roman" w:hAnsi="Times New Roman" w:cs="Times New Roman"/>
          <w:sz w:val="28"/>
          <w:szCs w:val="28"/>
        </w:rPr>
        <w:t>1.2.3 Проектирование интерфейсов</w:t>
      </w:r>
    </w:p>
    <w:p w14:paraId="01F79605" w14:textId="0DFDBD42" w:rsidR="00BD5EA2" w:rsidRDefault="00BD5EA2" w:rsidP="00424193">
      <w:pPr>
        <w:tabs>
          <w:tab w:val="left" w:pos="709"/>
        </w:tabs>
        <w:spacing w:after="0" w:line="360" w:lineRule="auto"/>
        <w:ind w:left="708" w:firstLine="708"/>
        <w:rPr>
          <w:rFonts w:ascii="Times New Roman" w:hAnsi="Times New Roman" w:cs="Times New Roman"/>
          <w:sz w:val="28"/>
          <w:szCs w:val="28"/>
        </w:rPr>
      </w:pPr>
      <w:r w:rsidRPr="00BD5EA2">
        <w:rPr>
          <w:rFonts w:ascii="Times New Roman" w:hAnsi="Times New Roman" w:cs="Times New Roman"/>
          <w:sz w:val="28"/>
          <w:szCs w:val="28"/>
        </w:rPr>
        <w:t>1.2.4 Проектирование системы расширений</w:t>
      </w:r>
    </w:p>
    <w:p w14:paraId="738563C5" w14:textId="3A693465" w:rsidR="001274B5" w:rsidRDefault="001274B5" w:rsidP="00424193">
      <w:pPr>
        <w:tabs>
          <w:tab w:val="left" w:pos="709"/>
        </w:tabs>
        <w:spacing w:after="0" w:line="360" w:lineRule="auto"/>
        <w:ind w:firstLine="708"/>
        <w:rPr>
          <w:rFonts w:ascii="Times New Roman" w:hAnsi="Times New Roman" w:cs="Times New Roman"/>
          <w:sz w:val="28"/>
          <w:szCs w:val="28"/>
        </w:rPr>
      </w:pPr>
      <w:r w:rsidRPr="001274B5">
        <w:rPr>
          <w:rFonts w:ascii="Times New Roman" w:hAnsi="Times New Roman" w:cs="Times New Roman"/>
          <w:sz w:val="28"/>
          <w:szCs w:val="28"/>
        </w:rPr>
        <w:t>1.3 Разработка информационной системы</w:t>
      </w:r>
    </w:p>
    <w:p w14:paraId="6A25AC58" w14:textId="710BE6AC" w:rsidR="00BD5EA2" w:rsidRDefault="00BD5EA2" w:rsidP="00424193">
      <w:pPr>
        <w:tabs>
          <w:tab w:val="left" w:pos="709"/>
        </w:tabs>
        <w:spacing w:after="0" w:line="360" w:lineRule="auto"/>
        <w:ind w:left="708" w:firstLine="708"/>
        <w:rPr>
          <w:rFonts w:ascii="Times New Roman" w:hAnsi="Times New Roman" w:cs="Times New Roman"/>
          <w:sz w:val="28"/>
          <w:szCs w:val="28"/>
        </w:rPr>
      </w:pPr>
      <w:r w:rsidRPr="00BD5EA2">
        <w:rPr>
          <w:rFonts w:ascii="Times New Roman" w:hAnsi="Times New Roman" w:cs="Times New Roman"/>
          <w:sz w:val="28"/>
          <w:szCs w:val="28"/>
        </w:rPr>
        <w:t>1.3.1 Реализация серверной части</w:t>
      </w:r>
    </w:p>
    <w:p w14:paraId="51B72C1F" w14:textId="709D4879" w:rsidR="00BD5EA2" w:rsidRDefault="00BD5EA2" w:rsidP="00424193">
      <w:pPr>
        <w:tabs>
          <w:tab w:val="left" w:pos="709"/>
        </w:tabs>
        <w:spacing w:after="0" w:line="360" w:lineRule="auto"/>
        <w:ind w:left="708" w:firstLine="708"/>
        <w:rPr>
          <w:rFonts w:ascii="Times New Roman" w:hAnsi="Times New Roman" w:cs="Times New Roman"/>
          <w:sz w:val="28"/>
          <w:szCs w:val="28"/>
        </w:rPr>
      </w:pPr>
      <w:r w:rsidRPr="00BD5EA2">
        <w:rPr>
          <w:rFonts w:ascii="Times New Roman" w:hAnsi="Times New Roman" w:cs="Times New Roman"/>
          <w:sz w:val="28"/>
          <w:szCs w:val="28"/>
        </w:rPr>
        <w:lastRenderedPageBreak/>
        <w:t>1.3.2 Реализация клиентской части</w:t>
      </w:r>
    </w:p>
    <w:p w14:paraId="4B5D5828" w14:textId="5CF22AB0" w:rsidR="00BD5EA2" w:rsidRDefault="00BD5EA2" w:rsidP="00424193">
      <w:pPr>
        <w:tabs>
          <w:tab w:val="left" w:pos="709"/>
        </w:tabs>
        <w:spacing w:after="0" w:line="360" w:lineRule="auto"/>
        <w:ind w:left="708" w:firstLine="708"/>
        <w:rPr>
          <w:rFonts w:ascii="Times New Roman" w:hAnsi="Times New Roman" w:cs="Times New Roman"/>
          <w:sz w:val="28"/>
          <w:szCs w:val="28"/>
        </w:rPr>
      </w:pPr>
      <w:r w:rsidRPr="00BD5EA2">
        <w:rPr>
          <w:rFonts w:ascii="Times New Roman" w:hAnsi="Times New Roman" w:cs="Times New Roman"/>
          <w:sz w:val="28"/>
          <w:szCs w:val="28"/>
        </w:rPr>
        <w:t>1.3.3 Реализация системы расширений</w:t>
      </w:r>
    </w:p>
    <w:p w14:paraId="7E4DBB43" w14:textId="77777777" w:rsidR="00BD5EA2" w:rsidRDefault="00BD5EA2" w:rsidP="00424193">
      <w:pPr>
        <w:tabs>
          <w:tab w:val="left" w:pos="709"/>
        </w:tabs>
        <w:spacing w:after="0" w:line="360" w:lineRule="auto"/>
        <w:ind w:left="708" w:firstLine="708"/>
        <w:rPr>
          <w:rFonts w:ascii="Times New Roman" w:hAnsi="Times New Roman" w:cs="Times New Roman"/>
          <w:sz w:val="28"/>
          <w:szCs w:val="28"/>
        </w:rPr>
      </w:pPr>
      <w:r w:rsidRPr="00BD5EA2">
        <w:rPr>
          <w:rFonts w:ascii="Times New Roman" w:hAnsi="Times New Roman" w:cs="Times New Roman"/>
          <w:sz w:val="28"/>
          <w:szCs w:val="28"/>
        </w:rPr>
        <w:t>1.3.4 Тестирование и отладка</w:t>
      </w:r>
    </w:p>
    <w:p w14:paraId="5C48BB64" w14:textId="67D9CBA0" w:rsidR="001274B5" w:rsidRDefault="001274B5" w:rsidP="00424193">
      <w:pPr>
        <w:tabs>
          <w:tab w:val="left" w:pos="709"/>
        </w:tabs>
        <w:spacing w:after="0" w:line="360" w:lineRule="auto"/>
        <w:ind w:firstLine="708"/>
        <w:rPr>
          <w:rFonts w:ascii="Times New Roman" w:hAnsi="Times New Roman" w:cs="Times New Roman"/>
          <w:sz w:val="28"/>
          <w:szCs w:val="28"/>
        </w:rPr>
      </w:pPr>
      <w:r w:rsidRPr="001274B5">
        <w:rPr>
          <w:rFonts w:ascii="Times New Roman" w:hAnsi="Times New Roman" w:cs="Times New Roman"/>
          <w:sz w:val="28"/>
          <w:szCs w:val="28"/>
        </w:rPr>
        <w:t>1.4 Оценка качества программного обеспечения</w:t>
      </w:r>
    </w:p>
    <w:p w14:paraId="066DE5BD" w14:textId="2965AF4A" w:rsidR="002157C2" w:rsidRDefault="002157C2" w:rsidP="00424193">
      <w:pPr>
        <w:tabs>
          <w:tab w:val="left" w:pos="709"/>
        </w:tabs>
        <w:spacing w:after="0" w:line="360" w:lineRule="auto"/>
        <w:ind w:left="708" w:firstLine="708"/>
        <w:rPr>
          <w:rFonts w:ascii="Times New Roman" w:hAnsi="Times New Roman" w:cs="Times New Roman"/>
          <w:sz w:val="28"/>
          <w:szCs w:val="28"/>
        </w:rPr>
      </w:pPr>
      <w:r w:rsidRPr="002157C2">
        <w:rPr>
          <w:rFonts w:ascii="Times New Roman" w:hAnsi="Times New Roman" w:cs="Times New Roman"/>
          <w:sz w:val="28"/>
          <w:szCs w:val="28"/>
        </w:rPr>
        <w:t>1.4.1 Метрики качества</w:t>
      </w:r>
    </w:p>
    <w:p w14:paraId="17DB3B0A" w14:textId="3D026E85" w:rsidR="002157C2" w:rsidRDefault="002157C2" w:rsidP="00424193">
      <w:pPr>
        <w:tabs>
          <w:tab w:val="left" w:pos="709"/>
        </w:tabs>
        <w:spacing w:after="0" w:line="360" w:lineRule="auto"/>
        <w:ind w:left="708" w:firstLine="708"/>
        <w:rPr>
          <w:rFonts w:ascii="Times New Roman" w:hAnsi="Times New Roman" w:cs="Times New Roman"/>
          <w:sz w:val="28"/>
          <w:szCs w:val="28"/>
        </w:rPr>
      </w:pPr>
      <w:r w:rsidRPr="002157C2">
        <w:rPr>
          <w:rFonts w:ascii="Times New Roman" w:hAnsi="Times New Roman" w:cs="Times New Roman"/>
          <w:sz w:val="28"/>
          <w:szCs w:val="28"/>
        </w:rPr>
        <w:t>1.4.2 Результаты тестирования</w:t>
      </w:r>
    </w:p>
    <w:p w14:paraId="45D5B8D0" w14:textId="41132E12" w:rsidR="002157C2" w:rsidRDefault="002157C2" w:rsidP="00424193">
      <w:pPr>
        <w:tabs>
          <w:tab w:val="left" w:pos="709"/>
        </w:tabs>
        <w:spacing w:after="0" w:line="360" w:lineRule="auto"/>
        <w:ind w:left="708" w:firstLine="708"/>
        <w:rPr>
          <w:rFonts w:ascii="Times New Roman" w:hAnsi="Times New Roman" w:cs="Times New Roman"/>
          <w:sz w:val="28"/>
          <w:szCs w:val="28"/>
        </w:rPr>
      </w:pPr>
      <w:r w:rsidRPr="002157C2">
        <w:rPr>
          <w:rFonts w:ascii="Times New Roman" w:hAnsi="Times New Roman" w:cs="Times New Roman"/>
          <w:sz w:val="28"/>
          <w:szCs w:val="28"/>
        </w:rPr>
        <w:t>1.4.3 Анализ надёжности и производительности</w:t>
      </w:r>
    </w:p>
    <w:p w14:paraId="46E65D33" w14:textId="2156A67B" w:rsidR="001274B5" w:rsidRDefault="001274B5" w:rsidP="00424193">
      <w:pPr>
        <w:tabs>
          <w:tab w:val="left" w:pos="709"/>
        </w:tabs>
        <w:spacing w:after="0" w:line="360" w:lineRule="auto"/>
        <w:rPr>
          <w:rFonts w:ascii="Times New Roman" w:hAnsi="Times New Roman" w:cs="Times New Roman"/>
          <w:sz w:val="28"/>
          <w:szCs w:val="28"/>
        </w:rPr>
      </w:pPr>
      <w:r w:rsidRPr="001274B5">
        <w:rPr>
          <w:rFonts w:ascii="Times New Roman" w:hAnsi="Times New Roman" w:cs="Times New Roman"/>
          <w:sz w:val="28"/>
          <w:szCs w:val="28"/>
        </w:rPr>
        <w:t>2 Экономический раздел</w:t>
      </w:r>
    </w:p>
    <w:p w14:paraId="4DBB94E0" w14:textId="739BB776" w:rsidR="002157C2" w:rsidRDefault="002157C2" w:rsidP="00424193">
      <w:pPr>
        <w:tabs>
          <w:tab w:val="left" w:pos="709"/>
        </w:tabs>
        <w:spacing w:after="0" w:line="360" w:lineRule="auto"/>
        <w:ind w:left="708" w:firstLine="708"/>
        <w:rPr>
          <w:rFonts w:ascii="Times New Roman" w:hAnsi="Times New Roman" w:cs="Times New Roman"/>
          <w:sz w:val="28"/>
          <w:szCs w:val="28"/>
        </w:rPr>
      </w:pPr>
      <w:r w:rsidRPr="002157C2">
        <w:rPr>
          <w:rFonts w:ascii="Times New Roman" w:hAnsi="Times New Roman" w:cs="Times New Roman"/>
          <w:sz w:val="28"/>
          <w:szCs w:val="28"/>
        </w:rPr>
        <w:t>2.1 Понятие себестоимости</w:t>
      </w:r>
    </w:p>
    <w:p w14:paraId="50BAF301" w14:textId="37DA21E7" w:rsidR="002157C2" w:rsidRDefault="002157C2" w:rsidP="00424193">
      <w:pPr>
        <w:tabs>
          <w:tab w:val="left" w:pos="709"/>
        </w:tabs>
        <w:spacing w:after="0" w:line="360" w:lineRule="auto"/>
        <w:ind w:left="708" w:firstLine="708"/>
        <w:rPr>
          <w:rFonts w:ascii="Times New Roman" w:hAnsi="Times New Roman" w:cs="Times New Roman"/>
          <w:sz w:val="28"/>
          <w:szCs w:val="28"/>
        </w:rPr>
      </w:pPr>
      <w:r w:rsidRPr="002157C2">
        <w:rPr>
          <w:rFonts w:ascii="Times New Roman" w:hAnsi="Times New Roman" w:cs="Times New Roman"/>
          <w:sz w:val="28"/>
          <w:szCs w:val="28"/>
        </w:rPr>
        <w:t>2.2 Затраты на разработку</w:t>
      </w:r>
    </w:p>
    <w:p w14:paraId="11EF0836" w14:textId="77777777" w:rsidR="002157C2" w:rsidRDefault="002157C2" w:rsidP="00424193">
      <w:pPr>
        <w:tabs>
          <w:tab w:val="left" w:pos="709"/>
        </w:tabs>
        <w:spacing w:after="0" w:line="360" w:lineRule="auto"/>
        <w:ind w:left="708" w:firstLine="708"/>
        <w:rPr>
          <w:rFonts w:ascii="Times New Roman" w:hAnsi="Times New Roman" w:cs="Times New Roman"/>
          <w:sz w:val="28"/>
          <w:szCs w:val="28"/>
        </w:rPr>
      </w:pPr>
      <w:r w:rsidRPr="002157C2">
        <w:rPr>
          <w:rFonts w:ascii="Times New Roman" w:hAnsi="Times New Roman" w:cs="Times New Roman"/>
          <w:sz w:val="28"/>
          <w:szCs w:val="28"/>
        </w:rPr>
        <w:t>2.3 Расчёт себестоимости программного продукта</w:t>
      </w:r>
    </w:p>
    <w:p w14:paraId="01E9274F" w14:textId="77777777" w:rsidR="002157C2" w:rsidRDefault="002157C2" w:rsidP="00424193">
      <w:pPr>
        <w:tabs>
          <w:tab w:val="left" w:pos="709"/>
        </w:tabs>
        <w:spacing w:after="0" w:line="360" w:lineRule="auto"/>
        <w:ind w:left="708" w:firstLine="708"/>
        <w:rPr>
          <w:rFonts w:ascii="Times New Roman" w:hAnsi="Times New Roman" w:cs="Times New Roman"/>
          <w:sz w:val="28"/>
          <w:szCs w:val="28"/>
        </w:rPr>
      </w:pPr>
      <w:r w:rsidRPr="002157C2">
        <w:rPr>
          <w:rFonts w:ascii="Times New Roman" w:hAnsi="Times New Roman" w:cs="Times New Roman"/>
          <w:sz w:val="28"/>
          <w:szCs w:val="28"/>
        </w:rPr>
        <w:t>2.4 Экономическая эффективность внедрения</w:t>
      </w:r>
    </w:p>
    <w:p w14:paraId="70106545" w14:textId="143D7F13" w:rsidR="001274B5" w:rsidRDefault="001274B5" w:rsidP="00424193">
      <w:pPr>
        <w:tabs>
          <w:tab w:val="left" w:pos="709"/>
        </w:tabs>
        <w:spacing w:after="0" w:line="360" w:lineRule="auto"/>
        <w:rPr>
          <w:rFonts w:ascii="Times New Roman" w:hAnsi="Times New Roman" w:cs="Times New Roman"/>
          <w:sz w:val="28"/>
          <w:szCs w:val="28"/>
        </w:rPr>
      </w:pPr>
      <w:r w:rsidRPr="001274B5">
        <w:rPr>
          <w:rFonts w:ascii="Times New Roman" w:hAnsi="Times New Roman" w:cs="Times New Roman"/>
          <w:sz w:val="28"/>
          <w:szCs w:val="28"/>
        </w:rPr>
        <w:t>3 Охрана труда при работе с вычислительной техникой</w:t>
      </w:r>
    </w:p>
    <w:p w14:paraId="59540E9C" w14:textId="1640ACD5" w:rsidR="001274B5" w:rsidRDefault="001274B5" w:rsidP="00424193">
      <w:pPr>
        <w:tabs>
          <w:tab w:val="left" w:pos="709"/>
        </w:tabs>
        <w:spacing w:after="0" w:line="360" w:lineRule="auto"/>
        <w:rPr>
          <w:rFonts w:ascii="Times New Roman" w:hAnsi="Times New Roman" w:cs="Times New Roman"/>
          <w:sz w:val="28"/>
          <w:szCs w:val="28"/>
        </w:rPr>
      </w:pPr>
      <w:r w:rsidRPr="001274B5">
        <w:rPr>
          <w:rFonts w:ascii="Times New Roman" w:hAnsi="Times New Roman" w:cs="Times New Roman"/>
          <w:sz w:val="28"/>
          <w:szCs w:val="28"/>
        </w:rPr>
        <w:t>Выводы и заключение</w:t>
      </w:r>
    </w:p>
    <w:p w14:paraId="7FD7EE1B" w14:textId="4A33324F" w:rsidR="001274B5" w:rsidRDefault="001274B5" w:rsidP="00424193">
      <w:pPr>
        <w:tabs>
          <w:tab w:val="left" w:pos="709"/>
        </w:tabs>
        <w:spacing w:after="0" w:line="360" w:lineRule="auto"/>
        <w:rPr>
          <w:rFonts w:ascii="Times New Roman" w:hAnsi="Times New Roman" w:cs="Times New Roman"/>
          <w:sz w:val="28"/>
          <w:szCs w:val="28"/>
        </w:rPr>
      </w:pPr>
      <w:r w:rsidRPr="001274B5">
        <w:rPr>
          <w:rFonts w:ascii="Times New Roman" w:hAnsi="Times New Roman" w:cs="Times New Roman"/>
          <w:sz w:val="28"/>
          <w:szCs w:val="28"/>
        </w:rPr>
        <w:t>Список литературы</w:t>
      </w:r>
    </w:p>
    <w:p w14:paraId="5457E97F" w14:textId="291DCCC1" w:rsidR="001274B5" w:rsidRDefault="001274B5" w:rsidP="00424193">
      <w:pPr>
        <w:tabs>
          <w:tab w:val="left" w:pos="709"/>
        </w:tabs>
        <w:spacing w:after="0" w:line="360" w:lineRule="auto"/>
        <w:rPr>
          <w:rFonts w:ascii="Times New Roman" w:hAnsi="Times New Roman" w:cs="Times New Roman"/>
          <w:sz w:val="28"/>
          <w:szCs w:val="28"/>
        </w:rPr>
      </w:pPr>
      <w:r w:rsidRPr="001274B5">
        <w:rPr>
          <w:rFonts w:ascii="Times New Roman" w:hAnsi="Times New Roman" w:cs="Times New Roman"/>
          <w:sz w:val="28"/>
          <w:szCs w:val="28"/>
        </w:rPr>
        <w:t>Приложения</w:t>
      </w:r>
    </w:p>
    <w:p w14:paraId="5AFE9328" w14:textId="19D67BCB" w:rsidR="00CF7B68" w:rsidRDefault="001274B5" w:rsidP="00424193">
      <w:pPr>
        <w:tabs>
          <w:tab w:val="left" w:pos="709"/>
        </w:tabs>
        <w:spacing w:after="0" w:line="360" w:lineRule="auto"/>
        <w:rPr>
          <w:rFonts w:ascii="Times New Roman" w:hAnsi="Times New Roman" w:cs="Times New Roman"/>
          <w:sz w:val="28"/>
          <w:szCs w:val="28"/>
        </w:rPr>
      </w:pPr>
      <w:r w:rsidRPr="001274B5">
        <w:rPr>
          <w:rFonts w:ascii="Times New Roman" w:hAnsi="Times New Roman" w:cs="Times New Roman"/>
          <w:sz w:val="28"/>
          <w:szCs w:val="28"/>
        </w:rPr>
        <w:t>2.2 Презентация к докладу.</w:t>
      </w:r>
    </w:p>
    <w:p w14:paraId="50321CC0" w14:textId="77777777" w:rsidR="00CF7B68" w:rsidRDefault="00CF7B68" w:rsidP="00424193">
      <w:pPr>
        <w:tabs>
          <w:tab w:val="left" w:pos="709"/>
        </w:tabs>
        <w:spacing w:after="0" w:line="360" w:lineRule="auto"/>
        <w:rPr>
          <w:rFonts w:ascii="Times New Roman" w:hAnsi="Times New Roman" w:cs="Times New Roman"/>
          <w:sz w:val="28"/>
          <w:szCs w:val="28"/>
        </w:rPr>
      </w:pPr>
    </w:p>
    <w:p w14:paraId="00F7307F" w14:textId="7B3361B1" w:rsidR="00CF7B68" w:rsidRDefault="00F04AD4" w:rsidP="00424193">
      <w:pPr>
        <w:tabs>
          <w:tab w:val="left" w:pos="709"/>
        </w:tabs>
        <w:spacing w:after="0" w:line="360" w:lineRule="auto"/>
        <w:rPr>
          <w:rFonts w:ascii="Times New Roman" w:hAnsi="Times New Roman" w:cs="Times New Roman"/>
          <w:sz w:val="28"/>
          <w:szCs w:val="28"/>
        </w:rPr>
      </w:pPr>
      <w:r w:rsidRPr="00F04AD4">
        <w:rPr>
          <w:rFonts w:ascii="Times New Roman" w:hAnsi="Times New Roman" w:cs="Times New Roman"/>
          <w:sz w:val="28"/>
          <w:szCs w:val="28"/>
        </w:rPr>
        <w:t>3. Требования к работе:</w:t>
      </w:r>
    </w:p>
    <w:p w14:paraId="608D4F70" w14:textId="795AE14E" w:rsidR="00F04AD4" w:rsidRDefault="00F04AD4" w:rsidP="00424193">
      <w:pPr>
        <w:tabs>
          <w:tab w:val="left" w:pos="709"/>
        </w:tabs>
        <w:spacing w:after="0" w:line="360" w:lineRule="auto"/>
        <w:ind w:firstLine="708"/>
        <w:rPr>
          <w:rFonts w:ascii="Times New Roman" w:hAnsi="Times New Roman" w:cs="Times New Roman"/>
          <w:sz w:val="28"/>
          <w:szCs w:val="28"/>
        </w:rPr>
      </w:pPr>
      <w:r w:rsidRPr="00F04AD4">
        <w:rPr>
          <w:rFonts w:ascii="Times New Roman" w:hAnsi="Times New Roman" w:cs="Times New Roman"/>
          <w:sz w:val="28"/>
          <w:szCs w:val="28"/>
        </w:rPr>
        <w:t xml:space="preserve">Пояснительная записка должна содержать не менее 50 листов формата A4. Шрифт оформления пояснительной записки Times New </w:t>
      </w:r>
      <w:proofErr w:type="spellStart"/>
      <w:r w:rsidRPr="00F04AD4">
        <w:rPr>
          <w:rFonts w:ascii="Times New Roman" w:hAnsi="Times New Roman" w:cs="Times New Roman"/>
          <w:sz w:val="28"/>
          <w:szCs w:val="28"/>
        </w:rPr>
        <w:t>Roman</w:t>
      </w:r>
      <w:proofErr w:type="spellEnd"/>
      <w:r w:rsidRPr="00F04AD4">
        <w:rPr>
          <w:rFonts w:ascii="Times New Roman" w:hAnsi="Times New Roman" w:cs="Times New Roman"/>
          <w:sz w:val="28"/>
          <w:szCs w:val="28"/>
        </w:rPr>
        <w:t xml:space="preserve">, 14 </w:t>
      </w:r>
      <w:proofErr w:type="spellStart"/>
      <w:r w:rsidRPr="00F04AD4">
        <w:rPr>
          <w:rFonts w:ascii="Times New Roman" w:hAnsi="Times New Roman" w:cs="Times New Roman"/>
          <w:sz w:val="28"/>
          <w:szCs w:val="28"/>
        </w:rPr>
        <w:t>пт</w:t>
      </w:r>
      <w:proofErr w:type="spellEnd"/>
      <w:r w:rsidRPr="00F04AD4">
        <w:rPr>
          <w:rFonts w:ascii="Times New Roman" w:hAnsi="Times New Roman" w:cs="Times New Roman"/>
          <w:sz w:val="28"/>
          <w:szCs w:val="28"/>
        </w:rPr>
        <w:t>, 1,5 междустрочный интервал.</w:t>
      </w:r>
    </w:p>
    <w:p w14:paraId="37137C83" w14:textId="3FA9CE58" w:rsidR="00F04AD4" w:rsidRDefault="00F04AD4" w:rsidP="00424193">
      <w:pPr>
        <w:tabs>
          <w:tab w:val="left" w:pos="709"/>
        </w:tabs>
        <w:spacing w:after="0" w:line="360" w:lineRule="auto"/>
        <w:ind w:firstLine="708"/>
        <w:rPr>
          <w:rFonts w:ascii="Times New Roman" w:hAnsi="Times New Roman" w:cs="Times New Roman"/>
          <w:sz w:val="28"/>
          <w:szCs w:val="28"/>
        </w:rPr>
      </w:pPr>
      <w:r w:rsidRPr="00F04AD4">
        <w:rPr>
          <w:rFonts w:ascii="Times New Roman" w:hAnsi="Times New Roman" w:cs="Times New Roman"/>
          <w:sz w:val="28"/>
          <w:szCs w:val="28"/>
        </w:rPr>
        <w:t>Презентация должна содержать не более 15 слайдов. На первом слайде указывается название учебного заведения, тема дипломного проекта, фамилия, имя и отчество студента и руководителя, название специальности, город и год. Фон презентации должен оформляться в светлых, нейтральных тонах с контрастным черным текстом. Размер шрифта – не менее 28. Заголовки нужно выделить, шрифт заголовков – не менее 36.</w:t>
      </w:r>
    </w:p>
    <w:p w14:paraId="51098124" w14:textId="77777777" w:rsidR="00964000" w:rsidRDefault="00964000" w:rsidP="00424193">
      <w:pPr>
        <w:tabs>
          <w:tab w:val="left" w:pos="709"/>
        </w:tabs>
        <w:spacing w:after="0" w:line="360" w:lineRule="auto"/>
        <w:ind w:firstLine="708"/>
        <w:rPr>
          <w:rFonts w:ascii="Times New Roman" w:hAnsi="Times New Roman" w:cs="Times New Roman"/>
          <w:sz w:val="28"/>
          <w:szCs w:val="28"/>
        </w:rPr>
      </w:pPr>
    </w:p>
    <w:p w14:paraId="407CB4B7" w14:textId="77777777" w:rsidR="00964000" w:rsidRDefault="00964000" w:rsidP="00424193">
      <w:pPr>
        <w:tabs>
          <w:tab w:val="left" w:pos="709"/>
        </w:tabs>
        <w:spacing w:after="0" w:line="360" w:lineRule="auto"/>
        <w:rPr>
          <w:rFonts w:ascii="Times New Roman" w:hAnsi="Times New Roman" w:cs="Times New Roman"/>
          <w:sz w:val="28"/>
          <w:szCs w:val="28"/>
        </w:rPr>
      </w:pPr>
      <w:r w:rsidRPr="00964000">
        <w:rPr>
          <w:rFonts w:ascii="Times New Roman" w:hAnsi="Times New Roman" w:cs="Times New Roman"/>
          <w:sz w:val="28"/>
          <w:szCs w:val="28"/>
        </w:rPr>
        <w:lastRenderedPageBreak/>
        <w:t>4. Содержание экономического раздела: Экономический раздел включает следующие пункты:</w:t>
      </w:r>
    </w:p>
    <w:p w14:paraId="27FBE2B6" w14:textId="77777777" w:rsidR="00964000" w:rsidRPr="00472A99" w:rsidRDefault="00964000" w:rsidP="00424193">
      <w:pPr>
        <w:pStyle w:val="a9"/>
        <w:numPr>
          <w:ilvl w:val="0"/>
          <w:numId w:val="5"/>
        </w:numPr>
        <w:tabs>
          <w:tab w:val="left" w:pos="709"/>
        </w:tabs>
        <w:spacing w:after="0" w:line="360" w:lineRule="auto"/>
        <w:rPr>
          <w:rFonts w:ascii="Times New Roman" w:hAnsi="Times New Roman" w:cs="Times New Roman"/>
          <w:sz w:val="28"/>
          <w:szCs w:val="28"/>
        </w:rPr>
      </w:pPr>
      <w:r w:rsidRPr="00472A99">
        <w:rPr>
          <w:rFonts w:ascii="Times New Roman" w:hAnsi="Times New Roman" w:cs="Times New Roman"/>
          <w:sz w:val="28"/>
          <w:szCs w:val="28"/>
        </w:rPr>
        <w:t>Понятие себестоимости;</w:t>
      </w:r>
    </w:p>
    <w:p w14:paraId="1BFEFD3C" w14:textId="77777777" w:rsidR="00964000" w:rsidRPr="00472A99" w:rsidRDefault="00964000" w:rsidP="00424193">
      <w:pPr>
        <w:pStyle w:val="a9"/>
        <w:numPr>
          <w:ilvl w:val="0"/>
          <w:numId w:val="5"/>
        </w:numPr>
        <w:tabs>
          <w:tab w:val="left" w:pos="709"/>
        </w:tabs>
        <w:spacing w:after="0" w:line="360" w:lineRule="auto"/>
        <w:rPr>
          <w:rFonts w:ascii="Times New Roman" w:hAnsi="Times New Roman" w:cs="Times New Roman"/>
          <w:sz w:val="28"/>
          <w:szCs w:val="28"/>
        </w:rPr>
      </w:pPr>
      <w:r w:rsidRPr="00472A99">
        <w:rPr>
          <w:rFonts w:ascii="Times New Roman" w:hAnsi="Times New Roman" w:cs="Times New Roman"/>
          <w:sz w:val="28"/>
          <w:szCs w:val="28"/>
        </w:rPr>
        <w:t>Затраты в составе себестоимости;</w:t>
      </w:r>
    </w:p>
    <w:p w14:paraId="0A8405DE" w14:textId="648D4E3A" w:rsidR="00964000" w:rsidRPr="00472A99" w:rsidRDefault="00964000" w:rsidP="00424193">
      <w:pPr>
        <w:pStyle w:val="a9"/>
        <w:numPr>
          <w:ilvl w:val="0"/>
          <w:numId w:val="5"/>
        </w:numPr>
        <w:tabs>
          <w:tab w:val="left" w:pos="709"/>
        </w:tabs>
        <w:spacing w:after="0" w:line="360" w:lineRule="auto"/>
        <w:rPr>
          <w:rFonts w:ascii="Times New Roman" w:hAnsi="Times New Roman" w:cs="Times New Roman"/>
          <w:sz w:val="28"/>
          <w:szCs w:val="28"/>
        </w:rPr>
      </w:pPr>
      <w:r w:rsidRPr="00472A99">
        <w:rPr>
          <w:rFonts w:ascii="Times New Roman" w:hAnsi="Times New Roman" w:cs="Times New Roman"/>
          <w:sz w:val="28"/>
          <w:szCs w:val="28"/>
        </w:rPr>
        <w:t>Расчет себестоимости информационной системы.</w:t>
      </w:r>
    </w:p>
    <w:p w14:paraId="42A59A05" w14:textId="77777777" w:rsidR="00964000" w:rsidRDefault="00964000" w:rsidP="00424193">
      <w:pPr>
        <w:tabs>
          <w:tab w:val="left" w:pos="709"/>
        </w:tabs>
        <w:spacing w:after="0" w:line="360" w:lineRule="auto"/>
        <w:ind w:firstLine="708"/>
        <w:rPr>
          <w:rFonts w:ascii="Times New Roman" w:hAnsi="Times New Roman" w:cs="Times New Roman"/>
          <w:sz w:val="28"/>
          <w:szCs w:val="28"/>
        </w:rPr>
      </w:pPr>
    </w:p>
    <w:p w14:paraId="53815ED9" w14:textId="77777777" w:rsidR="00D874BF" w:rsidRDefault="00D874BF" w:rsidP="00424193">
      <w:pPr>
        <w:tabs>
          <w:tab w:val="left" w:pos="709"/>
        </w:tabs>
        <w:spacing w:after="0" w:line="360" w:lineRule="auto"/>
        <w:rPr>
          <w:rFonts w:ascii="Times New Roman" w:hAnsi="Times New Roman" w:cs="Times New Roman"/>
          <w:sz w:val="28"/>
          <w:szCs w:val="28"/>
        </w:rPr>
      </w:pPr>
      <w:r w:rsidRPr="00D874BF">
        <w:rPr>
          <w:rFonts w:ascii="Times New Roman" w:hAnsi="Times New Roman" w:cs="Times New Roman"/>
          <w:sz w:val="28"/>
          <w:szCs w:val="28"/>
        </w:rPr>
        <w:t>5. Содержание раздела по охране труда:</w:t>
      </w:r>
    </w:p>
    <w:p w14:paraId="566FFF8E" w14:textId="252085DF" w:rsidR="00D874BF" w:rsidRDefault="00D874BF" w:rsidP="00424193">
      <w:pPr>
        <w:tabs>
          <w:tab w:val="left" w:pos="709"/>
        </w:tabs>
        <w:spacing w:after="0" w:line="360" w:lineRule="auto"/>
        <w:rPr>
          <w:rFonts w:ascii="Times New Roman" w:hAnsi="Times New Roman" w:cs="Times New Roman"/>
          <w:sz w:val="28"/>
          <w:szCs w:val="28"/>
        </w:rPr>
      </w:pPr>
      <w:r w:rsidRPr="00D874BF">
        <w:rPr>
          <w:rFonts w:ascii="Times New Roman" w:hAnsi="Times New Roman" w:cs="Times New Roman"/>
          <w:sz w:val="28"/>
          <w:szCs w:val="28"/>
        </w:rPr>
        <w:t>Охрана труда при работе с вычислительной техникой</w:t>
      </w:r>
      <w:r>
        <w:rPr>
          <w:rFonts w:ascii="Times New Roman" w:hAnsi="Times New Roman" w:cs="Times New Roman"/>
          <w:sz w:val="28"/>
          <w:szCs w:val="28"/>
        </w:rPr>
        <w:t>.</w:t>
      </w:r>
    </w:p>
    <w:p w14:paraId="712B3633" w14:textId="77777777" w:rsidR="00964000" w:rsidRDefault="00964000" w:rsidP="00424193">
      <w:pPr>
        <w:tabs>
          <w:tab w:val="left" w:pos="709"/>
        </w:tabs>
        <w:spacing w:after="0" w:line="360" w:lineRule="auto"/>
        <w:ind w:firstLine="708"/>
        <w:rPr>
          <w:rFonts w:ascii="Times New Roman" w:hAnsi="Times New Roman" w:cs="Times New Roman"/>
          <w:sz w:val="28"/>
          <w:szCs w:val="28"/>
        </w:rPr>
      </w:pPr>
    </w:p>
    <w:p w14:paraId="3CAFAF2C" w14:textId="39464E18" w:rsidR="00CF7B68" w:rsidRDefault="001D62AD" w:rsidP="00424193">
      <w:pPr>
        <w:tabs>
          <w:tab w:val="left" w:pos="709"/>
        </w:tabs>
        <w:spacing w:after="0" w:line="360" w:lineRule="auto"/>
        <w:rPr>
          <w:rFonts w:ascii="Times New Roman" w:hAnsi="Times New Roman" w:cs="Times New Roman"/>
          <w:sz w:val="28"/>
          <w:szCs w:val="28"/>
        </w:rPr>
      </w:pPr>
      <w:r w:rsidRPr="001D62AD">
        <w:rPr>
          <w:rFonts w:ascii="Times New Roman" w:hAnsi="Times New Roman" w:cs="Times New Roman"/>
          <w:sz w:val="28"/>
          <w:szCs w:val="28"/>
        </w:rPr>
        <w:t>Рекомендованная литература:</w:t>
      </w:r>
    </w:p>
    <w:p w14:paraId="4B1E9933" w14:textId="77777777" w:rsidR="00C91E58" w:rsidRDefault="00C91E58" w:rsidP="00424193">
      <w:pPr>
        <w:tabs>
          <w:tab w:val="left" w:pos="709"/>
        </w:tabs>
        <w:spacing w:after="0" w:line="360" w:lineRule="auto"/>
        <w:ind w:firstLine="708"/>
        <w:rPr>
          <w:rFonts w:ascii="Times New Roman" w:hAnsi="Times New Roman" w:cs="Times New Roman"/>
          <w:sz w:val="28"/>
          <w:szCs w:val="28"/>
        </w:rPr>
      </w:pPr>
      <w:r w:rsidRPr="00C91E58">
        <w:rPr>
          <w:rFonts w:ascii="Times New Roman" w:hAnsi="Times New Roman" w:cs="Times New Roman"/>
          <w:sz w:val="28"/>
          <w:szCs w:val="28"/>
        </w:rPr>
        <w:t xml:space="preserve">Кудрина, Е.В. Основы алгоритмизации и программирования на языке С#: учеб. пособие для среднего профессионального образования / Е.В. Кудрина, М.В. Огнева. – М.: Издательство </w:t>
      </w:r>
      <w:proofErr w:type="spellStart"/>
      <w:r w:rsidRPr="00C91E58">
        <w:rPr>
          <w:rFonts w:ascii="Times New Roman" w:hAnsi="Times New Roman" w:cs="Times New Roman"/>
          <w:sz w:val="28"/>
          <w:szCs w:val="28"/>
        </w:rPr>
        <w:t>Юрайт</w:t>
      </w:r>
      <w:proofErr w:type="spellEnd"/>
      <w:r w:rsidRPr="00C91E58">
        <w:rPr>
          <w:rFonts w:ascii="Times New Roman" w:hAnsi="Times New Roman" w:cs="Times New Roman"/>
          <w:sz w:val="28"/>
          <w:szCs w:val="28"/>
        </w:rPr>
        <w:t>, 2022.</w:t>
      </w:r>
    </w:p>
    <w:p w14:paraId="0CA1B0EF" w14:textId="77777777" w:rsidR="00C91E58" w:rsidRDefault="00C91E58" w:rsidP="00424193">
      <w:pPr>
        <w:tabs>
          <w:tab w:val="left" w:pos="709"/>
        </w:tabs>
        <w:spacing w:after="0" w:line="360" w:lineRule="auto"/>
        <w:ind w:firstLine="708"/>
        <w:rPr>
          <w:rFonts w:ascii="Times New Roman" w:hAnsi="Times New Roman" w:cs="Times New Roman"/>
          <w:sz w:val="28"/>
          <w:szCs w:val="28"/>
        </w:rPr>
      </w:pPr>
      <w:r w:rsidRPr="00C91E58">
        <w:rPr>
          <w:rFonts w:ascii="Times New Roman" w:hAnsi="Times New Roman" w:cs="Times New Roman"/>
          <w:sz w:val="28"/>
          <w:szCs w:val="28"/>
        </w:rPr>
        <w:t xml:space="preserve">Виноградова, </w:t>
      </w:r>
      <w:proofErr w:type="gramStart"/>
      <w:r w:rsidRPr="00C91E58">
        <w:rPr>
          <w:rFonts w:ascii="Times New Roman" w:hAnsi="Times New Roman" w:cs="Times New Roman"/>
          <w:sz w:val="28"/>
          <w:szCs w:val="28"/>
        </w:rPr>
        <w:t>Н.А..</w:t>
      </w:r>
      <w:proofErr w:type="gramEnd"/>
      <w:r w:rsidRPr="00C91E58">
        <w:rPr>
          <w:rFonts w:ascii="Times New Roman" w:hAnsi="Times New Roman" w:cs="Times New Roman"/>
          <w:sz w:val="28"/>
          <w:szCs w:val="28"/>
        </w:rPr>
        <w:t xml:space="preserve"> Научно-исследовательская работа студента: Технология написания и оформления доклада, реферата, курсовой и выпускной квалификационной работы: учеб. пособие для студ. Учреждений сред. Проф. Образования / Н.А. Виноградова, Н.В. </w:t>
      </w:r>
      <w:proofErr w:type="spellStart"/>
      <w:r w:rsidRPr="00C91E58">
        <w:rPr>
          <w:rFonts w:ascii="Times New Roman" w:hAnsi="Times New Roman" w:cs="Times New Roman"/>
          <w:sz w:val="28"/>
          <w:szCs w:val="28"/>
        </w:rPr>
        <w:t>Микляева</w:t>
      </w:r>
      <w:proofErr w:type="spellEnd"/>
      <w:r w:rsidRPr="00C91E58">
        <w:rPr>
          <w:rFonts w:ascii="Times New Roman" w:hAnsi="Times New Roman" w:cs="Times New Roman"/>
          <w:sz w:val="28"/>
          <w:szCs w:val="28"/>
        </w:rPr>
        <w:t>. – 13-е изд., стер. – М.: Издательский центр «Академия», 2023.</w:t>
      </w:r>
    </w:p>
    <w:p w14:paraId="59370E62" w14:textId="77777777" w:rsidR="00C91E58" w:rsidRDefault="00C91E58" w:rsidP="00424193">
      <w:pPr>
        <w:tabs>
          <w:tab w:val="left" w:pos="709"/>
        </w:tabs>
        <w:spacing w:after="0" w:line="360" w:lineRule="auto"/>
        <w:ind w:firstLine="708"/>
        <w:rPr>
          <w:rFonts w:ascii="Times New Roman" w:hAnsi="Times New Roman" w:cs="Times New Roman"/>
          <w:sz w:val="28"/>
          <w:szCs w:val="28"/>
        </w:rPr>
      </w:pPr>
      <w:r w:rsidRPr="00C91E58">
        <w:rPr>
          <w:rFonts w:ascii="Times New Roman" w:hAnsi="Times New Roman" w:cs="Times New Roman"/>
          <w:sz w:val="28"/>
          <w:szCs w:val="28"/>
        </w:rPr>
        <w:t xml:space="preserve">Федорова, </w:t>
      </w:r>
      <w:proofErr w:type="gramStart"/>
      <w:r w:rsidRPr="00C91E58">
        <w:rPr>
          <w:rFonts w:ascii="Times New Roman" w:hAnsi="Times New Roman" w:cs="Times New Roman"/>
          <w:sz w:val="28"/>
          <w:szCs w:val="28"/>
        </w:rPr>
        <w:t>Г.Н..</w:t>
      </w:r>
      <w:proofErr w:type="gramEnd"/>
      <w:r w:rsidRPr="00C91E58">
        <w:rPr>
          <w:rFonts w:ascii="Times New Roman" w:hAnsi="Times New Roman" w:cs="Times New Roman"/>
          <w:sz w:val="28"/>
          <w:szCs w:val="28"/>
        </w:rPr>
        <w:t xml:space="preserve"> Разработка модулей программного обеспечения для компьютерных систем: учебник для студ. Учреждений сред. Проф. Образования / Г.Н. Федорова. – 3-е изд., исправленное. – М.: Издательский центр «Академия», 2023.</w:t>
      </w:r>
    </w:p>
    <w:p w14:paraId="74915308" w14:textId="3D8CAF8A" w:rsidR="00CF7B68" w:rsidRDefault="00C91E58" w:rsidP="00424193">
      <w:pPr>
        <w:tabs>
          <w:tab w:val="left" w:pos="709"/>
        </w:tabs>
        <w:spacing w:after="0" w:line="360" w:lineRule="auto"/>
        <w:ind w:firstLine="708"/>
        <w:rPr>
          <w:rFonts w:ascii="Times New Roman" w:hAnsi="Times New Roman" w:cs="Times New Roman"/>
          <w:sz w:val="28"/>
          <w:szCs w:val="28"/>
        </w:rPr>
      </w:pPr>
      <w:r w:rsidRPr="00C91E58">
        <w:rPr>
          <w:rFonts w:ascii="Times New Roman" w:hAnsi="Times New Roman" w:cs="Times New Roman"/>
          <w:sz w:val="28"/>
          <w:szCs w:val="28"/>
        </w:rPr>
        <w:t xml:space="preserve">Федорова, </w:t>
      </w:r>
      <w:proofErr w:type="gramStart"/>
      <w:r w:rsidRPr="00C91E58">
        <w:rPr>
          <w:rFonts w:ascii="Times New Roman" w:hAnsi="Times New Roman" w:cs="Times New Roman"/>
          <w:sz w:val="28"/>
          <w:szCs w:val="28"/>
        </w:rPr>
        <w:t>Г.Н..</w:t>
      </w:r>
      <w:proofErr w:type="gramEnd"/>
      <w:r w:rsidRPr="00C91E58">
        <w:rPr>
          <w:rFonts w:ascii="Times New Roman" w:hAnsi="Times New Roman" w:cs="Times New Roman"/>
          <w:sz w:val="28"/>
          <w:szCs w:val="28"/>
        </w:rPr>
        <w:t xml:space="preserve"> Осуществление интеграции программных модулей</w:t>
      </w:r>
      <w:proofErr w:type="gramStart"/>
      <w:r w:rsidRPr="00C91E58">
        <w:rPr>
          <w:rFonts w:ascii="Times New Roman" w:hAnsi="Times New Roman" w:cs="Times New Roman"/>
          <w:sz w:val="28"/>
          <w:szCs w:val="28"/>
        </w:rPr>
        <w:t>. :</w:t>
      </w:r>
      <w:proofErr w:type="gramEnd"/>
      <w:r w:rsidRPr="00C91E58">
        <w:rPr>
          <w:rFonts w:ascii="Times New Roman" w:hAnsi="Times New Roman" w:cs="Times New Roman"/>
          <w:sz w:val="28"/>
          <w:szCs w:val="28"/>
        </w:rPr>
        <w:t xml:space="preserve"> учебник для студ. учреждений сред. Проф. Образования / Г.Н. Федорова. – 3-е изд., исправленное. – М.: Издательский центр «Академия», 2023.</w:t>
      </w:r>
    </w:p>
    <w:p w14:paraId="448F2B1A" w14:textId="77777777" w:rsidR="00CF7B68" w:rsidRDefault="00CF7B68" w:rsidP="00424193">
      <w:pPr>
        <w:tabs>
          <w:tab w:val="left" w:pos="709"/>
        </w:tabs>
        <w:spacing w:after="0" w:line="360" w:lineRule="auto"/>
        <w:rPr>
          <w:rFonts w:ascii="Times New Roman" w:hAnsi="Times New Roman" w:cs="Times New Roman"/>
          <w:sz w:val="28"/>
          <w:szCs w:val="28"/>
        </w:rPr>
      </w:pPr>
    </w:p>
    <w:p w14:paraId="634FD856" w14:textId="77777777" w:rsidR="00D874BF" w:rsidRDefault="00D874BF" w:rsidP="00424193">
      <w:pPr>
        <w:tabs>
          <w:tab w:val="left" w:pos="709"/>
        </w:tabs>
        <w:spacing w:after="0" w:line="360" w:lineRule="auto"/>
        <w:rPr>
          <w:rFonts w:ascii="Times New Roman" w:hAnsi="Times New Roman" w:cs="Times New Roman"/>
          <w:sz w:val="28"/>
          <w:szCs w:val="28"/>
        </w:rPr>
      </w:pPr>
    </w:p>
    <w:p w14:paraId="5CB0F4FE" w14:textId="77777777" w:rsidR="00D874BF" w:rsidRDefault="00D874BF" w:rsidP="00424193">
      <w:pPr>
        <w:tabs>
          <w:tab w:val="left" w:pos="709"/>
        </w:tabs>
        <w:spacing w:after="0" w:line="360" w:lineRule="auto"/>
        <w:rPr>
          <w:rFonts w:ascii="Times New Roman" w:hAnsi="Times New Roman" w:cs="Times New Roman"/>
          <w:sz w:val="28"/>
          <w:szCs w:val="28"/>
        </w:rPr>
      </w:pPr>
    </w:p>
    <w:p w14:paraId="30429EE4" w14:textId="77777777" w:rsidR="00CF7B68" w:rsidRDefault="00CF7B68" w:rsidP="00424193">
      <w:pPr>
        <w:tabs>
          <w:tab w:val="left" w:pos="709"/>
        </w:tabs>
        <w:spacing w:after="0" w:line="240" w:lineRule="auto"/>
        <w:rPr>
          <w:rFonts w:ascii="Times New Roman" w:hAnsi="Times New Roman" w:cs="Times New Roman"/>
          <w:sz w:val="28"/>
          <w:szCs w:val="28"/>
        </w:rPr>
      </w:pPr>
    </w:p>
    <w:p w14:paraId="6B0ED08F" w14:textId="77777777" w:rsidR="00CF7B68" w:rsidRDefault="00CF7B68" w:rsidP="00424193">
      <w:pPr>
        <w:tabs>
          <w:tab w:val="left" w:pos="709"/>
        </w:tabs>
        <w:spacing w:after="0" w:line="240" w:lineRule="auto"/>
        <w:rPr>
          <w:rFonts w:ascii="Times New Roman" w:hAnsi="Times New Roman" w:cs="Times New Roman"/>
          <w:sz w:val="28"/>
          <w:szCs w:val="28"/>
        </w:rPr>
      </w:pPr>
    </w:p>
    <w:p w14:paraId="77447B92" w14:textId="77777777" w:rsidR="00CF7B68" w:rsidRPr="009D7DD0" w:rsidRDefault="00CF7B68" w:rsidP="00424193">
      <w:pPr>
        <w:tabs>
          <w:tab w:val="left" w:pos="709"/>
        </w:tabs>
        <w:spacing w:after="0" w:line="240" w:lineRule="auto"/>
        <w:rPr>
          <w:rFonts w:ascii="Times New Roman" w:hAnsi="Times New Roman" w:cs="Times New Roman"/>
          <w:sz w:val="28"/>
          <w:szCs w:val="28"/>
        </w:rPr>
        <w:sectPr w:rsidR="00CF7B68" w:rsidRPr="009D7DD0" w:rsidSect="00A44BAB">
          <w:headerReference w:type="first" r:id="rId8"/>
          <w:pgSz w:w="11906" w:h="16838"/>
          <w:pgMar w:top="1134" w:right="850" w:bottom="1134" w:left="1701" w:header="708" w:footer="708" w:gutter="0"/>
          <w:cols w:space="708"/>
          <w:titlePg/>
          <w:docGrid w:linePitch="360"/>
        </w:sectPr>
      </w:pPr>
    </w:p>
    <w:p w14:paraId="334F9F89" w14:textId="77777777" w:rsidR="009D7DD0" w:rsidRDefault="00A44BAB" w:rsidP="00424193">
      <w:pPr>
        <w:tabs>
          <w:tab w:val="left" w:pos="709"/>
        </w:tabs>
        <w:spacing w:after="0" w:line="360" w:lineRule="auto"/>
        <w:jc w:val="center"/>
        <w:rPr>
          <w:rFonts w:ascii="Times New Roman" w:eastAsia="Times New Roman" w:hAnsi="Times New Roman" w:cs="Times New Roman"/>
          <w:color w:val="auto"/>
          <w:sz w:val="28"/>
          <w:szCs w:val="28"/>
        </w:rPr>
      </w:pPr>
      <w:r w:rsidRPr="009D7DD0">
        <w:rPr>
          <w:rFonts w:ascii="Times New Roman" w:eastAsia="Times New Roman" w:hAnsi="Times New Roman" w:cs="Times New Roman"/>
          <w:color w:val="auto"/>
          <w:sz w:val="28"/>
          <w:szCs w:val="28"/>
        </w:rPr>
        <w:lastRenderedPageBreak/>
        <w:t>СОДЕРЖАНИЕ</w:t>
      </w:r>
    </w:p>
    <w:p w14:paraId="18D31947" w14:textId="4744BE91" w:rsidR="00731781" w:rsidRPr="009D7DD0" w:rsidRDefault="0045298D" w:rsidP="00424193">
      <w:pPr>
        <w:tabs>
          <w:tab w:val="left" w:pos="709"/>
        </w:tabs>
        <w:spacing w:after="0" w:line="360" w:lineRule="auto"/>
        <w:rPr>
          <w:rFonts w:ascii="Times New Roman" w:eastAsia="Times New Roman" w:hAnsi="Times New Roman" w:cs="Times New Roman"/>
          <w:color w:val="auto"/>
          <w:sz w:val="28"/>
          <w:szCs w:val="28"/>
        </w:rPr>
      </w:pPr>
      <w:r w:rsidRPr="009D7DD0">
        <w:rPr>
          <w:rFonts w:ascii="Times New Roman" w:eastAsia="Times New Roman" w:hAnsi="Times New Roman" w:cs="Times New Roman"/>
          <w:color w:val="auto"/>
          <w:sz w:val="28"/>
          <w:szCs w:val="28"/>
        </w:rPr>
        <w:t>Введение</w:t>
      </w:r>
    </w:p>
    <w:p w14:paraId="195C74DF" w14:textId="4AFA070F" w:rsidR="00731781" w:rsidRDefault="00731781" w:rsidP="00424193">
      <w:pPr>
        <w:tabs>
          <w:tab w:val="left" w:pos="709"/>
        </w:tabs>
        <w:spacing w:after="0" w:line="360" w:lineRule="auto"/>
        <w:jc w:val="both"/>
        <w:rPr>
          <w:rFonts w:ascii="Times New Roman" w:eastAsia="Times New Roman" w:hAnsi="Times New Roman" w:cs="Times New Roman"/>
          <w:color w:val="auto"/>
          <w:sz w:val="28"/>
          <w:szCs w:val="28"/>
          <w:lang w:val="en-US"/>
        </w:rPr>
      </w:pPr>
    </w:p>
    <w:p w14:paraId="5A5A4CD9" w14:textId="77777777" w:rsidR="00783ABD" w:rsidRDefault="00783ABD" w:rsidP="00424193">
      <w:pPr>
        <w:tabs>
          <w:tab w:val="left" w:pos="709"/>
        </w:tabs>
        <w:spacing w:after="0" w:line="360" w:lineRule="auto"/>
        <w:jc w:val="both"/>
        <w:rPr>
          <w:rFonts w:ascii="Times New Roman" w:eastAsia="Times New Roman" w:hAnsi="Times New Roman" w:cs="Times New Roman"/>
          <w:color w:val="auto"/>
          <w:sz w:val="28"/>
          <w:szCs w:val="28"/>
          <w:lang w:val="en-US"/>
        </w:rPr>
      </w:pPr>
    </w:p>
    <w:p w14:paraId="0899C780" w14:textId="77777777" w:rsidR="00783ABD" w:rsidRDefault="00783ABD" w:rsidP="00424193">
      <w:pPr>
        <w:tabs>
          <w:tab w:val="left" w:pos="709"/>
        </w:tabs>
        <w:spacing w:after="0" w:line="360" w:lineRule="auto"/>
        <w:jc w:val="both"/>
        <w:rPr>
          <w:rFonts w:ascii="Times New Roman" w:eastAsia="Times New Roman" w:hAnsi="Times New Roman" w:cs="Times New Roman"/>
          <w:color w:val="auto"/>
          <w:sz w:val="28"/>
          <w:szCs w:val="28"/>
          <w:lang w:val="en-US"/>
        </w:rPr>
      </w:pPr>
    </w:p>
    <w:p w14:paraId="73FA774C" w14:textId="77777777" w:rsidR="00783ABD" w:rsidRPr="00783ABD" w:rsidRDefault="00783ABD" w:rsidP="00424193">
      <w:pPr>
        <w:tabs>
          <w:tab w:val="left" w:pos="709"/>
        </w:tabs>
        <w:spacing w:after="0" w:line="360" w:lineRule="auto"/>
        <w:jc w:val="both"/>
        <w:rPr>
          <w:rFonts w:ascii="Times New Roman" w:eastAsia="Times New Roman" w:hAnsi="Times New Roman" w:cs="Times New Roman"/>
          <w:color w:val="auto"/>
          <w:sz w:val="28"/>
          <w:szCs w:val="28"/>
          <w:lang w:val="en-US"/>
        </w:rPr>
      </w:pPr>
    </w:p>
    <w:p w14:paraId="080B4B17" w14:textId="4799831E" w:rsidR="0045298D" w:rsidRPr="009D7DD0" w:rsidRDefault="00F833B0" w:rsidP="00424193">
      <w:pPr>
        <w:tabs>
          <w:tab w:val="left" w:pos="709"/>
        </w:tabs>
        <w:spacing w:after="0" w:line="360" w:lineRule="auto"/>
        <w:jc w:val="both"/>
        <w:rPr>
          <w:rFonts w:ascii="Times New Roman" w:eastAsia="Times New Roman" w:hAnsi="Times New Roman" w:cs="Times New Roman"/>
          <w:color w:val="auto"/>
          <w:sz w:val="28"/>
          <w:szCs w:val="28"/>
        </w:rPr>
      </w:pPr>
      <w:r w:rsidRPr="009D7DD0">
        <w:rPr>
          <w:rFonts w:ascii="Times New Roman" w:eastAsia="Times New Roman" w:hAnsi="Times New Roman" w:cs="Times New Roman"/>
          <w:color w:val="auto"/>
          <w:sz w:val="28"/>
          <w:szCs w:val="28"/>
        </w:rPr>
        <w:br w:type="page"/>
      </w:r>
    </w:p>
    <w:p w14:paraId="3EB22672" w14:textId="77777777" w:rsidR="00CA1EB9" w:rsidRPr="00CA1EB9" w:rsidRDefault="00CA1EB9" w:rsidP="00424193">
      <w:pPr>
        <w:tabs>
          <w:tab w:val="left" w:pos="709"/>
        </w:tabs>
        <w:spacing w:after="0" w:line="360" w:lineRule="auto"/>
        <w:ind w:firstLine="708"/>
        <w:jc w:val="both"/>
        <w:rPr>
          <w:sz w:val="28"/>
          <w:szCs w:val="28"/>
        </w:rPr>
      </w:pPr>
      <w:r w:rsidRPr="00CA1EB9">
        <w:rPr>
          <w:sz w:val="28"/>
          <w:szCs w:val="28"/>
        </w:rPr>
        <w:lastRenderedPageBreak/>
        <w:t>В условиях стремительного развития цифровых технологий особую значимость приобретают программные решения, способные адаптироваться к изменяющимся требованиям пользователей и расширяться без переработки основной архитектуры. Модульные системы становятся стандартом в современной разработке, поскольку позволяют создавать гибкие программные комплексы, поддерживающие подключение новых функций в виде независимых компонентов.</w:t>
      </w:r>
    </w:p>
    <w:p w14:paraId="5379AE31" w14:textId="77777777" w:rsidR="00CA1EB9" w:rsidRPr="00CA1EB9" w:rsidRDefault="00CA1EB9" w:rsidP="00424193">
      <w:pPr>
        <w:tabs>
          <w:tab w:val="left" w:pos="709"/>
        </w:tabs>
        <w:spacing w:after="0" w:line="360" w:lineRule="auto"/>
        <w:ind w:firstLine="708"/>
        <w:jc w:val="both"/>
        <w:rPr>
          <w:sz w:val="28"/>
          <w:szCs w:val="28"/>
        </w:rPr>
      </w:pPr>
      <w:r w:rsidRPr="00CA1EB9">
        <w:rPr>
          <w:sz w:val="28"/>
          <w:szCs w:val="28"/>
        </w:rPr>
        <w:t>Разрабатываемое приложение QEX представляет собой универсальную платформу, построенную на технологии .NET MAUI Hybrid и ориентированную на работу с динамически подключаемыми расширениями. Такой подход обеспечивает возможность масштабирования функционала без изменения ядра приложения, что делает систему устойчивой к обновлениям и удобной для дальнейшего развития.</w:t>
      </w:r>
    </w:p>
    <w:p w14:paraId="7E1C7247" w14:textId="77777777" w:rsidR="00CA1EB9" w:rsidRPr="00CA1EB9" w:rsidRDefault="00CA1EB9" w:rsidP="00424193">
      <w:pPr>
        <w:tabs>
          <w:tab w:val="left" w:pos="709"/>
        </w:tabs>
        <w:spacing w:after="0" w:line="360" w:lineRule="auto"/>
        <w:ind w:firstLine="708"/>
        <w:jc w:val="both"/>
        <w:rPr>
          <w:sz w:val="28"/>
          <w:szCs w:val="28"/>
        </w:rPr>
      </w:pPr>
      <w:r w:rsidRPr="00CA1EB9">
        <w:rPr>
          <w:sz w:val="28"/>
          <w:szCs w:val="28"/>
        </w:rPr>
        <w:t>В рамках проекта реализуется механизм загрузки, регистрации и отображения внешних модулей, которые могут содержать собственный интерфейс, логику и ресурсы. Особое внимание уделено вопросам безопасности, изоляции расширений, а также удобству взаимодействия между ядром и подключаемыми компонентами.</w:t>
      </w:r>
    </w:p>
    <w:p w14:paraId="2458FDE3" w14:textId="77777777" w:rsidR="00CA1EB9" w:rsidRPr="00CA1EB9" w:rsidRDefault="00CA1EB9" w:rsidP="00424193">
      <w:pPr>
        <w:tabs>
          <w:tab w:val="left" w:pos="709"/>
        </w:tabs>
        <w:spacing w:after="0" w:line="360" w:lineRule="auto"/>
        <w:jc w:val="both"/>
        <w:rPr>
          <w:sz w:val="28"/>
          <w:szCs w:val="28"/>
        </w:rPr>
      </w:pPr>
      <w:r w:rsidRPr="00CA1EB9">
        <w:rPr>
          <w:sz w:val="28"/>
          <w:szCs w:val="28"/>
        </w:rPr>
        <w:t>Целью дипломной работы является разработка программного комплекса с поддержкой динамических расширений и демонстрация его возможностей на примере созданного модуля.</w:t>
      </w:r>
    </w:p>
    <w:p w14:paraId="0510BD1E" w14:textId="77777777" w:rsidR="00CA1EB9" w:rsidRPr="00CA1EB9" w:rsidRDefault="00CA1EB9" w:rsidP="00424193">
      <w:pPr>
        <w:tabs>
          <w:tab w:val="left" w:pos="709"/>
        </w:tabs>
        <w:spacing w:after="0" w:line="360" w:lineRule="auto"/>
        <w:ind w:firstLine="708"/>
        <w:jc w:val="both"/>
        <w:rPr>
          <w:sz w:val="28"/>
          <w:szCs w:val="28"/>
        </w:rPr>
      </w:pPr>
      <w:r w:rsidRPr="00CA1EB9">
        <w:rPr>
          <w:sz w:val="28"/>
          <w:szCs w:val="28"/>
        </w:rPr>
        <w:t>Для достижения цели решаются следующие задачи: – анализ предметной области и существующих подходов к модульным архитектурам; – проектирование структуры приложения и системы расширений; – разработка механизма загрузки и отображения модулей; – создание пользовательского интерфейса; – тестирование и оценка качества разработанного решения.</w:t>
      </w:r>
    </w:p>
    <w:p w14:paraId="6E33DE98" w14:textId="77777777" w:rsidR="00CA1EB9" w:rsidRPr="00CA1EB9" w:rsidRDefault="00CA1EB9" w:rsidP="00424193">
      <w:pPr>
        <w:tabs>
          <w:tab w:val="left" w:pos="709"/>
        </w:tabs>
        <w:spacing w:after="0" w:line="360" w:lineRule="auto"/>
        <w:ind w:firstLine="708"/>
        <w:jc w:val="both"/>
        <w:rPr>
          <w:sz w:val="28"/>
          <w:szCs w:val="28"/>
        </w:rPr>
      </w:pPr>
      <w:r w:rsidRPr="00CA1EB9">
        <w:rPr>
          <w:sz w:val="28"/>
          <w:szCs w:val="28"/>
        </w:rPr>
        <w:t>Результатом работы является программная платформа, способная служить основой для построения экосистемы расширяемых приложений.</w:t>
      </w:r>
    </w:p>
    <w:p w14:paraId="0457A0A7" w14:textId="20936E23" w:rsidR="000D2677" w:rsidRPr="007F1375" w:rsidRDefault="009C0C2F" w:rsidP="00424193">
      <w:pPr>
        <w:tabs>
          <w:tab w:val="left" w:pos="709"/>
        </w:tabs>
        <w:spacing w:after="0" w:line="360" w:lineRule="auto"/>
        <w:jc w:val="both"/>
        <w:rPr>
          <w:rFonts w:ascii="Times New Roman" w:hAnsi="Times New Roman" w:cs="Times New Roman"/>
          <w:sz w:val="28"/>
          <w:szCs w:val="28"/>
        </w:rPr>
      </w:pPr>
      <w:r w:rsidRPr="007F1375">
        <w:rPr>
          <w:rFonts w:ascii="Times New Roman" w:hAnsi="Times New Roman" w:cs="Times New Roman"/>
          <w:sz w:val="28"/>
          <w:szCs w:val="28"/>
        </w:rPr>
        <w:lastRenderedPageBreak/>
        <w:t xml:space="preserve">1.1.1 Описание предметной области </w:t>
      </w:r>
      <w:r w:rsidR="008C730C">
        <w:rPr>
          <w:rFonts w:ascii="Times New Roman" w:hAnsi="Times New Roman" w:cs="Times New Roman"/>
          <w:sz w:val="28"/>
          <w:szCs w:val="28"/>
        </w:rPr>
        <w:t>-</w:t>
      </w:r>
      <w:r w:rsidRPr="007F1375">
        <w:rPr>
          <w:rFonts w:ascii="Times New Roman" w:hAnsi="Times New Roman" w:cs="Times New Roman"/>
          <w:sz w:val="28"/>
          <w:szCs w:val="28"/>
        </w:rPr>
        <w:t xml:space="preserve"> оригинальный текст</w:t>
      </w:r>
    </w:p>
    <w:p w14:paraId="0E478A38" w14:textId="77777777" w:rsidR="000D2677" w:rsidRDefault="000D2677" w:rsidP="00424193">
      <w:pPr>
        <w:tabs>
          <w:tab w:val="left" w:pos="709"/>
        </w:tabs>
        <w:spacing w:after="0" w:line="360" w:lineRule="auto"/>
        <w:ind w:firstLine="708"/>
        <w:jc w:val="both"/>
        <w:rPr>
          <w:rFonts w:ascii="Times New Roman" w:hAnsi="Times New Roman" w:cs="Times New Roman"/>
          <w:sz w:val="28"/>
          <w:szCs w:val="28"/>
        </w:rPr>
      </w:pPr>
      <w:r w:rsidRPr="007F1375">
        <w:rPr>
          <w:rFonts w:ascii="Times New Roman" w:hAnsi="Times New Roman" w:cs="Times New Roman"/>
          <w:sz w:val="28"/>
          <w:szCs w:val="28"/>
        </w:rPr>
        <w:t>Современные программные системы всё чаще строятся на принципах модульности и расширяемости, что позволяет адаптировать функциональность под конкретные задачи без необходимости переработки базовой архитектуры. В условиях постоянного роста требований к программным продуктам традиционные монолитные приложения становятся менее эффективными: любое изменение в их структуре требует глубокого вмешательства в код, повторного тестирования и зачастую приводит к нарушению стабильности всей системы.</w:t>
      </w:r>
    </w:p>
    <w:p w14:paraId="43A5B129" w14:textId="77777777" w:rsidR="00C810F0" w:rsidRPr="007F1375" w:rsidRDefault="00C810F0" w:rsidP="00424193">
      <w:pPr>
        <w:tabs>
          <w:tab w:val="left" w:pos="709"/>
        </w:tabs>
        <w:spacing w:after="0" w:line="360" w:lineRule="auto"/>
        <w:jc w:val="both"/>
        <w:rPr>
          <w:rFonts w:ascii="Times New Roman" w:hAnsi="Times New Roman" w:cs="Times New Roman"/>
          <w:sz w:val="28"/>
          <w:szCs w:val="28"/>
        </w:rPr>
      </w:pPr>
    </w:p>
    <w:p w14:paraId="698E2EBA" w14:textId="77777777" w:rsidR="000D2677" w:rsidRDefault="000D2677" w:rsidP="00424193">
      <w:pPr>
        <w:tabs>
          <w:tab w:val="left" w:pos="709"/>
        </w:tabs>
        <w:spacing w:after="0" w:line="360" w:lineRule="auto"/>
        <w:ind w:firstLine="708"/>
        <w:jc w:val="both"/>
        <w:rPr>
          <w:rFonts w:ascii="Times New Roman" w:hAnsi="Times New Roman" w:cs="Times New Roman"/>
          <w:sz w:val="28"/>
          <w:szCs w:val="28"/>
        </w:rPr>
      </w:pPr>
      <w:r w:rsidRPr="007F1375">
        <w:rPr>
          <w:rFonts w:ascii="Times New Roman" w:hAnsi="Times New Roman" w:cs="Times New Roman"/>
          <w:sz w:val="28"/>
          <w:szCs w:val="28"/>
        </w:rPr>
        <w:t>Предметная область проекта QEX связана с созданием универсальной платформы, способной динамически расширять свои возможности за счёт подключения внешних модулей. Такая платформа востребована в тех случаях, когда приложение должно развиваться постепенно, поддерживать разные сценарии использования и позволять пользователям устанавливать только те функции, которые им действительно необходимы.</w:t>
      </w:r>
    </w:p>
    <w:p w14:paraId="25DF87DC" w14:textId="77777777" w:rsidR="00C810F0" w:rsidRPr="007F1375" w:rsidRDefault="00C810F0" w:rsidP="00424193">
      <w:pPr>
        <w:tabs>
          <w:tab w:val="left" w:pos="709"/>
        </w:tabs>
        <w:spacing w:after="0" w:line="360" w:lineRule="auto"/>
        <w:jc w:val="both"/>
        <w:rPr>
          <w:rFonts w:ascii="Times New Roman" w:hAnsi="Times New Roman" w:cs="Times New Roman"/>
          <w:sz w:val="28"/>
          <w:szCs w:val="28"/>
        </w:rPr>
      </w:pPr>
    </w:p>
    <w:p w14:paraId="2336DE7A" w14:textId="3CBD7963" w:rsidR="00A24900" w:rsidRDefault="000D2677" w:rsidP="00424193">
      <w:pPr>
        <w:tabs>
          <w:tab w:val="left" w:pos="709"/>
        </w:tabs>
        <w:spacing w:after="0" w:line="360" w:lineRule="auto"/>
        <w:ind w:firstLine="708"/>
        <w:jc w:val="both"/>
        <w:rPr>
          <w:rFonts w:ascii="Times New Roman" w:hAnsi="Times New Roman" w:cs="Times New Roman"/>
          <w:sz w:val="28"/>
          <w:szCs w:val="28"/>
        </w:rPr>
      </w:pPr>
      <w:r w:rsidRPr="007F1375">
        <w:rPr>
          <w:rFonts w:ascii="Times New Roman" w:hAnsi="Times New Roman" w:cs="Times New Roman"/>
          <w:sz w:val="28"/>
          <w:szCs w:val="28"/>
        </w:rPr>
        <w:t>В системе QEX участвуют три ключевые категории пользователей. Обычные пользователи взаимодействуют с приложением через основной интерфейс и используют доступные функции, не вникая в технические детали. Администраторы управляют установленными расширениями, контролируют их работу, обновляют или удаляют модули, а также обеспечивают корректность функционирования платформы. Разработчики расширений создают независимые модули, которые могут содержать собственный интерфейс, бизнес</w:t>
      </w:r>
      <w:r w:rsidRPr="007F1375">
        <w:rPr>
          <w:rFonts w:ascii="Times New Roman" w:hAnsi="Times New Roman" w:cs="Times New Roman"/>
          <w:sz w:val="28"/>
          <w:szCs w:val="28"/>
        </w:rPr>
        <w:noBreakHyphen/>
        <w:t>логику и ресурсы, и подключаются к приложению без изменения его ядра.</w:t>
      </w:r>
    </w:p>
    <w:p w14:paraId="5D350C67" w14:textId="77777777" w:rsidR="00A24900" w:rsidRDefault="00A24900" w:rsidP="00424193">
      <w:pPr>
        <w:tabs>
          <w:tab w:val="left" w:pos="709"/>
        </w:tabs>
        <w:spacing w:after="0" w:line="360" w:lineRule="auto"/>
        <w:jc w:val="both"/>
        <w:rPr>
          <w:rFonts w:ascii="Times New Roman" w:hAnsi="Times New Roman" w:cs="Times New Roman"/>
          <w:sz w:val="28"/>
          <w:szCs w:val="28"/>
        </w:rPr>
      </w:pPr>
    </w:p>
    <w:p w14:paraId="0F2067FA" w14:textId="77777777" w:rsidR="00A24900" w:rsidRDefault="00A24900" w:rsidP="00424193">
      <w:pPr>
        <w:tabs>
          <w:tab w:val="left" w:pos="709"/>
        </w:tabs>
        <w:spacing w:after="0" w:line="360" w:lineRule="auto"/>
        <w:jc w:val="both"/>
        <w:rPr>
          <w:rFonts w:ascii="Times New Roman" w:hAnsi="Times New Roman" w:cs="Times New Roman"/>
          <w:sz w:val="28"/>
          <w:szCs w:val="28"/>
        </w:rPr>
      </w:pPr>
    </w:p>
    <w:p w14:paraId="13CD0480" w14:textId="77777777" w:rsidR="00A24900" w:rsidRDefault="00A24900" w:rsidP="00424193">
      <w:pPr>
        <w:tabs>
          <w:tab w:val="left" w:pos="709"/>
        </w:tabs>
        <w:spacing w:after="0" w:line="360" w:lineRule="auto"/>
        <w:jc w:val="both"/>
        <w:rPr>
          <w:rFonts w:ascii="Times New Roman" w:hAnsi="Times New Roman" w:cs="Times New Roman"/>
          <w:sz w:val="28"/>
          <w:szCs w:val="28"/>
        </w:rPr>
      </w:pPr>
    </w:p>
    <w:p w14:paraId="18B3DFFB" w14:textId="184544B5" w:rsidR="00A24900" w:rsidRPr="0084392B" w:rsidRDefault="00A24900" w:rsidP="00424193">
      <w:pPr>
        <w:tabs>
          <w:tab w:val="left" w:pos="709"/>
        </w:tabs>
        <w:spacing w:after="0"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t xml:space="preserve">Таблица 1 </w:t>
      </w:r>
      <w:r w:rsidR="00100051">
        <w:rPr>
          <w:rFonts w:ascii="Times New Roman" w:hAnsi="Times New Roman" w:cs="Times New Roman"/>
          <w:sz w:val="28"/>
          <w:szCs w:val="28"/>
        </w:rPr>
        <w:t>–</w:t>
      </w:r>
      <w:r>
        <w:rPr>
          <w:rFonts w:ascii="Times New Roman" w:hAnsi="Times New Roman" w:cs="Times New Roman"/>
          <w:sz w:val="28"/>
          <w:szCs w:val="28"/>
        </w:rPr>
        <w:t xml:space="preserve"> </w:t>
      </w:r>
      <w:r w:rsidR="00100051">
        <w:rPr>
          <w:rFonts w:ascii="Times New Roman" w:hAnsi="Times New Roman" w:cs="Times New Roman"/>
          <w:sz w:val="28"/>
          <w:szCs w:val="28"/>
        </w:rPr>
        <w:t>Категории пользователей.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5"/>
        <w:gridCol w:w="2037"/>
        <w:gridCol w:w="3132"/>
        <w:gridCol w:w="2050"/>
      </w:tblGrid>
      <w:tr w:rsidR="000519BC" w:rsidRPr="0084392B" w14:paraId="7C6510C9" w14:textId="77777777" w:rsidTr="000519BC">
        <w:trPr>
          <w:tblHeader/>
        </w:trPr>
        <w:tc>
          <w:tcPr>
            <w:tcW w:w="2125" w:type="dxa"/>
            <w:tcMar>
              <w:top w:w="150" w:type="dxa"/>
              <w:left w:w="0" w:type="dxa"/>
              <w:bottom w:w="150" w:type="dxa"/>
              <w:right w:w="240" w:type="dxa"/>
            </w:tcMar>
            <w:hideMark/>
          </w:tcPr>
          <w:p w14:paraId="374CA2C4" w14:textId="77777777" w:rsidR="0084392B" w:rsidRPr="0084392B" w:rsidRDefault="0084392B" w:rsidP="00424193">
            <w:pPr>
              <w:tabs>
                <w:tab w:val="left" w:pos="709"/>
              </w:tabs>
              <w:spacing w:after="0" w:line="360" w:lineRule="auto"/>
              <w:rPr>
                <w:rFonts w:ascii="Times New Roman" w:hAnsi="Times New Roman" w:cs="Times New Roman"/>
                <w:sz w:val="28"/>
                <w:szCs w:val="28"/>
              </w:rPr>
            </w:pPr>
            <w:r w:rsidRPr="0084392B">
              <w:rPr>
                <w:rFonts w:ascii="Times New Roman" w:hAnsi="Times New Roman" w:cs="Times New Roman"/>
                <w:sz w:val="28"/>
                <w:szCs w:val="28"/>
              </w:rPr>
              <w:t>Категория пользователя</w:t>
            </w:r>
          </w:p>
        </w:tc>
        <w:tc>
          <w:tcPr>
            <w:tcW w:w="2037" w:type="dxa"/>
            <w:tcMar>
              <w:top w:w="150" w:type="dxa"/>
              <w:left w:w="240" w:type="dxa"/>
              <w:bottom w:w="150" w:type="dxa"/>
              <w:right w:w="240" w:type="dxa"/>
            </w:tcMar>
            <w:hideMark/>
          </w:tcPr>
          <w:p w14:paraId="120D124C" w14:textId="77777777" w:rsidR="0084392B" w:rsidRPr="0084392B" w:rsidRDefault="0084392B" w:rsidP="00424193">
            <w:pPr>
              <w:tabs>
                <w:tab w:val="left" w:pos="709"/>
              </w:tabs>
              <w:spacing w:after="0" w:line="360" w:lineRule="auto"/>
              <w:rPr>
                <w:rFonts w:ascii="Times New Roman" w:hAnsi="Times New Roman" w:cs="Times New Roman"/>
                <w:sz w:val="28"/>
                <w:szCs w:val="28"/>
              </w:rPr>
            </w:pPr>
            <w:r w:rsidRPr="0084392B">
              <w:rPr>
                <w:rFonts w:ascii="Times New Roman" w:hAnsi="Times New Roman" w:cs="Times New Roman"/>
                <w:sz w:val="28"/>
                <w:szCs w:val="28"/>
              </w:rPr>
              <w:t>Цель работы в системе</w:t>
            </w:r>
          </w:p>
        </w:tc>
        <w:tc>
          <w:tcPr>
            <w:tcW w:w="3204" w:type="dxa"/>
            <w:tcMar>
              <w:top w:w="150" w:type="dxa"/>
              <w:left w:w="240" w:type="dxa"/>
              <w:bottom w:w="150" w:type="dxa"/>
              <w:right w:w="240" w:type="dxa"/>
            </w:tcMar>
            <w:hideMark/>
          </w:tcPr>
          <w:p w14:paraId="1A839FF7" w14:textId="77777777" w:rsidR="0084392B" w:rsidRPr="0084392B" w:rsidRDefault="0084392B" w:rsidP="00424193">
            <w:pPr>
              <w:tabs>
                <w:tab w:val="left" w:pos="709"/>
              </w:tabs>
              <w:spacing w:after="0" w:line="360" w:lineRule="auto"/>
              <w:rPr>
                <w:rFonts w:ascii="Times New Roman" w:hAnsi="Times New Roman" w:cs="Times New Roman"/>
                <w:sz w:val="28"/>
                <w:szCs w:val="28"/>
              </w:rPr>
            </w:pPr>
            <w:r w:rsidRPr="0084392B">
              <w:rPr>
                <w:rFonts w:ascii="Times New Roman" w:hAnsi="Times New Roman" w:cs="Times New Roman"/>
                <w:sz w:val="28"/>
                <w:szCs w:val="28"/>
              </w:rPr>
              <w:t>Основные действия</w:t>
            </w:r>
          </w:p>
        </w:tc>
        <w:tc>
          <w:tcPr>
            <w:tcW w:w="1978" w:type="dxa"/>
            <w:tcMar>
              <w:top w:w="150" w:type="dxa"/>
              <w:left w:w="240" w:type="dxa"/>
              <w:bottom w:w="150" w:type="dxa"/>
              <w:right w:w="240" w:type="dxa"/>
            </w:tcMar>
            <w:hideMark/>
          </w:tcPr>
          <w:p w14:paraId="469C7C9B" w14:textId="77777777" w:rsidR="0084392B" w:rsidRPr="0084392B" w:rsidRDefault="0084392B" w:rsidP="00424193">
            <w:pPr>
              <w:tabs>
                <w:tab w:val="left" w:pos="709"/>
              </w:tabs>
              <w:spacing w:after="0" w:line="360" w:lineRule="auto"/>
              <w:rPr>
                <w:rFonts w:ascii="Times New Roman" w:hAnsi="Times New Roman" w:cs="Times New Roman"/>
                <w:sz w:val="28"/>
                <w:szCs w:val="28"/>
              </w:rPr>
            </w:pPr>
            <w:r w:rsidRPr="0084392B">
              <w:rPr>
                <w:rFonts w:ascii="Times New Roman" w:hAnsi="Times New Roman" w:cs="Times New Roman"/>
                <w:sz w:val="28"/>
                <w:szCs w:val="28"/>
              </w:rPr>
              <w:t>Отношение к модулям</w:t>
            </w:r>
          </w:p>
        </w:tc>
      </w:tr>
      <w:tr w:rsidR="000519BC" w:rsidRPr="0084392B" w14:paraId="53D35C91" w14:textId="77777777" w:rsidTr="000519BC">
        <w:tc>
          <w:tcPr>
            <w:tcW w:w="2125" w:type="dxa"/>
            <w:tcMar>
              <w:top w:w="150" w:type="dxa"/>
              <w:left w:w="0" w:type="dxa"/>
              <w:bottom w:w="150" w:type="dxa"/>
              <w:right w:w="240" w:type="dxa"/>
            </w:tcMar>
            <w:hideMark/>
          </w:tcPr>
          <w:p w14:paraId="4C41DDFD" w14:textId="77777777" w:rsidR="0084392B" w:rsidRPr="0084392B" w:rsidRDefault="0084392B" w:rsidP="00424193">
            <w:pPr>
              <w:tabs>
                <w:tab w:val="left" w:pos="709"/>
              </w:tabs>
              <w:spacing w:after="0" w:line="360" w:lineRule="auto"/>
              <w:rPr>
                <w:rFonts w:ascii="Times New Roman" w:hAnsi="Times New Roman" w:cs="Times New Roman"/>
                <w:sz w:val="28"/>
                <w:szCs w:val="28"/>
              </w:rPr>
            </w:pPr>
            <w:r w:rsidRPr="0084392B">
              <w:rPr>
                <w:rFonts w:ascii="Times New Roman" w:hAnsi="Times New Roman" w:cs="Times New Roman"/>
                <w:sz w:val="28"/>
                <w:szCs w:val="28"/>
              </w:rPr>
              <w:t>Обычный пользователь</w:t>
            </w:r>
          </w:p>
        </w:tc>
        <w:tc>
          <w:tcPr>
            <w:tcW w:w="2037" w:type="dxa"/>
            <w:tcMar>
              <w:top w:w="150" w:type="dxa"/>
              <w:left w:w="240" w:type="dxa"/>
              <w:bottom w:w="150" w:type="dxa"/>
              <w:right w:w="240" w:type="dxa"/>
            </w:tcMar>
            <w:hideMark/>
          </w:tcPr>
          <w:p w14:paraId="15EE0D34" w14:textId="77777777" w:rsidR="0084392B" w:rsidRPr="0084392B" w:rsidRDefault="0084392B" w:rsidP="00424193">
            <w:pPr>
              <w:tabs>
                <w:tab w:val="left" w:pos="709"/>
              </w:tabs>
              <w:spacing w:after="0" w:line="360" w:lineRule="auto"/>
              <w:rPr>
                <w:rFonts w:ascii="Times New Roman" w:hAnsi="Times New Roman" w:cs="Times New Roman"/>
                <w:sz w:val="28"/>
                <w:szCs w:val="28"/>
              </w:rPr>
            </w:pPr>
            <w:r w:rsidRPr="0084392B">
              <w:rPr>
                <w:rFonts w:ascii="Times New Roman" w:hAnsi="Times New Roman" w:cs="Times New Roman"/>
                <w:sz w:val="28"/>
                <w:szCs w:val="28"/>
              </w:rPr>
              <w:t>Исполнение прикладных задач через интерфейс</w:t>
            </w:r>
          </w:p>
        </w:tc>
        <w:tc>
          <w:tcPr>
            <w:tcW w:w="3204" w:type="dxa"/>
            <w:tcMar>
              <w:top w:w="150" w:type="dxa"/>
              <w:left w:w="240" w:type="dxa"/>
              <w:bottom w:w="150" w:type="dxa"/>
              <w:right w:w="240" w:type="dxa"/>
            </w:tcMar>
            <w:hideMark/>
          </w:tcPr>
          <w:p w14:paraId="687D32A5" w14:textId="77777777" w:rsidR="0084392B" w:rsidRPr="0084392B" w:rsidRDefault="0084392B" w:rsidP="00424193">
            <w:pPr>
              <w:tabs>
                <w:tab w:val="left" w:pos="709"/>
              </w:tabs>
              <w:spacing w:after="0" w:line="360" w:lineRule="auto"/>
              <w:rPr>
                <w:rFonts w:ascii="Times New Roman" w:hAnsi="Times New Roman" w:cs="Times New Roman"/>
                <w:sz w:val="28"/>
                <w:szCs w:val="28"/>
              </w:rPr>
            </w:pPr>
            <w:r w:rsidRPr="0084392B">
              <w:rPr>
                <w:rFonts w:ascii="Times New Roman" w:hAnsi="Times New Roman" w:cs="Times New Roman"/>
                <w:sz w:val="28"/>
                <w:szCs w:val="28"/>
              </w:rPr>
              <w:t>Запуск, использование доступных функций, настройка интерфейса</w:t>
            </w:r>
          </w:p>
        </w:tc>
        <w:tc>
          <w:tcPr>
            <w:tcW w:w="1978" w:type="dxa"/>
            <w:tcMar>
              <w:top w:w="150" w:type="dxa"/>
              <w:left w:w="240" w:type="dxa"/>
              <w:bottom w:w="150" w:type="dxa"/>
              <w:right w:w="0" w:type="dxa"/>
            </w:tcMar>
            <w:hideMark/>
          </w:tcPr>
          <w:p w14:paraId="260CCAF8" w14:textId="77777777" w:rsidR="0084392B" w:rsidRPr="0084392B" w:rsidRDefault="0084392B" w:rsidP="00424193">
            <w:pPr>
              <w:tabs>
                <w:tab w:val="left" w:pos="709"/>
              </w:tabs>
              <w:spacing w:after="0" w:line="360" w:lineRule="auto"/>
              <w:rPr>
                <w:rFonts w:ascii="Times New Roman" w:hAnsi="Times New Roman" w:cs="Times New Roman"/>
                <w:sz w:val="28"/>
                <w:szCs w:val="28"/>
              </w:rPr>
            </w:pPr>
            <w:r w:rsidRPr="0084392B">
              <w:rPr>
                <w:rFonts w:ascii="Times New Roman" w:hAnsi="Times New Roman" w:cs="Times New Roman"/>
                <w:sz w:val="28"/>
                <w:szCs w:val="28"/>
              </w:rPr>
              <w:t>Использует установленные модули, не управляет ими</w:t>
            </w:r>
          </w:p>
        </w:tc>
      </w:tr>
      <w:tr w:rsidR="000519BC" w:rsidRPr="0084392B" w14:paraId="54702BF6" w14:textId="77777777" w:rsidTr="000519BC">
        <w:tc>
          <w:tcPr>
            <w:tcW w:w="2125" w:type="dxa"/>
            <w:tcMar>
              <w:top w:w="150" w:type="dxa"/>
              <w:left w:w="0" w:type="dxa"/>
              <w:bottom w:w="150" w:type="dxa"/>
              <w:right w:w="240" w:type="dxa"/>
            </w:tcMar>
            <w:hideMark/>
          </w:tcPr>
          <w:p w14:paraId="6E9303A9" w14:textId="77777777" w:rsidR="0084392B" w:rsidRPr="0084392B" w:rsidRDefault="0084392B" w:rsidP="00424193">
            <w:pPr>
              <w:tabs>
                <w:tab w:val="left" w:pos="709"/>
              </w:tabs>
              <w:spacing w:after="0" w:line="360" w:lineRule="auto"/>
              <w:rPr>
                <w:rFonts w:ascii="Times New Roman" w:hAnsi="Times New Roman" w:cs="Times New Roman"/>
                <w:sz w:val="28"/>
                <w:szCs w:val="28"/>
              </w:rPr>
            </w:pPr>
            <w:r w:rsidRPr="0084392B">
              <w:rPr>
                <w:rFonts w:ascii="Times New Roman" w:hAnsi="Times New Roman" w:cs="Times New Roman"/>
                <w:sz w:val="28"/>
                <w:szCs w:val="28"/>
              </w:rPr>
              <w:t>Администратор</w:t>
            </w:r>
          </w:p>
        </w:tc>
        <w:tc>
          <w:tcPr>
            <w:tcW w:w="2037" w:type="dxa"/>
            <w:tcMar>
              <w:top w:w="150" w:type="dxa"/>
              <w:left w:w="240" w:type="dxa"/>
              <w:bottom w:w="150" w:type="dxa"/>
              <w:right w:w="240" w:type="dxa"/>
            </w:tcMar>
            <w:hideMark/>
          </w:tcPr>
          <w:p w14:paraId="19005432" w14:textId="77777777" w:rsidR="0084392B" w:rsidRPr="0084392B" w:rsidRDefault="0084392B" w:rsidP="00424193">
            <w:pPr>
              <w:tabs>
                <w:tab w:val="left" w:pos="709"/>
              </w:tabs>
              <w:spacing w:after="0" w:line="360" w:lineRule="auto"/>
              <w:rPr>
                <w:rFonts w:ascii="Times New Roman" w:hAnsi="Times New Roman" w:cs="Times New Roman"/>
                <w:sz w:val="28"/>
                <w:szCs w:val="28"/>
              </w:rPr>
            </w:pPr>
            <w:r w:rsidRPr="0084392B">
              <w:rPr>
                <w:rFonts w:ascii="Times New Roman" w:hAnsi="Times New Roman" w:cs="Times New Roman"/>
                <w:sz w:val="28"/>
                <w:szCs w:val="28"/>
              </w:rPr>
              <w:t>Обеспечение целостности и управления платформой</w:t>
            </w:r>
          </w:p>
        </w:tc>
        <w:tc>
          <w:tcPr>
            <w:tcW w:w="3204" w:type="dxa"/>
            <w:tcMar>
              <w:top w:w="150" w:type="dxa"/>
              <w:left w:w="240" w:type="dxa"/>
              <w:bottom w:w="150" w:type="dxa"/>
              <w:right w:w="240" w:type="dxa"/>
            </w:tcMar>
            <w:hideMark/>
          </w:tcPr>
          <w:p w14:paraId="3CAAC7EC" w14:textId="77777777" w:rsidR="0084392B" w:rsidRPr="0084392B" w:rsidRDefault="0084392B" w:rsidP="00424193">
            <w:pPr>
              <w:tabs>
                <w:tab w:val="left" w:pos="709"/>
              </w:tabs>
              <w:spacing w:after="0" w:line="360" w:lineRule="auto"/>
              <w:rPr>
                <w:rFonts w:ascii="Times New Roman" w:hAnsi="Times New Roman" w:cs="Times New Roman"/>
                <w:sz w:val="28"/>
                <w:szCs w:val="28"/>
              </w:rPr>
            </w:pPr>
            <w:r w:rsidRPr="0084392B">
              <w:rPr>
                <w:rFonts w:ascii="Times New Roman" w:hAnsi="Times New Roman" w:cs="Times New Roman"/>
                <w:sz w:val="28"/>
                <w:szCs w:val="28"/>
              </w:rPr>
              <w:t>Установка, обновление, удаление модулей; контроль версий; проверка логов</w:t>
            </w:r>
          </w:p>
        </w:tc>
        <w:tc>
          <w:tcPr>
            <w:tcW w:w="1978" w:type="dxa"/>
            <w:tcMar>
              <w:top w:w="150" w:type="dxa"/>
              <w:left w:w="240" w:type="dxa"/>
              <w:bottom w:w="150" w:type="dxa"/>
              <w:right w:w="0" w:type="dxa"/>
            </w:tcMar>
            <w:hideMark/>
          </w:tcPr>
          <w:p w14:paraId="7EC486B1" w14:textId="77777777" w:rsidR="0084392B" w:rsidRPr="0084392B" w:rsidRDefault="0084392B" w:rsidP="00424193">
            <w:pPr>
              <w:tabs>
                <w:tab w:val="left" w:pos="709"/>
              </w:tabs>
              <w:spacing w:after="0" w:line="360" w:lineRule="auto"/>
              <w:rPr>
                <w:rFonts w:ascii="Times New Roman" w:hAnsi="Times New Roman" w:cs="Times New Roman"/>
                <w:sz w:val="28"/>
                <w:szCs w:val="28"/>
              </w:rPr>
            </w:pPr>
            <w:r w:rsidRPr="0084392B">
              <w:rPr>
                <w:rFonts w:ascii="Times New Roman" w:hAnsi="Times New Roman" w:cs="Times New Roman"/>
                <w:sz w:val="28"/>
                <w:szCs w:val="28"/>
              </w:rPr>
              <w:t>Управляет жизненным циклом модулей</w:t>
            </w:r>
          </w:p>
        </w:tc>
      </w:tr>
      <w:tr w:rsidR="000519BC" w:rsidRPr="0084392B" w14:paraId="2990589E" w14:textId="77777777" w:rsidTr="000519BC">
        <w:tc>
          <w:tcPr>
            <w:tcW w:w="2125" w:type="dxa"/>
            <w:tcMar>
              <w:top w:w="150" w:type="dxa"/>
              <w:left w:w="0" w:type="dxa"/>
              <w:bottom w:w="150" w:type="dxa"/>
              <w:right w:w="240" w:type="dxa"/>
            </w:tcMar>
            <w:hideMark/>
          </w:tcPr>
          <w:p w14:paraId="6E53595A" w14:textId="77777777" w:rsidR="0084392B" w:rsidRPr="0084392B" w:rsidRDefault="0084392B" w:rsidP="00424193">
            <w:pPr>
              <w:tabs>
                <w:tab w:val="left" w:pos="709"/>
              </w:tabs>
              <w:spacing w:after="0" w:line="360" w:lineRule="auto"/>
              <w:rPr>
                <w:rFonts w:ascii="Times New Roman" w:hAnsi="Times New Roman" w:cs="Times New Roman"/>
                <w:sz w:val="28"/>
                <w:szCs w:val="28"/>
              </w:rPr>
            </w:pPr>
            <w:r w:rsidRPr="0084392B">
              <w:rPr>
                <w:rFonts w:ascii="Times New Roman" w:hAnsi="Times New Roman" w:cs="Times New Roman"/>
                <w:sz w:val="28"/>
                <w:szCs w:val="28"/>
              </w:rPr>
              <w:t>Разработчик расширений</w:t>
            </w:r>
          </w:p>
        </w:tc>
        <w:tc>
          <w:tcPr>
            <w:tcW w:w="2037" w:type="dxa"/>
            <w:tcMar>
              <w:top w:w="150" w:type="dxa"/>
              <w:left w:w="240" w:type="dxa"/>
              <w:bottom w:w="150" w:type="dxa"/>
              <w:right w:w="240" w:type="dxa"/>
            </w:tcMar>
            <w:hideMark/>
          </w:tcPr>
          <w:p w14:paraId="0E97BB7F" w14:textId="77777777" w:rsidR="0084392B" w:rsidRPr="0084392B" w:rsidRDefault="0084392B" w:rsidP="00424193">
            <w:pPr>
              <w:tabs>
                <w:tab w:val="left" w:pos="709"/>
              </w:tabs>
              <w:spacing w:after="0" w:line="360" w:lineRule="auto"/>
              <w:rPr>
                <w:rFonts w:ascii="Times New Roman" w:hAnsi="Times New Roman" w:cs="Times New Roman"/>
                <w:sz w:val="28"/>
                <w:szCs w:val="28"/>
              </w:rPr>
            </w:pPr>
            <w:r w:rsidRPr="0084392B">
              <w:rPr>
                <w:rFonts w:ascii="Times New Roman" w:hAnsi="Times New Roman" w:cs="Times New Roman"/>
                <w:sz w:val="28"/>
                <w:szCs w:val="28"/>
              </w:rPr>
              <w:t>Создание новых модулей и их интеграция</w:t>
            </w:r>
          </w:p>
        </w:tc>
        <w:tc>
          <w:tcPr>
            <w:tcW w:w="3204" w:type="dxa"/>
            <w:tcMar>
              <w:top w:w="150" w:type="dxa"/>
              <w:left w:w="240" w:type="dxa"/>
              <w:bottom w:w="150" w:type="dxa"/>
              <w:right w:w="240" w:type="dxa"/>
            </w:tcMar>
            <w:hideMark/>
          </w:tcPr>
          <w:p w14:paraId="6E00BCE4" w14:textId="77777777" w:rsidR="0084392B" w:rsidRPr="0084392B" w:rsidRDefault="0084392B" w:rsidP="00424193">
            <w:pPr>
              <w:tabs>
                <w:tab w:val="left" w:pos="709"/>
              </w:tabs>
              <w:spacing w:after="0" w:line="360" w:lineRule="auto"/>
              <w:rPr>
                <w:rFonts w:ascii="Times New Roman" w:hAnsi="Times New Roman" w:cs="Times New Roman"/>
                <w:sz w:val="28"/>
                <w:szCs w:val="28"/>
              </w:rPr>
            </w:pPr>
            <w:r w:rsidRPr="0084392B">
              <w:rPr>
                <w:rFonts w:ascii="Times New Roman" w:hAnsi="Times New Roman" w:cs="Times New Roman"/>
                <w:sz w:val="28"/>
                <w:szCs w:val="28"/>
              </w:rPr>
              <w:t>Разработка, отладка, упаковка модуля; описание API-зависимостей</w:t>
            </w:r>
          </w:p>
        </w:tc>
        <w:tc>
          <w:tcPr>
            <w:tcW w:w="1978" w:type="dxa"/>
            <w:tcMar>
              <w:top w:w="150" w:type="dxa"/>
              <w:left w:w="240" w:type="dxa"/>
              <w:bottom w:w="150" w:type="dxa"/>
              <w:right w:w="0" w:type="dxa"/>
            </w:tcMar>
            <w:hideMark/>
          </w:tcPr>
          <w:p w14:paraId="2D5B7B27" w14:textId="77777777" w:rsidR="0084392B" w:rsidRPr="0084392B" w:rsidRDefault="0084392B" w:rsidP="00424193">
            <w:pPr>
              <w:tabs>
                <w:tab w:val="left" w:pos="709"/>
              </w:tabs>
              <w:spacing w:after="0" w:line="360" w:lineRule="auto"/>
              <w:rPr>
                <w:rFonts w:ascii="Times New Roman" w:hAnsi="Times New Roman" w:cs="Times New Roman"/>
                <w:sz w:val="28"/>
                <w:szCs w:val="28"/>
              </w:rPr>
            </w:pPr>
            <w:r w:rsidRPr="0084392B">
              <w:rPr>
                <w:rFonts w:ascii="Times New Roman" w:hAnsi="Times New Roman" w:cs="Times New Roman"/>
                <w:sz w:val="28"/>
                <w:szCs w:val="28"/>
              </w:rPr>
              <w:t>Создает модули, использует контракты ядра</w:t>
            </w:r>
          </w:p>
        </w:tc>
      </w:tr>
    </w:tbl>
    <w:p w14:paraId="3D2151C8" w14:textId="77777777" w:rsidR="0084392B" w:rsidRPr="007F1375" w:rsidRDefault="0084392B" w:rsidP="00424193">
      <w:pPr>
        <w:tabs>
          <w:tab w:val="left" w:pos="709"/>
        </w:tabs>
        <w:spacing w:after="0" w:line="360" w:lineRule="auto"/>
        <w:jc w:val="both"/>
        <w:rPr>
          <w:rFonts w:ascii="Times New Roman" w:hAnsi="Times New Roman" w:cs="Times New Roman"/>
          <w:sz w:val="28"/>
          <w:szCs w:val="28"/>
        </w:rPr>
      </w:pPr>
    </w:p>
    <w:p w14:paraId="3428C4F1" w14:textId="77777777" w:rsidR="000D2677" w:rsidRPr="007F1375" w:rsidRDefault="000D2677" w:rsidP="00424193">
      <w:pPr>
        <w:tabs>
          <w:tab w:val="left" w:pos="709"/>
        </w:tabs>
        <w:spacing w:after="0" w:line="360" w:lineRule="auto"/>
        <w:ind w:firstLine="708"/>
        <w:jc w:val="both"/>
        <w:rPr>
          <w:rFonts w:ascii="Times New Roman" w:hAnsi="Times New Roman" w:cs="Times New Roman"/>
          <w:sz w:val="28"/>
          <w:szCs w:val="28"/>
        </w:rPr>
      </w:pPr>
      <w:r w:rsidRPr="007F1375">
        <w:rPr>
          <w:rFonts w:ascii="Times New Roman" w:hAnsi="Times New Roman" w:cs="Times New Roman"/>
          <w:sz w:val="28"/>
          <w:szCs w:val="28"/>
        </w:rPr>
        <w:t>Внутри платформы реализованы процессы загрузки, регистрации и отображения модулей, а также механизмы их изоляции, предотвращающие влияние одного расширения на другое. Это позволяет поддерживать стабильность системы даже при активном развитии экосистемы модулей.</w:t>
      </w:r>
    </w:p>
    <w:p w14:paraId="4FF8703C" w14:textId="1D2F1874" w:rsidR="009C0C2F" w:rsidRPr="007F1375" w:rsidRDefault="000D2677" w:rsidP="00424193">
      <w:pPr>
        <w:tabs>
          <w:tab w:val="left" w:pos="709"/>
        </w:tabs>
        <w:spacing w:after="0" w:line="360" w:lineRule="auto"/>
        <w:ind w:firstLine="708"/>
        <w:jc w:val="both"/>
        <w:rPr>
          <w:rFonts w:ascii="Times New Roman" w:hAnsi="Times New Roman" w:cs="Times New Roman"/>
          <w:sz w:val="28"/>
          <w:szCs w:val="28"/>
        </w:rPr>
      </w:pPr>
      <w:r w:rsidRPr="007F1375">
        <w:rPr>
          <w:rFonts w:ascii="Times New Roman" w:hAnsi="Times New Roman" w:cs="Times New Roman"/>
          <w:sz w:val="28"/>
          <w:szCs w:val="28"/>
        </w:rPr>
        <w:t xml:space="preserve">Таким образом, предметная область проекта охватывает разработку гибкой программной платформы, способной адаптироваться к изменяющимся требованиям пользователей и обеспечивать безопасное подключение новых функций. Модульный подход позволяет избежать ограничений монолитных </w:t>
      </w:r>
      <w:r w:rsidRPr="007F1375">
        <w:rPr>
          <w:rFonts w:ascii="Times New Roman" w:hAnsi="Times New Roman" w:cs="Times New Roman"/>
          <w:sz w:val="28"/>
          <w:szCs w:val="28"/>
        </w:rPr>
        <w:lastRenderedPageBreak/>
        <w:t>решений, повышает масштабируемость и делает приложение удобным для долгосрочного развития.</w:t>
      </w:r>
    </w:p>
    <w:p w14:paraId="7645384C" w14:textId="77777777" w:rsidR="009C0C2F" w:rsidRPr="007F1375" w:rsidRDefault="009C0C2F" w:rsidP="00424193">
      <w:pPr>
        <w:tabs>
          <w:tab w:val="left" w:pos="709"/>
        </w:tabs>
        <w:spacing w:after="0" w:line="360" w:lineRule="auto"/>
        <w:jc w:val="both"/>
        <w:rPr>
          <w:rFonts w:ascii="Times New Roman" w:hAnsi="Times New Roman" w:cs="Times New Roman"/>
          <w:sz w:val="28"/>
          <w:szCs w:val="28"/>
        </w:rPr>
      </w:pPr>
    </w:p>
    <w:p w14:paraId="1832A144" w14:textId="1AC9B6F7" w:rsidR="009C0C2F" w:rsidRPr="007F1375" w:rsidRDefault="009C0C2F" w:rsidP="00424193">
      <w:pPr>
        <w:tabs>
          <w:tab w:val="left" w:pos="709"/>
        </w:tabs>
        <w:spacing w:after="0" w:line="360" w:lineRule="auto"/>
        <w:jc w:val="both"/>
        <w:rPr>
          <w:rFonts w:ascii="Times New Roman" w:hAnsi="Times New Roman" w:cs="Times New Roman"/>
          <w:sz w:val="28"/>
          <w:szCs w:val="28"/>
        </w:rPr>
      </w:pPr>
      <w:r w:rsidRPr="007F1375">
        <w:rPr>
          <w:rFonts w:ascii="Times New Roman" w:hAnsi="Times New Roman" w:cs="Times New Roman"/>
          <w:sz w:val="28"/>
          <w:szCs w:val="28"/>
        </w:rPr>
        <w:t xml:space="preserve">1.1.2 Анализ существующих решений </w:t>
      </w:r>
      <w:r w:rsidR="008C730C">
        <w:rPr>
          <w:rFonts w:ascii="Times New Roman" w:hAnsi="Times New Roman" w:cs="Times New Roman"/>
          <w:sz w:val="28"/>
          <w:szCs w:val="28"/>
        </w:rPr>
        <w:t>-</w:t>
      </w:r>
      <w:r w:rsidRPr="007F1375">
        <w:rPr>
          <w:rFonts w:ascii="Times New Roman" w:hAnsi="Times New Roman" w:cs="Times New Roman"/>
          <w:sz w:val="28"/>
          <w:szCs w:val="28"/>
        </w:rPr>
        <w:t xml:space="preserve"> оригинальный текст</w:t>
      </w:r>
    </w:p>
    <w:p w14:paraId="2D1C46B0" w14:textId="7FDF3773" w:rsidR="00535743" w:rsidRPr="007F1375" w:rsidRDefault="009C0C2F" w:rsidP="00424193">
      <w:pPr>
        <w:tabs>
          <w:tab w:val="left" w:pos="709"/>
        </w:tabs>
        <w:spacing w:after="0" w:line="360" w:lineRule="auto"/>
        <w:ind w:firstLine="708"/>
        <w:jc w:val="both"/>
        <w:rPr>
          <w:rFonts w:ascii="Times New Roman" w:hAnsi="Times New Roman" w:cs="Times New Roman"/>
          <w:sz w:val="28"/>
          <w:szCs w:val="28"/>
        </w:rPr>
      </w:pPr>
      <w:r w:rsidRPr="007F1375">
        <w:rPr>
          <w:rFonts w:ascii="Times New Roman" w:hAnsi="Times New Roman" w:cs="Times New Roman"/>
          <w:sz w:val="28"/>
          <w:szCs w:val="28"/>
        </w:rPr>
        <w:t>Современные программные системы всё чаще используют модульный подход, позволяющий расширять функциональность без изменения базового ядра. На рынке существует несколько решений, реализующих подобную концепцию, однако каждое из них имеет свои ограничения, которые становятся критичными при создании универсальной платформы, подобной QEX.</w:t>
      </w:r>
    </w:p>
    <w:p w14:paraId="59C57D44" w14:textId="77777777" w:rsidR="009C0C2F" w:rsidRDefault="009C0C2F" w:rsidP="00424193">
      <w:pPr>
        <w:tabs>
          <w:tab w:val="left" w:pos="709"/>
        </w:tabs>
        <w:spacing w:after="0" w:line="360" w:lineRule="auto"/>
        <w:ind w:firstLine="708"/>
        <w:jc w:val="both"/>
        <w:rPr>
          <w:rFonts w:ascii="Times New Roman" w:hAnsi="Times New Roman" w:cs="Times New Roman"/>
          <w:sz w:val="28"/>
          <w:szCs w:val="28"/>
        </w:rPr>
      </w:pPr>
      <w:r w:rsidRPr="007F1375">
        <w:rPr>
          <w:rFonts w:ascii="Times New Roman" w:hAnsi="Times New Roman" w:cs="Times New Roman"/>
          <w:sz w:val="28"/>
          <w:szCs w:val="28"/>
        </w:rPr>
        <w:t xml:space="preserve">Одним из наиболее известных подходов являются </w:t>
      </w:r>
      <w:proofErr w:type="spellStart"/>
      <w:r w:rsidRPr="007F1375">
        <w:rPr>
          <w:rFonts w:ascii="Times New Roman" w:hAnsi="Times New Roman" w:cs="Times New Roman"/>
          <w:sz w:val="28"/>
          <w:szCs w:val="28"/>
        </w:rPr>
        <w:t>плагинные</w:t>
      </w:r>
      <w:proofErr w:type="spellEnd"/>
      <w:r w:rsidRPr="007F1375">
        <w:rPr>
          <w:rFonts w:ascii="Times New Roman" w:hAnsi="Times New Roman" w:cs="Times New Roman"/>
          <w:sz w:val="28"/>
          <w:szCs w:val="28"/>
        </w:rPr>
        <w:t xml:space="preserve"> системы, применяемые в настольных приложениях и редакторах, таких как Visual Studio Code, </w:t>
      </w:r>
      <w:proofErr w:type="spellStart"/>
      <w:r w:rsidRPr="007F1375">
        <w:rPr>
          <w:rFonts w:ascii="Times New Roman" w:hAnsi="Times New Roman" w:cs="Times New Roman"/>
          <w:sz w:val="28"/>
          <w:szCs w:val="28"/>
        </w:rPr>
        <w:t>Figma</w:t>
      </w:r>
      <w:proofErr w:type="spellEnd"/>
      <w:r w:rsidRPr="007F1375">
        <w:rPr>
          <w:rFonts w:ascii="Times New Roman" w:hAnsi="Times New Roman" w:cs="Times New Roman"/>
          <w:sz w:val="28"/>
          <w:szCs w:val="28"/>
        </w:rPr>
        <w:t xml:space="preserve"> или </w:t>
      </w:r>
      <w:proofErr w:type="spellStart"/>
      <w:r w:rsidRPr="007F1375">
        <w:rPr>
          <w:rFonts w:ascii="Times New Roman" w:hAnsi="Times New Roman" w:cs="Times New Roman"/>
          <w:sz w:val="28"/>
          <w:szCs w:val="28"/>
        </w:rPr>
        <w:t>JetBrains</w:t>
      </w:r>
      <w:proofErr w:type="spellEnd"/>
      <w:r w:rsidRPr="007F1375">
        <w:rPr>
          <w:rFonts w:ascii="Times New Roman" w:hAnsi="Times New Roman" w:cs="Times New Roman"/>
          <w:sz w:val="28"/>
          <w:szCs w:val="28"/>
        </w:rPr>
        <w:t xml:space="preserve"> IDE. Эти платформы позволяют подключать внешние модули, расширяющие функциональность основного продукта. Однако большинство подобных систем ориентированы на веб</w:t>
      </w:r>
      <w:r w:rsidRPr="007F1375">
        <w:rPr>
          <w:rFonts w:ascii="Times New Roman" w:hAnsi="Times New Roman" w:cs="Times New Roman"/>
          <w:sz w:val="28"/>
          <w:szCs w:val="28"/>
        </w:rPr>
        <w:noBreakHyphen/>
        <w:t>или десктоп</w:t>
      </w:r>
      <w:r w:rsidRPr="007F1375">
        <w:rPr>
          <w:rFonts w:ascii="Times New Roman" w:hAnsi="Times New Roman" w:cs="Times New Roman"/>
          <w:sz w:val="28"/>
          <w:szCs w:val="28"/>
        </w:rPr>
        <w:noBreakHyphen/>
        <w:t>среду и не предназначены для кроссплатформенной работы в мобильных и гибридных приложениях. Кроме того, их архитектура часто предполагает глубокую интеграцию с внутренними API, что усложняет создание независимых модулей.</w:t>
      </w:r>
    </w:p>
    <w:p w14:paraId="076FDC22" w14:textId="77777777" w:rsidR="00C810F0" w:rsidRPr="007F1375" w:rsidRDefault="00C810F0" w:rsidP="00424193">
      <w:pPr>
        <w:tabs>
          <w:tab w:val="left" w:pos="709"/>
        </w:tabs>
        <w:spacing w:after="0" w:line="360" w:lineRule="auto"/>
        <w:jc w:val="both"/>
        <w:rPr>
          <w:rFonts w:ascii="Times New Roman" w:hAnsi="Times New Roman" w:cs="Times New Roman"/>
          <w:sz w:val="28"/>
          <w:szCs w:val="28"/>
        </w:rPr>
      </w:pPr>
    </w:p>
    <w:p w14:paraId="08638B4C" w14:textId="1ADB4620" w:rsidR="009C0C2F" w:rsidRPr="007F1375" w:rsidRDefault="009C0C2F" w:rsidP="00424193">
      <w:pPr>
        <w:tabs>
          <w:tab w:val="left" w:pos="709"/>
        </w:tabs>
        <w:spacing w:after="0" w:line="360" w:lineRule="auto"/>
        <w:ind w:firstLine="708"/>
        <w:jc w:val="both"/>
        <w:rPr>
          <w:rFonts w:ascii="Times New Roman" w:hAnsi="Times New Roman" w:cs="Times New Roman"/>
          <w:sz w:val="28"/>
          <w:szCs w:val="28"/>
        </w:rPr>
      </w:pPr>
      <w:r w:rsidRPr="007F1375">
        <w:rPr>
          <w:rFonts w:ascii="Times New Roman" w:hAnsi="Times New Roman" w:cs="Times New Roman"/>
          <w:sz w:val="28"/>
          <w:szCs w:val="28"/>
        </w:rPr>
        <w:t xml:space="preserve">Другой распространённый подход </w:t>
      </w:r>
      <w:r w:rsidR="008C730C">
        <w:rPr>
          <w:rFonts w:ascii="Times New Roman" w:hAnsi="Times New Roman" w:cs="Times New Roman"/>
          <w:sz w:val="28"/>
          <w:szCs w:val="28"/>
        </w:rPr>
        <w:t>-</w:t>
      </w:r>
      <w:r w:rsidRPr="007F1375">
        <w:rPr>
          <w:rFonts w:ascii="Times New Roman" w:hAnsi="Times New Roman" w:cs="Times New Roman"/>
          <w:sz w:val="28"/>
          <w:szCs w:val="28"/>
        </w:rPr>
        <w:t xml:space="preserve"> модульные фреймворки, такие как </w:t>
      </w:r>
      <w:proofErr w:type="spellStart"/>
      <w:r w:rsidRPr="007F1375">
        <w:rPr>
          <w:rFonts w:ascii="Times New Roman" w:hAnsi="Times New Roman" w:cs="Times New Roman"/>
          <w:sz w:val="28"/>
          <w:szCs w:val="28"/>
        </w:rPr>
        <w:t>OSGi</w:t>
      </w:r>
      <w:proofErr w:type="spellEnd"/>
      <w:r w:rsidRPr="007F1375">
        <w:rPr>
          <w:rFonts w:ascii="Times New Roman" w:hAnsi="Times New Roman" w:cs="Times New Roman"/>
          <w:sz w:val="28"/>
          <w:szCs w:val="28"/>
        </w:rPr>
        <w:t xml:space="preserve">, MEF или </w:t>
      </w:r>
      <w:proofErr w:type="spellStart"/>
      <w:r w:rsidRPr="007F1375">
        <w:rPr>
          <w:rFonts w:ascii="Times New Roman" w:hAnsi="Times New Roman" w:cs="Times New Roman"/>
          <w:sz w:val="28"/>
          <w:szCs w:val="28"/>
        </w:rPr>
        <w:t>Prism</w:t>
      </w:r>
      <w:proofErr w:type="spellEnd"/>
      <w:r w:rsidRPr="007F1375">
        <w:rPr>
          <w:rFonts w:ascii="Times New Roman" w:hAnsi="Times New Roman" w:cs="Times New Roman"/>
          <w:sz w:val="28"/>
          <w:szCs w:val="28"/>
        </w:rPr>
        <w:t>. Они обеспечивают гибкое управление зависимостями, загрузку компонентов и их изоляцию. Несмотря на развитую инфраструктуру, такие решения ориентированы преимущественно на корпоративные системы или десктопные приложения и не учитывают особенности гибридных технологий, где требуется сочетание нативного интерфейса и веб</w:t>
      </w:r>
      <w:r w:rsidRPr="007F1375">
        <w:rPr>
          <w:rFonts w:ascii="Times New Roman" w:hAnsi="Times New Roman" w:cs="Times New Roman"/>
          <w:sz w:val="28"/>
          <w:szCs w:val="28"/>
        </w:rPr>
        <w:noBreakHyphen/>
        <w:t>компонентов. Кроме того, их использование нередко приводит к усложнению архитектуры и повышению порога входа для разработчиков.</w:t>
      </w:r>
    </w:p>
    <w:p w14:paraId="6DE3A42B" w14:textId="77777777" w:rsidR="009C0C2F" w:rsidRDefault="009C0C2F" w:rsidP="00424193">
      <w:pPr>
        <w:tabs>
          <w:tab w:val="left" w:pos="709"/>
        </w:tabs>
        <w:spacing w:after="0" w:line="360" w:lineRule="auto"/>
        <w:ind w:firstLine="708"/>
        <w:jc w:val="both"/>
        <w:rPr>
          <w:rFonts w:ascii="Times New Roman" w:hAnsi="Times New Roman" w:cs="Times New Roman"/>
          <w:sz w:val="28"/>
          <w:szCs w:val="28"/>
        </w:rPr>
      </w:pPr>
      <w:r w:rsidRPr="007F1375">
        <w:rPr>
          <w:rFonts w:ascii="Times New Roman" w:hAnsi="Times New Roman" w:cs="Times New Roman"/>
          <w:sz w:val="28"/>
          <w:szCs w:val="28"/>
        </w:rPr>
        <w:lastRenderedPageBreak/>
        <w:t>Существуют также расширяемые UI</w:t>
      </w:r>
      <w:r w:rsidRPr="007F1375">
        <w:rPr>
          <w:rFonts w:ascii="Times New Roman" w:hAnsi="Times New Roman" w:cs="Times New Roman"/>
          <w:sz w:val="28"/>
          <w:szCs w:val="28"/>
        </w:rPr>
        <w:noBreakHyphen/>
        <w:t>платформы, например браузерные движки или веб</w:t>
      </w:r>
      <w:r w:rsidRPr="007F1375">
        <w:rPr>
          <w:rFonts w:ascii="Times New Roman" w:hAnsi="Times New Roman" w:cs="Times New Roman"/>
          <w:sz w:val="28"/>
          <w:szCs w:val="28"/>
        </w:rPr>
        <w:noBreakHyphen/>
        <w:t>фреймворки с поддержкой динамической загрузки компонентов. Они хорошо подходят для веб</w:t>
      </w:r>
      <w:r w:rsidRPr="007F1375">
        <w:rPr>
          <w:rFonts w:ascii="Times New Roman" w:hAnsi="Times New Roman" w:cs="Times New Roman"/>
          <w:sz w:val="28"/>
          <w:szCs w:val="28"/>
        </w:rPr>
        <w:noBreakHyphen/>
        <w:t>приложений, но не обеспечивают полноценной интеграции с нативными возможностями устройств, что ограничивает их применение в мобильных и кроссплатформенных решениях.</w:t>
      </w:r>
    </w:p>
    <w:p w14:paraId="2C26546F" w14:textId="3C2BD0D7" w:rsidR="00383FA9" w:rsidRPr="007F1375" w:rsidRDefault="00383FA9" w:rsidP="00424193">
      <w:pPr>
        <w:tabs>
          <w:tab w:val="left" w:pos="709"/>
        </w:tabs>
        <w:spacing w:after="0" w:line="360" w:lineRule="auto"/>
        <w:jc w:val="center"/>
        <w:rPr>
          <w:rFonts w:ascii="Times New Roman" w:hAnsi="Times New Roman" w:cs="Times New Roman"/>
          <w:sz w:val="28"/>
          <w:szCs w:val="28"/>
        </w:rPr>
      </w:pPr>
      <w:r>
        <w:rPr>
          <w:rFonts w:ascii="Times New Roman" w:hAnsi="Times New Roman" w:cs="Times New Roman"/>
          <w:sz w:val="28"/>
          <w:szCs w:val="28"/>
        </w:rPr>
        <w:t>Таблица 2 – Сравнитель</w:t>
      </w:r>
      <w:r w:rsidR="00911F0B">
        <w:rPr>
          <w:rFonts w:ascii="Times New Roman" w:hAnsi="Times New Roman" w:cs="Times New Roman"/>
          <w:sz w:val="28"/>
          <w:szCs w:val="28"/>
        </w:rPr>
        <w:t>ная</w:t>
      </w:r>
      <w:r>
        <w:rPr>
          <w:rFonts w:ascii="Times New Roman" w:hAnsi="Times New Roman" w:cs="Times New Roman"/>
          <w:sz w:val="28"/>
          <w:szCs w:val="28"/>
        </w:rPr>
        <w:t xml:space="preserve"> характеристика </w:t>
      </w:r>
      <w:r w:rsidR="005F2015">
        <w:rPr>
          <w:rFonts w:ascii="Times New Roman" w:hAnsi="Times New Roman" w:cs="Times New Roman"/>
          <w:sz w:val="28"/>
          <w:szCs w:val="28"/>
        </w:rPr>
        <w:t>фреймворков.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1843"/>
        <w:gridCol w:w="1985"/>
        <w:gridCol w:w="1842"/>
        <w:gridCol w:w="1978"/>
      </w:tblGrid>
      <w:tr w:rsidR="00535743" w:rsidRPr="00535743" w14:paraId="79A58FEA" w14:textId="77777777" w:rsidTr="00FD1B8D">
        <w:trPr>
          <w:tblHeader/>
        </w:trPr>
        <w:tc>
          <w:tcPr>
            <w:tcW w:w="1696" w:type="dxa"/>
            <w:tcMar>
              <w:top w:w="150" w:type="dxa"/>
              <w:left w:w="0" w:type="dxa"/>
              <w:bottom w:w="150" w:type="dxa"/>
              <w:right w:w="240" w:type="dxa"/>
            </w:tcMar>
            <w:hideMark/>
          </w:tcPr>
          <w:p w14:paraId="6EDAA287" w14:textId="77777777" w:rsidR="00535743" w:rsidRPr="00535743" w:rsidRDefault="00535743" w:rsidP="00424193">
            <w:pPr>
              <w:tabs>
                <w:tab w:val="left" w:pos="709"/>
              </w:tabs>
              <w:spacing w:after="0" w:line="360" w:lineRule="auto"/>
              <w:rPr>
                <w:rFonts w:ascii="Times New Roman" w:hAnsi="Times New Roman" w:cs="Times New Roman"/>
                <w:sz w:val="28"/>
                <w:szCs w:val="28"/>
              </w:rPr>
            </w:pPr>
            <w:r w:rsidRPr="00535743">
              <w:rPr>
                <w:rFonts w:ascii="Times New Roman" w:hAnsi="Times New Roman" w:cs="Times New Roman"/>
                <w:sz w:val="28"/>
                <w:szCs w:val="28"/>
              </w:rPr>
              <w:t>Критерий / Решение</w:t>
            </w:r>
          </w:p>
        </w:tc>
        <w:tc>
          <w:tcPr>
            <w:tcW w:w="1843" w:type="dxa"/>
            <w:tcMar>
              <w:top w:w="150" w:type="dxa"/>
              <w:left w:w="240" w:type="dxa"/>
              <w:bottom w:w="150" w:type="dxa"/>
              <w:right w:w="240" w:type="dxa"/>
            </w:tcMar>
            <w:hideMark/>
          </w:tcPr>
          <w:p w14:paraId="549A0CC7" w14:textId="77777777" w:rsidR="00535743" w:rsidRPr="00535743" w:rsidRDefault="00535743" w:rsidP="00424193">
            <w:pPr>
              <w:tabs>
                <w:tab w:val="left" w:pos="709"/>
              </w:tabs>
              <w:spacing w:after="0" w:line="360" w:lineRule="auto"/>
              <w:rPr>
                <w:rFonts w:ascii="Times New Roman" w:hAnsi="Times New Roman" w:cs="Times New Roman"/>
                <w:sz w:val="28"/>
                <w:szCs w:val="28"/>
              </w:rPr>
            </w:pPr>
            <w:proofErr w:type="spellStart"/>
            <w:r w:rsidRPr="00535743">
              <w:rPr>
                <w:rFonts w:ascii="Times New Roman" w:hAnsi="Times New Roman" w:cs="Times New Roman"/>
                <w:sz w:val="28"/>
                <w:szCs w:val="28"/>
              </w:rPr>
              <w:t>Плагинные</w:t>
            </w:r>
            <w:proofErr w:type="spellEnd"/>
            <w:r w:rsidRPr="00535743">
              <w:rPr>
                <w:rFonts w:ascii="Times New Roman" w:hAnsi="Times New Roman" w:cs="Times New Roman"/>
                <w:sz w:val="28"/>
                <w:szCs w:val="28"/>
              </w:rPr>
              <w:t xml:space="preserve"> системы (</w:t>
            </w:r>
            <w:proofErr w:type="spellStart"/>
            <w:r w:rsidRPr="00535743">
              <w:rPr>
                <w:rFonts w:ascii="Times New Roman" w:hAnsi="Times New Roman" w:cs="Times New Roman"/>
                <w:sz w:val="28"/>
                <w:szCs w:val="28"/>
              </w:rPr>
              <w:t>VSCode</w:t>
            </w:r>
            <w:proofErr w:type="spellEnd"/>
            <w:r w:rsidRPr="00535743">
              <w:rPr>
                <w:rFonts w:ascii="Times New Roman" w:hAnsi="Times New Roman" w:cs="Times New Roman"/>
                <w:sz w:val="28"/>
                <w:szCs w:val="28"/>
              </w:rPr>
              <w:t xml:space="preserve">, </w:t>
            </w:r>
            <w:proofErr w:type="spellStart"/>
            <w:r w:rsidRPr="00535743">
              <w:rPr>
                <w:rFonts w:ascii="Times New Roman" w:hAnsi="Times New Roman" w:cs="Times New Roman"/>
                <w:sz w:val="28"/>
                <w:szCs w:val="28"/>
              </w:rPr>
              <w:t>JetBrains</w:t>
            </w:r>
            <w:proofErr w:type="spellEnd"/>
            <w:r w:rsidRPr="00535743">
              <w:rPr>
                <w:rFonts w:ascii="Times New Roman" w:hAnsi="Times New Roman" w:cs="Times New Roman"/>
                <w:sz w:val="28"/>
                <w:szCs w:val="28"/>
              </w:rPr>
              <w:t>)</w:t>
            </w:r>
          </w:p>
        </w:tc>
        <w:tc>
          <w:tcPr>
            <w:tcW w:w="1985" w:type="dxa"/>
            <w:tcMar>
              <w:top w:w="150" w:type="dxa"/>
              <w:left w:w="240" w:type="dxa"/>
              <w:bottom w:w="150" w:type="dxa"/>
              <w:right w:w="240" w:type="dxa"/>
            </w:tcMar>
            <w:hideMark/>
          </w:tcPr>
          <w:p w14:paraId="34E91253" w14:textId="77777777" w:rsidR="00535743" w:rsidRPr="00535743" w:rsidRDefault="00535743" w:rsidP="00424193">
            <w:pPr>
              <w:tabs>
                <w:tab w:val="left" w:pos="709"/>
              </w:tabs>
              <w:spacing w:after="0" w:line="360" w:lineRule="auto"/>
              <w:rPr>
                <w:rFonts w:ascii="Times New Roman" w:hAnsi="Times New Roman" w:cs="Times New Roman"/>
                <w:sz w:val="28"/>
                <w:szCs w:val="28"/>
              </w:rPr>
            </w:pPr>
            <w:r w:rsidRPr="00535743">
              <w:rPr>
                <w:rFonts w:ascii="Times New Roman" w:hAnsi="Times New Roman" w:cs="Times New Roman"/>
                <w:sz w:val="28"/>
                <w:szCs w:val="28"/>
              </w:rPr>
              <w:t>Модульные фреймворки (</w:t>
            </w:r>
            <w:proofErr w:type="spellStart"/>
            <w:r w:rsidRPr="00535743">
              <w:rPr>
                <w:rFonts w:ascii="Times New Roman" w:hAnsi="Times New Roman" w:cs="Times New Roman"/>
                <w:sz w:val="28"/>
                <w:szCs w:val="28"/>
              </w:rPr>
              <w:t>OSGi</w:t>
            </w:r>
            <w:proofErr w:type="spellEnd"/>
            <w:r w:rsidRPr="00535743">
              <w:rPr>
                <w:rFonts w:ascii="Times New Roman" w:hAnsi="Times New Roman" w:cs="Times New Roman"/>
                <w:sz w:val="28"/>
                <w:szCs w:val="28"/>
              </w:rPr>
              <w:t xml:space="preserve">, MEF, </w:t>
            </w:r>
            <w:proofErr w:type="spellStart"/>
            <w:r w:rsidRPr="00535743">
              <w:rPr>
                <w:rFonts w:ascii="Times New Roman" w:hAnsi="Times New Roman" w:cs="Times New Roman"/>
                <w:sz w:val="28"/>
                <w:szCs w:val="28"/>
              </w:rPr>
              <w:t>Prism</w:t>
            </w:r>
            <w:proofErr w:type="spellEnd"/>
            <w:r w:rsidRPr="00535743">
              <w:rPr>
                <w:rFonts w:ascii="Times New Roman" w:hAnsi="Times New Roman" w:cs="Times New Roman"/>
                <w:sz w:val="28"/>
                <w:szCs w:val="28"/>
              </w:rPr>
              <w:t>)</w:t>
            </w:r>
          </w:p>
        </w:tc>
        <w:tc>
          <w:tcPr>
            <w:tcW w:w="1842" w:type="dxa"/>
            <w:tcMar>
              <w:top w:w="150" w:type="dxa"/>
              <w:left w:w="240" w:type="dxa"/>
              <w:bottom w:w="150" w:type="dxa"/>
              <w:right w:w="240" w:type="dxa"/>
            </w:tcMar>
            <w:hideMark/>
          </w:tcPr>
          <w:p w14:paraId="6C70C06F" w14:textId="77777777" w:rsidR="00535743" w:rsidRPr="00535743" w:rsidRDefault="00535743" w:rsidP="00424193">
            <w:pPr>
              <w:tabs>
                <w:tab w:val="left" w:pos="709"/>
              </w:tabs>
              <w:spacing w:after="0" w:line="360" w:lineRule="auto"/>
              <w:rPr>
                <w:rFonts w:ascii="Times New Roman" w:hAnsi="Times New Roman" w:cs="Times New Roman"/>
                <w:sz w:val="28"/>
                <w:szCs w:val="28"/>
              </w:rPr>
            </w:pPr>
            <w:r w:rsidRPr="00535743">
              <w:rPr>
                <w:rFonts w:ascii="Times New Roman" w:hAnsi="Times New Roman" w:cs="Times New Roman"/>
                <w:sz w:val="28"/>
                <w:szCs w:val="28"/>
              </w:rPr>
              <w:t>UI платформы (браузерные движки)</w:t>
            </w:r>
          </w:p>
        </w:tc>
        <w:tc>
          <w:tcPr>
            <w:tcW w:w="1978" w:type="dxa"/>
            <w:tcMar>
              <w:top w:w="150" w:type="dxa"/>
              <w:left w:w="240" w:type="dxa"/>
              <w:bottom w:w="150" w:type="dxa"/>
              <w:right w:w="240" w:type="dxa"/>
            </w:tcMar>
            <w:hideMark/>
          </w:tcPr>
          <w:p w14:paraId="3C934AB3" w14:textId="77777777" w:rsidR="00535743" w:rsidRPr="00535743" w:rsidRDefault="00535743" w:rsidP="00424193">
            <w:pPr>
              <w:tabs>
                <w:tab w:val="left" w:pos="709"/>
              </w:tabs>
              <w:spacing w:after="0" w:line="360" w:lineRule="auto"/>
              <w:rPr>
                <w:rFonts w:ascii="Times New Roman" w:hAnsi="Times New Roman" w:cs="Times New Roman"/>
                <w:sz w:val="28"/>
                <w:szCs w:val="28"/>
              </w:rPr>
            </w:pPr>
            <w:r w:rsidRPr="00535743">
              <w:rPr>
                <w:rFonts w:ascii="Times New Roman" w:hAnsi="Times New Roman" w:cs="Times New Roman"/>
                <w:sz w:val="28"/>
                <w:szCs w:val="28"/>
              </w:rPr>
              <w:t>Требование QEX</w:t>
            </w:r>
          </w:p>
        </w:tc>
      </w:tr>
      <w:tr w:rsidR="00535743" w:rsidRPr="00535743" w14:paraId="6D8ADE16" w14:textId="77777777" w:rsidTr="00FD1B8D">
        <w:tc>
          <w:tcPr>
            <w:tcW w:w="1696" w:type="dxa"/>
            <w:tcMar>
              <w:top w:w="150" w:type="dxa"/>
              <w:left w:w="0" w:type="dxa"/>
              <w:bottom w:w="150" w:type="dxa"/>
              <w:right w:w="240" w:type="dxa"/>
            </w:tcMar>
            <w:hideMark/>
          </w:tcPr>
          <w:p w14:paraId="5F8EEA82" w14:textId="77777777" w:rsidR="00535743" w:rsidRPr="00535743" w:rsidRDefault="00535743" w:rsidP="00424193">
            <w:pPr>
              <w:tabs>
                <w:tab w:val="left" w:pos="709"/>
              </w:tabs>
              <w:spacing w:after="0" w:line="360" w:lineRule="auto"/>
              <w:rPr>
                <w:rFonts w:ascii="Times New Roman" w:hAnsi="Times New Roman" w:cs="Times New Roman"/>
                <w:sz w:val="28"/>
                <w:szCs w:val="28"/>
              </w:rPr>
            </w:pPr>
            <w:r w:rsidRPr="00535743">
              <w:rPr>
                <w:rFonts w:ascii="Times New Roman" w:hAnsi="Times New Roman" w:cs="Times New Roman"/>
                <w:sz w:val="28"/>
                <w:szCs w:val="28"/>
              </w:rPr>
              <w:t>Кроссплатформенность</w:t>
            </w:r>
          </w:p>
        </w:tc>
        <w:tc>
          <w:tcPr>
            <w:tcW w:w="1843" w:type="dxa"/>
            <w:tcMar>
              <w:top w:w="150" w:type="dxa"/>
              <w:left w:w="240" w:type="dxa"/>
              <w:bottom w:w="150" w:type="dxa"/>
              <w:right w:w="240" w:type="dxa"/>
            </w:tcMar>
            <w:hideMark/>
          </w:tcPr>
          <w:p w14:paraId="08C769A7" w14:textId="77777777" w:rsidR="00535743" w:rsidRPr="00535743" w:rsidRDefault="00535743" w:rsidP="00424193">
            <w:pPr>
              <w:tabs>
                <w:tab w:val="left" w:pos="709"/>
              </w:tabs>
              <w:spacing w:after="0" w:line="360" w:lineRule="auto"/>
              <w:rPr>
                <w:rFonts w:ascii="Times New Roman" w:hAnsi="Times New Roman" w:cs="Times New Roman"/>
                <w:sz w:val="28"/>
                <w:szCs w:val="28"/>
              </w:rPr>
            </w:pPr>
            <w:r w:rsidRPr="00535743">
              <w:rPr>
                <w:rFonts w:ascii="Times New Roman" w:hAnsi="Times New Roman" w:cs="Times New Roman"/>
                <w:sz w:val="28"/>
                <w:szCs w:val="28"/>
              </w:rPr>
              <w:t>Десктоп / веб</w:t>
            </w:r>
          </w:p>
        </w:tc>
        <w:tc>
          <w:tcPr>
            <w:tcW w:w="1985" w:type="dxa"/>
            <w:tcMar>
              <w:top w:w="150" w:type="dxa"/>
              <w:left w:w="240" w:type="dxa"/>
              <w:bottom w:w="150" w:type="dxa"/>
              <w:right w:w="240" w:type="dxa"/>
            </w:tcMar>
            <w:hideMark/>
          </w:tcPr>
          <w:p w14:paraId="652CD8C6" w14:textId="77777777" w:rsidR="00535743" w:rsidRPr="00535743" w:rsidRDefault="00535743" w:rsidP="00424193">
            <w:pPr>
              <w:tabs>
                <w:tab w:val="left" w:pos="709"/>
              </w:tabs>
              <w:spacing w:after="0" w:line="360" w:lineRule="auto"/>
              <w:rPr>
                <w:rFonts w:ascii="Times New Roman" w:hAnsi="Times New Roman" w:cs="Times New Roman"/>
                <w:sz w:val="28"/>
                <w:szCs w:val="28"/>
              </w:rPr>
            </w:pPr>
            <w:r w:rsidRPr="00535743">
              <w:rPr>
                <w:rFonts w:ascii="Times New Roman" w:hAnsi="Times New Roman" w:cs="Times New Roman"/>
                <w:sz w:val="28"/>
                <w:szCs w:val="28"/>
              </w:rPr>
              <w:t>Корпоративные / десктоп</w:t>
            </w:r>
          </w:p>
        </w:tc>
        <w:tc>
          <w:tcPr>
            <w:tcW w:w="1842" w:type="dxa"/>
            <w:tcMar>
              <w:top w:w="150" w:type="dxa"/>
              <w:left w:w="240" w:type="dxa"/>
              <w:bottom w:w="150" w:type="dxa"/>
              <w:right w:w="240" w:type="dxa"/>
            </w:tcMar>
            <w:hideMark/>
          </w:tcPr>
          <w:p w14:paraId="04850B1C" w14:textId="77777777" w:rsidR="00535743" w:rsidRPr="00535743" w:rsidRDefault="00535743" w:rsidP="00424193">
            <w:pPr>
              <w:tabs>
                <w:tab w:val="left" w:pos="709"/>
              </w:tabs>
              <w:spacing w:after="0" w:line="360" w:lineRule="auto"/>
              <w:rPr>
                <w:rFonts w:ascii="Times New Roman" w:hAnsi="Times New Roman" w:cs="Times New Roman"/>
                <w:sz w:val="28"/>
                <w:szCs w:val="28"/>
              </w:rPr>
            </w:pPr>
            <w:r w:rsidRPr="00535743">
              <w:rPr>
                <w:rFonts w:ascii="Times New Roman" w:hAnsi="Times New Roman" w:cs="Times New Roman"/>
                <w:sz w:val="28"/>
                <w:szCs w:val="28"/>
              </w:rPr>
              <w:t>Веб</w:t>
            </w:r>
          </w:p>
        </w:tc>
        <w:tc>
          <w:tcPr>
            <w:tcW w:w="1978" w:type="dxa"/>
            <w:tcMar>
              <w:top w:w="150" w:type="dxa"/>
              <w:left w:w="240" w:type="dxa"/>
              <w:bottom w:w="150" w:type="dxa"/>
              <w:right w:w="0" w:type="dxa"/>
            </w:tcMar>
            <w:hideMark/>
          </w:tcPr>
          <w:p w14:paraId="7F07E937" w14:textId="77777777" w:rsidR="00535743" w:rsidRPr="00535743" w:rsidRDefault="00535743" w:rsidP="00424193">
            <w:pPr>
              <w:tabs>
                <w:tab w:val="left" w:pos="709"/>
              </w:tabs>
              <w:spacing w:after="0" w:line="360" w:lineRule="auto"/>
              <w:rPr>
                <w:rFonts w:ascii="Times New Roman" w:hAnsi="Times New Roman" w:cs="Times New Roman"/>
                <w:sz w:val="28"/>
                <w:szCs w:val="28"/>
              </w:rPr>
            </w:pPr>
            <w:r w:rsidRPr="00535743">
              <w:rPr>
                <w:rFonts w:ascii="Times New Roman" w:hAnsi="Times New Roman" w:cs="Times New Roman"/>
                <w:sz w:val="28"/>
                <w:szCs w:val="28"/>
              </w:rPr>
              <w:t>Мобильные + десктоп + веб</w:t>
            </w:r>
          </w:p>
        </w:tc>
      </w:tr>
      <w:tr w:rsidR="00535743" w:rsidRPr="00535743" w14:paraId="535AEFE7" w14:textId="77777777" w:rsidTr="00FD1B8D">
        <w:tc>
          <w:tcPr>
            <w:tcW w:w="1696" w:type="dxa"/>
            <w:tcMar>
              <w:top w:w="150" w:type="dxa"/>
              <w:left w:w="0" w:type="dxa"/>
              <w:bottom w:w="150" w:type="dxa"/>
              <w:right w:w="240" w:type="dxa"/>
            </w:tcMar>
            <w:hideMark/>
          </w:tcPr>
          <w:p w14:paraId="0376DC9F" w14:textId="77777777" w:rsidR="00535743" w:rsidRPr="00535743" w:rsidRDefault="00535743" w:rsidP="00424193">
            <w:pPr>
              <w:tabs>
                <w:tab w:val="left" w:pos="709"/>
              </w:tabs>
              <w:spacing w:after="0" w:line="360" w:lineRule="auto"/>
              <w:rPr>
                <w:rFonts w:ascii="Times New Roman" w:hAnsi="Times New Roman" w:cs="Times New Roman"/>
                <w:sz w:val="28"/>
                <w:szCs w:val="28"/>
              </w:rPr>
            </w:pPr>
            <w:r w:rsidRPr="00535743">
              <w:rPr>
                <w:rFonts w:ascii="Times New Roman" w:hAnsi="Times New Roman" w:cs="Times New Roman"/>
                <w:sz w:val="28"/>
                <w:szCs w:val="28"/>
              </w:rPr>
              <w:t>Изоляция модулей</w:t>
            </w:r>
          </w:p>
        </w:tc>
        <w:tc>
          <w:tcPr>
            <w:tcW w:w="1843" w:type="dxa"/>
            <w:tcMar>
              <w:top w:w="150" w:type="dxa"/>
              <w:left w:w="240" w:type="dxa"/>
              <w:bottom w:w="150" w:type="dxa"/>
              <w:right w:w="240" w:type="dxa"/>
            </w:tcMar>
            <w:hideMark/>
          </w:tcPr>
          <w:p w14:paraId="01FA5F29" w14:textId="77777777" w:rsidR="00535743" w:rsidRPr="00535743" w:rsidRDefault="00535743" w:rsidP="00424193">
            <w:pPr>
              <w:tabs>
                <w:tab w:val="left" w:pos="709"/>
              </w:tabs>
              <w:spacing w:after="0" w:line="360" w:lineRule="auto"/>
              <w:rPr>
                <w:rFonts w:ascii="Times New Roman" w:hAnsi="Times New Roman" w:cs="Times New Roman"/>
                <w:sz w:val="28"/>
                <w:szCs w:val="28"/>
              </w:rPr>
            </w:pPr>
            <w:r w:rsidRPr="00535743">
              <w:rPr>
                <w:rFonts w:ascii="Times New Roman" w:hAnsi="Times New Roman" w:cs="Times New Roman"/>
                <w:sz w:val="28"/>
                <w:szCs w:val="28"/>
              </w:rPr>
              <w:t>Слабая (общий процесс)</w:t>
            </w:r>
          </w:p>
        </w:tc>
        <w:tc>
          <w:tcPr>
            <w:tcW w:w="1985" w:type="dxa"/>
            <w:tcMar>
              <w:top w:w="150" w:type="dxa"/>
              <w:left w:w="240" w:type="dxa"/>
              <w:bottom w:w="150" w:type="dxa"/>
              <w:right w:w="240" w:type="dxa"/>
            </w:tcMar>
            <w:hideMark/>
          </w:tcPr>
          <w:p w14:paraId="7D215F7D" w14:textId="77777777" w:rsidR="00535743" w:rsidRPr="00535743" w:rsidRDefault="00535743" w:rsidP="00424193">
            <w:pPr>
              <w:tabs>
                <w:tab w:val="left" w:pos="709"/>
              </w:tabs>
              <w:spacing w:after="0" w:line="360" w:lineRule="auto"/>
              <w:rPr>
                <w:rFonts w:ascii="Times New Roman" w:hAnsi="Times New Roman" w:cs="Times New Roman"/>
                <w:sz w:val="28"/>
                <w:szCs w:val="28"/>
              </w:rPr>
            </w:pPr>
            <w:r w:rsidRPr="00535743">
              <w:rPr>
                <w:rFonts w:ascii="Times New Roman" w:hAnsi="Times New Roman" w:cs="Times New Roman"/>
                <w:sz w:val="28"/>
                <w:szCs w:val="28"/>
              </w:rPr>
              <w:t>Средняя / сильная (домены)</w:t>
            </w:r>
          </w:p>
        </w:tc>
        <w:tc>
          <w:tcPr>
            <w:tcW w:w="1842" w:type="dxa"/>
            <w:tcMar>
              <w:top w:w="150" w:type="dxa"/>
              <w:left w:w="240" w:type="dxa"/>
              <w:bottom w:w="150" w:type="dxa"/>
              <w:right w:w="240" w:type="dxa"/>
            </w:tcMar>
            <w:hideMark/>
          </w:tcPr>
          <w:p w14:paraId="04593614" w14:textId="77777777" w:rsidR="00535743" w:rsidRPr="00535743" w:rsidRDefault="00535743" w:rsidP="00424193">
            <w:pPr>
              <w:tabs>
                <w:tab w:val="left" w:pos="709"/>
              </w:tabs>
              <w:spacing w:after="0" w:line="360" w:lineRule="auto"/>
              <w:rPr>
                <w:rFonts w:ascii="Times New Roman" w:hAnsi="Times New Roman" w:cs="Times New Roman"/>
                <w:sz w:val="28"/>
                <w:szCs w:val="28"/>
              </w:rPr>
            </w:pPr>
            <w:r w:rsidRPr="00535743">
              <w:rPr>
                <w:rFonts w:ascii="Times New Roman" w:hAnsi="Times New Roman" w:cs="Times New Roman"/>
                <w:sz w:val="28"/>
                <w:szCs w:val="28"/>
              </w:rPr>
              <w:t>Отсутствует</w:t>
            </w:r>
          </w:p>
        </w:tc>
        <w:tc>
          <w:tcPr>
            <w:tcW w:w="1978" w:type="dxa"/>
            <w:tcMar>
              <w:top w:w="150" w:type="dxa"/>
              <w:left w:w="240" w:type="dxa"/>
              <w:bottom w:w="150" w:type="dxa"/>
              <w:right w:w="0" w:type="dxa"/>
            </w:tcMar>
            <w:hideMark/>
          </w:tcPr>
          <w:p w14:paraId="6D7C4473" w14:textId="77777777" w:rsidR="00535743" w:rsidRPr="00535743" w:rsidRDefault="00535743" w:rsidP="00424193">
            <w:pPr>
              <w:tabs>
                <w:tab w:val="left" w:pos="709"/>
              </w:tabs>
              <w:spacing w:after="0" w:line="360" w:lineRule="auto"/>
              <w:rPr>
                <w:rFonts w:ascii="Times New Roman" w:hAnsi="Times New Roman" w:cs="Times New Roman"/>
                <w:sz w:val="28"/>
                <w:szCs w:val="28"/>
              </w:rPr>
            </w:pPr>
            <w:r w:rsidRPr="00535743">
              <w:rPr>
                <w:rFonts w:ascii="Times New Roman" w:hAnsi="Times New Roman" w:cs="Times New Roman"/>
                <w:sz w:val="28"/>
                <w:szCs w:val="28"/>
              </w:rPr>
              <w:t>Безопасная, без влияния соседей</w:t>
            </w:r>
          </w:p>
        </w:tc>
      </w:tr>
      <w:tr w:rsidR="00535743" w:rsidRPr="00535743" w14:paraId="6818772D" w14:textId="77777777" w:rsidTr="00FD1B8D">
        <w:tc>
          <w:tcPr>
            <w:tcW w:w="1696" w:type="dxa"/>
            <w:tcMar>
              <w:top w:w="150" w:type="dxa"/>
              <w:left w:w="0" w:type="dxa"/>
              <w:bottom w:w="150" w:type="dxa"/>
              <w:right w:w="240" w:type="dxa"/>
            </w:tcMar>
            <w:hideMark/>
          </w:tcPr>
          <w:p w14:paraId="62B26222" w14:textId="77777777" w:rsidR="00535743" w:rsidRPr="00535743" w:rsidRDefault="00535743" w:rsidP="00424193">
            <w:pPr>
              <w:tabs>
                <w:tab w:val="left" w:pos="709"/>
              </w:tabs>
              <w:spacing w:after="0" w:line="360" w:lineRule="auto"/>
              <w:rPr>
                <w:rFonts w:ascii="Times New Roman" w:hAnsi="Times New Roman" w:cs="Times New Roman"/>
                <w:sz w:val="28"/>
                <w:szCs w:val="28"/>
              </w:rPr>
            </w:pPr>
            <w:r w:rsidRPr="00535743">
              <w:rPr>
                <w:rFonts w:ascii="Times New Roman" w:hAnsi="Times New Roman" w:cs="Times New Roman"/>
                <w:sz w:val="28"/>
                <w:szCs w:val="28"/>
              </w:rPr>
              <w:t>Гибридный UI (</w:t>
            </w:r>
            <w:proofErr w:type="spellStart"/>
            <w:r w:rsidRPr="00535743">
              <w:rPr>
                <w:rFonts w:ascii="Times New Roman" w:hAnsi="Times New Roman" w:cs="Times New Roman"/>
                <w:sz w:val="28"/>
                <w:szCs w:val="28"/>
              </w:rPr>
              <w:t>нативный+веб</w:t>
            </w:r>
            <w:proofErr w:type="spellEnd"/>
            <w:r w:rsidRPr="00535743">
              <w:rPr>
                <w:rFonts w:ascii="Times New Roman" w:hAnsi="Times New Roman" w:cs="Times New Roman"/>
                <w:sz w:val="28"/>
                <w:szCs w:val="28"/>
              </w:rPr>
              <w:t>)</w:t>
            </w:r>
          </w:p>
        </w:tc>
        <w:tc>
          <w:tcPr>
            <w:tcW w:w="1843" w:type="dxa"/>
            <w:tcMar>
              <w:top w:w="150" w:type="dxa"/>
              <w:left w:w="240" w:type="dxa"/>
              <w:bottom w:w="150" w:type="dxa"/>
              <w:right w:w="240" w:type="dxa"/>
            </w:tcMar>
            <w:hideMark/>
          </w:tcPr>
          <w:p w14:paraId="706B9DCC" w14:textId="77777777" w:rsidR="00535743" w:rsidRPr="00535743" w:rsidRDefault="00535743" w:rsidP="00424193">
            <w:pPr>
              <w:tabs>
                <w:tab w:val="left" w:pos="709"/>
              </w:tabs>
              <w:spacing w:after="0" w:line="360" w:lineRule="auto"/>
              <w:rPr>
                <w:rFonts w:ascii="Times New Roman" w:hAnsi="Times New Roman" w:cs="Times New Roman"/>
                <w:sz w:val="28"/>
                <w:szCs w:val="28"/>
              </w:rPr>
            </w:pPr>
            <w:r w:rsidRPr="00535743">
              <w:rPr>
                <w:rFonts w:ascii="Times New Roman" w:hAnsi="Times New Roman" w:cs="Times New Roman"/>
                <w:sz w:val="28"/>
                <w:szCs w:val="28"/>
              </w:rPr>
              <w:t>Нет</w:t>
            </w:r>
          </w:p>
        </w:tc>
        <w:tc>
          <w:tcPr>
            <w:tcW w:w="1985" w:type="dxa"/>
            <w:tcMar>
              <w:top w:w="150" w:type="dxa"/>
              <w:left w:w="240" w:type="dxa"/>
              <w:bottom w:w="150" w:type="dxa"/>
              <w:right w:w="240" w:type="dxa"/>
            </w:tcMar>
            <w:hideMark/>
          </w:tcPr>
          <w:p w14:paraId="6B918714" w14:textId="77777777" w:rsidR="00535743" w:rsidRPr="00535743" w:rsidRDefault="00535743" w:rsidP="00424193">
            <w:pPr>
              <w:tabs>
                <w:tab w:val="left" w:pos="709"/>
              </w:tabs>
              <w:spacing w:after="0" w:line="360" w:lineRule="auto"/>
              <w:rPr>
                <w:rFonts w:ascii="Times New Roman" w:hAnsi="Times New Roman" w:cs="Times New Roman"/>
                <w:sz w:val="28"/>
                <w:szCs w:val="28"/>
              </w:rPr>
            </w:pPr>
            <w:r w:rsidRPr="00535743">
              <w:rPr>
                <w:rFonts w:ascii="Times New Roman" w:hAnsi="Times New Roman" w:cs="Times New Roman"/>
                <w:sz w:val="28"/>
                <w:szCs w:val="28"/>
              </w:rPr>
              <w:t>Нет</w:t>
            </w:r>
          </w:p>
        </w:tc>
        <w:tc>
          <w:tcPr>
            <w:tcW w:w="1842" w:type="dxa"/>
            <w:tcMar>
              <w:top w:w="150" w:type="dxa"/>
              <w:left w:w="240" w:type="dxa"/>
              <w:bottom w:w="150" w:type="dxa"/>
              <w:right w:w="240" w:type="dxa"/>
            </w:tcMar>
            <w:hideMark/>
          </w:tcPr>
          <w:p w14:paraId="48F800BA" w14:textId="77777777" w:rsidR="00535743" w:rsidRPr="00535743" w:rsidRDefault="00535743" w:rsidP="00424193">
            <w:pPr>
              <w:tabs>
                <w:tab w:val="left" w:pos="709"/>
              </w:tabs>
              <w:spacing w:after="0" w:line="360" w:lineRule="auto"/>
              <w:rPr>
                <w:rFonts w:ascii="Times New Roman" w:hAnsi="Times New Roman" w:cs="Times New Roman"/>
                <w:sz w:val="28"/>
                <w:szCs w:val="28"/>
              </w:rPr>
            </w:pPr>
            <w:r w:rsidRPr="00535743">
              <w:rPr>
                <w:rFonts w:ascii="Times New Roman" w:hAnsi="Times New Roman" w:cs="Times New Roman"/>
                <w:sz w:val="28"/>
                <w:szCs w:val="28"/>
              </w:rPr>
              <w:t>Частично (только веб)</w:t>
            </w:r>
          </w:p>
        </w:tc>
        <w:tc>
          <w:tcPr>
            <w:tcW w:w="1978" w:type="dxa"/>
            <w:tcMar>
              <w:top w:w="150" w:type="dxa"/>
              <w:left w:w="240" w:type="dxa"/>
              <w:bottom w:w="150" w:type="dxa"/>
              <w:right w:w="0" w:type="dxa"/>
            </w:tcMar>
            <w:hideMark/>
          </w:tcPr>
          <w:p w14:paraId="6D40C027" w14:textId="77777777" w:rsidR="00535743" w:rsidRPr="00535743" w:rsidRDefault="00535743" w:rsidP="00424193">
            <w:pPr>
              <w:tabs>
                <w:tab w:val="left" w:pos="709"/>
              </w:tabs>
              <w:spacing w:after="0" w:line="360" w:lineRule="auto"/>
              <w:rPr>
                <w:rFonts w:ascii="Times New Roman" w:hAnsi="Times New Roman" w:cs="Times New Roman"/>
                <w:sz w:val="28"/>
                <w:szCs w:val="28"/>
              </w:rPr>
            </w:pPr>
            <w:r w:rsidRPr="00535743">
              <w:rPr>
                <w:rFonts w:ascii="Times New Roman" w:hAnsi="Times New Roman" w:cs="Times New Roman"/>
                <w:sz w:val="28"/>
                <w:szCs w:val="28"/>
              </w:rPr>
              <w:t>Да, в одном модуле</w:t>
            </w:r>
          </w:p>
        </w:tc>
      </w:tr>
      <w:tr w:rsidR="00535743" w:rsidRPr="00535743" w14:paraId="20C2DEDD" w14:textId="77777777" w:rsidTr="00FD1B8D">
        <w:tc>
          <w:tcPr>
            <w:tcW w:w="1696" w:type="dxa"/>
            <w:tcMar>
              <w:top w:w="150" w:type="dxa"/>
              <w:left w:w="0" w:type="dxa"/>
              <w:bottom w:w="150" w:type="dxa"/>
              <w:right w:w="240" w:type="dxa"/>
            </w:tcMar>
            <w:hideMark/>
          </w:tcPr>
          <w:p w14:paraId="0DA0DF7A" w14:textId="77777777" w:rsidR="00535743" w:rsidRPr="00535743" w:rsidRDefault="00535743" w:rsidP="00424193">
            <w:pPr>
              <w:tabs>
                <w:tab w:val="left" w:pos="709"/>
              </w:tabs>
              <w:spacing w:after="0" w:line="360" w:lineRule="auto"/>
              <w:rPr>
                <w:rFonts w:ascii="Times New Roman" w:hAnsi="Times New Roman" w:cs="Times New Roman"/>
                <w:sz w:val="28"/>
                <w:szCs w:val="28"/>
              </w:rPr>
            </w:pPr>
            <w:r w:rsidRPr="00535743">
              <w:rPr>
                <w:rFonts w:ascii="Times New Roman" w:hAnsi="Times New Roman" w:cs="Times New Roman"/>
                <w:sz w:val="28"/>
                <w:szCs w:val="28"/>
              </w:rPr>
              <w:t>Динамическая загрузка (</w:t>
            </w:r>
            <w:proofErr w:type="spellStart"/>
            <w:r w:rsidRPr="00535743">
              <w:rPr>
                <w:rFonts w:ascii="Times New Roman" w:hAnsi="Times New Roman" w:cs="Times New Roman"/>
                <w:sz w:val="28"/>
                <w:szCs w:val="28"/>
              </w:rPr>
              <w:t>hot-swap</w:t>
            </w:r>
            <w:proofErr w:type="spellEnd"/>
            <w:r w:rsidRPr="00535743">
              <w:rPr>
                <w:rFonts w:ascii="Times New Roman" w:hAnsi="Times New Roman" w:cs="Times New Roman"/>
                <w:sz w:val="28"/>
                <w:szCs w:val="28"/>
              </w:rPr>
              <w:t>)</w:t>
            </w:r>
          </w:p>
        </w:tc>
        <w:tc>
          <w:tcPr>
            <w:tcW w:w="1843" w:type="dxa"/>
            <w:tcMar>
              <w:top w:w="150" w:type="dxa"/>
              <w:left w:w="240" w:type="dxa"/>
              <w:bottom w:w="150" w:type="dxa"/>
              <w:right w:w="240" w:type="dxa"/>
            </w:tcMar>
            <w:hideMark/>
          </w:tcPr>
          <w:p w14:paraId="6FAA14E6" w14:textId="77777777" w:rsidR="00535743" w:rsidRPr="00535743" w:rsidRDefault="00535743" w:rsidP="00424193">
            <w:pPr>
              <w:tabs>
                <w:tab w:val="left" w:pos="709"/>
              </w:tabs>
              <w:spacing w:after="0" w:line="360" w:lineRule="auto"/>
              <w:rPr>
                <w:rFonts w:ascii="Times New Roman" w:hAnsi="Times New Roman" w:cs="Times New Roman"/>
                <w:sz w:val="28"/>
                <w:szCs w:val="28"/>
              </w:rPr>
            </w:pPr>
            <w:r w:rsidRPr="00535743">
              <w:rPr>
                <w:rFonts w:ascii="Times New Roman" w:hAnsi="Times New Roman" w:cs="Times New Roman"/>
                <w:sz w:val="28"/>
                <w:szCs w:val="28"/>
              </w:rPr>
              <w:t>Да (IDE плагины)</w:t>
            </w:r>
          </w:p>
        </w:tc>
        <w:tc>
          <w:tcPr>
            <w:tcW w:w="1985" w:type="dxa"/>
            <w:tcMar>
              <w:top w:w="150" w:type="dxa"/>
              <w:left w:w="240" w:type="dxa"/>
              <w:bottom w:w="150" w:type="dxa"/>
              <w:right w:w="240" w:type="dxa"/>
            </w:tcMar>
            <w:hideMark/>
          </w:tcPr>
          <w:p w14:paraId="6AF0A3A1" w14:textId="77777777" w:rsidR="00535743" w:rsidRPr="00535743" w:rsidRDefault="00535743" w:rsidP="00424193">
            <w:pPr>
              <w:tabs>
                <w:tab w:val="left" w:pos="709"/>
              </w:tabs>
              <w:spacing w:after="0" w:line="360" w:lineRule="auto"/>
              <w:rPr>
                <w:rFonts w:ascii="Times New Roman" w:hAnsi="Times New Roman" w:cs="Times New Roman"/>
                <w:sz w:val="28"/>
                <w:szCs w:val="28"/>
              </w:rPr>
            </w:pPr>
            <w:r w:rsidRPr="00535743">
              <w:rPr>
                <w:rFonts w:ascii="Times New Roman" w:hAnsi="Times New Roman" w:cs="Times New Roman"/>
                <w:sz w:val="28"/>
                <w:szCs w:val="28"/>
              </w:rPr>
              <w:t>Да (</w:t>
            </w:r>
            <w:proofErr w:type="spellStart"/>
            <w:r w:rsidRPr="00535743">
              <w:rPr>
                <w:rFonts w:ascii="Times New Roman" w:hAnsi="Times New Roman" w:cs="Times New Roman"/>
                <w:sz w:val="28"/>
                <w:szCs w:val="28"/>
              </w:rPr>
              <w:t>OSGi</w:t>
            </w:r>
            <w:proofErr w:type="spellEnd"/>
            <w:r w:rsidRPr="00535743">
              <w:rPr>
                <w:rFonts w:ascii="Times New Roman" w:hAnsi="Times New Roman" w:cs="Times New Roman"/>
                <w:sz w:val="28"/>
                <w:szCs w:val="28"/>
              </w:rPr>
              <w:t>)</w:t>
            </w:r>
          </w:p>
        </w:tc>
        <w:tc>
          <w:tcPr>
            <w:tcW w:w="1842" w:type="dxa"/>
            <w:tcMar>
              <w:top w:w="150" w:type="dxa"/>
              <w:left w:w="240" w:type="dxa"/>
              <w:bottom w:w="150" w:type="dxa"/>
              <w:right w:w="240" w:type="dxa"/>
            </w:tcMar>
            <w:hideMark/>
          </w:tcPr>
          <w:p w14:paraId="2CC23CDE" w14:textId="77777777" w:rsidR="00535743" w:rsidRPr="00535743" w:rsidRDefault="00535743" w:rsidP="00424193">
            <w:pPr>
              <w:tabs>
                <w:tab w:val="left" w:pos="709"/>
              </w:tabs>
              <w:spacing w:after="0" w:line="360" w:lineRule="auto"/>
              <w:rPr>
                <w:rFonts w:ascii="Times New Roman" w:hAnsi="Times New Roman" w:cs="Times New Roman"/>
                <w:sz w:val="28"/>
                <w:szCs w:val="28"/>
              </w:rPr>
            </w:pPr>
            <w:r w:rsidRPr="00535743">
              <w:rPr>
                <w:rFonts w:ascii="Times New Roman" w:hAnsi="Times New Roman" w:cs="Times New Roman"/>
                <w:sz w:val="28"/>
                <w:szCs w:val="28"/>
              </w:rPr>
              <w:t>Нет</w:t>
            </w:r>
          </w:p>
        </w:tc>
        <w:tc>
          <w:tcPr>
            <w:tcW w:w="1978" w:type="dxa"/>
            <w:tcMar>
              <w:top w:w="150" w:type="dxa"/>
              <w:left w:w="240" w:type="dxa"/>
              <w:bottom w:w="150" w:type="dxa"/>
              <w:right w:w="0" w:type="dxa"/>
            </w:tcMar>
            <w:hideMark/>
          </w:tcPr>
          <w:p w14:paraId="32A5E159" w14:textId="77777777" w:rsidR="00535743" w:rsidRPr="00535743" w:rsidRDefault="00535743" w:rsidP="00424193">
            <w:pPr>
              <w:tabs>
                <w:tab w:val="left" w:pos="709"/>
              </w:tabs>
              <w:spacing w:after="0" w:line="360" w:lineRule="auto"/>
              <w:rPr>
                <w:rFonts w:ascii="Times New Roman" w:hAnsi="Times New Roman" w:cs="Times New Roman"/>
                <w:sz w:val="28"/>
                <w:szCs w:val="28"/>
              </w:rPr>
            </w:pPr>
            <w:r w:rsidRPr="00535743">
              <w:rPr>
                <w:rFonts w:ascii="Times New Roman" w:hAnsi="Times New Roman" w:cs="Times New Roman"/>
                <w:sz w:val="28"/>
                <w:szCs w:val="28"/>
              </w:rPr>
              <w:t>Да</w:t>
            </w:r>
          </w:p>
        </w:tc>
      </w:tr>
      <w:tr w:rsidR="00535743" w:rsidRPr="00535743" w14:paraId="3B4100A9" w14:textId="77777777" w:rsidTr="00FD1B8D">
        <w:tc>
          <w:tcPr>
            <w:tcW w:w="1696" w:type="dxa"/>
            <w:tcMar>
              <w:top w:w="150" w:type="dxa"/>
              <w:left w:w="0" w:type="dxa"/>
              <w:bottom w:w="150" w:type="dxa"/>
              <w:right w:w="240" w:type="dxa"/>
            </w:tcMar>
            <w:hideMark/>
          </w:tcPr>
          <w:p w14:paraId="6EEC7B5B" w14:textId="77777777" w:rsidR="00535743" w:rsidRPr="00535743" w:rsidRDefault="00535743" w:rsidP="00424193">
            <w:pPr>
              <w:tabs>
                <w:tab w:val="left" w:pos="709"/>
              </w:tabs>
              <w:spacing w:after="0" w:line="360" w:lineRule="auto"/>
              <w:rPr>
                <w:rFonts w:ascii="Times New Roman" w:hAnsi="Times New Roman" w:cs="Times New Roman"/>
                <w:sz w:val="28"/>
                <w:szCs w:val="28"/>
              </w:rPr>
            </w:pPr>
            <w:r w:rsidRPr="00535743">
              <w:rPr>
                <w:rFonts w:ascii="Times New Roman" w:hAnsi="Times New Roman" w:cs="Times New Roman"/>
                <w:sz w:val="28"/>
                <w:szCs w:val="28"/>
              </w:rPr>
              <w:lastRenderedPageBreak/>
              <w:t>Совместимость с .NET MAUI</w:t>
            </w:r>
          </w:p>
        </w:tc>
        <w:tc>
          <w:tcPr>
            <w:tcW w:w="1843" w:type="dxa"/>
            <w:tcMar>
              <w:top w:w="150" w:type="dxa"/>
              <w:left w:w="240" w:type="dxa"/>
              <w:bottom w:w="150" w:type="dxa"/>
              <w:right w:w="240" w:type="dxa"/>
            </w:tcMar>
            <w:hideMark/>
          </w:tcPr>
          <w:p w14:paraId="01453F4F" w14:textId="77777777" w:rsidR="00535743" w:rsidRPr="00535743" w:rsidRDefault="00535743" w:rsidP="00424193">
            <w:pPr>
              <w:tabs>
                <w:tab w:val="left" w:pos="709"/>
              </w:tabs>
              <w:spacing w:after="0" w:line="360" w:lineRule="auto"/>
              <w:rPr>
                <w:rFonts w:ascii="Times New Roman" w:hAnsi="Times New Roman" w:cs="Times New Roman"/>
                <w:sz w:val="28"/>
                <w:szCs w:val="28"/>
              </w:rPr>
            </w:pPr>
            <w:r w:rsidRPr="00535743">
              <w:rPr>
                <w:rFonts w:ascii="Times New Roman" w:hAnsi="Times New Roman" w:cs="Times New Roman"/>
                <w:sz w:val="28"/>
                <w:szCs w:val="28"/>
              </w:rPr>
              <w:t>Нет (JS/Java/C++)</w:t>
            </w:r>
          </w:p>
        </w:tc>
        <w:tc>
          <w:tcPr>
            <w:tcW w:w="1985" w:type="dxa"/>
            <w:tcMar>
              <w:top w:w="150" w:type="dxa"/>
              <w:left w:w="240" w:type="dxa"/>
              <w:bottom w:w="150" w:type="dxa"/>
              <w:right w:w="240" w:type="dxa"/>
            </w:tcMar>
            <w:hideMark/>
          </w:tcPr>
          <w:p w14:paraId="589A66E1" w14:textId="77777777" w:rsidR="00535743" w:rsidRPr="00535743" w:rsidRDefault="00535743" w:rsidP="00424193">
            <w:pPr>
              <w:tabs>
                <w:tab w:val="left" w:pos="709"/>
              </w:tabs>
              <w:spacing w:after="0" w:line="360" w:lineRule="auto"/>
              <w:rPr>
                <w:rFonts w:ascii="Times New Roman" w:hAnsi="Times New Roman" w:cs="Times New Roman"/>
                <w:sz w:val="28"/>
                <w:szCs w:val="28"/>
              </w:rPr>
            </w:pPr>
            <w:proofErr w:type="gramStart"/>
            <w:r w:rsidRPr="00535743">
              <w:rPr>
                <w:rFonts w:ascii="Times New Roman" w:hAnsi="Times New Roman" w:cs="Times New Roman"/>
                <w:sz w:val="28"/>
                <w:szCs w:val="28"/>
              </w:rPr>
              <w:t>MEF(</w:t>
            </w:r>
            <w:proofErr w:type="gramEnd"/>
            <w:r w:rsidRPr="00535743">
              <w:rPr>
                <w:rFonts w:ascii="Times New Roman" w:hAnsi="Times New Roman" w:cs="Times New Roman"/>
                <w:sz w:val="28"/>
                <w:szCs w:val="28"/>
              </w:rPr>
              <w:t xml:space="preserve">да), </w:t>
            </w:r>
            <w:proofErr w:type="spellStart"/>
            <w:r w:rsidRPr="00535743">
              <w:rPr>
                <w:rFonts w:ascii="Times New Roman" w:hAnsi="Times New Roman" w:cs="Times New Roman"/>
                <w:sz w:val="28"/>
                <w:szCs w:val="28"/>
              </w:rPr>
              <w:t>OSGi</w:t>
            </w:r>
            <w:proofErr w:type="spellEnd"/>
            <w:r w:rsidRPr="00535743">
              <w:rPr>
                <w:rFonts w:ascii="Times New Roman" w:hAnsi="Times New Roman" w:cs="Times New Roman"/>
                <w:sz w:val="28"/>
                <w:szCs w:val="28"/>
              </w:rPr>
              <w:t>(нет)</w:t>
            </w:r>
          </w:p>
        </w:tc>
        <w:tc>
          <w:tcPr>
            <w:tcW w:w="1842" w:type="dxa"/>
            <w:tcMar>
              <w:top w:w="150" w:type="dxa"/>
              <w:left w:w="240" w:type="dxa"/>
              <w:bottom w:w="150" w:type="dxa"/>
              <w:right w:w="240" w:type="dxa"/>
            </w:tcMar>
            <w:hideMark/>
          </w:tcPr>
          <w:p w14:paraId="3669B3E3" w14:textId="77777777" w:rsidR="00535743" w:rsidRPr="00535743" w:rsidRDefault="00535743" w:rsidP="00424193">
            <w:pPr>
              <w:tabs>
                <w:tab w:val="left" w:pos="709"/>
              </w:tabs>
              <w:spacing w:after="0" w:line="360" w:lineRule="auto"/>
              <w:rPr>
                <w:rFonts w:ascii="Times New Roman" w:hAnsi="Times New Roman" w:cs="Times New Roman"/>
                <w:sz w:val="28"/>
                <w:szCs w:val="28"/>
              </w:rPr>
            </w:pPr>
            <w:r w:rsidRPr="00535743">
              <w:rPr>
                <w:rFonts w:ascii="Times New Roman" w:hAnsi="Times New Roman" w:cs="Times New Roman"/>
                <w:sz w:val="28"/>
                <w:szCs w:val="28"/>
              </w:rPr>
              <w:t>Нет</w:t>
            </w:r>
          </w:p>
        </w:tc>
        <w:tc>
          <w:tcPr>
            <w:tcW w:w="1978" w:type="dxa"/>
            <w:tcMar>
              <w:top w:w="150" w:type="dxa"/>
              <w:left w:w="240" w:type="dxa"/>
              <w:bottom w:w="150" w:type="dxa"/>
              <w:right w:w="0" w:type="dxa"/>
            </w:tcMar>
            <w:hideMark/>
          </w:tcPr>
          <w:p w14:paraId="1026CADC" w14:textId="77777777" w:rsidR="00535743" w:rsidRPr="00535743" w:rsidRDefault="00535743" w:rsidP="00424193">
            <w:pPr>
              <w:tabs>
                <w:tab w:val="left" w:pos="709"/>
              </w:tabs>
              <w:spacing w:after="0" w:line="360" w:lineRule="auto"/>
              <w:rPr>
                <w:rFonts w:ascii="Times New Roman" w:hAnsi="Times New Roman" w:cs="Times New Roman"/>
                <w:sz w:val="28"/>
                <w:szCs w:val="28"/>
              </w:rPr>
            </w:pPr>
            <w:r w:rsidRPr="00535743">
              <w:rPr>
                <w:rFonts w:ascii="Times New Roman" w:hAnsi="Times New Roman" w:cs="Times New Roman"/>
                <w:sz w:val="28"/>
                <w:szCs w:val="28"/>
              </w:rPr>
              <w:t>Родная</w:t>
            </w:r>
          </w:p>
        </w:tc>
      </w:tr>
    </w:tbl>
    <w:p w14:paraId="141B1AAA" w14:textId="77777777" w:rsidR="00535743" w:rsidRDefault="00535743" w:rsidP="00424193">
      <w:pPr>
        <w:tabs>
          <w:tab w:val="left" w:pos="709"/>
        </w:tabs>
        <w:spacing w:after="0" w:line="360" w:lineRule="auto"/>
        <w:jc w:val="both"/>
        <w:rPr>
          <w:rFonts w:ascii="Times New Roman" w:hAnsi="Times New Roman" w:cs="Times New Roman"/>
          <w:sz w:val="28"/>
          <w:szCs w:val="28"/>
        </w:rPr>
      </w:pPr>
    </w:p>
    <w:p w14:paraId="511E035A" w14:textId="74E86FEF" w:rsidR="009C0C2F" w:rsidRPr="007F1375" w:rsidRDefault="009C0C2F" w:rsidP="00424193">
      <w:pPr>
        <w:tabs>
          <w:tab w:val="left" w:pos="709"/>
        </w:tabs>
        <w:spacing w:after="0" w:line="360" w:lineRule="auto"/>
        <w:ind w:firstLine="708"/>
        <w:jc w:val="both"/>
        <w:rPr>
          <w:rFonts w:ascii="Times New Roman" w:hAnsi="Times New Roman" w:cs="Times New Roman"/>
          <w:sz w:val="28"/>
          <w:szCs w:val="28"/>
        </w:rPr>
      </w:pPr>
      <w:r w:rsidRPr="007F1375">
        <w:rPr>
          <w:rFonts w:ascii="Times New Roman" w:hAnsi="Times New Roman" w:cs="Times New Roman"/>
          <w:sz w:val="28"/>
          <w:szCs w:val="28"/>
        </w:rPr>
        <w:t>Сравнение этих подходов показывает, что ни одно из существующих решений не удовлетворяет полностью требованиям проекта QEX. Платформа должна сочетать в себе гибкость веб</w:t>
      </w:r>
      <w:r w:rsidRPr="007F1375">
        <w:rPr>
          <w:rFonts w:ascii="Times New Roman" w:hAnsi="Times New Roman" w:cs="Times New Roman"/>
          <w:sz w:val="28"/>
          <w:szCs w:val="28"/>
        </w:rPr>
        <w:noBreakHyphen/>
        <w:t>технологий, нативные возможности .NET MAUI и механизм безопасной загрузки модулей, не нарушающий стабильность основного приложения. Именно поэтому возникает необходимость разработки собственной архитектуры, адаптированной под гибридную среду и ориентированной на динамическое расширение функциональности без изменения ядра.</w:t>
      </w:r>
    </w:p>
    <w:p w14:paraId="4CD8D56F" w14:textId="77777777" w:rsidR="009C0C2F" w:rsidRPr="007F1375" w:rsidRDefault="009C0C2F" w:rsidP="00424193">
      <w:pPr>
        <w:tabs>
          <w:tab w:val="left" w:pos="709"/>
        </w:tabs>
        <w:spacing w:after="0" w:line="360" w:lineRule="auto"/>
        <w:jc w:val="both"/>
        <w:rPr>
          <w:rFonts w:ascii="Times New Roman" w:hAnsi="Times New Roman" w:cs="Times New Roman"/>
          <w:sz w:val="28"/>
          <w:szCs w:val="28"/>
        </w:rPr>
      </w:pPr>
    </w:p>
    <w:p w14:paraId="35F6AD22" w14:textId="40CC7A30" w:rsidR="00912705" w:rsidRPr="007F1375" w:rsidRDefault="00912705" w:rsidP="00424193">
      <w:pPr>
        <w:tabs>
          <w:tab w:val="left" w:pos="709"/>
        </w:tabs>
        <w:spacing w:after="0" w:line="360" w:lineRule="auto"/>
        <w:jc w:val="both"/>
        <w:rPr>
          <w:rFonts w:ascii="Times New Roman" w:hAnsi="Times New Roman" w:cs="Times New Roman"/>
          <w:sz w:val="28"/>
          <w:szCs w:val="28"/>
        </w:rPr>
      </w:pPr>
      <w:r w:rsidRPr="007F1375">
        <w:rPr>
          <w:rFonts w:ascii="Times New Roman" w:hAnsi="Times New Roman" w:cs="Times New Roman"/>
          <w:sz w:val="28"/>
          <w:szCs w:val="28"/>
        </w:rPr>
        <w:t xml:space="preserve">1.1.3 Постановка задачи </w:t>
      </w:r>
      <w:r w:rsidR="008C730C">
        <w:rPr>
          <w:rFonts w:ascii="Times New Roman" w:hAnsi="Times New Roman" w:cs="Times New Roman"/>
          <w:sz w:val="28"/>
          <w:szCs w:val="28"/>
        </w:rPr>
        <w:t>-</w:t>
      </w:r>
      <w:r w:rsidRPr="007F1375">
        <w:rPr>
          <w:rFonts w:ascii="Times New Roman" w:hAnsi="Times New Roman" w:cs="Times New Roman"/>
          <w:sz w:val="28"/>
          <w:szCs w:val="28"/>
        </w:rPr>
        <w:t xml:space="preserve"> оригинальный текст</w:t>
      </w:r>
    </w:p>
    <w:p w14:paraId="535CC1C0" w14:textId="77777777" w:rsidR="00912705" w:rsidRDefault="00912705" w:rsidP="00424193">
      <w:pPr>
        <w:tabs>
          <w:tab w:val="left" w:pos="709"/>
        </w:tabs>
        <w:spacing w:after="0" w:line="360" w:lineRule="auto"/>
        <w:ind w:firstLine="708"/>
        <w:jc w:val="both"/>
        <w:rPr>
          <w:rFonts w:ascii="Times New Roman" w:hAnsi="Times New Roman" w:cs="Times New Roman"/>
          <w:sz w:val="28"/>
          <w:szCs w:val="28"/>
        </w:rPr>
      </w:pPr>
      <w:r w:rsidRPr="007F1375">
        <w:rPr>
          <w:rFonts w:ascii="Times New Roman" w:hAnsi="Times New Roman" w:cs="Times New Roman"/>
          <w:sz w:val="28"/>
          <w:szCs w:val="28"/>
        </w:rPr>
        <w:t xml:space="preserve">Разработка платформы QEX обусловлена необходимостью создания программного решения, способного гибко адаптироваться к изменяющимся требованиям пользователей и расширяться без модификации базового кода. Традиционные монолитные приложения не позволяют эффективно внедрять новые функции: любое изменение требует </w:t>
      </w:r>
      <w:proofErr w:type="spellStart"/>
      <w:r w:rsidRPr="007F1375">
        <w:rPr>
          <w:rFonts w:ascii="Times New Roman" w:hAnsi="Times New Roman" w:cs="Times New Roman"/>
          <w:sz w:val="28"/>
          <w:szCs w:val="28"/>
        </w:rPr>
        <w:t>пересборки</w:t>
      </w:r>
      <w:proofErr w:type="spellEnd"/>
      <w:r w:rsidRPr="007F1375">
        <w:rPr>
          <w:rFonts w:ascii="Times New Roman" w:hAnsi="Times New Roman" w:cs="Times New Roman"/>
          <w:sz w:val="28"/>
          <w:szCs w:val="28"/>
        </w:rPr>
        <w:t xml:space="preserve"> проекта, повторного тестирования и зачастую приводит к нарушению стабильности системы. В условиях, когда программные продукты должны развиваться непрерывно, подобный подход становится недостаточно эффективным.</w:t>
      </w:r>
    </w:p>
    <w:p w14:paraId="7A478EB5" w14:textId="77777777" w:rsidR="008A0682" w:rsidRPr="007F1375" w:rsidRDefault="008A0682" w:rsidP="00424193">
      <w:pPr>
        <w:tabs>
          <w:tab w:val="left" w:pos="709"/>
        </w:tabs>
        <w:spacing w:after="0" w:line="360" w:lineRule="auto"/>
        <w:jc w:val="both"/>
        <w:rPr>
          <w:rFonts w:ascii="Times New Roman" w:hAnsi="Times New Roman" w:cs="Times New Roman"/>
          <w:sz w:val="28"/>
          <w:szCs w:val="28"/>
        </w:rPr>
      </w:pPr>
    </w:p>
    <w:p w14:paraId="2881B8C5" w14:textId="48BBD1A9" w:rsidR="00912705" w:rsidRDefault="00912705" w:rsidP="00424193">
      <w:pPr>
        <w:tabs>
          <w:tab w:val="left" w:pos="709"/>
        </w:tabs>
        <w:spacing w:after="0" w:line="360" w:lineRule="auto"/>
        <w:ind w:firstLine="708"/>
        <w:jc w:val="both"/>
        <w:rPr>
          <w:rFonts w:ascii="Times New Roman" w:hAnsi="Times New Roman" w:cs="Times New Roman"/>
          <w:sz w:val="28"/>
          <w:szCs w:val="28"/>
        </w:rPr>
      </w:pPr>
      <w:r w:rsidRPr="007F1375">
        <w:rPr>
          <w:rFonts w:ascii="Times New Roman" w:hAnsi="Times New Roman" w:cs="Times New Roman"/>
          <w:sz w:val="28"/>
          <w:szCs w:val="28"/>
        </w:rPr>
        <w:lastRenderedPageBreak/>
        <w:t xml:space="preserve">Основная задача проекта заключается в создании расширяемой платформы на базе .NET MAUI Hybrid, поддерживающей динамическое подключение внешних модулей. Платформа должна обеспечивать безопасную загрузку, регистрацию и отображение расширений, а также их изоляцию от ядра приложения. Это позволит пользователям устанавливать дополнительные функции по мере необходимости, а разработчикам </w:t>
      </w:r>
      <w:r w:rsidR="008C730C">
        <w:rPr>
          <w:rFonts w:ascii="Times New Roman" w:hAnsi="Times New Roman" w:cs="Times New Roman"/>
          <w:sz w:val="28"/>
          <w:szCs w:val="28"/>
        </w:rPr>
        <w:t>-</w:t>
      </w:r>
      <w:r w:rsidRPr="007F1375">
        <w:rPr>
          <w:rFonts w:ascii="Times New Roman" w:hAnsi="Times New Roman" w:cs="Times New Roman"/>
          <w:sz w:val="28"/>
          <w:szCs w:val="28"/>
        </w:rPr>
        <w:t xml:space="preserve"> создавать независимые модули, не вмешиваясь в структуру основного проекта.</w:t>
      </w:r>
    </w:p>
    <w:p w14:paraId="13B0F4F9" w14:textId="77777777" w:rsidR="00165F56" w:rsidRDefault="00165F56" w:rsidP="00424193">
      <w:pPr>
        <w:tabs>
          <w:tab w:val="left" w:pos="709"/>
        </w:tabs>
        <w:spacing w:after="0" w:line="360" w:lineRule="auto"/>
        <w:jc w:val="both"/>
        <w:rPr>
          <w:rFonts w:ascii="Times New Roman" w:hAnsi="Times New Roman" w:cs="Times New Roman"/>
          <w:sz w:val="28"/>
          <w:szCs w:val="28"/>
        </w:rPr>
      </w:pPr>
    </w:p>
    <w:p w14:paraId="0572A660" w14:textId="77777777" w:rsidR="00165F56" w:rsidRDefault="00165F56" w:rsidP="00424193">
      <w:pPr>
        <w:tabs>
          <w:tab w:val="left" w:pos="709"/>
        </w:tabs>
        <w:spacing w:after="0" w:line="360" w:lineRule="auto"/>
        <w:jc w:val="both"/>
        <w:rPr>
          <w:rFonts w:ascii="Times New Roman" w:hAnsi="Times New Roman" w:cs="Times New Roman"/>
          <w:sz w:val="28"/>
          <w:szCs w:val="28"/>
        </w:rPr>
      </w:pPr>
    </w:p>
    <w:p w14:paraId="6871C082" w14:textId="77777777" w:rsidR="00165F56" w:rsidRDefault="00165F56" w:rsidP="00424193">
      <w:pPr>
        <w:tabs>
          <w:tab w:val="left" w:pos="709"/>
        </w:tabs>
        <w:spacing w:after="0" w:line="360" w:lineRule="auto"/>
        <w:jc w:val="both"/>
        <w:rPr>
          <w:rFonts w:ascii="Times New Roman" w:hAnsi="Times New Roman" w:cs="Times New Roman"/>
          <w:sz w:val="28"/>
          <w:szCs w:val="28"/>
        </w:rPr>
      </w:pPr>
    </w:p>
    <w:p w14:paraId="0DBEFA90" w14:textId="26BDE7F0" w:rsidR="00165F56" w:rsidRDefault="00165F56" w:rsidP="00424193">
      <w:pPr>
        <w:tabs>
          <w:tab w:val="left" w:pos="709"/>
        </w:tabs>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Таблица 3 </w:t>
      </w:r>
      <w:r w:rsidR="00F5425E">
        <w:rPr>
          <w:rFonts w:ascii="Times New Roman" w:hAnsi="Times New Roman" w:cs="Times New Roman"/>
          <w:sz w:val="28"/>
          <w:szCs w:val="28"/>
        </w:rPr>
        <w:t>–</w:t>
      </w:r>
      <w:r>
        <w:rPr>
          <w:rFonts w:ascii="Times New Roman" w:hAnsi="Times New Roman" w:cs="Times New Roman"/>
          <w:sz w:val="28"/>
          <w:szCs w:val="28"/>
        </w:rPr>
        <w:t xml:space="preserve"> </w:t>
      </w:r>
      <w:r w:rsidR="00F5425E">
        <w:rPr>
          <w:rFonts w:ascii="Times New Roman" w:hAnsi="Times New Roman" w:cs="Times New Roman"/>
          <w:sz w:val="28"/>
          <w:szCs w:val="28"/>
        </w:rPr>
        <w:t xml:space="preserve">функциональные возможности </w:t>
      </w:r>
      <w:r w:rsidR="00E22026">
        <w:rPr>
          <w:rFonts w:ascii="Times New Roman" w:hAnsi="Times New Roman" w:cs="Times New Roman"/>
          <w:sz w:val="28"/>
          <w:szCs w:val="28"/>
        </w:rPr>
        <w:t>ядра.</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2268"/>
        <w:gridCol w:w="5528"/>
      </w:tblGrid>
      <w:tr w:rsidR="00165F56" w:rsidRPr="00036D03" w14:paraId="2D07CBFB" w14:textId="77777777" w:rsidTr="00FD1B8D">
        <w:trPr>
          <w:tblHeader/>
        </w:trPr>
        <w:tc>
          <w:tcPr>
            <w:tcW w:w="1555" w:type="dxa"/>
            <w:shd w:val="clear" w:color="auto" w:fill="auto"/>
            <w:tcMar>
              <w:top w:w="150" w:type="dxa"/>
              <w:left w:w="0" w:type="dxa"/>
              <w:bottom w:w="150" w:type="dxa"/>
              <w:right w:w="240" w:type="dxa"/>
            </w:tcMar>
            <w:hideMark/>
          </w:tcPr>
          <w:p w14:paraId="39AB99A0" w14:textId="77777777" w:rsidR="00165F56" w:rsidRPr="00036D03" w:rsidRDefault="00165F56" w:rsidP="00424193">
            <w:pPr>
              <w:tabs>
                <w:tab w:val="left" w:pos="709"/>
              </w:tabs>
              <w:spacing w:after="0" w:line="360" w:lineRule="auto"/>
              <w:rPr>
                <w:rFonts w:ascii="Times New Roman" w:hAnsi="Times New Roman" w:cs="Times New Roman"/>
                <w:sz w:val="28"/>
                <w:szCs w:val="28"/>
              </w:rPr>
            </w:pPr>
            <w:r w:rsidRPr="00036D03">
              <w:rPr>
                <w:rFonts w:ascii="Times New Roman" w:hAnsi="Times New Roman" w:cs="Times New Roman"/>
                <w:sz w:val="28"/>
                <w:szCs w:val="28"/>
              </w:rPr>
              <w:t>Тип</w:t>
            </w:r>
          </w:p>
        </w:tc>
        <w:tc>
          <w:tcPr>
            <w:tcW w:w="2268" w:type="dxa"/>
            <w:shd w:val="clear" w:color="auto" w:fill="auto"/>
            <w:tcMar>
              <w:top w:w="150" w:type="dxa"/>
              <w:left w:w="240" w:type="dxa"/>
              <w:bottom w:w="150" w:type="dxa"/>
              <w:right w:w="240" w:type="dxa"/>
            </w:tcMar>
            <w:hideMark/>
          </w:tcPr>
          <w:p w14:paraId="07316B97" w14:textId="77777777" w:rsidR="00165F56" w:rsidRPr="00036D03" w:rsidRDefault="00165F56" w:rsidP="00424193">
            <w:pPr>
              <w:tabs>
                <w:tab w:val="left" w:pos="709"/>
              </w:tabs>
              <w:spacing w:after="0" w:line="360" w:lineRule="auto"/>
              <w:rPr>
                <w:rFonts w:ascii="Times New Roman" w:hAnsi="Times New Roman" w:cs="Times New Roman"/>
                <w:sz w:val="28"/>
                <w:szCs w:val="28"/>
              </w:rPr>
            </w:pPr>
            <w:r w:rsidRPr="00036D03">
              <w:rPr>
                <w:rFonts w:ascii="Times New Roman" w:hAnsi="Times New Roman" w:cs="Times New Roman"/>
                <w:sz w:val="28"/>
                <w:szCs w:val="28"/>
              </w:rPr>
              <w:t>Требование</w:t>
            </w:r>
          </w:p>
        </w:tc>
        <w:tc>
          <w:tcPr>
            <w:tcW w:w="5528" w:type="dxa"/>
            <w:shd w:val="clear" w:color="auto" w:fill="auto"/>
            <w:tcMar>
              <w:top w:w="150" w:type="dxa"/>
              <w:left w:w="240" w:type="dxa"/>
              <w:bottom w:w="150" w:type="dxa"/>
              <w:right w:w="240" w:type="dxa"/>
            </w:tcMar>
            <w:hideMark/>
          </w:tcPr>
          <w:p w14:paraId="0DF938E1" w14:textId="77777777" w:rsidR="00165F56" w:rsidRPr="00036D03" w:rsidRDefault="00165F56" w:rsidP="00424193">
            <w:pPr>
              <w:tabs>
                <w:tab w:val="left" w:pos="709"/>
              </w:tabs>
              <w:spacing w:after="0" w:line="360" w:lineRule="auto"/>
              <w:rPr>
                <w:rFonts w:ascii="Times New Roman" w:hAnsi="Times New Roman" w:cs="Times New Roman"/>
                <w:sz w:val="28"/>
                <w:szCs w:val="28"/>
              </w:rPr>
            </w:pPr>
            <w:r w:rsidRPr="00036D03">
              <w:rPr>
                <w:rFonts w:ascii="Times New Roman" w:hAnsi="Times New Roman" w:cs="Times New Roman"/>
                <w:sz w:val="28"/>
                <w:szCs w:val="28"/>
              </w:rPr>
              <w:t>Описание / критерий</w:t>
            </w:r>
          </w:p>
        </w:tc>
      </w:tr>
      <w:tr w:rsidR="00165F56" w:rsidRPr="00036D03" w14:paraId="35183DC6" w14:textId="77777777" w:rsidTr="00FD1B8D">
        <w:tc>
          <w:tcPr>
            <w:tcW w:w="1555" w:type="dxa"/>
            <w:shd w:val="clear" w:color="auto" w:fill="auto"/>
            <w:tcMar>
              <w:top w:w="150" w:type="dxa"/>
              <w:left w:w="0" w:type="dxa"/>
              <w:bottom w:w="150" w:type="dxa"/>
              <w:right w:w="240" w:type="dxa"/>
            </w:tcMar>
            <w:hideMark/>
          </w:tcPr>
          <w:p w14:paraId="1F293786" w14:textId="77777777" w:rsidR="00165F56" w:rsidRPr="00036D03" w:rsidRDefault="00165F56" w:rsidP="00424193">
            <w:pPr>
              <w:tabs>
                <w:tab w:val="left" w:pos="709"/>
              </w:tabs>
              <w:spacing w:after="0" w:line="360" w:lineRule="auto"/>
              <w:rPr>
                <w:rFonts w:ascii="Times New Roman" w:hAnsi="Times New Roman" w:cs="Times New Roman"/>
                <w:sz w:val="28"/>
                <w:szCs w:val="28"/>
              </w:rPr>
            </w:pPr>
            <w:r w:rsidRPr="00036D03">
              <w:rPr>
                <w:rFonts w:ascii="Times New Roman" w:hAnsi="Times New Roman" w:cs="Times New Roman"/>
                <w:sz w:val="28"/>
                <w:szCs w:val="28"/>
              </w:rPr>
              <w:t>Функциональные</w:t>
            </w:r>
          </w:p>
        </w:tc>
        <w:tc>
          <w:tcPr>
            <w:tcW w:w="2268" w:type="dxa"/>
            <w:shd w:val="clear" w:color="auto" w:fill="auto"/>
            <w:tcMar>
              <w:top w:w="150" w:type="dxa"/>
              <w:left w:w="240" w:type="dxa"/>
              <w:bottom w:w="150" w:type="dxa"/>
              <w:right w:w="240" w:type="dxa"/>
            </w:tcMar>
            <w:hideMark/>
          </w:tcPr>
          <w:p w14:paraId="0B43D345" w14:textId="77777777" w:rsidR="00165F56" w:rsidRPr="00036D03" w:rsidRDefault="00165F56" w:rsidP="00424193">
            <w:pPr>
              <w:tabs>
                <w:tab w:val="left" w:pos="709"/>
              </w:tabs>
              <w:spacing w:after="0" w:line="360" w:lineRule="auto"/>
              <w:rPr>
                <w:rFonts w:ascii="Times New Roman" w:hAnsi="Times New Roman" w:cs="Times New Roman"/>
                <w:sz w:val="28"/>
                <w:szCs w:val="28"/>
              </w:rPr>
            </w:pPr>
            <w:r w:rsidRPr="00036D03">
              <w:rPr>
                <w:rFonts w:ascii="Times New Roman" w:hAnsi="Times New Roman" w:cs="Times New Roman"/>
                <w:sz w:val="28"/>
                <w:szCs w:val="28"/>
              </w:rPr>
              <w:t>Динамическая установка модулей</w:t>
            </w:r>
          </w:p>
        </w:tc>
        <w:tc>
          <w:tcPr>
            <w:tcW w:w="5528" w:type="dxa"/>
            <w:shd w:val="clear" w:color="auto" w:fill="auto"/>
            <w:tcMar>
              <w:top w:w="150" w:type="dxa"/>
              <w:left w:w="240" w:type="dxa"/>
              <w:bottom w:w="150" w:type="dxa"/>
              <w:right w:w="0" w:type="dxa"/>
            </w:tcMar>
            <w:hideMark/>
          </w:tcPr>
          <w:p w14:paraId="440CAB66" w14:textId="77777777" w:rsidR="00165F56" w:rsidRPr="00036D03" w:rsidRDefault="00165F56" w:rsidP="00424193">
            <w:pPr>
              <w:tabs>
                <w:tab w:val="left" w:pos="709"/>
              </w:tabs>
              <w:spacing w:after="0" w:line="360" w:lineRule="auto"/>
              <w:rPr>
                <w:rFonts w:ascii="Times New Roman" w:hAnsi="Times New Roman" w:cs="Times New Roman"/>
                <w:sz w:val="28"/>
                <w:szCs w:val="28"/>
              </w:rPr>
            </w:pPr>
            <w:r w:rsidRPr="00036D03">
              <w:rPr>
                <w:rFonts w:ascii="Times New Roman" w:hAnsi="Times New Roman" w:cs="Times New Roman"/>
                <w:sz w:val="28"/>
                <w:szCs w:val="28"/>
              </w:rPr>
              <w:t>Установка, обновление, удаление без перезапуска</w:t>
            </w:r>
          </w:p>
        </w:tc>
      </w:tr>
      <w:tr w:rsidR="00165F56" w:rsidRPr="00036D03" w14:paraId="763CB819" w14:textId="77777777" w:rsidTr="00FD1B8D">
        <w:tc>
          <w:tcPr>
            <w:tcW w:w="1555" w:type="dxa"/>
            <w:shd w:val="clear" w:color="auto" w:fill="auto"/>
            <w:tcMar>
              <w:top w:w="150" w:type="dxa"/>
              <w:left w:w="0" w:type="dxa"/>
              <w:bottom w:w="150" w:type="dxa"/>
              <w:right w:w="240" w:type="dxa"/>
            </w:tcMar>
            <w:hideMark/>
          </w:tcPr>
          <w:p w14:paraId="7E06A6F9" w14:textId="77777777" w:rsidR="00165F56" w:rsidRPr="00036D03" w:rsidRDefault="00165F56" w:rsidP="00424193">
            <w:pPr>
              <w:tabs>
                <w:tab w:val="left" w:pos="709"/>
              </w:tabs>
              <w:spacing w:after="0" w:line="360" w:lineRule="auto"/>
              <w:rPr>
                <w:rFonts w:ascii="Times New Roman" w:hAnsi="Times New Roman" w:cs="Times New Roman"/>
                <w:sz w:val="28"/>
                <w:szCs w:val="28"/>
              </w:rPr>
            </w:pPr>
          </w:p>
        </w:tc>
        <w:tc>
          <w:tcPr>
            <w:tcW w:w="2268" w:type="dxa"/>
            <w:shd w:val="clear" w:color="auto" w:fill="auto"/>
            <w:tcMar>
              <w:top w:w="150" w:type="dxa"/>
              <w:left w:w="240" w:type="dxa"/>
              <w:bottom w:w="150" w:type="dxa"/>
              <w:right w:w="240" w:type="dxa"/>
            </w:tcMar>
            <w:hideMark/>
          </w:tcPr>
          <w:p w14:paraId="60409AB0" w14:textId="77777777" w:rsidR="00165F56" w:rsidRPr="00036D03" w:rsidRDefault="00165F56" w:rsidP="00424193">
            <w:pPr>
              <w:tabs>
                <w:tab w:val="left" w:pos="709"/>
              </w:tabs>
              <w:spacing w:after="0" w:line="360" w:lineRule="auto"/>
              <w:rPr>
                <w:rFonts w:ascii="Times New Roman" w:hAnsi="Times New Roman" w:cs="Times New Roman"/>
                <w:sz w:val="28"/>
                <w:szCs w:val="28"/>
              </w:rPr>
            </w:pPr>
            <w:r w:rsidRPr="00036D03">
              <w:rPr>
                <w:rFonts w:ascii="Times New Roman" w:hAnsi="Times New Roman" w:cs="Times New Roman"/>
                <w:sz w:val="28"/>
                <w:szCs w:val="28"/>
              </w:rPr>
              <w:t>Изоляция модулей</w:t>
            </w:r>
          </w:p>
        </w:tc>
        <w:tc>
          <w:tcPr>
            <w:tcW w:w="5528" w:type="dxa"/>
            <w:shd w:val="clear" w:color="auto" w:fill="auto"/>
            <w:tcMar>
              <w:top w:w="150" w:type="dxa"/>
              <w:left w:w="240" w:type="dxa"/>
              <w:bottom w:w="150" w:type="dxa"/>
              <w:right w:w="0" w:type="dxa"/>
            </w:tcMar>
            <w:hideMark/>
          </w:tcPr>
          <w:p w14:paraId="297B3212" w14:textId="77777777" w:rsidR="00165F56" w:rsidRPr="00036D03" w:rsidRDefault="00165F56" w:rsidP="00424193">
            <w:pPr>
              <w:tabs>
                <w:tab w:val="left" w:pos="709"/>
              </w:tabs>
              <w:spacing w:after="0" w:line="360" w:lineRule="auto"/>
              <w:rPr>
                <w:rFonts w:ascii="Times New Roman" w:hAnsi="Times New Roman" w:cs="Times New Roman"/>
                <w:sz w:val="28"/>
                <w:szCs w:val="28"/>
              </w:rPr>
            </w:pPr>
            <w:r w:rsidRPr="00036D03">
              <w:rPr>
                <w:rFonts w:ascii="Times New Roman" w:hAnsi="Times New Roman" w:cs="Times New Roman"/>
                <w:sz w:val="28"/>
                <w:szCs w:val="28"/>
              </w:rPr>
              <w:t>Ошибка модуля не приводит к падению ядра</w:t>
            </w:r>
          </w:p>
        </w:tc>
      </w:tr>
      <w:tr w:rsidR="00165F56" w:rsidRPr="00036D03" w14:paraId="309FFE45" w14:textId="77777777" w:rsidTr="00FD1B8D">
        <w:tc>
          <w:tcPr>
            <w:tcW w:w="1555" w:type="dxa"/>
            <w:shd w:val="clear" w:color="auto" w:fill="auto"/>
            <w:tcMar>
              <w:top w:w="150" w:type="dxa"/>
              <w:left w:w="0" w:type="dxa"/>
              <w:bottom w:w="150" w:type="dxa"/>
              <w:right w:w="240" w:type="dxa"/>
            </w:tcMar>
            <w:hideMark/>
          </w:tcPr>
          <w:p w14:paraId="126F95F0" w14:textId="77777777" w:rsidR="00165F56" w:rsidRPr="00036D03" w:rsidRDefault="00165F56" w:rsidP="00424193">
            <w:pPr>
              <w:tabs>
                <w:tab w:val="left" w:pos="709"/>
              </w:tabs>
              <w:spacing w:after="0" w:line="360" w:lineRule="auto"/>
              <w:rPr>
                <w:rFonts w:ascii="Times New Roman" w:hAnsi="Times New Roman" w:cs="Times New Roman"/>
                <w:sz w:val="28"/>
                <w:szCs w:val="28"/>
              </w:rPr>
            </w:pPr>
          </w:p>
        </w:tc>
        <w:tc>
          <w:tcPr>
            <w:tcW w:w="2268" w:type="dxa"/>
            <w:shd w:val="clear" w:color="auto" w:fill="auto"/>
            <w:tcMar>
              <w:top w:w="150" w:type="dxa"/>
              <w:left w:w="240" w:type="dxa"/>
              <w:bottom w:w="150" w:type="dxa"/>
              <w:right w:w="240" w:type="dxa"/>
            </w:tcMar>
            <w:hideMark/>
          </w:tcPr>
          <w:p w14:paraId="5DD7DF98" w14:textId="77777777" w:rsidR="00165F56" w:rsidRPr="00036D03" w:rsidRDefault="00165F56" w:rsidP="00424193">
            <w:pPr>
              <w:tabs>
                <w:tab w:val="left" w:pos="709"/>
              </w:tabs>
              <w:spacing w:after="0" w:line="360" w:lineRule="auto"/>
              <w:rPr>
                <w:rFonts w:ascii="Times New Roman" w:hAnsi="Times New Roman" w:cs="Times New Roman"/>
                <w:sz w:val="28"/>
                <w:szCs w:val="28"/>
              </w:rPr>
            </w:pPr>
            <w:r w:rsidRPr="00036D03">
              <w:rPr>
                <w:rFonts w:ascii="Times New Roman" w:hAnsi="Times New Roman" w:cs="Times New Roman"/>
                <w:sz w:val="28"/>
                <w:szCs w:val="28"/>
              </w:rPr>
              <w:t>Управление модулями (UI)</w:t>
            </w:r>
          </w:p>
        </w:tc>
        <w:tc>
          <w:tcPr>
            <w:tcW w:w="5528" w:type="dxa"/>
            <w:shd w:val="clear" w:color="auto" w:fill="auto"/>
            <w:tcMar>
              <w:top w:w="150" w:type="dxa"/>
              <w:left w:w="240" w:type="dxa"/>
              <w:bottom w:w="150" w:type="dxa"/>
              <w:right w:w="0" w:type="dxa"/>
            </w:tcMar>
            <w:hideMark/>
          </w:tcPr>
          <w:p w14:paraId="3DA9A808" w14:textId="77777777" w:rsidR="00165F56" w:rsidRPr="00036D03" w:rsidRDefault="00165F56" w:rsidP="00424193">
            <w:pPr>
              <w:tabs>
                <w:tab w:val="left" w:pos="709"/>
              </w:tabs>
              <w:spacing w:after="0" w:line="360" w:lineRule="auto"/>
              <w:rPr>
                <w:rFonts w:ascii="Times New Roman" w:hAnsi="Times New Roman" w:cs="Times New Roman"/>
                <w:sz w:val="28"/>
                <w:szCs w:val="28"/>
              </w:rPr>
            </w:pPr>
            <w:r w:rsidRPr="00036D03">
              <w:rPr>
                <w:rFonts w:ascii="Times New Roman" w:hAnsi="Times New Roman" w:cs="Times New Roman"/>
                <w:sz w:val="28"/>
                <w:szCs w:val="28"/>
              </w:rPr>
              <w:t>Администратор видит список, статус, может управлять</w:t>
            </w:r>
          </w:p>
        </w:tc>
      </w:tr>
      <w:tr w:rsidR="00165F56" w:rsidRPr="00036D03" w14:paraId="5641B4EF" w14:textId="77777777" w:rsidTr="00FD1B8D">
        <w:tc>
          <w:tcPr>
            <w:tcW w:w="1555" w:type="dxa"/>
            <w:shd w:val="clear" w:color="auto" w:fill="auto"/>
            <w:tcMar>
              <w:top w:w="150" w:type="dxa"/>
              <w:left w:w="0" w:type="dxa"/>
              <w:bottom w:w="150" w:type="dxa"/>
              <w:right w:w="240" w:type="dxa"/>
            </w:tcMar>
            <w:hideMark/>
          </w:tcPr>
          <w:p w14:paraId="04EA5BDC" w14:textId="77777777" w:rsidR="00165F56" w:rsidRPr="00036D03" w:rsidRDefault="00165F56" w:rsidP="00424193">
            <w:pPr>
              <w:tabs>
                <w:tab w:val="left" w:pos="709"/>
              </w:tabs>
              <w:spacing w:after="0" w:line="360" w:lineRule="auto"/>
              <w:rPr>
                <w:rFonts w:ascii="Times New Roman" w:hAnsi="Times New Roman" w:cs="Times New Roman"/>
                <w:sz w:val="28"/>
                <w:szCs w:val="28"/>
              </w:rPr>
            </w:pPr>
          </w:p>
        </w:tc>
        <w:tc>
          <w:tcPr>
            <w:tcW w:w="2268" w:type="dxa"/>
            <w:shd w:val="clear" w:color="auto" w:fill="auto"/>
            <w:tcMar>
              <w:top w:w="150" w:type="dxa"/>
              <w:left w:w="240" w:type="dxa"/>
              <w:bottom w:w="150" w:type="dxa"/>
              <w:right w:w="240" w:type="dxa"/>
            </w:tcMar>
            <w:hideMark/>
          </w:tcPr>
          <w:p w14:paraId="2DD2C2A4" w14:textId="77777777" w:rsidR="00165F56" w:rsidRPr="00036D03" w:rsidRDefault="00165F56" w:rsidP="00424193">
            <w:pPr>
              <w:tabs>
                <w:tab w:val="left" w:pos="709"/>
              </w:tabs>
              <w:spacing w:after="0" w:line="360" w:lineRule="auto"/>
              <w:rPr>
                <w:rFonts w:ascii="Times New Roman" w:hAnsi="Times New Roman" w:cs="Times New Roman"/>
                <w:sz w:val="28"/>
                <w:szCs w:val="28"/>
              </w:rPr>
            </w:pPr>
            <w:r w:rsidRPr="00036D03">
              <w:rPr>
                <w:rFonts w:ascii="Times New Roman" w:hAnsi="Times New Roman" w:cs="Times New Roman"/>
                <w:sz w:val="28"/>
                <w:szCs w:val="28"/>
              </w:rPr>
              <w:t>Стандартизированный API</w:t>
            </w:r>
          </w:p>
        </w:tc>
        <w:tc>
          <w:tcPr>
            <w:tcW w:w="5528" w:type="dxa"/>
            <w:shd w:val="clear" w:color="auto" w:fill="auto"/>
            <w:tcMar>
              <w:top w:w="150" w:type="dxa"/>
              <w:left w:w="240" w:type="dxa"/>
              <w:bottom w:w="150" w:type="dxa"/>
              <w:right w:w="0" w:type="dxa"/>
            </w:tcMar>
            <w:hideMark/>
          </w:tcPr>
          <w:p w14:paraId="0981DE81" w14:textId="77777777" w:rsidR="00165F56" w:rsidRPr="00036D03" w:rsidRDefault="00165F56" w:rsidP="00424193">
            <w:pPr>
              <w:tabs>
                <w:tab w:val="left" w:pos="709"/>
              </w:tabs>
              <w:spacing w:after="0" w:line="360" w:lineRule="auto"/>
              <w:rPr>
                <w:rFonts w:ascii="Times New Roman" w:hAnsi="Times New Roman" w:cs="Times New Roman"/>
                <w:sz w:val="28"/>
                <w:szCs w:val="28"/>
              </w:rPr>
            </w:pPr>
            <w:r w:rsidRPr="00036D03">
              <w:rPr>
                <w:rFonts w:ascii="Times New Roman" w:hAnsi="Times New Roman" w:cs="Times New Roman"/>
                <w:sz w:val="28"/>
                <w:szCs w:val="28"/>
              </w:rPr>
              <w:t>Модуль реализует </w:t>
            </w:r>
            <w:proofErr w:type="spellStart"/>
            <w:r w:rsidRPr="00036D03">
              <w:rPr>
                <w:rFonts w:ascii="Times New Roman" w:hAnsi="Times New Roman" w:cs="Times New Roman"/>
                <w:sz w:val="28"/>
                <w:szCs w:val="28"/>
              </w:rPr>
              <w:t>IModule</w:t>
            </w:r>
            <w:proofErr w:type="spellEnd"/>
            <w:r w:rsidRPr="00036D03">
              <w:rPr>
                <w:rFonts w:ascii="Times New Roman" w:hAnsi="Times New Roman" w:cs="Times New Roman"/>
                <w:sz w:val="28"/>
                <w:szCs w:val="28"/>
              </w:rPr>
              <w:t>, ядро предоставляет контракты</w:t>
            </w:r>
          </w:p>
        </w:tc>
      </w:tr>
      <w:tr w:rsidR="00165F56" w:rsidRPr="00036D03" w14:paraId="5EC2AD32" w14:textId="77777777" w:rsidTr="00FD1B8D">
        <w:tc>
          <w:tcPr>
            <w:tcW w:w="1555" w:type="dxa"/>
            <w:shd w:val="clear" w:color="auto" w:fill="auto"/>
            <w:tcMar>
              <w:top w:w="150" w:type="dxa"/>
              <w:left w:w="0" w:type="dxa"/>
              <w:bottom w:w="150" w:type="dxa"/>
              <w:right w:w="240" w:type="dxa"/>
            </w:tcMar>
            <w:hideMark/>
          </w:tcPr>
          <w:p w14:paraId="31C705E6" w14:textId="77777777" w:rsidR="00165F56" w:rsidRPr="00036D03" w:rsidRDefault="00165F56" w:rsidP="00424193">
            <w:pPr>
              <w:tabs>
                <w:tab w:val="left" w:pos="709"/>
              </w:tabs>
              <w:spacing w:after="0" w:line="360" w:lineRule="auto"/>
              <w:rPr>
                <w:rFonts w:ascii="Times New Roman" w:hAnsi="Times New Roman" w:cs="Times New Roman"/>
                <w:sz w:val="28"/>
                <w:szCs w:val="28"/>
              </w:rPr>
            </w:pPr>
            <w:r w:rsidRPr="00036D03">
              <w:rPr>
                <w:rFonts w:ascii="Times New Roman" w:hAnsi="Times New Roman" w:cs="Times New Roman"/>
                <w:sz w:val="28"/>
                <w:szCs w:val="28"/>
              </w:rPr>
              <w:t>Нефункциональные</w:t>
            </w:r>
          </w:p>
        </w:tc>
        <w:tc>
          <w:tcPr>
            <w:tcW w:w="2268" w:type="dxa"/>
            <w:shd w:val="clear" w:color="auto" w:fill="auto"/>
            <w:tcMar>
              <w:top w:w="150" w:type="dxa"/>
              <w:left w:w="240" w:type="dxa"/>
              <w:bottom w:w="150" w:type="dxa"/>
              <w:right w:w="240" w:type="dxa"/>
            </w:tcMar>
            <w:hideMark/>
          </w:tcPr>
          <w:p w14:paraId="3B3A1090" w14:textId="77777777" w:rsidR="00165F56" w:rsidRPr="00036D03" w:rsidRDefault="00165F56" w:rsidP="00424193">
            <w:pPr>
              <w:tabs>
                <w:tab w:val="left" w:pos="709"/>
              </w:tabs>
              <w:spacing w:after="0" w:line="360" w:lineRule="auto"/>
              <w:rPr>
                <w:rFonts w:ascii="Times New Roman" w:hAnsi="Times New Roman" w:cs="Times New Roman"/>
                <w:sz w:val="28"/>
                <w:szCs w:val="28"/>
              </w:rPr>
            </w:pPr>
            <w:r w:rsidRPr="00036D03">
              <w:rPr>
                <w:rFonts w:ascii="Times New Roman" w:hAnsi="Times New Roman" w:cs="Times New Roman"/>
                <w:sz w:val="28"/>
                <w:szCs w:val="28"/>
              </w:rPr>
              <w:t>Кроссплатформенность</w:t>
            </w:r>
          </w:p>
        </w:tc>
        <w:tc>
          <w:tcPr>
            <w:tcW w:w="5528" w:type="dxa"/>
            <w:shd w:val="clear" w:color="auto" w:fill="auto"/>
            <w:tcMar>
              <w:top w:w="150" w:type="dxa"/>
              <w:left w:w="240" w:type="dxa"/>
              <w:bottom w:w="150" w:type="dxa"/>
              <w:right w:w="0" w:type="dxa"/>
            </w:tcMar>
            <w:hideMark/>
          </w:tcPr>
          <w:p w14:paraId="3D9A2D25" w14:textId="77777777" w:rsidR="00165F56" w:rsidRPr="00036D03" w:rsidRDefault="00165F56" w:rsidP="00424193">
            <w:pPr>
              <w:tabs>
                <w:tab w:val="left" w:pos="709"/>
              </w:tabs>
              <w:spacing w:after="0" w:line="360" w:lineRule="auto"/>
              <w:rPr>
                <w:rFonts w:ascii="Times New Roman" w:hAnsi="Times New Roman" w:cs="Times New Roman"/>
                <w:sz w:val="28"/>
                <w:szCs w:val="28"/>
              </w:rPr>
            </w:pPr>
            <w:r w:rsidRPr="00036D03">
              <w:rPr>
                <w:rFonts w:ascii="Times New Roman" w:hAnsi="Times New Roman" w:cs="Times New Roman"/>
                <w:sz w:val="28"/>
                <w:szCs w:val="28"/>
              </w:rPr>
              <w:t xml:space="preserve">Windows, </w:t>
            </w:r>
            <w:proofErr w:type="spellStart"/>
            <w:r w:rsidRPr="00036D03">
              <w:rPr>
                <w:rFonts w:ascii="Times New Roman" w:hAnsi="Times New Roman" w:cs="Times New Roman"/>
                <w:sz w:val="28"/>
                <w:szCs w:val="28"/>
              </w:rPr>
              <w:t>macOS</w:t>
            </w:r>
            <w:proofErr w:type="spellEnd"/>
            <w:r w:rsidRPr="00036D03">
              <w:rPr>
                <w:rFonts w:ascii="Times New Roman" w:hAnsi="Times New Roman" w:cs="Times New Roman"/>
                <w:sz w:val="28"/>
                <w:szCs w:val="28"/>
              </w:rPr>
              <w:t xml:space="preserve">, </w:t>
            </w:r>
            <w:proofErr w:type="spellStart"/>
            <w:r w:rsidRPr="00036D03">
              <w:rPr>
                <w:rFonts w:ascii="Times New Roman" w:hAnsi="Times New Roman" w:cs="Times New Roman"/>
                <w:sz w:val="28"/>
                <w:szCs w:val="28"/>
              </w:rPr>
              <w:t>Android</w:t>
            </w:r>
            <w:proofErr w:type="spellEnd"/>
            <w:r w:rsidRPr="00036D03">
              <w:rPr>
                <w:rFonts w:ascii="Times New Roman" w:hAnsi="Times New Roman" w:cs="Times New Roman"/>
                <w:sz w:val="28"/>
                <w:szCs w:val="28"/>
              </w:rPr>
              <w:t xml:space="preserve">, </w:t>
            </w:r>
            <w:proofErr w:type="spellStart"/>
            <w:r w:rsidRPr="00036D03">
              <w:rPr>
                <w:rFonts w:ascii="Times New Roman" w:hAnsi="Times New Roman" w:cs="Times New Roman"/>
                <w:sz w:val="28"/>
                <w:szCs w:val="28"/>
              </w:rPr>
              <w:t>iOS</w:t>
            </w:r>
            <w:proofErr w:type="spellEnd"/>
          </w:p>
        </w:tc>
      </w:tr>
      <w:tr w:rsidR="00165F56" w:rsidRPr="00036D03" w14:paraId="1DA3AF39" w14:textId="77777777" w:rsidTr="00FD1B8D">
        <w:tc>
          <w:tcPr>
            <w:tcW w:w="1555" w:type="dxa"/>
            <w:shd w:val="clear" w:color="auto" w:fill="auto"/>
            <w:tcMar>
              <w:top w:w="150" w:type="dxa"/>
              <w:left w:w="0" w:type="dxa"/>
              <w:bottom w:w="150" w:type="dxa"/>
              <w:right w:w="240" w:type="dxa"/>
            </w:tcMar>
            <w:hideMark/>
          </w:tcPr>
          <w:p w14:paraId="6D7B3F50" w14:textId="77777777" w:rsidR="00165F56" w:rsidRPr="00036D03" w:rsidRDefault="00165F56" w:rsidP="00424193">
            <w:pPr>
              <w:tabs>
                <w:tab w:val="left" w:pos="709"/>
              </w:tabs>
              <w:spacing w:after="0" w:line="360" w:lineRule="auto"/>
              <w:rPr>
                <w:rFonts w:ascii="Times New Roman" w:hAnsi="Times New Roman" w:cs="Times New Roman"/>
                <w:sz w:val="28"/>
                <w:szCs w:val="28"/>
              </w:rPr>
            </w:pPr>
          </w:p>
        </w:tc>
        <w:tc>
          <w:tcPr>
            <w:tcW w:w="2268" w:type="dxa"/>
            <w:shd w:val="clear" w:color="auto" w:fill="auto"/>
            <w:tcMar>
              <w:top w:w="150" w:type="dxa"/>
              <w:left w:w="240" w:type="dxa"/>
              <w:bottom w:w="150" w:type="dxa"/>
              <w:right w:w="240" w:type="dxa"/>
            </w:tcMar>
            <w:hideMark/>
          </w:tcPr>
          <w:p w14:paraId="2C38CC56" w14:textId="77777777" w:rsidR="00165F56" w:rsidRPr="00036D03" w:rsidRDefault="00165F56" w:rsidP="00424193">
            <w:pPr>
              <w:tabs>
                <w:tab w:val="left" w:pos="709"/>
              </w:tabs>
              <w:spacing w:after="0" w:line="360" w:lineRule="auto"/>
              <w:rPr>
                <w:rFonts w:ascii="Times New Roman" w:hAnsi="Times New Roman" w:cs="Times New Roman"/>
                <w:sz w:val="28"/>
                <w:szCs w:val="28"/>
              </w:rPr>
            </w:pPr>
            <w:r w:rsidRPr="00036D03">
              <w:rPr>
                <w:rFonts w:ascii="Times New Roman" w:hAnsi="Times New Roman" w:cs="Times New Roman"/>
                <w:sz w:val="28"/>
                <w:szCs w:val="28"/>
              </w:rPr>
              <w:t>Производительность</w:t>
            </w:r>
          </w:p>
        </w:tc>
        <w:tc>
          <w:tcPr>
            <w:tcW w:w="5528" w:type="dxa"/>
            <w:shd w:val="clear" w:color="auto" w:fill="auto"/>
            <w:tcMar>
              <w:top w:w="150" w:type="dxa"/>
              <w:left w:w="240" w:type="dxa"/>
              <w:bottom w:w="150" w:type="dxa"/>
              <w:right w:w="0" w:type="dxa"/>
            </w:tcMar>
            <w:hideMark/>
          </w:tcPr>
          <w:p w14:paraId="1A03C4DA" w14:textId="77777777" w:rsidR="00165F56" w:rsidRPr="00036D03" w:rsidRDefault="00165F56" w:rsidP="00424193">
            <w:pPr>
              <w:tabs>
                <w:tab w:val="left" w:pos="709"/>
              </w:tabs>
              <w:spacing w:after="0" w:line="360" w:lineRule="auto"/>
              <w:rPr>
                <w:rFonts w:ascii="Times New Roman" w:hAnsi="Times New Roman" w:cs="Times New Roman"/>
                <w:sz w:val="28"/>
                <w:szCs w:val="28"/>
              </w:rPr>
            </w:pPr>
            <w:r w:rsidRPr="00036D03">
              <w:rPr>
                <w:rFonts w:ascii="Times New Roman" w:hAnsi="Times New Roman" w:cs="Times New Roman"/>
                <w:sz w:val="28"/>
                <w:szCs w:val="28"/>
              </w:rPr>
              <w:t>Загрузка модуля ≤ 500 мс</w:t>
            </w:r>
          </w:p>
        </w:tc>
      </w:tr>
      <w:tr w:rsidR="00165F56" w:rsidRPr="00036D03" w14:paraId="4BC2C8B5" w14:textId="77777777" w:rsidTr="00FD1B8D">
        <w:tc>
          <w:tcPr>
            <w:tcW w:w="1555" w:type="dxa"/>
            <w:shd w:val="clear" w:color="auto" w:fill="auto"/>
            <w:tcMar>
              <w:top w:w="150" w:type="dxa"/>
              <w:left w:w="0" w:type="dxa"/>
              <w:bottom w:w="150" w:type="dxa"/>
              <w:right w:w="240" w:type="dxa"/>
            </w:tcMar>
            <w:hideMark/>
          </w:tcPr>
          <w:p w14:paraId="2B85D0E2" w14:textId="77777777" w:rsidR="00165F56" w:rsidRPr="00036D03" w:rsidRDefault="00165F56" w:rsidP="00424193">
            <w:pPr>
              <w:tabs>
                <w:tab w:val="left" w:pos="709"/>
              </w:tabs>
              <w:spacing w:after="0" w:line="360" w:lineRule="auto"/>
              <w:rPr>
                <w:rFonts w:ascii="Times New Roman" w:hAnsi="Times New Roman" w:cs="Times New Roman"/>
                <w:sz w:val="28"/>
                <w:szCs w:val="28"/>
              </w:rPr>
            </w:pPr>
          </w:p>
        </w:tc>
        <w:tc>
          <w:tcPr>
            <w:tcW w:w="2268" w:type="dxa"/>
            <w:shd w:val="clear" w:color="auto" w:fill="auto"/>
            <w:tcMar>
              <w:top w:w="150" w:type="dxa"/>
              <w:left w:w="240" w:type="dxa"/>
              <w:bottom w:w="150" w:type="dxa"/>
              <w:right w:w="240" w:type="dxa"/>
            </w:tcMar>
            <w:hideMark/>
          </w:tcPr>
          <w:p w14:paraId="47AB4A43" w14:textId="77777777" w:rsidR="00165F56" w:rsidRPr="00036D03" w:rsidRDefault="00165F56" w:rsidP="00424193">
            <w:pPr>
              <w:tabs>
                <w:tab w:val="left" w:pos="709"/>
              </w:tabs>
              <w:spacing w:after="0" w:line="360" w:lineRule="auto"/>
              <w:rPr>
                <w:rFonts w:ascii="Times New Roman" w:hAnsi="Times New Roman" w:cs="Times New Roman"/>
                <w:sz w:val="28"/>
                <w:szCs w:val="28"/>
              </w:rPr>
            </w:pPr>
            <w:r w:rsidRPr="00036D03">
              <w:rPr>
                <w:rFonts w:ascii="Times New Roman" w:hAnsi="Times New Roman" w:cs="Times New Roman"/>
                <w:sz w:val="28"/>
                <w:szCs w:val="28"/>
              </w:rPr>
              <w:t>Безопасность</w:t>
            </w:r>
          </w:p>
        </w:tc>
        <w:tc>
          <w:tcPr>
            <w:tcW w:w="5528" w:type="dxa"/>
            <w:shd w:val="clear" w:color="auto" w:fill="auto"/>
            <w:tcMar>
              <w:top w:w="150" w:type="dxa"/>
              <w:left w:w="240" w:type="dxa"/>
              <w:bottom w:w="150" w:type="dxa"/>
              <w:right w:w="0" w:type="dxa"/>
            </w:tcMar>
            <w:hideMark/>
          </w:tcPr>
          <w:p w14:paraId="114CD637" w14:textId="77777777" w:rsidR="00165F56" w:rsidRPr="00036D03" w:rsidRDefault="00165F56" w:rsidP="00424193">
            <w:pPr>
              <w:tabs>
                <w:tab w:val="left" w:pos="709"/>
              </w:tabs>
              <w:spacing w:after="0" w:line="360" w:lineRule="auto"/>
              <w:rPr>
                <w:rFonts w:ascii="Times New Roman" w:hAnsi="Times New Roman" w:cs="Times New Roman"/>
                <w:sz w:val="28"/>
                <w:szCs w:val="28"/>
              </w:rPr>
            </w:pPr>
            <w:r w:rsidRPr="00036D03">
              <w:rPr>
                <w:rFonts w:ascii="Times New Roman" w:hAnsi="Times New Roman" w:cs="Times New Roman"/>
                <w:sz w:val="28"/>
                <w:szCs w:val="28"/>
              </w:rPr>
              <w:t>Проверка подписи модуля перед загрузкой</w:t>
            </w:r>
          </w:p>
        </w:tc>
      </w:tr>
      <w:tr w:rsidR="00165F56" w:rsidRPr="00036D03" w14:paraId="147D56E1" w14:textId="77777777" w:rsidTr="00FD1B8D">
        <w:tc>
          <w:tcPr>
            <w:tcW w:w="1555" w:type="dxa"/>
            <w:shd w:val="clear" w:color="auto" w:fill="auto"/>
            <w:tcMar>
              <w:top w:w="150" w:type="dxa"/>
              <w:left w:w="0" w:type="dxa"/>
              <w:bottom w:w="150" w:type="dxa"/>
              <w:right w:w="240" w:type="dxa"/>
            </w:tcMar>
            <w:hideMark/>
          </w:tcPr>
          <w:p w14:paraId="3E9663CB" w14:textId="77777777" w:rsidR="00165F56" w:rsidRPr="00036D03" w:rsidRDefault="00165F56" w:rsidP="00424193">
            <w:pPr>
              <w:tabs>
                <w:tab w:val="left" w:pos="709"/>
              </w:tabs>
              <w:spacing w:after="0" w:line="360" w:lineRule="auto"/>
              <w:rPr>
                <w:rFonts w:ascii="Times New Roman" w:hAnsi="Times New Roman" w:cs="Times New Roman"/>
                <w:sz w:val="28"/>
                <w:szCs w:val="28"/>
              </w:rPr>
            </w:pPr>
            <w:r w:rsidRPr="00036D03">
              <w:rPr>
                <w:rFonts w:ascii="Times New Roman" w:hAnsi="Times New Roman" w:cs="Times New Roman"/>
                <w:sz w:val="28"/>
                <w:szCs w:val="28"/>
              </w:rPr>
              <w:t>Ограничения</w:t>
            </w:r>
          </w:p>
        </w:tc>
        <w:tc>
          <w:tcPr>
            <w:tcW w:w="2268" w:type="dxa"/>
            <w:shd w:val="clear" w:color="auto" w:fill="auto"/>
            <w:tcMar>
              <w:top w:w="150" w:type="dxa"/>
              <w:left w:w="240" w:type="dxa"/>
              <w:bottom w:w="150" w:type="dxa"/>
              <w:right w:w="240" w:type="dxa"/>
            </w:tcMar>
            <w:hideMark/>
          </w:tcPr>
          <w:p w14:paraId="2A7F2EBA" w14:textId="77777777" w:rsidR="00165F56" w:rsidRPr="00036D03" w:rsidRDefault="00165F56" w:rsidP="00424193">
            <w:pPr>
              <w:tabs>
                <w:tab w:val="left" w:pos="709"/>
              </w:tabs>
              <w:spacing w:after="0" w:line="360" w:lineRule="auto"/>
              <w:rPr>
                <w:rFonts w:ascii="Times New Roman" w:hAnsi="Times New Roman" w:cs="Times New Roman"/>
                <w:sz w:val="28"/>
                <w:szCs w:val="28"/>
              </w:rPr>
            </w:pPr>
            <w:r w:rsidRPr="00036D03">
              <w:rPr>
                <w:rFonts w:ascii="Times New Roman" w:hAnsi="Times New Roman" w:cs="Times New Roman"/>
                <w:sz w:val="28"/>
                <w:szCs w:val="28"/>
              </w:rPr>
              <w:t>Нет прямого доступа к ядру</w:t>
            </w:r>
          </w:p>
        </w:tc>
        <w:tc>
          <w:tcPr>
            <w:tcW w:w="5528" w:type="dxa"/>
            <w:shd w:val="clear" w:color="auto" w:fill="auto"/>
            <w:tcMar>
              <w:top w:w="150" w:type="dxa"/>
              <w:left w:w="240" w:type="dxa"/>
              <w:bottom w:w="150" w:type="dxa"/>
              <w:right w:w="0" w:type="dxa"/>
            </w:tcMar>
            <w:hideMark/>
          </w:tcPr>
          <w:p w14:paraId="6C305016" w14:textId="77777777" w:rsidR="00165F56" w:rsidRPr="00036D03" w:rsidRDefault="00165F56" w:rsidP="00424193">
            <w:pPr>
              <w:tabs>
                <w:tab w:val="left" w:pos="709"/>
              </w:tabs>
              <w:spacing w:after="0" w:line="360" w:lineRule="auto"/>
              <w:rPr>
                <w:rFonts w:ascii="Times New Roman" w:hAnsi="Times New Roman" w:cs="Times New Roman"/>
                <w:sz w:val="28"/>
                <w:szCs w:val="28"/>
              </w:rPr>
            </w:pPr>
            <w:r w:rsidRPr="00036D03">
              <w:rPr>
                <w:rFonts w:ascii="Times New Roman" w:hAnsi="Times New Roman" w:cs="Times New Roman"/>
                <w:sz w:val="28"/>
                <w:szCs w:val="28"/>
              </w:rPr>
              <w:t>Модуль работает только через публичное API</w:t>
            </w:r>
          </w:p>
        </w:tc>
      </w:tr>
      <w:tr w:rsidR="00165F56" w:rsidRPr="00036D03" w14:paraId="4368F652" w14:textId="77777777" w:rsidTr="00FD1B8D">
        <w:tc>
          <w:tcPr>
            <w:tcW w:w="1555" w:type="dxa"/>
            <w:shd w:val="clear" w:color="auto" w:fill="auto"/>
            <w:tcMar>
              <w:top w:w="150" w:type="dxa"/>
              <w:left w:w="0" w:type="dxa"/>
              <w:bottom w:w="150" w:type="dxa"/>
              <w:right w:w="240" w:type="dxa"/>
            </w:tcMar>
            <w:hideMark/>
          </w:tcPr>
          <w:p w14:paraId="277AA505" w14:textId="77777777" w:rsidR="00165F56" w:rsidRPr="00036D03" w:rsidRDefault="00165F56" w:rsidP="00424193">
            <w:pPr>
              <w:tabs>
                <w:tab w:val="left" w:pos="709"/>
              </w:tabs>
              <w:spacing w:after="0" w:line="360" w:lineRule="auto"/>
              <w:rPr>
                <w:rFonts w:ascii="Times New Roman" w:hAnsi="Times New Roman" w:cs="Times New Roman"/>
                <w:sz w:val="28"/>
                <w:szCs w:val="28"/>
              </w:rPr>
            </w:pPr>
          </w:p>
        </w:tc>
        <w:tc>
          <w:tcPr>
            <w:tcW w:w="2268" w:type="dxa"/>
            <w:shd w:val="clear" w:color="auto" w:fill="auto"/>
            <w:tcMar>
              <w:top w:w="150" w:type="dxa"/>
              <w:left w:w="240" w:type="dxa"/>
              <w:bottom w:w="150" w:type="dxa"/>
              <w:right w:w="240" w:type="dxa"/>
            </w:tcMar>
            <w:hideMark/>
          </w:tcPr>
          <w:p w14:paraId="27197BE5" w14:textId="77777777" w:rsidR="00165F56" w:rsidRPr="00036D03" w:rsidRDefault="00165F56" w:rsidP="00424193">
            <w:pPr>
              <w:tabs>
                <w:tab w:val="left" w:pos="709"/>
              </w:tabs>
              <w:spacing w:after="0" w:line="360" w:lineRule="auto"/>
              <w:rPr>
                <w:rFonts w:ascii="Times New Roman" w:hAnsi="Times New Roman" w:cs="Times New Roman"/>
                <w:sz w:val="28"/>
                <w:szCs w:val="28"/>
              </w:rPr>
            </w:pPr>
            <w:r w:rsidRPr="00036D03">
              <w:rPr>
                <w:rFonts w:ascii="Times New Roman" w:hAnsi="Times New Roman" w:cs="Times New Roman"/>
                <w:sz w:val="28"/>
                <w:szCs w:val="28"/>
              </w:rPr>
              <w:t>Стандартизированный контракт</w:t>
            </w:r>
          </w:p>
        </w:tc>
        <w:tc>
          <w:tcPr>
            <w:tcW w:w="5528" w:type="dxa"/>
            <w:shd w:val="clear" w:color="auto" w:fill="auto"/>
            <w:tcMar>
              <w:top w:w="150" w:type="dxa"/>
              <w:left w:w="240" w:type="dxa"/>
              <w:bottom w:w="150" w:type="dxa"/>
              <w:right w:w="0" w:type="dxa"/>
            </w:tcMar>
            <w:hideMark/>
          </w:tcPr>
          <w:p w14:paraId="17B2DA2F" w14:textId="77777777" w:rsidR="00165F56" w:rsidRPr="00036D03" w:rsidRDefault="00165F56" w:rsidP="00424193">
            <w:pPr>
              <w:tabs>
                <w:tab w:val="left" w:pos="709"/>
              </w:tabs>
              <w:spacing w:after="0" w:line="360" w:lineRule="auto"/>
              <w:rPr>
                <w:rFonts w:ascii="Times New Roman" w:hAnsi="Times New Roman" w:cs="Times New Roman"/>
                <w:sz w:val="28"/>
                <w:szCs w:val="28"/>
              </w:rPr>
            </w:pPr>
            <w:r w:rsidRPr="00036D03">
              <w:rPr>
                <w:rFonts w:ascii="Times New Roman" w:hAnsi="Times New Roman" w:cs="Times New Roman"/>
                <w:sz w:val="28"/>
                <w:szCs w:val="28"/>
              </w:rPr>
              <w:t>Все модули реализуют </w:t>
            </w:r>
            <w:proofErr w:type="spellStart"/>
            <w:r w:rsidRPr="00036D03">
              <w:rPr>
                <w:rFonts w:ascii="Times New Roman" w:hAnsi="Times New Roman" w:cs="Times New Roman"/>
                <w:sz w:val="28"/>
                <w:szCs w:val="28"/>
              </w:rPr>
              <w:t>IModule</w:t>
            </w:r>
            <w:proofErr w:type="spellEnd"/>
            <w:r w:rsidRPr="00036D03">
              <w:rPr>
                <w:rFonts w:ascii="Times New Roman" w:hAnsi="Times New Roman" w:cs="Times New Roman"/>
                <w:sz w:val="28"/>
                <w:szCs w:val="28"/>
              </w:rPr>
              <w:t> и следуют жизненному циклу</w:t>
            </w:r>
          </w:p>
        </w:tc>
      </w:tr>
    </w:tbl>
    <w:p w14:paraId="5BBE96CA" w14:textId="77777777" w:rsidR="00165F56" w:rsidRPr="007F1375" w:rsidRDefault="00165F56" w:rsidP="00424193">
      <w:pPr>
        <w:tabs>
          <w:tab w:val="left" w:pos="709"/>
        </w:tabs>
        <w:spacing w:after="0" w:line="360" w:lineRule="auto"/>
        <w:jc w:val="both"/>
        <w:rPr>
          <w:rFonts w:ascii="Times New Roman" w:hAnsi="Times New Roman" w:cs="Times New Roman"/>
          <w:sz w:val="28"/>
          <w:szCs w:val="28"/>
        </w:rPr>
      </w:pPr>
    </w:p>
    <w:p w14:paraId="139A2520" w14:textId="77777777" w:rsidR="00912705" w:rsidRPr="007F1375" w:rsidRDefault="00912705" w:rsidP="00424193">
      <w:pPr>
        <w:tabs>
          <w:tab w:val="left" w:pos="709"/>
        </w:tabs>
        <w:spacing w:after="0" w:line="360" w:lineRule="auto"/>
        <w:ind w:firstLine="708"/>
        <w:jc w:val="both"/>
        <w:rPr>
          <w:rFonts w:ascii="Times New Roman" w:hAnsi="Times New Roman" w:cs="Times New Roman"/>
          <w:sz w:val="28"/>
          <w:szCs w:val="28"/>
        </w:rPr>
      </w:pPr>
      <w:r w:rsidRPr="007F1375">
        <w:rPr>
          <w:rFonts w:ascii="Times New Roman" w:hAnsi="Times New Roman" w:cs="Times New Roman"/>
          <w:sz w:val="28"/>
          <w:szCs w:val="28"/>
        </w:rPr>
        <w:t xml:space="preserve">К системе предъявляются следующие требования: – поддержка кроссплатформенной работы на базе .NET MAUI Hybrid; – возможность подключения, обновления и удаления модулей без </w:t>
      </w:r>
      <w:proofErr w:type="spellStart"/>
      <w:r w:rsidRPr="007F1375">
        <w:rPr>
          <w:rFonts w:ascii="Times New Roman" w:hAnsi="Times New Roman" w:cs="Times New Roman"/>
          <w:sz w:val="28"/>
          <w:szCs w:val="28"/>
        </w:rPr>
        <w:t>пересборки</w:t>
      </w:r>
      <w:proofErr w:type="spellEnd"/>
      <w:r w:rsidRPr="007F1375">
        <w:rPr>
          <w:rFonts w:ascii="Times New Roman" w:hAnsi="Times New Roman" w:cs="Times New Roman"/>
          <w:sz w:val="28"/>
          <w:szCs w:val="28"/>
        </w:rPr>
        <w:t xml:space="preserve"> приложения; – изоляция расширений для предотвращения конфликтов и нарушения стабильности; – единый механизм взаимодействия модулей с ядром; – удобный интерфейс для управления установленными расширениями; – минимальная зависимость модулей от внутренней архитектуры платформы.</w:t>
      </w:r>
    </w:p>
    <w:p w14:paraId="1472BDF5" w14:textId="08010363" w:rsidR="00036D03" w:rsidRPr="007F1375" w:rsidRDefault="00912705" w:rsidP="00424193">
      <w:pPr>
        <w:tabs>
          <w:tab w:val="left" w:pos="709"/>
        </w:tabs>
        <w:spacing w:after="0" w:line="360" w:lineRule="auto"/>
        <w:ind w:firstLine="708"/>
        <w:jc w:val="both"/>
        <w:rPr>
          <w:rFonts w:ascii="Times New Roman" w:hAnsi="Times New Roman" w:cs="Times New Roman"/>
          <w:sz w:val="28"/>
          <w:szCs w:val="28"/>
        </w:rPr>
      </w:pPr>
      <w:r w:rsidRPr="007F1375">
        <w:rPr>
          <w:rFonts w:ascii="Times New Roman" w:hAnsi="Times New Roman" w:cs="Times New Roman"/>
          <w:sz w:val="28"/>
          <w:szCs w:val="28"/>
        </w:rPr>
        <w:t>При проектировании необходимо учитывать ряд ограничений. Во</w:t>
      </w:r>
      <w:r w:rsidRPr="007F1375">
        <w:rPr>
          <w:rFonts w:ascii="Times New Roman" w:hAnsi="Times New Roman" w:cs="Times New Roman"/>
          <w:sz w:val="28"/>
          <w:szCs w:val="28"/>
        </w:rPr>
        <w:noBreakHyphen/>
        <w:t>первых, расширения не должны иметь прямого доступа к критически важным компонентам ядра, чтобы исключить риск нарушения работы приложения. Во</w:t>
      </w:r>
      <w:r w:rsidRPr="007F1375">
        <w:rPr>
          <w:rFonts w:ascii="Times New Roman" w:hAnsi="Times New Roman" w:cs="Times New Roman"/>
          <w:sz w:val="28"/>
          <w:szCs w:val="28"/>
        </w:rPr>
        <w:noBreakHyphen/>
        <w:t>вторых, система должна обеспечивать корректную работу модулей, созданных разными разработчиками, что требует стандартизированного API и чётких правил интеграции. В</w:t>
      </w:r>
      <w:r w:rsidRPr="007F1375">
        <w:rPr>
          <w:rFonts w:ascii="Times New Roman" w:hAnsi="Times New Roman" w:cs="Times New Roman"/>
          <w:sz w:val="28"/>
          <w:szCs w:val="28"/>
        </w:rPr>
        <w:noBreakHyphen/>
        <w:t>третьих, архитектура должна оставаться простой для сопровождения и масштабирования.</w:t>
      </w:r>
    </w:p>
    <w:p w14:paraId="584CE835" w14:textId="77777777" w:rsidR="00912705" w:rsidRPr="007F1375" w:rsidRDefault="00912705" w:rsidP="00424193">
      <w:pPr>
        <w:tabs>
          <w:tab w:val="left" w:pos="709"/>
        </w:tabs>
        <w:spacing w:after="0" w:line="360" w:lineRule="auto"/>
        <w:jc w:val="both"/>
        <w:rPr>
          <w:rFonts w:ascii="Times New Roman" w:hAnsi="Times New Roman" w:cs="Times New Roman"/>
          <w:sz w:val="28"/>
          <w:szCs w:val="28"/>
        </w:rPr>
      </w:pPr>
      <w:r w:rsidRPr="007F1375">
        <w:rPr>
          <w:rFonts w:ascii="Times New Roman" w:hAnsi="Times New Roman" w:cs="Times New Roman"/>
          <w:sz w:val="28"/>
          <w:szCs w:val="28"/>
        </w:rPr>
        <w:lastRenderedPageBreak/>
        <w:t>Создание собственной архитектуры расширений является ключевым элементом проекта, поскольку существующие решения не учитывают специфику гибридной среды .NET MAUI и не обеспечивают необходимой гибкости. Разработка уникального механизма модульности позволит сформировать универсальную платформу, способную служить основой для дальнейшего развития экосистемы QEX.</w:t>
      </w:r>
    </w:p>
    <w:p w14:paraId="2D973013" w14:textId="77777777" w:rsidR="009C0C2F" w:rsidRPr="007F1375" w:rsidRDefault="009C0C2F" w:rsidP="00424193">
      <w:pPr>
        <w:tabs>
          <w:tab w:val="left" w:pos="709"/>
        </w:tabs>
        <w:spacing w:after="0" w:line="360" w:lineRule="auto"/>
        <w:jc w:val="both"/>
        <w:rPr>
          <w:rFonts w:ascii="Times New Roman" w:hAnsi="Times New Roman" w:cs="Times New Roman"/>
          <w:sz w:val="28"/>
          <w:szCs w:val="28"/>
        </w:rPr>
      </w:pPr>
    </w:p>
    <w:p w14:paraId="730E2B90" w14:textId="587169EE" w:rsidR="00925123" w:rsidRPr="007F1375" w:rsidRDefault="00925123" w:rsidP="00424193">
      <w:pPr>
        <w:tabs>
          <w:tab w:val="left" w:pos="709"/>
        </w:tabs>
        <w:spacing w:after="0" w:line="360" w:lineRule="auto"/>
        <w:jc w:val="both"/>
        <w:rPr>
          <w:rFonts w:ascii="Times New Roman" w:hAnsi="Times New Roman" w:cs="Times New Roman"/>
          <w:sz w:val="28"/>
          <w:szCs w:val="28"/>
        </w:rPr>
      </w:pPr>
      <w:r w:rsidRPr="007F1375">
        <w:rPr>
          <w:rFonts w:ascii="Times New Roman" w:hAnsi="Times New Roman" w:cs="Times New Roman"/>
          <w:sz w:val="28"/>
          <w:szCs w:val="28"/>
        </w:rPr>
        <w:t xml:space="preserve">1.1.4 Техническое задание </w:t>
      </w:r>
      <w:r w:rsidR="008C730C">
        <w:rPr>
          <w:rFonts w:ascii="Times New Roman" w:hAnsi="Times New Roman" w:cs="Times New Roman"/>
          <w:sz w:val="28"/>
          <w:szCs w:val="28"/>
        </w:rPr>
        <w:t>-</w:t>
      </w:r>
      <w:r w:rsidRPr="007F1375">
        <w:rPr>
          <w:rFonts w:ascii="Times New Roman" w:hAnsi="Times New Roman" w:cs="Times New Roman"/>
          <w:sz w:val="28"/>
          <w:szCs w:val="28"/>
        </w:rPr>
        <w:t xml:space="preserve"> оригинальный текст</w:t>
      </w:r>
    </w:p>
    <w:p w14:paraId="01AA2043" w14:textId="77777777" w:rsidR="00925123" w:rsidRDefault="00925123" w:rsidP="00424193">
      <w:pPr>
        <w:tabs>
          <w:tab w:val="left" w:pos="709"/>
        </w:tabs>
        <w:spacing w:after="0" w:line="360" w:lineRule="auto"/>
        <w:ind w:firstLine="708"/>
        <w:jc w:val="both"/>
        <w:rPr>
          <w:rFonts w:ascii="Times New Roman" w:hAnsi="Times New Roman" w:cs="Times New Roman"/>
          <w:sz w:val="28"/>
          <w:szCs w:val="28"/>
        </w:rPr>
      </w:pPr>
      <w:r w:rsidRPr="007F1375">
        <w:rPr>
          <w:rFonts w:ascii="Times New Roman" w:hAnsi="Times New Roman" w:cs="Times New Roman"/>
          <w:sz w:val="28"/>
          <w:szCs w:val="28"/>
        </w:rPr>
        <w:t>Разрабатываемая платформа QEX представляет собой кроссплатформенное приложение на базе .NET MAUI Hybrid с поддержкой динамически подключаемых расширений. Техническое задание определяет состав функциональных и нефункциональных требований к системе, структуру её основных компонентов, а также ограничения, которые необходимо учитывать при проектировании и реализации.</w:t>
      </w:r>
    </w:p>
    <w:p w14:paraId="2FB4EE6F" w14:textId="77777777" w:rsidR="00985A11" w:rsidRPr="007F1375" w:rsidRDefault="00985A11" w:rsidP="00424193">
      <w:pPr>
        <w:tabs>
          <w:tab w:val="left" w:pos="709"/>
        </w:tabs>
        <w:spacing w:after="0" w:line="360" w:lineRule="auto"/>
        <w:jc w:val="both"/>
        <w:rPr>
          <w:rFonts w:ascii="Times New Roman" w:hAnsi="Times New Roman" w:cs="Times New Roman"/>
          <w:sz w:val="28"/>
          <w:szCs w:val="28"/>
        </w:rPr>
      </w:pPr>
    </w:p>
    <w:p w14:paraId="76A46202" w14:textId="77777777" w:rsidR="00925123" w:rsidRPr="007F1375" w:rsidRDefault="00925123" w:rsidP="00424193">
      <w:pPr>
        <w:tabs>
          <w:tab w:val="left" w:pos="709"/>
        </w:tabs>
        <w:spacing w:after="0" w:line="360" w:lineRule="auto"/>
        <w:jc w:val="both"/>
        <w:rPr>
          <w:rFonts w:ascii="Times New Roman" w:hAnsi="Times New Roman" w:cs="Times New Roman"/>
          <w:sz w:val="28"/>
          <w:szCs w:val="28"/>
        </w:rPr>
      </w:pPr>
      <w:r w:rsidRPr="007F1375">
        <w:rPr>
          <w:rFonts w:ascii="Times New Roman" w:hAnsi="Times New Roman" w:cs="Times New Roman"/>
          <w:sz w:val="28"/>
          <w:szCs w:val="28"/>
        </w:rPr>
        <w:t>Функциональные требования:</w:t>
      </w:r>
    </w:p>
    <w:p w14:paraId="1B50E55C" w14:textId="77777777" w:rsidR="00925123" w:rsidRPr="007F1375" w:rsidRDefault="00925123" w:rsidP="00424193">
      <w:pPr>
        <w:numPr>
          <w:ilvl w:val="0"/>
          <w:numId w:val="6"/>
        </w:numPr>
        <w:tabs>
          <w:tab w:val="clear" w:pos="720"/>
          <w:tab w:val="left" w:pos="709"/>
        </w:tabs>
        <w:spacing w:after="0" w:line="360" w:lineRule="auto"/>
        <w:ind w:left="0" w:firstLine="0"/>
        <w:jc w:val="both"/>
        <w:rPr>
          <w:rFonts w:ascii="Times New Roman" w:hAnsi="Times New Roman" w:cs="Times New Roman"/>
          <w:sz w:val="28"/>
          <w:szCs w:val="28"/>
        </w:rPr>
      </w:pPr>
      <w:r w:rsidRPr="007F1375">
        <w:rPr>
          <w:rFonts w:ascii="Times New Roman" w:hAnsi="Times New Roman" w:cs="Times New Roman"/>
          <w:sz w:val="28"/>
          <w:szCs w:val="28"/>
        </w:rPr>
        <w:t xml:space="preserve">Управление расширениями. – установка расширений из локального каталога или внешнего источника; – регистрация расширения в системе с сохранением его метаданных (название, версия, описание, автор, тип); – активация и деактивация расширений без </w:t>
      </w:r>
      <w:proofErr w:type="spellStart"/>
      <w:r w:rsidRPr="007F1375">
        <w:rPr>
          <w:rFonts w:ascii="Times New Roman" w:hAnsi="Times New Roman" w:cs="Times New Roman"/>
          <w:sz w:val="28"/>
          <w:szCs w:val="28"/>
        </w:rPr>
        <w:t>пересборки</w:t>
      </w:r>
      <w:proofErr w:type="spellEnd"/>
      <w:r w:rsidRPr="007F1375">
        <w:rPr>
          <w:rFonts w:ascii="Times New Roman" w:hAnsi="Times New Roman" w:cs="Times New Roman"/>
          <w:sz w:val="28"/>
          <w:szCs w:val="28"/>
        </w:rPr>
        <w:t xml:space="preserve"> основного приложения; – удаление расширений с очисткой связанных данных.</w:t>
      </w:r>
    </w:p>
    <w:p w14:paraId="097BB864" w14:textId="77777777" w:rsidR="00925123" w:rsidRPr="007F1375" w:rsidRDefault="00925123" w:rsidP="00424193">
      <w:pPr>
        <w:numPr>
          <w:ilvl w:val="0"/>
          <w:numId w:val="6"/>
        </w:numPr>
        <w:tabs>
          <w:tab w:val="clear" w:pos="720"/>
          <w:tab w:val="left" w:pos="709"/>
        </w:tabs>
        <w:spacing w:after="0" w:line="360" w:lineRule="auto"/>
        <w:ind w:left="0" w:firstLine="0"/>
        <w:jc w:val="both"/>
        <w:rPr>
          <w:rFonts w:ascii="Times New Roman" w:hAnsi="Times New Roman" w:cs="Times New Roman"/>
          <w:sz w:val="28"/>
          <w:szCs w:val="28"/>
        </w:rPr>
      </w:pPr>
      <w:r w:rsidRPr="007F1375">
        <w:rPr>
          <w:rFonts w:ascii="Times New Roman" w:hAnsi="Times New Roman" w:cs="Times New Roman"/>
          <w:sz w:val="28"/>
          <w:szCs w:val="28"/>
        </w:rPr>
        <w:t>Загрузка и отображение модулей. – поддержка модулей, содержащих пользовательский интерфейс, реализованный на основе веб</w:t>
      </w:r>
      <w:r w:rsidRPr="007F1375">
        <w:rPr>
          <w:rFonts w:ascii="Times New Roman" w:hAnsi="Times New Roman" w:cs="Times New Roman"/>
          <w:sz w:val="28"/>
          <w:szCs w:val="28"/>
        </w:rPr>
        <w:noBreakHyphen/>
        <w:t>технологий (</w:t>
      </w:r>
      <w:proofErr w:type="spellStart"/>
      <w:r w:rsidRPr="007F1375">
        <w:rPr>
          <w:rFonts w:ascii="Times New Roman" w:hAnsi="Times New Roman" w:cs="Times New Roman"/>
          <w:sz w:val="28"/>
          <w:szCs w:val="28"/>
        </w:rPr>
        <w:t>Razor</w:t>
      </w:r>
      <w:proofErr w:type="spellEnd"/>
      <w:r w:rsidRPr="007F1375">
        <w:rPr>
          <w:rFonts w:ascii="Times New Roman" w:hAnsi="Times New Roman" w:cs="Times New Roman"/>
          <w:sz w:val="28"/>
          <w:szCs w:val="28"/>
        </w:rPr>
        <w:t>/</w:t>
      </w:r>
      <w:proofErr w:type="spellStart"/>
      <w:r w:rsidRPr="007F1375">
        <w:rPr>
          <w:rFonts w:ascii="Times New Roman" w:hAnsi="Times New Roman" w:cs="Times New Roman"/>
          <w:sz w:val="28"/>
          <w:szCs w:val="28"/>
        </w:rPr>
        <w:t>Blazor</w:t>
      </w:r>
      <w:proofErr w:type="spellEnd"/>
      <w:r w:rsidRPr="007F1375">
        <w:rPr>
          <w:rFonts w:ascii="Times New Roman" w:hAnsi="Times New Roman" w:cs="Times New Roman"/>
          <w:sz w:val="28"/>
          <w:szCs w:val="28"/>
        </w:rPr>
        <w:t xml:space="preserve">); – отображение интерфейса расширения внутри основного приложения через встроенный компонент (например, </w:t>
      </w:r>
      <w:proofErr w:type="spellStart"/>
      <w:r w:rsidRPr="007F1375">
        <w:rPr>
          <w:rFonts w:ascii="Times New Roman" w:hAnsi="Times New Roman" w:cs="Times New Roman"/>
          <w:sz w:val="28"/>
          <w:szCs w:val="28"/>
        </w:rPr>
        <w:t>BlazorWebView</w:t>
      </w:r>
      <w:proofErr w:type="spellEnd"/>
      <w:r w:rsidRPr="007F1375">
        <w:rPr>
          <w:rFonts w:ascii="Times New Roman" w:hAnsi="Times New Roman" w:cs="Times New Roman"/>
          <w:sz w:val="28"/>
          <w:szCs w:val="28"/>
        </w:rPr>
        <w:t>); – возможность открытия расширения в отдельной области интерфейса или вкладке.</w:t>
      </w:r>
    </w:p>
    <w:p w14:paraId="6A5D901E" w14:textId="77777777" w:rsidR="00925123" w:rsidRPr="007F1375" w:rsidRDefault="00925123" w:rsidP="00424193">
      <w:pPr>
        <w:numPr>
          <w:ilvl w:val="0"/>
          <w:numId w:val="6"/>
        </w:numPr>
        <w:tabs>
          <w:tab w:val="clear" w:pos="720"/>
          <w:tab w:val="left" w:pos="709"/>
        </w:tabs>
        <w:spacing w:after="0" w:line="360" w:lineRule="auto"/>
        <w:ind w:left="0" w:firstLine="0"/>
        <w:jc w:val="both"/>
        <w:rPr>
          <w:rFonts w:ascii="Times New Roman" w:hAnsi="Times New Roman" w:cs="Times New Roman"/>
          <w:sz w:val="28"/>
          <w:szCs w:val="28"/>
        </w:rPr>
      </w:pPr>
      <w:r w:rsidRPr="007F1375">
        <w:rPr>
          <w:rFonts w:ascii="Times New Roman" w:hAnsi="Times New Roman" w:cs="Times New Roman"/>
          <w:sz w:val="28"/>
          <w:szCs w:val="28"/>
        </w:rPr>
        <w:t xml:space="preserve">Взаимодействие расширений с ядром. – предоставление стандартизированного API для обмена данными между ядром и модулями; – </w:t>
      </w:r>
      <w:r w:rsidRPr="007F1375">
        <w:rPr>
          <w:rFonts w:ascii="Times New Roman" w:hAnsi="Times New Roman" w:cs="Times New Roman"/>
          <w:sz w:val="28"/>
          <w:szCs w:val="28"/>
        </w:rPr>
        <w:lastRenderedPageBreak/>
        <w:t>возможность передачи параметров при запуске расширения; – получение от расширений событий или результатов выполнения операций.</w:t>
      </w:r>
    </w:p>
    <w:p w14:paraId="226ECD28" w14:textId="77777777" w:rsidR="00925123" w:rsidRPr="007F1375" w:rsidRDefault="00925123" w:rsidP="00424193">
      <w:pPr>
        <w:numPr>
          <w:ilvl w:val="0"/>
          <w:numId w:val="6"/>
        </w:numPr>
        <w:tabs>
          <w:tab w:val="clear" w:pos="720"/>
          <w:tab w:val="left" w:pos="709"/>
        </w:tabs>
        <w:spacing w:after="0" w:line="360" w:lineRule="auto"/>
        <w:ind w:left="0" w:firstLine="0"/>
        <w:jc w:val="both"/>
        <w:rPr>
          <w:rFonts w:ascii="Times New Roman" w:hAnsi="Times New Roman" w:cs="Times New Roman"/>
          <w:sz w:val="28"/>
          <w:szCs w:val="28"/>
        </w:rPr>
      </w:pPr>
      <w:r w:rsidRPr="007F1375">
        <w:rPr>
          <w:rFonts w:ascii="Times New Roman" w:hAnsi="Times New Roman" w:cs="Times New Roman"/>
          <w:sz w:val="28"/>
          <w:szCs w:val="28"/>
        </w:rPr>
        <w:t>Управление пользователями и настройками. – базовая система ролей (пользователь, администратор платформы); – доступ администратора к управлению списком установленных расширений; – хранение конфигурации платформы и параметров модулей.</w:t>
      </w:r>
    </w:p>
    <w:p w14:paraId="0FC12D7C" w14:textId="77777777" w:rsidR="00925123" w:rsidRPr="007F1375" w:rsidRDefault="00925123" w:rsidP="00424193">
      <w:pPr>
        <w:tabs>
          <w:tab w:val="left" w:pos="709"/>
        </w:tabs>
        <w:spacing w:after="0" w:line="360" w:lineRule="auto"/>
        <w:jc w:val="both"/>
        <w:rPr>
          <w:rFonts w:ascii="Times New Roman" w:hAnsi="Times New Roman" w:cs="Times New Roman"/>
          <w:sz w:val="28"/>
          <w:szCs w:val="28"/>
        </w:rPr>
      </w:pPr>
      <w:r w:rsidRPr="007F1375">
        <w:rPr>
          <w:rFonts w:ascii="Times New Roman" w:hAnsi="Times New Roman" w:cs="Times New Roman"/>
          <w:sz w:val="28"/>
          <w:szCs w:val="28"/>
        </w:rPr>
        <w:t>Нефункциональные требования:</w:t>
      </w:r>
    </w:p>
    <w:p w14:paraId="00FA9923" w14:textId="3464A3AD" w:rsidR="00925123" w:rsidRPr="007F1375" w:rsidRDefault="00925123" w:rsidP="00424193">
      <w:pPr>
        <w:numPr>
          <w:ilvl w:val="0"/>
          <w:numId w:val="7"/>
        </w:numPr>
        <w:tabs>
          <w:tab w:val="left" w:pos="709"/>
        </w:tabs>
        <w:spacing w:after="0" w:line="360" w:lineRule="auto"/>
        <w:ind w:left="0" w:firstLine="0"/>
        <w:jc w:val="both"/>
        <w:rPr>
          <w:rFonts w:ascii="Times New Roman" w:hAnsi="Times New Roman" w:cs="Times New Roman"/>
          <w:sz w:val="28"/>
          <w:szCs w:val="28"/>
        </w:rPr>
      </w:pPr>
      <w:r w:rsidRPr="007F1375">
        <w:rPr>
          <w:rFonts w:ascii="Times New Roman" w:hAnsi="Times New Roman" w:cs="Times New Roman"/>
          <w:sz w:val="28"/>
          <w:szCs w:val="28"/>
        </w:rPr>
        <w:t xml:space="preserve">Кроссплатформенность. Приложение должно корректно работать на поддерживаемых .NET MAUI платформах (Windows, </w:t>
      </w:r>
      <w:proofErr w:type="spellStart"/>
      <w:r w:rsidRPr="007F1375">
        <w:rPr>
          <w:rFonts w:ascii="Times New Roman" w:hAnsi="Times New Roman" w:cs="Times New Roman"/>
          <w:sz w:val="28"/>
          <w:szCs w:val="28"/>
        </w:rPr>
        <w:t>Android</w:t>
      </w:r>
      <w:proofErr w:type="spellEnd"/>
      <w:r w:rsidRPr="007F1375">
        <w:rPr>
          <w:rFonts w:ascii="Times New Roman" w:hAnsi="Times New Roman" w:cs="Times New Roman"/>
          <w:sz w:val="28"/>
          <w:szCs w:val="28"/>
        </w:rPr>
        <w:t xml:space="preserve">, при необходимости </w:t>
      </w:r>
      <w:r w:rsidR="008C730C">
        <w:rPr>
          <w:rFonts w:ascii="Times New Roman" w:hAnsi="Times New Roman" w:cs="Times New Roman"/>
          <w:sz w:val="28"/>
          <w:szCs w:val="28"/>
        </w:rPr>
        <w:t>-</w:t>
      </w:r>
      <w:r w:rsidRPr="007F1375">
        <w:rPr>
          <w:rFonts w:ascii="Times New Roman" w:hAnsi="Times New Roman" w:cs="Times New Roman"/>
          <w:sz w:val="28"/>
          <w:szCs w:val="28"/>
        </w:rPr>
        <w:t xml:space="preserve"> другие), обеспечивая единое поведение системы расширений.</w:t>
      </w:r>
    </w:p>
    <w:p w14:paraId="28D171D6" w14:textId="77777777" w:rsidR="00925123" w:rsidRPr="007F1375" w:rsidRDefault="00925123" w:rsidP="00424193">
      <w:pPr>
        <w:numPr>
          <w:ilvl w:val="0"/>
          <w:numId w:val="7"/>
        </w:numPr>
        <w:tabs>
          <w:tab w:val="left" w:pos="709"/>
        </w:tabs>
        <w:spacing w:after="0" w:line="360" w:lineRule="auto"/>
        <w:ind w:left="0" w:firstLine="0"/>
        <w:jc w:val="both"/>
        <w:rPr>
          <w:rFonts w:ascii="Times New Roman" w:hAnsi="Times New Roman" w:cs="Times New Roman"/>
          <w:sz w:val="28"/>
          <w:szCs w:val="28"/>
        </w:rPr>
      </w:pPr>
      <w:r w:rsidRPr="007F1375">
        <w:rPr>
          <w:rFonts w:ascii="Times New Roman" w:hAnsi="Times New Roman" w:cs="Times New Roman"/>
          <w:sz w:val="28"/>
          <w:szCs w:val="28"/>
        </w:rPr>
        <w:t>Модульность и расширяемость. Архитектура должна позволять добавлять новые типы расширений без изменения ядра, опираясь на интерфейсы и контракты взаимодействия.</w:t>
      </w:r>
    </w:p>
    <w:p w14:paraId="0608F956" w14:textId="77777777" w:rsidR="00925123" w:rsidRPr="007F1375" w:rsidRDefault="00925123" w:rsidP="00424193">
      <w:pPr>
        <w:numPr>
          <w:ilvl w:val="0"/>
          <w:numId w:val="7"/>
        </w:numPr>
        <w:tabs>
          <w:tab w:val="left" w:pos="709"/>
        </w:tabs>
        <w:spacing w:after="0" w:line="360" w:lineRule="auto"/>
        <w:ind w:left="0" w:firstLine="0"/>
        <w:jc w:val="both"/>
        <w:rPr>
          <w:rFonts w:ascii="Times New Roman" w:hAnsi="Times New Roman" w:cs="Times New Roman"/>
          <w:sz w:val="28"/>
          <w:szCs w:val="28"/>
        </w:rPr>
      </w:pPr>
      <w:r w:rsidRPr="007F1375">
        <w:rPr>
          <w:rFonts w:ascii="Times New Roman" w:hAnsi="Times New Roman" w:cs="Times New Roman"/>
          <w:sz w:val="28"/>
          <w:szCs w:val="28"/>
        </w:rPr>
        <w:t>Безопасность. – изоляция расширений от критически важных компонентов ядра; – предотвращение неконтролируемого доступа модулей к файловой системе и конфиденциальным данным; – проверка целостности и корректности структуры расширения перед его активацией.</w:t>
      </w:r>
    </w:p>
    <w:p w14:paraId="21520803" w14:textId="78401DBC" w:rsidR="00925123" w:rsidRPr="007F1375" w:rsidRDefault="00925123" w:rsidP="00424193">
      <w:pPr>
        <w:numPr>
          <w:ilvl w:val="0"/>
          <w:numId w:val="7"/>
        </w:numPr>
        <w:tabs>
          <w:tab w:val="left" w:pos="709"/>
        </w:tabs>
        <w:spacing w:after="0" w:line="360" w:lineRule="auto"/>
        <w:ind w:left="0" w:firstLine="0"/>
        <w:jc w:val="both"/>
        <w:rPr>
          <w:rFonts w:ascii="Times New Roman" w:hAnsi="Times New Roman" w:cs="Times New Roman"/>
          <w:sz w:val="28"/>
          <w:szCs w:val="28"/>
        </w:rPr>
      </w:pPr>
      <w:r w:rsidRPr="007F1375">
        <w:rPr>
          <w:rFonts w:ascii="Times New Roman" w:hAnsi="Times New Roman" w:cs="Times New Roman"/>
          <w:sz w:val="28"/>
          <w:szCs w:val="28"/>
        </w:rPr>
        <w:t>Надёжность и устойчивость. – отказ одного расширения не должен приводить к остановке всего приложения</w:t>
      </w:r>
      <w:r w:rsidR="00885FEF">
        <w:rPr>
          <w:rFonts w:ascii="Times New Roman" w:hAnsi="Times New Roman" w:cs="Times New Roman"/>
          <w:sz w:val="28"/>
          <w:szCs w:val="28"/>
        </w:rPr>
        <w:t>.</w:t>
      </w:r>
    </w:p>
    <w:p w14:paraId="601FD495" w14:textId="42DC1FE5" w:rsidR="00A027D8" w:rsidRDefault="00925123" w:rsidP="00424193">
      <w:pPr>
        <w:numPr>
          <w:ilvl w:val="0"/>
          <w:numId w:val="7"/>
        </w:numPr>
        <w:tabs>
          <w:tab w:val="left" w:pos="709"/>
        </w:tabs>
        <w:spacing w:after="0" w:line="360" w:lineRule="auto"/>
        <w:ind w:left="0" w:firstLine="0"/>
        <w:jc w:val="both"/>
        <w:rPr>
          <w:rFonts w:ascii="Times New Roman" w:hAnsi="Times New Roman" w:cs="Times New Roman"/>
          <w:sz w:val="28"/>
          <w:szCs w:val="28"/>
        </w:rPr>
      </w:pPr>
      <w:r w:rsidRPr="007F1375">
        <w:rPr>
          <w:rFonts w:ascii="Times New Roman" w:hAnsi="Times New Roman" w:cs="Times New Roman"/>
          <w:sz w:val="28"/>
          <w:szCs w:val="28"/>
        </w:rPr>
        <w:t>Производительность. – минимизация времени инициализации платформы; оптимизация процесса загрузки и отображения расширений; – недопустимость существенного снижения отзывчивости интерфейса.</w:t>
      </w:r>
    </w:p>
    <w:p w14:paraId="3DB28685" w14:textId="77777777" w:rsidR="00545E6A" w:rsidRPr="00545E6A" w:rsidRDefault="00545E6A" w:rsidP="00424193">
      <w:pPr>
        <w:tabs>
          <w:tab w:val="left" w:pos="709"/>
        </w:tabs>
        <w:spacing w:after="0" w:line="360" w:lineRule="auto"/>
        <w:jc w:val="both"/>
        <w:rPr>
          <w:rFonts w:ascii="Times New Roman" w:hAnsi="Times New Roman" w:cs="Times New Roman"/>
          <w:sz w:val="28"/>
          <w:szCs w:val="28"/>
        </w:rPr>
      </w:pPr>
    </w:p>
    <w:p w14:paraId="15911EC2" w14:textId="77777777" w:rsidR="00925123" w:rsidRPr="007F1375" w:rsidRDefault="00925123" w:rsidP="00424193">
      <w:pPr>
        <w:tabs>
          <w:tab w:val="left" w:pos="709"/>
        </w:tabs>
        <w:spacing w:after="0" w:line="360" w:lineRule="auto"/>
        <w:jc w:val="both"/>
        <w:rPr>
          <w:rFonts w:ascii="Times New Roman" w:hAnsi="Times New Roman" w:cs="Times New Roman"/>
          <w:sz w:val="28"/>
          <w:szCs w:val="28"/>
        </w:rPr>
      </w:pPr>
      <w:r w:rsidRPr="007F1375">
        <w:rPr>
          <w:rFonts w:ascii="Times New Roman" w:hAnsi="Times New Roman" w:cs="Times New Roman"/>
          <w:sz w:val="28"/>
          <w:szCs w:val="28"/>
        </w:rPr>
        <w:t>Структура приложения:</w:t>
      </w:r>
    </w:p>
    <w:p w14:paraId="7B55B41E" w14:textId="77777777" w:rsidR="00925123" w:rsidRDefault="00925123" w:rsidP="00424193">
      <w:pPr>
        <w:tabs>
          <w:tab w:val="left" w:pos="709"/>
        </w:tabs>
        <w:spacing w:after="0" w:line="360" w:lineRule="auto"/>
        <w:ind w:firstLine="708"/>
        <w:jc w:val="both"/>
        <w:rPr>
          <w:rFonts w:ascii="Times New Roman" w:hAnsi="Times New Roman" w:cs="Times New Roman"/>
          <w:sz w:val="28"/>
          <w:szCs w:val="28"/>
        </w:rPr>
      </w:pPr>
      <w:r w:rsidRPr="007F1375">
        <w:rPr>
          <w:rFonts w:ascii="Times New Roman" w:hAnsi="Times New Roman" w:cs="Times New Roman"/>
          <w:sz w:val="28"/>
          <w:szCs w:val="28"/>
        </w:rPr>
        <w:t xml:space="preserve">Платформа QEX должна включать следующие основные компоненты: – ядро приложения, отвечающее за запуск, базовый интерфейс и управление жизненным циклом; – менеджер расширений, реализующий поиск, установку, регистрацию, активацию и удаление модулей; – модуль отображения, </w:t>
      </w:r>
      <w:r w:rsidRPr="007F1375">
        <w:rPr>
          <w:rFonts w:ascii="Times New Roman" w:hAnsi="Times New Roman" w:cs="Times New Roman"/>
          <w:sz w:val="28"/>
          <w:szCs w:val="28"/>
        </w:rPr>
        <w:lastRenderedPageBreak/>
        <w:t>обеспечивающий интеграцию интерфейса расширений в основное приложение; – подсистема хранения данных, включающая конфигурацию платформы, список установленных расширений и их параметры; – API взаимодействия, предоставляющий расширениям доступ к ограниченному набору функций ядра.</w:t>
      </w:r>
    </w:p>
    <w:p w14:paraId="15CF93E8" w14:textId="77777777" w:rsidR="00AD7418" w:rsidRPr="007F1375" w:rsidRDefault="00AD7418" w:rsidP="00424193">
      <w:pPr>
        <w:tabs>
          <w:tab w:val="left" w:pos="709"/>
        </w:tabs>
        <w:spacing w:after="0" w:line="360" w:lineRule="auto"/>
        <w:jc w:val="both"/>
        <w:rPr>
          <w:rFonts w:ascii="Times New Roman" w:hAnsi="Times New Roman" w:cs="Times New Roman"/>
          <w:sz w:val="28"/>
          <w:szCs w:val="28"/>
        </w:rPr>
      </w:pPr>
    </w:p>
    <w:p w14:paraId="21EBD338" w14:textId="77777777" w:rsidR="00925123" w:rsidRPr="007F1375" w:rsidRDefault="00925123" w:rsidP="00424193">
      <w:pPr>
        <w:tabs>
          <w:tab w:val="left" w:pos="709"/>
        </w:tabs>
        <w:spacing w:after="0" w:line="360" w:lineRule="auto"/>
        <w:jc w:val="both"/>
        <w:rPr>
          <w:rFonts w:ascii="Times New Roman" w:hAnsi="Times New Roman" w:cs="Times New Roman"/>
          <w:sz w:val="28"/>
          <w:szCs w:val="28"/>
        </w:rPr>
      </w:pPr>
      <w:r w:rsidRPr="007F1375">
        <w:rPr>
          <w:rFonts w:ascii="Times New Roman" w:hAnsi="Times New Roman" w:cs="Times New Roman"/>
          <w:sz w:val="28"/>
          <w:szCs w:val="28"/>
        </w:rPr>
        <w:t>Сценарии использования:</w:t>
      </w:r>
    </w:p>
    <w:p w14:paraId="4B0AF1F1" w14:textId="48DEA323" w:rsidR="009D6973" w:rsidRPr="00424193" w:rsidRDefault="00925123" w:rsidP="00424193">
      <w:pPr>
        <w:pStyle w:val="a9"/>
        <w:numPr>
          <w:ilvl w:val="0"/>
          <w:numId w:val="7"/>
        </w:numPr>
        <w:tabs>
          <w:tab w:val="left" w:pos="709"/>
        </w:tabs>
        <w:spacing w:after="0" w:line="360" w:lineRule="auto"/>
        <w:ind w:left="0" w:firstLine="0"/>
        <w:jc w:val="both"/>
        <w:rPr>
          <w:rFonts w:ascii="Times New Roman" w:hAnsi="Times New Roman" w:cs="Times New Roman"/>
          <w:sz w:val="28"/>
          <w:szCs w:val="28"/>
        </w:rPr>
      </w:pPr>
      <w:r w:rsidRPr="001637F8">
        <w:rPr>
          <w:rFonts w:ascii="Times New Roman" w:hAnsi="Times New Roman" w:cs="Times New Roman"/>
          <w:sz w:val="28"/>
          <w:szCs w:val="28"/>
        </w:rPr>
        <w:t>запуск приложения с загрузкой списка установленных расширений; – установка нового расширения и его последующая активация; – открытие интерфейса выбранного модуля пользователем; – отключение или удаление расширения администратором; – обновление существующего расширения до новой версии.</w:t>
      </w:r>
    </w:p>
    <w:p w14:paraId="65402B77" w14:textId="77777777" w:rsidR="009D6973" w:rsidRPr="009D6973" w:rsidRDefault="009D6973" w:rsidP="00424193">
      <w:pPr>
        <w:tabs>
          <w:tab w:val="left" w:pos="709"/>
        </w:tabs>
        <w:spacing w:after="0" w:line="360" w:lineRule="auto"/>
        <w:jc w:val="both"/>
        <w:rPr>
          <w:rFonts w:ascii="Times New Roman" w:hAnsi="Times New Roman" w:cs="Times New Roman"/>
          <w:sz w:val="28"/>
          <w:szCs w:val="28"/>
        </w:rPr>
      </w:pPr>
    </w:p>
    <w:p w14:paraId="3ECD3D57" w14:textId="77777777" w:rsidR="00925123" w:rsidRPr="007F1375" w:rsidRDefault="00925123" w:rsidP="00424193">
      <w:pPr>
        <w:tabs>
          <w:tab w:val="left" w:pos="709"/>
        </w:tabs>
        <w:spacing w:after="0" w:line="360" w:lineRule="auto"/>
        <w:jc w:val="both"/>
        <w:rPr>
          <w:rFonts w:ascii="Times New Roman" w:hAnsi="Times New Roman" w:cs="Times New Roman"/>
          <w:sz w:val="28"/>
          <w:szCs w:val="28"/>
        </w:rPr>
      </w:pPr>
      <w:r w:rsidRPr="007F1375">
        <w:rPr>
          <w:rFonts w:ascii="Times New Roman" w:hAnsi="Times New Roman" w:cs="Times New Roman"/>
          <w:sz w:val="28"/>
          <w:szCs w:val="28"/>
        </w:rPr>
        <w:t>Ограничения:</w:t>
      </w:r>
    </w:p>
    <w:p w14:paraId="62B6FA29" w14:textId="2E2BB23D" w:rsidR="00925123" w:rsidRPr="001637F8" w:rsidRDefault="00925123" w:rsidP="00424193">
      <w:pPr>
        <w:pStyle w:val="a9"/>
        <w:numPr>
          <w:ilvl w:val="0"/>
          <w:numId w:val="7"/>
        </w:numPr>
        <w:tabs>
          <w:tab w:val="left" w:pos="709"/>
        </w:tabs>
        <w:spacing w:after="0" w:line="360" w:lineRule="auto"/>
        <w:ind w:left="0" w:firstLine="0"/>
        <w:jc w:val="both"/>
        <w:rPr>
          <w:rFonts w:ascii="Times New Roman" w:hAnsi="Times New Roman" w:cs="Times New Roman"/>
          <w:sz w:val="28"/>
          <w:szCs w:val="28"/>
        </w:rPr>
      </w:pPr>
      <w:r w:rsidRPr="001637F8">
        <w:rPr>
          <w:rFonts w:ascii="Times New Roman" w:hAnsi="Times New Roman" w:cs="Times New Roman"/>
          <w:sz w:val="28"/>
          <w:szCs w:val="28"/>
        </w:rPr>
        <w:t xml:space="preserve">расширения должны соответствовать заранее определённому формату (структура файлов, наличие манифеста, точка входа); – модули не могут напрямую изменять внутреннюю структуру ядра; – поддержка только тех технологий и библиотек, которые совместимы с выбранной архитектурой .NET MAUI Hybrid и </w:t>
      </w:r>
      <w:proofErr w:type="spellStart"/>
      <w:r w:rsidRPr="001637F8">
        <w:rPr>
          <w:rFonts w:ascii="Times New Roman" w:hAnsi="Times New Roman" w:cs="Times New Roman"/>
          <w:sz w:val="28"/>
          <w:szCs w:val="28"/>
        </w:rPr>
        <w:t>Blazor</w:t>
      </w:r>
      <w:proofErr w:type="spellEnd"/>
      <w:r w:rsidRPr="001637F8">
        <w:rPr>
          <w:rFonts w:ascii="Times New Roman" w:hAnsi="Times New Roman" w:cs="Times New Roman"/>
          <w:sz w:val="28"/>
          <w:szCs w:val="28"/>
        </w:rPr>
        <w:t>.</w:t>
      </w:r>
    </w:p>
    <w:p w14:paraId="20A7E2A5" w14:textId="77777777" w:rsidR="00925123" w:rsidRPr="007F1375" w:rsidRDefault="00925123" w:rsidP="00424193">
      <w:pPr>
        <w:tabs>
          <w:tab w:val="left" w:pos="709"/>
        </w:tabs>
        <w:spacing w:after="0" w:line="360" w:lineRule="auto"/>
        <w:jc w:val="both"/>
        <w:rPr>
          <w:rFonts w:ascii="Times New Roman" w:hAnsi="Times New Roman" w:cs="Times New Roman"/>
          <w:sz w:val="28"/>
          <w:szCs w:val="28"/>
        </w:rPr>
      </w:pPr>
      <w:r w:rsidRPr="007F1375">
        <w:rPr>
          <w:rFonts w:ascii="Times New Roman" w:hAnsi="Times New Roman" w:cs="Times New Roman"/>
          <w:sz w:val="28"/>
          <w:szCs w:val="28"/>
        </w:rPr>
        <w:t>Техническое задание формирует основу для последующего проектирования архитектуры платформы QEX и разработки системы расширений, обеспечивающей баланс между гибкостью, безопасностью и удобством использования.</w:t>
      </w:r>
    </w:p>
    <w:p w14:paraId="7D794FAF" w14:textId="77777777" w:rsidR="009C0C2F" w:rsidRPr="007F1375" w:rsidRDefault="009C0C2F" w:rsidP="00424193">
      <w:pPr>
        <w:tabs>
          <w:tab w:val="left" w:pos="709"/>
        </w:tabs>
        <w:spacing w:after="0" w:line="360" w:lineRule="auto"/>
        <w:jc w:val="both"/>
        <w:rPr>
          <w:rFonts w:ascii="Times New Roman" w:hAnsi="Times New Roman" w:cs="Times New Roman"/>
          <w:sz w:val="28"/>
          <w:szCs w:val="28"/>
        </w:rPr>
      </w:pPr>
    </w:p>
    <w:p w14:paraId="70D52087" w14:textId="34B631C7" w:rsidR="00E11393" w:rsidRPr="007F1375" w:rsidRDefault="0062636A" w:rsidP="00424193">
      <w:pPr>
        <w:tabs>
          <w:tab w:val="left" w:pos="709"/>
        </w:tabs>
        <w:spacing w:after="0" w:line="360" w:lineRule="auto"/>
        <w:jc w:val="both"/>
        <w:rPr>
          <w:rFonts w:ascii="Times New Roman" w:hAnsi="Times New Roman" w:cs="Times New Roman"/>
          <w:sz w:val="28"/>
          <w:szCs w:val="28"/>
        </w:rPr>
      </w:pPr>
      <w:r w:rsidRPr="007F1375">
        <w:rPr>
          <w:rFonts w:ascii="Times New Roman" w:hAnsi="Times New Roman" w:cs="Times New Roman"/>
          <w:sz w:val="28"/>
          <w:szCs w:val="28"/>
        </w:rPr>
        <w:t>1</w:t>
      </w:r>
      <w:r w:rsidR="00E11393" w:rsidRPr="007F1375">
        <w:rPr>
          <w:rFonts w:ascii="Times New Roman" w:hAnsi="Times New Roman" w:cs="Times New Roman"/>
          <w:sz w:val="28"/>
          <w:szCs w:val="28"/>
        </w:rPr>
        <w:t>.1.5 Описание используемых технологий</w:t>
      </w:r>
      <w:r w:rsidR="009E1A89">
        <w:rPr>
          <w:rFonts w:ascii="Times New Roman" w:hAnsi="Times New Roman" w:cs="Times New Roman"/>
          <w:sz w:val="28"/>
          <w:szCs w:val="28"/>
        </w:rPr>
        <w:t>.</w:t>
      </w:r>
    </w:p>
    <w:p w14:paraId="3B4DC78A" w14:textId="11D567EF" w:rsidR="00E11393" w:rsidRPr="007F1375" w:rsidRDefault="00E11393" w:rsidP="00424193">
      <w:pPr>
        <w:tabs>
          <w:tab w:val="left" w:pos="709"/>
        </w:tabs>
        <w:spacing w:after="0" w:line="360" w:lineRule="auto"/>
        <w:ind w:firstLine="708"/>
        <w:jc w:val="both"/>
        <w:rPr>
          <w:rFonts w:ascii="Times New Roman" w:hAnsi="Times New Roman" w:cs="Times New Roman"/>
          <w:sz w:val="28"/>
          <w:szCs w:val="28"/>
        </w:rPr>
      </w:pPr>
      <w:r w:rsidRPr="007F1375">
        <w:rPr>
          <w:rFonts w:ascii="Times New Roman" w:hAnsi="Times New Roman" w:cs="Times New Roman"/>
          <w:sz w:val="28"/>
          <w:szCs w:val="28"/>
        </w:rPr>
        <w:t xml:space="preserve">Разработка платформы QEX опирается на совокупность современных технологий и инструментов, обеспечивающих кроссплатформенность, модульность и удобство сопровождения программного продукта. Базой для приложения выбрана технология .NET MAUI, представляющая собой </w:t>
      </w:r>
      <w:r w:rsidRPr="007F1375">
        <w:rPr>
          <w:rFonts w:ascii="Times New Roman" w:hAnsi="Times New Roman" w:cs="Times New Roman"/>
          <w:sz w:val="28"/>
          <w:szCs w:val="28"/>
        </w:rPr>
        <w:lastRenderedPageBreak/>
        <w:t xml:space="preserve">развитие </w:t>
      </w:r>
      <w:proofErr w:type="spellStart"/>
      <w:r w:rsidRPr="007F1375">
        <w:rPr>
          <w:rFonts w:ascii="Times New Roman" w:hAnsi="Times New Roman" w:cs="Times New Roman"/>
          <w:sz w:val="28"/>
          <w:szCs w:val="28"/>
        </w:rPr>
        <w:t>Xamarin</w:t>
      </w:r>
      <w:proofErr w:type="spellEnd"/>
      <w:r w:rsidRPr="007F1375">
        <w:rPr>
          <w:rFonts w:ascii="Times New Roman" w:hAnsi="Times New Roman" w:cs="Times New Roman"/>
          <w:sz w:val="28"/>
          <w:szCs w:val="28"/>
        </w:rPr>
        <w:t xml:space="preserve"> и предназначенная для создания приложений под различные операционные системы с использованием единой кодовой базы. </w:t>
      </w:r>
    </w:p>
    <w:p w14:paraId="3301B686" w14:textId="0C661ADD" w:rsidR="00371A7D" w:rsidRPr="007F1375" w:rsidRDefault="00E11393" w:rsidP="00424193">
      <w:pPr>
        <w:tabs>
          <w:tab w:val="left" w:pos="709"/>
        </w:tabs>
        <w:spacing w:after="0" w:line="360" w:lineRule="auto"/>
        <w:ind w:firstLine="708"/>
        <w:jc w:val="both"/>
        <w:rPr>
          <w:rFonts w:ascii="Times New Roman" w:hAnsi="Times New Roman" w:cs="Times New Roman"/>
          <w:sz w:val="28"/>
          <w:szCs w:val="28"/>
        </w:rPr>
      </w:pPr>
      <w:r w:rsidRPr="007F1375">
        <w:rPr>
          <w:rFonts w:ascii="Times New Roman" w:hAnsi="Times New Roman" w:cs="Times New Roman"/>
          <w:sz w:val="28"/>
          <w:szCs w:val="28"/>
        </w:rPr>
        <w:t>Ключевую роль в архитектуре проекта играет использование гибридного подхода .NET MAUI Hybrid, при котором нативная оболочка приложения сочетается с веб</w:t>
      </w:r>
      <w:r w:rsidRPr="007F1375">
        <w:rPr>
          <w:rFonts w:ascii="Times New Roman" w:hAnsi="Times New Roman" w:cs="Times New Roman"/>
          <w:sz w:val="28"/>
          <w:szCs w:val="28"/>
        </w:rPr>
        <w:noBreakHyphen/>
        <w:t xml:space="preserve">технологиями. Для этого применяется компонент </w:t>
      </w:r>
      <w:proofErr w:type="spellStart"/>
      <w:r w:rsidRPr="007F1375">
        <w:rPr>
          <w:rFonts w:ascii="Times New Roman" w:hAnsi="Times New Roman" w:cs="Times New Roman"/>
          <w:sz w:val="28"/>
          <w:szCs w:val="28"/>
        </w:rPr>
        <w:t>BlazorWebView</w:t>
      </w:r>
      <w:proofErr w:type="spellEnd"/>
      <w:r w:rsidRPr="007F1375">
        <w:rPr>
          <w:rFonts w:ascii="Times New Roman" w:hAnsi="Times New Roman" w:cs="Times New Roman"/>
          <w:sz w:val="28"/>
          <w:szCs w:val="28"/>
        </w:rPr>
        <w:t xml:space="preserve">, позволяющий встраивать интерфейсы, основанные на </w:t>
      </w:r>
      <w:proofErr w:type="spellStart"/>
      <w:r w:rsidRPr="007F1375">
        <w:rPr>
          <w:rFonts w:ascii="Times New Roman" w:hAnsi="Times New Roman" w:cs="Times New Roman"/>
          <w:sz w:val="28"/>
          <w:szCs w:val="28"/>
        </w:rPr>
        <w:t>Blazor</w:t>
      </w:r>
      <w:proofErr w:type="spellEnd"/>
      <w:r w:rsidRPr="007F1375">
        <w:rPr>
          <w:rFonts w:ascii="Times New Roman" w:hAnsi="Times New Roman" w:cs="Times New Roman"/>
          <w:sz w:val="28"/>
          <w:szCs w:val="28"/>
        </w:rPr>
        <w:t xml:space="preserve"> и </w:t>
      </w:r>
      <w:proofErr w:type="spellStart"/>
      <w:r w:rsidRPr="007F1375">
        <w:rPr>
          <w:rFonts w:ascii="Times New Roman" w:hAnsi="Times New Roman" w:cs="Times New Roman"/>
          <w:sz w:val="28"/>
          <w:szCs w:val="28"/>
        </w:rPr>
        <w:t>Razor</w:t>
      </w:r>
      <w:proofErr w:type="spellEnd"/>
      <w:r w:rsidRPr="007F1375">
        <w:rPr>
          <w:rFonts w:ascii="Times New Roman" w:hAnsi="Times New Roman" w:cs="Times New Roman"/>
          <w:sz w:val="28"/>
          <w:szCs w:val="28"/>
        </w:rPr>
        <w:noBreakHyphen/>
        <w:t>компонентах, непосредственно в MAUI</w:t>
      </w:r>
      <w:r w:rsidRPr="007F1375">
        <w:rPr>
          <w:rFonts w:ascii="Times New Roman" w:hAnsi="Times New Roman" w:cs="Times New Roman"/>
          <w:sz w:val="28"/>
          <w:szCs w:val="28"/>
        </w:rPr>
        <w:noBreakHyphen/>
        <w:t>приложение. Такой подход даёт возможность реализовывать расширения</w:t>
      </w:r>
      <w:r w:rsidR="00FD06C0">
        <w:rPr>
          <w:rFonts w:ascii="Times New Roman" w:hAnsi="Times New Roman" w:cs="Times New Roman"/>
          <w:sz w:val="28"/>
          <w:szCs w:val="28"/>
        </w:rPr>
        <w:t>.</w:t>
      </w:r>
    </w:p>
    <w:p w14:paraId="657D6B18" w14:textId="19D74162" w:rsidR="00E11393" w:rsidRDefault="00E11393" w:rsidP="00424193">
      <w:pPr>
        <w:tabs>
          <w:tab w:val="left" w:pos="709"/>
        </w:tabs>
        <w:spacing w:after="0" w:line="360" w:lineRule="auto"/>
        <w:ind w:firstLine="708"/>
        <w:jc w:val="both"/>
        <w:rPr>
          <w:rFonts w:ascii="Times New Roman" w:hAnsi="Times New Roman" w:cs="Times New Roman"/>
          <w:sz w:val="28"/>
          <w:szCs w:val="28"/>
        </w:rPr>
      </w:pPr>
      <w:r w:rsidRPr="007F1375">
        <w:rPr>
          <w:rFonts w:ascii="Times New Roman" w:hAnsi="Times New Roman" w:cs="Times New Roman"/>
          <w:sz w:val="28"/>
          <w:szCs w:val="28"/>
        </w:rPr>
        <w:t>Язык программирования C# используется для реализации основной логики платформы, менеджера расширений. Структура решения предполагает разделение на несколько проектов: ядро приложения, библиотеку общих</w:t>
      </w:r>
      <w:r w:rsidR="00FD06C0">
        <w:rPr>
          <w:rFonts w:ascii="Times New Roman" w:hAnsi="Times New Roman" w:cs="Times New Roman"/>
          <w:sz w:val="28"/>
          <w:szCs w:val="28"/>
        </w:rPr>
        <w:t xml:space="preserve"> </w:t>
      </w:r>
      <w:r w:rsidRPr="007F1375">
        <w:rPr>
          <w:rFonts w:ascii="Times New Roman" w:hAnsi="Times New Roman" w:cs="Times New Roman"/>
          <w:sz w:val="28"/>
          <w:szCs w:val="28"/>
        </w:rPr>
        <w:t>компонентов и, при необходимости, отдельные проекты для примеров расширений. Это способствует лучшей организации кода</w:t>
      </w:r>
      <w:r w:rsidR="00A963F9">
        <w:rPr>
          <w:rFonts w:ascii="Times New Roman" w:hAnsi="Times New Roman" w:cs="Times New Roman"/>
          <w:sz w:val="28"/>
          <w:szCs w:val="28"/>
        </w:rPr>
        <w:t>.</w:t>
      </w:r>
    </w:p>
    <w:p w14:paraId="7E0C6B3B" w14:textId="4A45A3C8" w:rsidR="00A963F9" w:rsidRDefault="00A963F9" w:rsidP="00424193">
      <w:pPr>
        <w:tabs>
          <w:tab w:val="left" w:pos="709"/>
        </w:tabs>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Таблица </w:t>
      </w:r>
      <w:r w:rsidR="00D1497D">
        <w:rPr>
          <w:rFonts w:ascii="Times New Roman" w:hAnsi="Times New Roman" w:cs="Times New Roman"/>
          <w:sz w:val="28"/>
          <w:szCs w:val="28"/>
        </w:rPr>
        <w:t xml:space="preserve">4 </w:t>
      </w:r>
      <w:r w:rsidR="00B02A11">
        <w:rPr>
          <w:rFonts w:ascii="Times New Roman" w:hAnsi="Times New Roman" w:cs="Times New Roman"/>
          <w:sz w:val="28"/>
          <w:szCs w:val="28"/>
        </w:rPr>
        <w:t>-</w:t>
      </w:r>
      <w:r w:rsidR="00D1497D">
        <w:rPr>
          <w:rFonts w:ascii="Times New Roman" w:hAnsi="Times New Roman" w:cs="Times New Roman"/>
          <w:sz w:val="28"/>
          <w:szCs w:val="28"/>
        </w:rPr>
        <w:t xml:space="preserve"> Используемые технологии.</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1979"/>
        <w:gridCol w:w="3180"/>
        <w:gridCol w:w="2212"/>
      </w:tblGrid>
      <w:tr w:rsidR="00A963F9" w:rsidRPr="005C6A8B" w14:paraId="67ED2B03" w14:textId="77777777" w:rsidTr="00885FEF">
        <w:trPr>
          <w:tblHeader/>
        </w:trPr>
        <w:tc>
          <w:tcPr>
            <w:tcW w:w="2122" w:type="dxa"/>
            <w:shd w:val="clear" w:color="auto" w:fill="auto"/>
            <w:tcMar>
              <w:top w:w="150" w:type="dxa"/>
              <w:left w:w="0" w:type="dxa"/>
              <w:bottom w:w="150" w:type="dxa"/>
              <w:right w:w="240" w:type="dxa"/>
            </w:tcMar>
            <w:hideMark/>
          </w:tcPr>
          <w:p w14:paraId="562C807F" w14:textId="77777777" w:rsidR="00F366C8" w:rsidRPr="00F366C8" w:rsidRDefault="00F366C8" w:rsidP="00424193">
            <w:pPr>
              <w:tabs>
                <w:tab w:val="left" w:pos="709"/>
              </w:tabs>
              <w:spacing w:after="0" w:line="360" w:lineRule="auto"/>
              <w:rPr>
                <w:rFonts w:ascii="Times New Roman" w:hAnsi="Times New Roman" w:cs="Times New Roman"/>
                <w:sz w:val="28"/>
                <w:szCs w:val="28"/>
              </w:rPr>
            </w:pPr>
            <w:r w:rsidRPr="00F366C8">
              <w:rPr>
                <w:rFonts w:ascii="Times New Roman" w:hAnsi="Times New Roman" w:cs="Times New Roman"/>
                <w:sz w:val="28"/>
                <w:szCs w:val="28"/>
              </w:rPr>
              <w:t>Технология</w:t>
            </w:r>
          </w:p>
        </w:tc>
        <w:tc>
          <w:tcPr>
            <w:tcW w:w="1701" w:type="dxa"/>
            <w:shd w:val="clear" w:color="auto" w:fill="auto"/>
            <w:tcMar>
              <w:top w:w="150" w:type="dxa"/>
              <w:left w:w="240" w:type="dxa"/>
              <w:bottom w:w="150" w:type="dxa"/>
              <w:right w:w="240" w:type="dxa"/>
            </w:tcMar>
            <w:hideMark/>
          </w:tcPr>
          <w:p w14:paraId="044A75C3" w14:textId="77777777" w:rsidR="00F366C8" w:rsidRPr="00F366C8" w:rsidRDefault="00F366C8" w:rsidP="00424193">
            <w:pPr>
              <w:tabs>
                <w:tab w:val="left" w:pos="709"/>
              </w:tabs>
              <w:spacing w:after="0" w:line="360" w:lineRule="auto"/>
              <w:rPr>
                <w:rFonts w:ascii="Times New Roman" w:hAnsi="Times New Roman" w:cs="Times New Roman"/>
                <w:sz w:val="28"/>
                <w:szCs w:val="28"/>
              </w:rPr>
            </w:pPr>
            <w:r w:rsidRPr="00F366C8">
              <w:rPr>
                <w:rFonts w:ascii="Times New Roman" w:hAnsi="Times New Roman" w:cs="Times New Roman"/>
                <w:sz w:val="28"/>
                <w:szCs w:val="28"/>
              </w:rPr>
              <w:t>Компонент / роль в архитектуре</w:t>
            </w:r>
          </w:p>
        </w:tc>
        <w:tc>
          <w:tcPr>
            <w:tcW w:w="3411" w:type="dxa"/>
            <w:shd w:val="clear" w:color="auto" w:fill="auto"/>
            <w:tcMar>
              <w:top w:w="150" w:type="dxa"/>
              <w:left w:w="240" w:type="dxa"/>
              <w:bottom w:w="150" w:type="dxa"/>
              <w:right w:w="240" w:type="dxa"/>
            </w:tcMar>
            <w:hideMark/>
          </w:tcPr>
          <w:p w14:paraId="3794635A" w14:textId="77777777" w:rsidR="00F366C8" w:rsidRPr="00F366C8" w:rsidRDefault="00F366C8" w:rsidP="00424193">
            <w:pPr>
              <w:tabs>
                <w:tab w:val="left" w:pos="709"/>
              </w:tabs>
              <w:spacing w:after="0" w:line="360" w:lineRule="auto"/>
              <w:rPr>
                <w:rFonts w:ascii="Times New Roman" w:hAnsi="Times New Roman" w:cs="Times New Roman"/>
                <w:sz w:val="28"/>
                <w:szCs w:val="28"/>
              </w:rPr>
            </w:pPr>
            <w:r w:rsidRPr="00F366C8">
              <w:rPr>
                <w:rFonts w:ascii="Times New Roman" w:hAnsi="Times New Roman" w:cs="Times New Roman"/>
                <w:sz w:val="28"/>
                <w:szCs w:val="28"/>
              </w:rPr>
              <w:t>Отвечает за</w:t>
            </w:r>
          </w:p>
        </w:tc>
        <w:tc>
          <w:tcPr>
            <w:tcW w:w="2259" w:type="dxa"/>
            <w:shd w:val="clear" w:color="auto" w:fill="auto"/>
            <w:tcMar>
              <w:top w:w="150" w:type="dxa"/>
              <w:left w:w="240" w:type="dxa"/>
              <w:bottom w:w="150" w:type="dxa"/>
              <w:right w:w="240" w:type="dxa"/>
            </w:tcMar>
            <w:hideMark/>
          </w:tcPr>
          <w:p w14:paraId="52B43F4C" w14:textId="77777777" w:rsidR="00F366C8" w:rsidRPr="00F366C8" w:rsidRDefault="00F366C8" w:rsidP="00424193">
            <w:pPr>
              <w:tabs>
                <w:tab w:val="left" w:pos="709"/>
              </w:tabs>
              <w:spacing w:after="0" w:line="360" w:lineRule="auto"/>
              <w:rPr>
                <w:rFonts w:ascii="Times New Roman" w:hAnsi="Times New Roman" w:cs="Times New Roman"/>
                <w:sz w:val="28"/>
                <w:szCs w:val="28"/>
              </w:rPr>
            </w:pPr>
            <w:r w:rsidRPr="00F366C8">
              <w:rPr>
                <w:rFonts w:ascii="Times New Roman" w:hAnsi="Times New Roman" w:cs="Times New Roman"/>
                <w:sz w:val="28"/>
                <w:szCs w:val="28"/>
              </w:rPr>
              <w:t>Альтернативы (почему не выбраны)</w:t>
            </w:r>
          </w:p>
        </w:tc>
      </w:tr>
      <w:tr w:rsidR="00A963F9" w:rsidRPr="005C6A8B" w14:paraId="59344D47" w14:textId="77777777" w:rsidTr="00885FEF">
        <w:tc>
          <w:tcPr>
            <w:tcW w:w="2122" w:type="dxa"/>
            <w:shd w:val="clear" w:color="auto" w:fill="auto"/>
            <w:tcMar>
              <w:top w:w="150" w:type="dxa"/>
              <w:left w:w="0" w:type="dxa"/>
              <w:bottom w:w="150" w:type="dxa"/>
              <w:right w:w="240" w:type="dxa"/>
            </w:tcMar>
            <w:hideMark/>
          </w:tcPr>
          <w:p w14:paraId="1097FB38" w14:textId="77777777" w:rsidR="00F366C8" w:rsidRPr="00F366C8" w:rsidRDefault="00F366C8" w:rsidP="00424193">
            <w:pPr>
              <w:tabs>
                <w:tab w:val="left" w:pos="709"/>
              </w:tabs>
              <w:spacing w:after="0" w:line="360" w:lineRule="auto"/>
              <w:rPr>
                <w:rFonts w:ascii="Times New Roman" w:hAnsi="Times New Roman" w:cs="Times New Roman"/>
                <w:sz w:val="28"/>
                <w:szCs w:val="28"/>
              </w:rPr>
            </w:pPr>
            <w:r w:rsidRPr="00F366C8">
              <w:rPr>
                <w:rFonts w:ascii="Times New Roman" w:hAnsi="Times New Roman" w:cs="Times New Roman"/>
                <w:sz w:val="28"/>
                <w:szCs w:val="28"/>
              </w:rPr>
              <w:t>.NET MAUI</w:t>
            </w:r>
          </w:p>
        </w:tc>
        <w:tc>
          <w:tcPr>
            <w:tcW w:w="1701" w:type="dxa"/>
            <w:shd w:val="clear" w:color="auto" w:fill="auto"/>
            <w:tcMar>
              <w:top w:w="150" w:type="dxa"/>
              <w:left w:w="240" w:type="dxa"/>
              <w:bottom w:w="150" w:type="dxa"/>
              <w:right w:w="240" w:type="dxa"/>
            </w:tcMar>
            <w:hideMark/>
          </w:tcPr>
          <w:p w14:paraId="318D40C0" w14:textId="77777777" w:rsidR="00F366C8" w:rsidRPr="00F366C8" w:rsidRDefault="00F366C8" w:rsidP="00424193">
            <w:pPr>
              <w:tabs>
                <w:tab w:val="left" w:pos="709"/>
              </w:tabs>
              <w:spacing w:after="0" w:line="360" w:lineRule="auto"/>
              <w:rPr>
                <w:rFonts w:ascii="Times New Roman" w:hAnsi="Times New Roman" w:cs="Times New Roman"/>
                <w:sz w:val="28"/>
                <w:szCs w:val="28"/>
              </w:rPr>
            </w:pPr>
            <w:r w:rsidRPr="00F366C8">
              <w:rPr>
                <w:rFonts w:ascii="Times New Roman" w:hAnsi="Times New Roman" w:cs="Times New Roman"/>
                <w:sz w:val="28"/>
                <w:szCs w:val="28"/>
              </w:rPr>
              <w:t>Ядро платформы, нативная оболочка</w:t>
            </w:r>
          </w:p>
        </w:tc>
        <w:tc>
          <w:tcPr>
            <w:tcW w:w="3411" w:type="dxa"/>
            <w:shd w:val="clear" w:color="auto" w:fill="auto"/>
            <w:tcMar>
              <w:top w:w="150" w:type="dxa"/>
              <w:left w:w="240" w:type="dxa"/>
              <w:bottom w:w="150" w:type="dxa"/>
              <w:right w:w="240" w:type="dxa"/>
            </w:tcMar>
            <w:hideMark/>
          </w:tcPr>
          <w:p w14:paraId="12F9E270" w14:textId="77777777" w:rsidR="00F366C8" w:rsidRPr="00F366C8" w:rsidRDefault="00F366C8" w:rsidP="00424193">
            <w:pPr>
              <w:tabs>
                <w:tab w:val="left" w:pos="709"/>
              </w:tabs>
              <w:spacing w:after="0" w:line="360" w:lineRule="auto"/>
              <w:rPr>
                <w:rFonts w:ascii="Times New Roman" w:hAnsi="Times New Roman" w:cs="Times New Roman"/>
                <w:sz w:val="28"/>
                <w:szCs w:val="28"/>
              </w:rPr>
            </w:pPr>
            <w:r w:rsidRPr="00F366C8">
              <w:rPr>
                <w:rFonts w:ascii="Times New Roman" w:hAnsi="Times New Roman" w:cs="Times New Roman"/>
                <w:sz w:val="28"/>
                <w:szCs w:val="28"/>
              </w:rPr>
              <w:t>Кроссплатформенный запуск, доступ к ОС, жизненный цикл приложения</w:t>
            </w:r>
          </w:p>
        </w:tc>
        <w:tc>
          <w:tcPr>
            <w:tcW w:w="2259" w:type="dxa"/>
            <w:shd w:val="clear" w:color="auto" w:fill="auto"/>
            <w:tcMar>
              <w:top w:w="150" w:type="dxa"/>
              <w:left w:w="240" w:type="dxa"/>
              <w:bottom w:w="150" w:type="dxa"/>
              <w:right w:w="0" w:type="dxa"/>
            </w:tcMar>
            <w:hideMark/>
          </w:tcPr>
          <w:p w14:paraId="1770B09E" w14:textId="77777777" w:rsidR="00F366C8" w:rsidRPr="00F366C8" w:rsidRDefault="00F366C8" w:rsidP="00424193">
            <w:pPr>
              <w:tabs>
                <w:tab w:val="left" w:pos="709"/>
              </w:tabs>
              <w:spacing w:after="0" w:line="360" w:lineRule="auto"/>
              <w:rPr>
                <w:rFonts w:ascii="Times New Roman" w:hAnsi="Times New Roman" w:cs="Times New Roman"/>
                <w:sz w:val="28"/>
                <w:szCs w:val="28"/>
              </w:rPr>
            </w:pPr>
            <w:proofErr w:type="spellStart"/>
            <w:r w:rsidRPr="00F366C8">
              <w:rPr>
                <w:rFonts w:ascii="Times New Roman" w:hAnsi="Times New Roman" w:cs="Times New Roman"/>
                <w:sz w:val="28"/>
                <w:szCs w:val="28"/>
              </w:rPr>
              <w:t>Avalonia</w:t>
            </w:r>
            <w:proofErr w:type="spellEnd"/>
            <w:r w:rsidRPr="00F366C8">
              <w:rPr>
                <w:rFonts w:ascii="Times New Roman" w:hAnsi="Times New Roman" w:cs="Times New Roman"/>
                <w:sz w:val="28"/>
                <w:szCs w:val="28"/>
              </w:rPr>
              <w:t xml:space="preserve">, </w:t>
            </w:r>
            <w:proofErr w:type="spellStart"/>
            <w:r w:rsidRPr="00F366C8">
              <w:rPr>
                <w:rFonts w:ascii="Times New Roman" w:hAnsi="Times New Roman" w:cs="Times New Roman"/>
                <w:sz w:val="28"/>
                <w:szCs w:val="28"/>
              </w:rPr>
              <w:t>React</w:t>
            </w:r>
            <w:proofErr w:type="spellEnd"/>
            <w:r w:rsidRPr="00F366C8">
              <w:rPr>
                <w:rFonts w:ascii="Times New Roman" w:hAnsi="Times New Roman" w:cs="Times New Roman"/>
                <w:sz w:val="28"/>
                <w:szCs w:val="28"/>
              </w:rPr>
              <w:t xml:space="preserve"> </w:t>
            </w:r>
            <w:proofErr w:type="spellStart"/>
            <w:r w:rsidRPr="00F366C8">
              <w:rPr>
                <w:rFonts w:ascii="Times New Roman" w:hAnsi="Times New Roman" w:cs="Times New Roman"/>
                <w:sz w:val="28"/>
                <w:szCs w:val="28"/>
              </w:rPr>
              <w:t>Native</w:t>
            </w:r>
            <w:proofErr w:type="spellEnd"/>
            <w:r w:rsidRPr="00F366C8">
              <w:rPr>
                <w:rFonts w:ascii="Times New Roman" w:hAnsi="Times New Roman" w:cs="Times New Roman"/>
                <w:sz w:val="28"/>
                <w:szCs w:val="28"/>
              </w:rPr>
              <w:t xml:space="preserve"> (хуже нативная интеграция)</w:t>
            </w:r>
          </w:p>
        </w:tc>
      </w:tr>
      <w:tr w:rsidR="00A963F9" w:rsidRPr="005C6A8B" w14:paraId="2342C8F3" w14:textId="77777777" w:rsidTr="00885FEF">
        <w:tc>
          <w:tcPr>
            <w:tcW w:w="2122" w:type="dxa"/>
            <w:shd w:val="clear" w:color="auto" w:fill="auto"/>
            <w:tcMar>
              <w:top w:w="150" w:type="dxa"/>
              <w:left w:w="0" w:type="dxa"/>
              <w:bottom w:w="150" w:type="dxa"/>
              <w:right w:w="240" w:type="dxa"/>
            </w:tcMar>
            <w:hideMark/>
          </w:tcPr>
          <w:p w14:paraId="46857941" w14:textId="77777777" w:rsidR="00F366C8" w:rsidRPr="00F366C8" w:rsidRDefault="00F366C8" w:rsidP="00424193">
            <w:pPr>
              <w:tabs>
                <w:tab w:val="left" w:pos="709"/>
              </w:tabs>
              <w:spacing w:after="0" w:line="360" w:lineRule="auto"/>
              <w:rPr>
                <w:rFonts w:ascii="Times New Roman" w:hAnsi="Times New Roman" w:cs="Times New Roman"/>
                <w:sz w:val="28"/>
                <w:szCs w:val="28"/>
              </w:rPr>
            </w:pPr>
            <w:proofErr w:type="spellStart"/>
            <w:r w:rsidRPr="00F366C8">
              <w:rPr>
                <w:rFonts w:ascii="Times New Roman" w:hAnsi="Times New Roman" w:cs="Times New Roman"/>
                <w:sz w:val="28"/>
                <w:szCs w:val="28"/>
              </w:rPr>
              <w:t>BlazorWebView</w:t>
            </w:r>
            <w:proofErr w:type="spellEnd"/>
          </w:p>
        </w:tc>
        <w:tc>
          <w:tcPr>
            <w:tcW w:w="1701" w:type="dxa"/>
            <w:shd w:val="clear" w:color="auto" w:fill="auto"/>
            <w:tcMar>
              <w:top w:w="150" w:type="dxa"/>
              <w:left w:w="240" w:type="dxa"/>
              <w:bottom w:w="150" w:type="dxa"/>
              <w:right w:w="240" w:type="dxa"/>
            </w:tcMar>
            <w:hideMark/>
          </w:tcPr>
          <w:p w14:paraId="09899200" w14:textId="77777777" w:rsidR="00F366C8" w:rsidRPr="00F366C8" w:rsidRDefault="00F366C8" w:rsidP="00424193">
            <w:pPr>
              <w:tabs>
                <w:tab w:val="left" w:pos="709"/>
              </w:tabs>
              <w:spacing w:after="0" w:line="360" w:lineRule="auto"/>
              <w:rPr>
                <w:rFonts w:ascii="Times New Roman" w:hAnsi="Times New Roman" w:cs="Times New Roman"/>
                <w:sz w:val="28"/>
                <w:szCs w:val="28"/>
              </w:rPr>
            </w:pPr>
            <w:r w:rsidRPr="00F366C8">
              <w:rPr>
                <w:rFonts w:ascii="Times New Roman" w:hAnsi="Times New Roman" w:cs="Times New Roman"/>
                <w:sz w:val="28"/>
                <w:szCs w:val="28"/>
              </w:rPr>
              <w:t>Хост для UI модулей</w:t>
            </w:r>
          </w:p>
        </w:tc>
        <w:tc>
          <w:tcPr>
            <w:tcW w:w="3411" w:type="dxa"/>
            <w:shd w:val="clear" w:color="auto" w:fill="auto"/>
            <w:tcMar>
              <w:top w:w="150" w:type="dxa"/>
              <w:left w:w="240" w:type="dxa"/>
              <w:bottom w:w="150" w:type="dxa"/>
              <w:right w:w="240" w:type="dxa"/>
            </w:tcMar>
            <w:hideMark/>
          </w:tcPr>
          <w:p w14:paraId="7DB2C63D" w14:textId="77777777" w:rsidR="00F366C8" w:rsidRPr="00F366C8" w:rsidRDefault="00F366C8" w:rsidP="00424193">
            <w:pPr>
              <w:tabs>
                <w:tab w:val="left" w:pos="709"/>
              </w:tabs>
              <w:spacing w:after="0" w:line="360" w:lineRule="auto"/>
              <w:rPr>
                <w:rFonts w:ascii="Times New Roman" w:hAnsi="Times New Roman" w:cs="Times New Roman"/>
                <w:sz w:val="28"/>
                <w:szCs w:val="28"/>
              </w:rPr>
            </w:pPr>
            <w:r w:rsidRPr="00F366C8">
              <w:rPr>
                <w:rFonts w:ascii="Times New Roman" w:hAnsi="Times New Roman" w:cs="Times New Roman"/>
                <w:sz w:val="28"/>
                <w:szCs w:val="28"/>
              </w:rPr>
              <w:t>Отображение веб-интерфейсов модулей в нативном окне</w:t>
            </w:r>
          </w:p>
        </w:tc>
        <w:tc>
          <w:tcPr>
            <w:tcW w:w="2259" w:type="dxa"/>
            <w:shd w:val="clear" w:color="auto" w:fill="auto"/>
            <w:tcMar>
              <w:top w:w="150" w:type="dxa"/>
              <w:left w:w="240" w:type="dxa"/>
              <w:bottom w:w="150" w:type="dxa"/>
              <w:right w:w="0" w:type="dxa"/>
            </w:tcMar>
            <w:hideMark/>
          </w:tcPr>
          <w:p w14:paraId="4E6C13DC" w14:textId="77777777" w:rsidR="00F366C8" w:rsidRPr="00F366C8" w:rsidRDefault="00F366C8" w:rsidP="00424193">
            <w:pPr>
              <w:tabs>
                <w:tab w:val="left" w:pos="709"/>
              </w:tabs>
              <w:spacing w:after="0" w:line="360" w:lineRule="auto"/>
              <w:rPr>
                <w:rFonts w:ascii="Times New Roman" w:hAnsi="Times New Roman" w:cs="Times New Roman"/>
                <w:sz w:val="28"/>
                <w:szCs w:val="28"/>
              </w:rPr>
            </w:pPr>
            <w:r w:rsidRPr="00F366C8">
              <w:rPr>
                <w:rFonts w:ascii="Times New Roman" w:hAnsi="Times New Roman" w:cs="Times New Roman"/>
                <w:sz w:val="28"/>
                <w:szCs w:val="28"/>
              </w:rPr>
              <w:t>WebView2 напрямую (потеря интеграции с .NET)</w:t>
            </w:r>
          </w:p>
        </w:tc>
      </w:tr>
      <w:tr w:rsidR="00A963F9" w:rsidRPr="005C6A8B" w14:paraId="2FA2A953" w14:textId="77777777" w:rsidTr="00885FEF">
        <w:tc>
          <w:tcPr>
            <w:tcW w:w="2122" w:type="dxa"/>
            <w:shd w:val="clear" w:color="auto" w:fill="auto"/>
            <w:tcMar>
              <w:top w:w="150" w:type="dxa"/>
              <w:left w:w="0" w:type="dxa"/>
              <w:bottom w:w="150" w:type="dxa"/>
              <w:right w:w="240" w:type="dxa"/>
            </w:tcMar>
            <w:hideMark/>
          </w:tcPr>
          <w:p w14:paraId="5423C694" w14:textId="77777777" w:rsidR="00F366C8" w:rsidRPr="00F366C8" w:rsidRDefault="00F366C8" w:rsidP="00424193">
            <w:pPr>
              <w:tabs>
                <w:tab w:val="left" w:pos="709"/>
              </w:tabs>
              <w:spacing w:after="0" w:line="360" w:lineRule="auto"/>
              <w:rPr>
                <w:rFonts w:ascii="Times New Roman" w:hAnsi="Times New Roman" w:cs="Times New Roman"/>
                <w:sz w:val="28"/>
                <w:szCs w:val="28"/>
              </w:rPr>
            </w:pPr>
            <w:r w:rsidRPr="00F366C8">
              <w:rPr>
                <w:rFonts w:ascii="Times New Roman" w:hAnsi="Times New Roman" w:cs="Times New Roman"/>
                <w:sz w:val="28"/>
                <w:szCs w:val="28"/>
              </w:rPr>
              <w:lastRenderedPageBreak/>
              <w:t>C# + .NET</w:t>
            </w:r>
          </w:p>
        </w:tc>
        <w:tc>
          <w:tcPr>
            <w:tcW w:w="1701" w:type="dxa"/>
            <w:shd w:val="clear" w:color="auto" w:fill="auto"/>
            <w:tcMar>
              <w:top w:w="150" w:type="dxa"/>
              <w:left w:w="240" w:type="dxa"/>
              <w:bottom w:w="150" w:type="dxa"/>
              <w:right w:w="240" w:type="dxa"/>
            </w:tcMar>
            <w:hideMark/>
          </w:tcPr>
          <w:p w14:paraId="7B85ED5C" w14:textId="77777777" w:rsidR="00F366C8" w:rsidRPr="00F366C8" w:rsidRDefault="00F366C8" w:rsidP="00424193">
            <w:pPr>
              <w:tabs>
                <w:tab w:val="left" w:pos="709"/>
              </w:tabs>
              <w:spacing w:after="0" w:line="360" w:lineRule="auto"/>
              <w:rPr>
                <w:rFonts w:ascii="Times New Roman" w:hAnsi="Times New Roman" w:cs="Times New Roman"/>
                <w:sz w:val="28"/>
                <w:szCs w:val="28"/>
              </w:rPr>
            </w:pPr>
            <w:r w:rsidRPr="00F366C8">
              <w:rPr>
                <w:rFonts w:ascii="Times New Roman" w:hAnsi="Times New Roman" w:cs="Times New Roman"/>
                <w:sz w:val="28"/>
                <w:szCs w:val="28"/>
              </w:rPr>
              <w:t>Логика ядра, менеджер модулей</w:t>
            </w:r>
          </w:p>
        </w:tc>
        <w:tc>
          <w:tcPr>
            <w:tcW w:w="3411" w:type="dxa"/>
            <w:shd w:val="clear" w:color="auto" w:fill="auto"/>
            <w:tcMar>
              <w:top w:w="150" w:type="dxa"/>
              <w:left w:w="240" w:type="dxa"/>
              <w:bottom w:w="150" w:type="dxa"/>
              <w:right w:w="240" w:type="dxa"/>
            </w:tcMar>
            <w:hideMark/>
          </w:tcPr>
          <w:p w14:paraId="5BEFDB34" w14:textId="77777777" w:rsidR="00F366C8" w:rsidRPr="00F366C8" w:rsidRDefault="00F366C8" w:rsidP="00424193">
            <w:pPr>
              <w:tabs>
                <w:tab w:val="left" w:pos="709"/>
              </w:tabs>
              <w:spacing w:after="0" w:line="360" w:lineRule="auto"/>
              <w:rPr>
                <w:rFonts w:ascii="Times New Roman" w:hAnsi="Times New Roman" w:cs="Times New Roman"/>
                <w:sz w:val="28"/>
                <w:szCs w:val="28"/>
              </w:rPr>
            </w:pPr>
            <w:r w:rsidRPr="00F366C8">
              <w:rPr>
                <w:rFonts w:ascii="Times New Roman" w:hAnsi="Times New Roman" w:cs="Times New Roman"/>
                <w:sz w:val="28"/>
                <w:szCs w:val="28"/>
              </w:rPr>
              <w:t>Загрузка сборок, DI, логирование, конфигурация</w:t>
            </w:r>
          </w:p>
        </w:tc>
        <w:tc>
          <w:tcPr>
            <w:tcW w:w="2259" w:type="dxa"/>
            <w:shd w:val="clear" w:color="auto" w:fill="auto"/>
            <w:tcMar>
              <w:top w:w="150" w:type="dxa"/>
              <w:left w:w="240" w:type="dxa"/>
              <w:bottom w:w="150" w:type="dxa"/>
              <w:right w:w="0" w:type="dxa"/>
            </w:tcMar>
            <w:hideMark/>
          </w:tcPr>
          <w:p w14:paraId="1BB9529A" w14:textId="77777777" w:rsidR="00F366C8" w:rsidRPr="00F366C8" w:rsidRDefault="00F366C8" w:rsidP="00424193">
            <w:pPr>
              <w:tabs>
                <w:tab w:val="left" w:pos="709"/>
              </w:tabs>
              <w:spacing w:after="0" w:line="360" w:lineRule="auto"/>
              <w:rPr>
                <w:rFonts w:ascii="Times New Roman" w:hAnsi="Times New Roman" w:cs="Times New Roman"/>
                <w:sz w:val="28"/>
                <w:szCs w:val="28"/>
              </w:rPr>
            </w:pPr>
            <w:r w:rsidRPr="00F366C8">
              <w:rPr>
                <w:rFonts w:ascii="Times New Roman" w:hAnsi="Times New Roman" w:cs="Times New Roman"/>
                <w:sz w:val="28"/>
                <w:szCs w:val="28"/>
              </w:rPr>
              <w:t>C++/</w:t>
            </w:r>
            <w:proofErr w:type="spellStart"/>
            <w:r w:rsidRPr="00F366C8">
              <w:rPr>
                <w:rFonts w:ascii="Times New Roman" w:hAnsi="Times New Roman" w:cs="Times New Roman"/>
                <w:sz w:val="28"/>
                <w:szCs w:val="28"/>
              </w:rPr>
              <w:t>Rust</w:t>
            </w:r>
            <w:proofErr w:type="spellEnd"/>
            <w:r w:rsidRPr="00F366C8">
              <w:rPr>
                <w:rFonts w:ascii="Times New Roman" w:hAnsi="Times New Roman" w:cs="Times New Roman"/>
                <w:sz w:val="28"/>
                <w:szCs w:val="28"/>
              </w:rPr>
              <w:t xml:space="preserve"> (сложнее для разработчиков модулей)</w:t>
            </w:r>
          </w:p>
        </w:tc>
      </w:tr>
      <w:tr w:rsidR="00A963F9" w:rsidRPr="005C6A8B" w14:paraId="547D4525" w14:textId="77777777" w:rsidTr="00885FEF">
        <w:tc>
          <w:tcPr>
            <w:tcW w:w="2122" w:type="dxa"/>
            <w:shd w:val="clear" w:color="auto" w:fill="auto"/>
            <w:tcMar>
              <w:top w:w="150" w:type="dxa"/>
              <w:left w:w="0" w:type="dxa"/>
              <w:bottom w:w="150" w:type="dxa"/>
              <w:right w:w="240" w:type="dxa"/>
            </w:tcMar>
            <w:hideMark/>
          </w:tcPr>
          <w:p w14:paraId="0E46A4A8" w14:textId="77777777" w:rsidR="00F366C8" w:rsidRPr="00F366C8" w:rsidRDefault="00F366C8" w:rsidP="00424193">
            <w:pPr>
              <w:tabs>
                <w:tab w:val="left" w:pos="709"/>
              </w:tabs>
              <w:spacing w:after="0" w:line="360" w:lineRule="auto"/>
              <w:rPr>
                <w:rFonts w:ascii="Times New Roman" w:hAnsi="Times New Roman" w:cs="Times New Roman"/>
                <w:sz w:val="28"/>
                <w:szCs w:val="28"/>
              </w:rPr>
            </w:pPr>
            <w:proofErr w:type="spellStart"/>
            <w:r w:rsidRPr="00F366C8">
              <w:rPr>
                <w:rFonts w:ascii="Times New Roman" w:hAnsi="Times New Roman" w:cs="Times New Roman"/>
                <w:sz w:val="28"/>
                <w:szCs w:val="28"/>
              </w:rPr>
              <w:t>Razor</w:t>
            </w:r>
            <w:proofErr w:type="spellEnd"/>
            <w:r w:rsidRPr="00F366C8">
              <w:rPr>
                <w:rFonts w:ascii="Times New Roman" w:hAnsi="Times New Roman" w:cs="Times New Roman"/>
                <w:sz w:val="28"/>
                <w:szCs w:val="28"/>
              </w:rPr>
              <w:t xml:space="preserve"> / </w:t>
            </w:r>
            <w:proofErr w:type="spellStart"/>
            <w:r w:rsidRPr="00F366C8">
              <w:rPr>
                <w:rFonts w:ascii="Times New Roman" w:hAnsi="Times New Roman" w:cs="Times New Roman"/>
                <w:sz w:val="28"/>
                <w:szCs w:val="28"/>
              </w:rPr>
              <w:t>Blazor</w:t>
            </w:r>
            <w:proofErr w:type="spellEnd"/>
          </w:p>
        </w:tc>
        <w:tc>
          <w:tcPr>
            <w:tcW w:w="1701" w:type="dxa"/>
            <w:shd w:val="clear" w:color="auto" w:fill="auto"/>
            <w:tcMar>
              <w:top w:w="150" w:type="dxa"/>
              <w:left w:w="240" w:type="dxa"/>
              <w:bottom w:w="150" w:type="dxa"/>
              <w:right w:w="240" w:type="dxa"/>
            </w:tcMar>
            <w:hideMark/>
          </w:tcPr>
          <w:p w14:paraId="472769CB" w14:textId="77777777" w:rsidR="00F366C8" w:rsidRPr="00F366C8" w:rsidRDefault="00F366C8" w:rsidP="00424193">
            <w:pPr>
              <w:tabs>
                <w:tab w:val="left" w:pos="709"/>
              </w:tabs>
              <w:spacing w:after="0" w:line="360" w:lineRule="auto"/>
              <w:rPr>
                <w:rFonts w:ascii="Times New Roman" w:hAnsi="Times New Roman" w:cs="Times New Roman"/>
                <w:sz w:val="28"/>
                <w:szCs w:val="28"/>
              </w:rPr>
            </w:pPr>
            <w:r w:rsidRPr="00F366C8">
              <w:rPr>
                <w:rFonts w:ascii="Times New Roman" w:hAnsi="Times New Roman" w:cs="Times New Roman"/>
                <w:sz w:val="28"/>
                <w:szCs w:val="28"/>
              </w:rPr>
              <w:t>UI расширений</w:t>
            </w:r>
          </w:p>
        </w:tc>
        <w:tc>
          <w:tcPr>
            <w:tcW w:w="3411" w:type="dxa"/>
            <w:shd w:val="clear" w:color="auto" w:fill="auto"/>
            <w:tcMar>
              <w:top w:w="150" w:type="dxa"/>
              <w:left w:w="240" w:type="dxa"/>
              <w:bottom w:w="150" w:type="dxa"/>
              <w:right w:w="240" w:type="dxa"/>
            </w:tcMar>
            <w:hideMark/>
          </w:tcPr>
          <w:p w14:paraId="4E126364" w14:textId="77777777" w:rsidR="00F366C8" w:rsidRPr="00F366C8" w:rsidRDefault="00F366C8" w:rsidP="00424193">
            <w:pPr>
              <w:tabs>
                <w:tab w:val="left" w:pos="709"/>
              </w:tabs>
              <w:spacing w:after="0" w:line="360" w:lineRule="auto"/>
              <w:rPr>
                <w:rFonts w:ascii="Times New Roman" w:hAnsi="Times New Roman" w:cs="Times New Roman"/>
                <w:sz w:val="28"/>
                <w:szCs w:val="28"/>
              </w:rPr>
            </w:pPr>
            <w:r w:rsidRPr="00F366C8">
              <w:rPr>
                <w:rFonts w:ascii="Times New Roman" w:hAnsi="Times New Roman" w:cs="Times New Roman"/>
                <w:sz w:val="28"/>
                <w:szCs w:val="28"/>
              </w:rPr>
              <w:t>Компонентный веб-UI внутри модуля</w:t>
            </w:r>
          </w:p>
        </w:tc>
        <w:tc>
          <w:tcPr>
            <w:tcW w:w="2259" w:type="dxa"/>
            <w:shd w:val="clear" w:color="auto" w:fill="auto"/>
            <w:tcMar>
              <w:top w:w="150" w:type="dxa"/>
              <w:left w:w="240" w:type="dxa"/>
              <w:bottom w:w="150" w:type="dxa"/>
              <w:right w:w="0" w:type="dxa"/>
            </w:tcMar>
            <w:hideMark/>
          </w:tcPr>
          <w:p w14:paraId="327BDA95" w14:textId="77777777" w:rsidR="00F366C8" w:rsidRPr="00F366C8" w:rsidRDefault="00F366C8" w:rsidP="00424193">
            <w:pPr>
              <w:tabs>
                <w:tab w:val="left" w:pos="709"/>
              </w:tabs>
              <w:spacing w:after="0" w:line="360" w:lineRule="auto"/>
              <w:rPr>
                <w:rFonts w:ascii="Times New Roman" w:hAnsi="Times New Roman" w:cs="Times New Roman"/>
                <w:sz w:val="28"/>
                <w:szCs w:val="28"/>
              </w:rPr>
            </w:pPr>
            <w:proofErr w:type="spellStart"/>
            <w:r w:rsidRPr="00F366C8">
              <w:rPr>
                <w:rFonts w:ascii="Times New Roman" w:hAnsi="Times New Roman" w:cs="Times New Roman"/>
                <w:sz w:val="28"/>
                <w:szCs w:val="28"/>
              </w:rPr>
              <w:t>React</w:t>
            </w:r>
            <w:proofErr w:type="spellEnd"/>
            <w:r w:rsidRPr="00F366C8">
              <w:rPr>
                <w:rFonts w:ascii="Times New Roman" w:hAnsi="Times New Roman" w:cs="Times New Roman"/>
                <w:sz w:val="28"/>
                <w:szCs w:val="28"/>
              </w:rPr>
              <w:t>/</w:t>
            </w:r>
            <w:proofErr w:type="spellStart"/>
            <w:r w:rsidRPr="00F366C8">
              <w:rPr>
                <w:rFonts w:ascii="Times New Roman" w:hAnsi="Times New Roman" w:cs="Times New Roman"/>
                <w:sz w:val="28"/>
                <w:szCs w:val="28"/>
              </w:rPr>
              <w:t>Vue</w:t>
            </w:r>
            <w:proofErr w:type="spellEnd"/>
            <w:r w:rsidRPr="00F366C8">
              <w:rPr>
                <w:rFonts w:ascii="Times New Roman" w:hAnsi="Times New Roman" w:cs="Times New Roman"/>
                <w:sz w:val="28"/>
                <w:szCs w:val="28"/>
              </w:rPr>
              <w:t xml:space="preserve"> (потребовали бы отдельный хостинг JS)</w:t>
            </w:r>
          </w:p>
        </w:tc>
      </w:tr>
      <w:tr w:rsidR="00A963F9" w:rsidRPr="005C6A8B" w14:paraId="1B7C1CD6" w14:textId="77777777" w:rsidTr="00885FEF">
        <w:tc>
          <w:tcPr>
            <w:tcW w:w="2122" w:type="dxa"/>
            <w:shd w:val="clear" w:color="auto" w:fill="auto"/>
            <w:tcMar>
              <w:top w:w="150" w:type="dxa"/>
              <w:left w:w="0" w:type="dxa"/>
              <w:bottom w:w="150" w:type="dxa"/>
              <w:right w:w="240" w:type="dxa"/>
            </w:tcMar>
            <w:hideMark/>
          </w:tcPr>
          <w:p w14:paraId="64D26D10" w14:textId="77777777" w:rsidR="00F366C8" w:rsidRPr="00F366C8" w:rsidRDefault="00F366C8" w:rsidP="00424193">
            <w:pPr>
              <w:tabs>
                <w:tab w:val="left" w:pos="709"/>
              </w:tabs>
              <w:spacing w:after="0" w:line="360" w:lineRule="auto"/>
              <w:rPr>
                <w:rFonts w:ascii="Times New Roman" w:hAnsi="Times New Roman" w:cs="Times New Roman"/>
                <w:sz w:val="28"/>
                <w:szCs w:val="28"/>
              </w:rPr>
            </w:pPr>
            <w:r w:rsidRPr="00F366C8">
              <w:rPr>
                <w:rFonts w:ascii="Times New Roman" w:hAnsi="Times New Roman" w:cs="Times New Roman"/>
                <w:sz w:val="28"/>
                <w:szCs w:val="28"/>
              </w:rPr>
              <w:t>Манифесты (JSON/XML)</w:t>
            </w:r>
          </w:p>
        </w:tc>
        <w:tc>
          <w:tcPr>
            <w:tcW w:w="1701" w:type="dxa"/>
            <w:shd w:val="clear" w:color="auto" w:fill="auto"/>
            <w:tcMar>
              <w:top w:w="150" w:type="dxa"/>
              <w:left w:w="240" w:type="dxa"/>
              <w:bottom w:w="150" w:type="dxa"/>
              <w:right w:w="240" w:type="dxa"/>
            </w:tcMar>
            <w:hideMark/>
          </w:tcPr>
          <w:p w14:paraId="77AEE9BB" w14:textId="77777777" w:rsidR="00F366C8" w:rsidRPr="00F366C8" w:rsidRDefault="00F366C8" w:rsidP="00424193">
            <w:pPr>
              <w:tabs>
                <w:tab w:val="left" w:pos="709"/>
              </w:tabs>
              <w:spacing w:after="0" w:line="360" w:lineRule="auto"/>
              <w:rPr>
                <w:rFonts w:ascii="Times New Roman" w:hAnsi="Times New Roman" w:cs="Times New Roman"/>
                <w:sz w:val="28"/>
                <w:szCs w:val="28"/>
              </w:rPr>
            </w:pPr>
            <w:r w:rsidRPr="00F366C8">
              <w:rPr>
                <w:rFonts w:ascii="Times New Roman" w:hAnsi="Times New Roman" w:cs="Times New Roman"/>
                <w:sz w:val="28"/>
                <w:szCs w:val="28"/>
              </w:rPr>
              <w:t>Метаданные модуля</w:t>
            </w:r>
          </w:p>
        </w:tc>
        <w:tc>
          <w:tcPr>
            <w:tcW w:w="3411" w:type="dxa"/>
            <w:shd w:val="clear" w:color="auto" w:fill="auto"/>
            <w:tcMar>
              <w:top w:w="150" w:type="dxa"/>
              <w:left w:w="240" w:type="dxa"/>
              <w:bottom w:w="150" w:type="dxa"/>
              <w:right w:w="240" w:type="dxa"/>
            </w:tcMar>
            <w:hideMark/>
          </w:tcPr>
          <w:p w14:paraId="0C49B2DB" w14:textId="77777777" w:rsidR="00F366C8" w:rsidRPr="00F366C8" w:rsidRDefault="00F366C8" w:rsidP="00424193">
            <w:pPr>
              <w:tabs>
                <w:tab w:val="left" w:pos="709"/>
              </w:tabs>
              <w:spacing w:after="0" w:line="360" w:lineRule="auto"/>
              <w:rPr>
                <w:rFonts w:ascii="Times New Roman" w:hAnsi="Times New Roman" w:cs="Times New Roman"/>
                <w:sz w:val="28"/>
                <w:szCs w:val="28"/>
              </w:rPr>
            </w:pPr>
            <w:r w:rsidRPr="00F366C8">
              <w:rPr>
                <w:rFonts w:ascii="Times New Roman" w:hAnsi="Times New Roman" w:cs="Times New Roman"/>
                <w:sz w:val="28"/>
                <w:szCs w:val="28"/>
              </w:rPr>
              <w:t>Имя, версия, зависимости, точка входа</w:t>
            </w:r>
          </w:p>
        </w:tc>
        <w:tc>
          <w:tcPr>
            <w:tcW w:w="2259" w:type="dxa"/>
            <w:shd w:val="clear" w:color="auto" w:fill="auto"/>
            <w:tcMar>
              <w:top w:w="150" w:type="dxa"/>
              <w:left w:w="240" w:type="dxa"/>
              <w:bottom w:w="150" w:type="dxa"/>
              <w:right w:w="0" w:type="dxa"/>
            </w:tcMar>
            <w:hideMark/>
          </w:tcPr>
          <w:p w14:paraId="025F4238" w14:textId="1C92FEDC" w:rsidR="00F366C8" w:rsidRPr="00F366C8" w:rsidRDefault="00F366C8" w:rsidP="00424193">
            <w:pPr>
              <w:tabs>
                <w:tab w:val="left" w:pos="709"/>
              </w:tabs>
              <w:spacing w:after="0" w:line="360" w:lineRule="auto"/>
              <w:rPr>
                <w:rFonts w:ascii="Times New Roman" w:hAnsi="Times New Roman" w:cs="Times New Roman"/>
                <w:sz w:val="28"/>
                <w:szCs w:val="28"/>
              </w:rPr>
            </w:pPr>
            <w:r w:rsidRPr="00F366C8">
              <w:rPr>
                <w:rFonts w:ascii="Times New Roman" w:hAnsi="Times New Roman" w:cs="Times New Roman"/>
                <w:sz w:val="28"/>
                <w:szCs w:val="28"/>
              </w:rPr>
              <w:t>Атрибуты в коде</w:t>
            </w:r>
            <w:r w:rsidR="005C6A8B">
              <w:rPr>
                <w:rFonts w:ascii="Times New Roman" w:hAnsi="Times New Roman" w:cs="Times New Roman"/>
                <w:sz w:val="28"/>
                <w:szCs w:val="28"/>
              </w:rPr>
              <w:t>.</w:t>
            </w:r>
          </w:p>
        </w:tc>
      </w:tr>
    </w:tbl>
    <w:p w14:paraId="3679041F" w14:textId="77777777" w:rsidR="00F366C8" w:rsidRPr="007F1375" w:rsidRDefault="00F366C8" w:rsidP="00424193">
      <w:pPr>
        <w:tabs>
          <w:tab w:val="left" w:pos="709"/>
        </w:tabs>
        <w:spacing w:after="0" w:line="360" w:lineRule="auto"/>
        <w:jc w:val="both"/>
        <w:rPr>
          <w:rFonts w:ascii="Times New Roman" w:hAnsi="Times New Roman" w:cs="Times New Roman"/>
          <w:sz w:val="28"/>
          <w:szCs w:val="28"/>
        </w:rPr>
      </w:pPr>
    </w:p>
    <w:p w14:paraId="17825681" w14:textId="77777777" w:rsidR="00E11393" w:rsidRPr="007F1375" w:rsidRDefault="00E11393" w:rsidP="00424193">
      <w:pPr>
        <w:tabs>
          <w:tab w:val="left" w:pos="709"/>
        </w:tabs>
        <w:spacing w:after="0" w:line="360" w:lineRule="auto"/>
        <w:ind w:firstLine="708"/>
        <w:jc w:val="both"/>
        <w:rPr>
          <w:rFonts w:ascii="Times New Roman" w:hAnsi="Times New Roman" w:cs="Times New Roman"/>
          <w:sz w:val="28"/>
          <w:szCs w:val="28"/>
        </w:rPr>
      </w:pPr>
      <w:r w:rsidRPr="007F1375">
        <w:rPr>
          <w:rFonts w:ascii="Times New Roman" w:hAnsi="Times New Roman" w:cs="Times New Roman"/>
          <w:sz w:val="28"/>
          <w:szCs w:val="28"/>
        </w:rPr>
        <w:t>Для описания пользовательского интерфейса ядра могут использоваться как XAML</w:t>
      </w:r>
      <w:r w:rsidRPr="007F1375">
        <w:rPr>
          <w:rFonts w:ascii="Times New Roman" w:hAnsi="Times New Roman" w:cs="Times New Roman"/>
          <w:sz w:val="28"/>
          <w:szCs w:val="28"/>
        </w:rPr>
        <w:noBreakHyphen/>
        <w:t xml:space="preserve">разметка (в части MAUI), так и </w:t>
      </w:r>
      <w:proofErr w:type="spellStart"/>
      <w:r w:rsidRPr="007F1375">
        <w:rPr>
          <w:rFonts w:ascii="Times New Roman" w:hAnsi="Times New Roman" w:cs="Times New Roman"/>
          <w:sz w:val="28"/>
          <w:szCs w:val="28"/>
        </w:rPr>
        <w:t>Razor</w:t>
      </w:r>
      <w:proofErr w:type="spellEnd"/>
      <w:r w:rsidRPr="007F1375">
        <w:rPr>
          <w:rFonts w:ascii="Times New Roman" w:hAnsi="Times New Roman" w:cs="Times New Roman"/>
          <w:sz w:val="28"/>
          <w:szCs w:val="28"/>
        </w:rPr>
        <w:noBreakHyphen/>
        <w:t xml:space="preserve">компоненты (в части </w:t>
      </w:r>
      <w:proofErr w:type="spellStart"/>
      <w:r w:rsidRPr="007F1375">
        <w:rPr>
          <w:rFonts w:ascii="Times New Roman" w:hAnsi="Times New Roman" w:cs="Times New Roman"/>
          <w:sz w:val="28"/>
          <w:szCs w:val="28"/>
        </w:rPr>
        <w:t>Blazor</w:t>
      </w:r>
      <w:proofErr w:type="spellEnd"/>
      <w:r w:rsidRPr="007F1375">
        <w:rPr>
          <w:rFonts w:ascii="Times New Roman" w:hAnsi="Times New Roman" w:cs="Times New Roman"/>
          <w:sz w:val="28"/>
          <w:szCs w:val="28"/>
        </w:rPr>
        <w:t xml:space="preserve">). Расширения, в свою очередь, реализуются преимущественно на основе </w:t>
      </w:r>
      <w:proofErr w:type="spellStart"/>
      <w:r w:rsidRPr="007F1375">
        <w:rPr>
          <w:rFonts w:ascii="Times New Roman" w:hAnsi="Times New Roman" w:cs="Times New Roman"/>
          <w:sz w:val="28"/>
          <w:szCs w:val="28"/>
        </w:rPr>
        <w:t>Razor</w:t>
      </w:r>
      <w:proofErr w:type="spellEnd"/>
      <w:r w:rsidRPr="007F1375">
        <w:rPr>
          <w:rFonts w:ascii="Times New Roman" w:hAnsi="Times New Roman" w:cs="Times New Roman"/>
          <w:sz w:val="28"/>
          <w:szCs w:val="28"/>
        </w:rPr>
        <w:t>/</w:t>
      </w:r>
      <w:proofErr w:type="spellStart"/>
      <w:r w:rsidRPr="007F1375">
        <w:rPr>
          <w:rFonts w:ascii="Times New Roman" w:hAnsi="Times New Roman" w:cs="Times New Roman"/>
          <w:sz w:val="28"/>
          <w:szCs w:val="28"/>
        </w:rPr>
        <w:t>Blazor</w:t>
      </w:r>
      <w:proofErr w:type="spellEnd"/>
      <w:r w:rsidRPr="007F1375">
        <w:rPr>
          <w:rFonts w:ascii="Times New Roman" w:hAnsi="Times New Roman" w:cs="Times New Roman"/>
          <w:sz w:val="28"/>
          <w:szCs w:val="28"/>
        </w:rPr>
        <w:t>, что позволяет им быть независимыми веб</w:t>
      </w:r>
      <w:r w:rsidRPr="007F1375">
        <w:rPr>
          <w:rFonts w:ascii="Times New Roman" w:hAnsi="Times New Roman" w:cs="Times New Roman"/>
          <w:sz w:val="28"/>
          <w:szCs w:val="28"/>
        </w:rPr>
        <w:noBreakHyphen/>
        <w:t>модулями, загружаемыми через встроенный механизм отображения.</w:t>
      </w:r>
    </w:p>
    <w:p w14:paraId="7E3D6415" w14:textId="77777777" w:rsidR="00E11393" w:rsidRDefault="00E11393" w:rsidP="00424193">
      <w:pPr>
        <w:tabs>
          <w:tab w:val="left" w:pos="709"/>
        </w:tabs>
        <w:spacing w:after="0" w:line="360" w:lineRule="auto"/>
        <w:ind w:firstLine="708"/>
        <w:jc w:val="both"/>
        <w:rPr>
          <w:rFonts w:ascii="Times New Roman" w:hAnsi="Times New Roman" w:cs="Times New Roman"/>
          <w:sz w:val="28"/>
          <w:szCs w:val="28"/>
        </w:rPr>
      </w:pPr>
      <w:r w:rsidRPr="007F1375">
        <w:rPr>
          <w:rFonts w:ascii="Times New Roman" w:hAnsi="Times New Roman" w:cs="Times New Roman"/>
          <w:sz w:val="28"/>
          <w:szCs w:val="28"/>
        </w:rPr>
        <w:t>Механизм загрузки модулей опирается на работу с файловой системой и конфигурационными файлами (манифестами), в которых описываются метаданные расширений и точки входа. При необходимости могут использоваться вспомогательные библиотеки .NET для сериализации данных, логирования и обработки ошибок, что повышает надёжность и управляемость системы.</w:t>
      </w:r>
    </w:p>
    <w:p w14:paraId="2A44961C" w14:textId="77777777" w:rsidR="00A373FB" w:rsidRPr="007F1375" w:rsidRDefault="00A373FB" w:rsidP="00424193">
      <w:pPr>
        <w:tabs>
          <w:tab w:val="left" w:pos="709"/>
        </w:tabs>
        <w:spacing w:after="0" w:line="360" w:lineRule="auto"/>
        <w:jc w:val="both"/>
        <w:rPr>
          <w:rFonts w:ascii="Times New Roman" w:hAnsi="Times New Roman" w:cs="Times New Roman"/>
          <w:sz w:val="28"/>
          <w:szCs w:val="28"/>
        </w:rPr>
      </w:pPr>
    </w:p>
    <w:p w14:paraId="143575F0" w14:textId="67A78266" w:rsidR="00E11393" w:rsidRPr="007F1375" w:rsidRDefault="00E11393" w:rsidP="00424193">
      <w:pPr>
        <w:tabs>
          <w:tab w:val="left" w:pos="709"/>
        </w:tabs>
        <w:spacing w:after="0" w:line="360" w:lineRule="auto"/>
        <w:ind w:firstLine="708"/>
        <w:jc w:val="both"/>
        <w:rPr>
          <w:rFonts w:ascii="Times New Roman" w:hAnsi="Times New Roman" w:cs="Times New Roman"/>
          <w:sz w:val="28"/>
          <w:szCs w:val="28"/>
        </w:rPr>
      </w:pPr>
      <w:r w:rsidRPr="007F1375">
        <w:rPr>
          <w:rFonts w:ascii="Times New Roman" w:hAnsi="Times New Roman" w:cs="Times New Roman"/>
          <w:sz w:val="28"/>
          <w:szCs w:val="28"/>
        </w:rPr>
        <w:lastRenderedPageBreak/>
        <w:t xml:space="preserve">Выбор связки .NET MAUI + </w:t>
      </w:r>
      <w:proofErr w:type="spellStart"/>
      <w:r w:rsidRPr="007F1375">
        <w:rPr>
          <w:rFonts w:ascii="Times New Roman" w:hAnsi="Times New Roman" w:cs="Times New Roman"/>
          <w:sz w:val="28"/>
          <w:szCs w:val="28"/>
        </w:rPr>
        <w:t>BlazorWebView</w:t>
      </w:r>
      <w:proofErr w:type="spellEnd"/>
      <w:r w:rsidRPr="007F1375">
        <w:rPr>
          <w:rFonts w:ascii="Times New Roman" w:hAnsi="Times New Roman" w:cs="Times New Roman"/>
          <w:sz w:val="28"/>
          <w:szCs w:val="28"/>
        </w:rPr>
        <w:t xml:space="preserve"> + C#</w:t>
      </w:r>
      <w:r w:rsidR="0062636A" w:rsidRPr="007F1375">
        <w:rPr>
          <w:rFonts w:ascii="Times New Roman" w:hAnsi="Times New Roman" w:cs="Times New Roman"/>
          <w:sz w:val="28"/>
          <w:szCs w:val="28"/>
        </w:rPr>
        <w:t xml:space="preserve"> обусловлен тем, что она позволяет объединить преимущества нативных приложений и веб</w:t>
      </w:r>
      <w:r w:rsidR="0062636A" w:rsidRPr="007F1375">
        <w:rPr>
          <w:rFonts w:ascii="Times New Roman" w:hAnsi="Times New Roman" w:cs="Times New Roman"/>
          <w:sz w:val="28"/>
          <w:szCs w:val="28"/>
        </w:rPr>
        <w:noBreakHyphen/>
        <w:t>интерфейсов, обеспечивая при этом кроссплатформенность и возможность динамического расширения функциональности. Особенностью такого подхода является необходимость тщательного проектирования границ между ядром и модулями, а также учёт ограничений гибридной среды, связанных с производительностью и безопасностью. Тем не менее, выбранные технологии создают устойчивую основу для реализации расширяемой платформы QEX.</w:t>
      </w:r>
    </w:p>
    <w:p w14:paraId="2A24D662" w14:textId="77777777" w:rsidR="006D24B1" w:rsidRPr="007F1375" w:rsidRDefault="006D24B1" w:rsidP="00424193">
      <w:pPr>
        <w:tabs>
          <w:tab w:val="left" w:pos="709"/>
        </w:tabs>
        <w:spacing w:after="0" w:line="360" w:lineRule="auto"/>
        <w:jc w:val="both"/>
        <w:rPr>
          <w:rFonts w:ascii="Times New Roman" w:hAnsi="Times New Roman" w:cs="Times New Roman"/>
          <w:sz w:val="28"/>
          <w:szCs w:val="28"/>
        </w:rPr>
      </w:pPr>
    </w:p>
    <w:p w14:paraId="6656F43A" w14:textId="5F88ECC3" w:rsidR="006D24B1" w:rsidRPr="007F1375" w:rsidRDefault="006D24B1" w:rsidP="00424193">
      <w:pPr>
        <w:tabs>
          <w:tab w:val="left" w:pos="709"/>
        </w:tabs>
        <w:spacing w:after="0" w:line="360" w:lineRule="auto"/>
        <w:jc w:val="both"/>
        <w:rPr>
          <w:rFonts w:ascii="Times New Roman" w:hAnsi="Times New Roman" w:cs="Times New Roman"/>
          <w:sz w:val="28"/>
          <w:szCs w:val="28"/>
        </w:rPr>
      </w:pPr>
      <w:r w:rsidRPr="007F1375">
        <w:rPr>
          <w:rFonts w:ascii="Times New Roman" w:hAnsi="Times New Roman" w:cs="Times New Roman"/>
          <w:sz w:val="28"/>
          <w:szCs w:val="28"/>
        </w:rPr>
        <w:t>1.2.1 Функциональное моделирование (Архитектура приложения)</w:t>
      </w:r>
      <w:r w:rsidR="00424193">
        <w:rPr>
          <w:rFonts w:ascii="Times New Roman" w:hAnsi="Times New Roman" w:cs="Times New Roman"/>
          <w:sz w:val="28"/>
          <w:szCs w:val="28"/>
        </w:rPr>
        <w:t>.</w:t>
      </w:r>
    </w:p>
    <w:p w14:paraId="30E44E3B" w14:textId="77777777" w:rsidR="006D24B1" w:rsidRPr="007F1375" w:rsidRDefault="006D24B1" w:rsidP="00424193">
      <w:pPr>
        <w:tabs>
          <w:tab w:val="left" w:pos="709"/>
        </w:tabs>
        <w:spacing w:after="0" w:line="360" w:lineRule="auto"/>
        <w:ind w:firstLine="708"/>
        <w:jc w:val="both"/>
        <w:rPr>
          <w:rFonts w:ascii="Times New Roman" w:hAnsi="Times New Roman" w:cs="Times New Roman"/>
          <w:sz w:val="28"/>
          <w:szCs w:val="28"/>
        </w:rPr>
      </w:pPr>
      <w:r w:rsidRPr="007F1375">
        <w:rPr>
          <w:rFonts w:ascii="Times New Roman" w:hAnsi="Times New Roman" w:cs="Times New Roman"/>
          <w:sz w:val="28"/>
          <w:szCs w:val="28"/>
        </w:rPr>
        <w:t>Архитектура платформы QEX строится на принципах модульности, изоляции и расширяемости, что позволяет динамически подключать новые функциональные компоненты без изменения ядра приложения. Для достижения этих целей система разделена на несколько взаимосвязанных уровней, каждый из которых выполняет строго определённые функции и взаимодействует с другими через формализованные интерфейсы.</w:t>
      </w:r>
    </w:p>
    <w:p w14:paraId="4199FC42" w14:textId="77777777" w:rsidR="006D24B1" w:rsidRDefault="006D24B1" w:rsidP="00424193">
      <w:pPr>
        <w:tabs>
          <w:tab w:val="left" w:pos="709"/>
        </w:tabs>
        <w:spacing w:after="0" w:line="360" w:lineRule="auto"/>
        <w:ind w:firstLine="708"/>
        <w:jc w:val="both"/>
        <w:rPr>
          <w:rFonts w:ascii="Times New Roman" w:hAnsi="Times New Roman" w:cs="Times New Roman"/>
          <w:sz w:val="28"/>
          <w:szCs w:val="28"/>
        </w:rPr>
      </w:pPr>
      <w:r w:rsidRPr="007F1375">
        <w:rPr>
          <w:rFonts w:ascii="Times New Roman" w:hAnsi="Times New Roman" w:cs="Times New Roman"/>
          <w:sz w:val="28"/>
          <w:szCs w:val="28"/>
        </w:rPr>
        <w:t>Ядро приложения является центральным элементом архитектуры. Оно отвечает за запуск платформы, инициализацию основных служб, загрузку конфигурации и управление жизненным циклом расширений. Ядро обеспечивает стабильность работы системы и предоставляет стандартизированный API, через который внешние модули могут взаимодействовать с платформой. Важной задачей ядра является обеспечение безопасности: расширения не должны иметь прямого доступа к критически важным компонентам приложения.</w:t>
      </w:r>
    </w:p>
    <w:p w14:paraId="177FFE59" w14:textId="77777777" w:rsidR="00A373FB" w:rsidRPr="007F1375" w:rsidRDefault="00A373FB" w:rsidP="00424193">
      <w:pPr>
        <w:tabs>
          <w:tab w:val="left" w:pos="709"/>
        </w:tabs>
        <w:spacing w:after="0" w:line="360" w:lineRule="auto"/>
        <w:jc w:val="both"/>
        <w:rPr>
          <w:rFonts w:ascii="Times New Roman" w:hAnsi="Times New Roman" w:cs="Times New Roman"/>
          <w:sz w:val="28"/>
          <w:szCs w:val="28"/>
        </w:rPr>
      </w:pPr>
    </w:p>
    <w:p w14:paraId="4B6F4D1D" w14:textId="77777777" w:rsidR="006D24B1" w:rsidRDefault="006D24B1" w:rsidP="00424193">
      <w:pPr>
        <w:tabs>
          <w:tab w:val="left" w:pos="709"/>
        </w:tabs>
        <w:spacing w:after="0" w:line="360" w:lineRule="auto"/>
        <w:ind w:firstLine="708"/>
        <w:jc w:val="both"/>
        <w:rPr>
          <w:rFonts w:ascii="Times New Roman" w:hAnsi="Times New Roman" w:cs="Times New Roman"/>
          <w:sz w:val="28"/>
          <w:szCs w:val="28"/>
        </w:rPr>
      </w:pPr>
      <w:r w:rsidRPr="007F1375">
        <w:rPr>
          <w:rFonts w:ascii="Times New Roman" w:hAnsi="Times New Roman" w:cs="Times New Roman"/>
          <w:sz w:val="28"/>
          <w:szCs w:val="28"/>
        </w:rPr>
        <w:t xml:space="preserve">Менеджер расширений представляет собой подсистему, отвечающую за поиск, установку, регистрацию, активацию и удаление модулей. Он анализирует структуру расширения, проверяет наличие манифеста, считывает </w:t>
      </w:r>
      <w:r w:rsidRPr="007F1375">
        <w:rPr>
          <w:rFonts w:ascii="Times New Roman" w:hAnsi="Times New Roman" w:cs="Times New Roman"/>
          <w:sz w:val="28"/>
          <w:szCs w:val="28"/>
        </w:rPr>
        <w:lastRenderedPageBreak/>
        <w:t>метаданные и определяет точку входа. При запуске приложения менеджер формирует список доступных модулей, проверяет их корректность и подготавливает к отображению. В процессе работы он обеспечивает контроль версий, обработку ошибок и изоляцию модулей друг от друга.</w:t>
      </w:r>
    </w:p>
    <w:p w14:paraId="360B672F" w14:textId="77777777" w:rsidR="00A373FB" w:rsidRPr="007F1375" w:rsidRDefault="00A373FB" w:rsidP="00424193">
      <w:pPr>
        <w:tabs>
          <w:tab w:val="left" w:pos="709"/>
        </w:tabs>
        <w:spacing w:after="0" w:line="360" w:lineRule="auto"/>
        <w:jc w:val="both"/>
        <w:rPr>
          <w:rFonts w:ascii="Times New Roman" w:hAnsi="Times New Roman" w:cs="Times New Roman"/>
          <w:sz w:val="28"/>
          <w:szCs w:val="28"/>
        </w:rPr>
      </w:pPr>
    </w:p>
    <w:p w14:paraId="07EE22E9" w14:textId="77777777" w:rsidR="006D24B1" w:rsidRDefault="006D24B1" w:rsidP="00424193">
      <w:pPr>
        <w:tabs>
          <w:tab w:val="left" w:pos="709"/>
        </w:tabs>
        <w:spacing w:after="0" w:line="360" w:lineRule="auto"/>
        <w:ind w:firstLine="708"/>
        <w:jc w:val="both"/>
        <w:rPr>
          <w:rFonts w:ascii="Times New Roman" w:hAnsi="Times New Roman" w:cs="Times New Roman"/>
          <w:sz w:val="28"/>
          <w:szCs w:val="28"/>
        </w:rPr>
      </w:pPr>
      <w:r w:rsidRPr="007F1375">
        <w:rPr>
          <w:rFonts w:ascii="Times New Roman" w:hAnsi="Times New Roman" w:cs="Times New Roman"/>
          <w:sz w:val="28"/>
          <w:szCs w:val="28"/>
        </w:rPr>
        <w:t xml:space="preserve">Подсистема отображения модулей реализована на основе </w:t>
      </w:r>
      <w:proofErr w:type="spellStart"/>
      <w:r w:rsidRPr="007F1375">
        <w:rPr>
          <w:rFonts w:ascii="Times New Roman" w:hAnsi="Times New Roman" w:cs="Times New Roman"/>
          <w:sz w:val="28"/>
          <w:szCs w:val="28"/>
        </w:rPr>
        <w:t>BlazorWebView</w:t>
      </w:r>
      <w:proofErr w:type="spellEnd"/>
      <w:r w:rsidRPr="007F1375">
        <w:rPr>
          <w:rFonts w:ascii="Times New Roman" w:hAnsi="Times New Roman" w:cs="Times New Roman"/>
          <w:sz w:val="28"/>
          <w:szCs w:val="28"/>
        </w:rPr>
        <w:t xml:space="preserve"> и обеспечивает визуальную интеграцию расширений в интерфейс платформы. Каждый модуль может содержать собственный набор </w:t>
      </w:r>
      <w:proofErr w:type="spellStart"/>
      <w:r w:rsidRPr="007F1375">
        <w:rPr>
          <w:rFonts w:ascii="Times New Roman" w:hAnsi="Times New Roman" w:cs="Times New Roman"/>
          <w:sz w:val="28"/>
          <w:szCs w:val="28"/>
        </w:rPr>
        <w:t>Razor</w:t>
      </w:r>
      <w:proofErr w:type="spellEnd"/>
      <w:r w:rsidRPr="007F1375">
        <w:rPr>
          <w:rFonts w:ascii="Times New Roman" w:hAnsi="Times New Roman" w:cs="Times New Roman"/>
          <w:sz w:val="28"/>
          <w:szCs w:val="28"/>
        </w:rPr>
        <w:noBreakHyphen/>
        <w:t>компонентов, которые загружаются в отдельный контекст и отображаются в выделенной области приложения. Такой подход позволяет использовать веб</w:t>
      </w:r>
      <w:r w:rsidRPr="007F1375">
        <w:rPr>
          <w:rFonts w:ascii="Times New Roman" w:hAnsi="Times New Roman" w:cs="Times New Roman"/>
          <w:sz w:val="28"/>
          <w:szCs w:val="28"/>
        </w:rPr>
        <w:noBreakHyphen/>
        <w:t>технологии для построения интерфейса, сохраняя при этом нативную оболочку MAUI.</w:t>
      </w:r>
    </w:p>
    <w:p w14:paraId="70D7AB83" w14:textId="77777777" w:rsidR="00A373FB" w:rsidRPr="007F1375" w:rsidRDefault="00A373FB" w:rsidP="00424193">
      <w:pPr>
        <w:tabs>
          <w:tab w:val="left" w:pos="709"/>
        </w:tabs>
        <w:spacing w:after="0" w:line="360" w:lineRule="auto"/>
        <w:jc w:val="both"/>
        <w:rPr>
          <w:rFonts w:ascii="Times New Roman" w:hAnsi="Times New Roman" w:cs="Times New Roman"/>
          <w:sz w:val="28"/>
          <w:szCs w:val="28"/>
        </w:rPr>
      </w:pPr>
    </w:p>
    <w:p w14:paraId="55BE0229" w14:textId="77777777" w:rsidR="006D24B1" w:rsidRPr="007F1375" w:rsidRDefault="006D24B1" w:rsidP="00424193">
      <w:pPr>
        <w:tabs>
          <w:tab w:val="left" w:pos="709"/>
        </w:tabs>
        <w:spacing w:after="0" w:line="360" w:lineRule="auto"/>
        <w:ind w:firstLine="708"/>
        <w:jc w:val="both"/>
        <w:rPr>
          <w:rFonts w:ascii="Times New Roman" w:hAnsi="Times New Roman" w:cs="Times New Roman"/>
          <w:sz w:val="28"/>
          <w:szCs w:val="28"/>
        </w:rPr>
      </w:pPr>
      <w:r w:rsidRPr="007F1375">
        <w:rPr>
          <w:rFonts w:ascii="Times New Roman" w:hAnsi="Times New Roman" w:cs="Times New Roman"/>
          <w:sz w:val="28"/>
          <w:szCs w:val="28"/>
        </w:rPr>
        <w:t>Хранилище конфигурации содержит сведения о зарегистрированных расширениях, их параметрах, состоянии активации и пользовательских настройках. Оно обеспечивает сохранение данных между запусками приложения и позволяет платформе восстанавливать состояние системы. Хранилище может быть реализовано на основе локальных файлов, встроенной базы данных или других механизмов, поддерживаемых .NET MAUI.</w:t>
      </w:r>
    </w:p>
    <w:p w14:paraId="7565BD9A" w14:textId="77777777" w:rsidR="006D24B1" w:rsidRDefault="006D24B1" w:rsidP="00424193">
      <w:pPr>
        <w:tabs>
          <w:tab w:val="left" w:pos="709"/>
        </w:tabs>
        <w:spacing w:after="0" w:line="360" w:lineRule="auto"/>
        <w:ind w:firstLine="708"/>
        <w:jc w:val="both"/>
        <w:rPr>
          <w:rFonts w:ascii="Times New Roman" w:hAnsi="Times New Roman" w:cs="Times New Roman"/>
          <w:sz w:val="28"/>
          <w:szCs w:val="28"/>
        </w:rPr>
      </w:pPr>
      <w:r w:rsidRPr="007F1375">
        <w:rPr>
          <w:rFonts w:ascii="Times New Roman" w:hAnsi="Times New Roman" w:cs="Times New Roman"/>
          <w:sz w:val="28"/>
          <w:szCs w:val="28"/>
        </w:rPr>
        <w:t>Расширения представляют собой независимые модули, включающие интерфейс, бизнес</w:t>
      </w:r>
      <w:r w:rsidRPr="007F1375">
        <w:rPr>
          <w:rFonts w:ascii="Times New Roman" w:hAnsi="Times New Roman" w:cs="Times New Roman"/>
          <w:sz w:val="28"/>
          <w:szCs w:val="28"/>
        </w:rPr>
        <w:noBreakHyphen/>
        <w:t xml:space="preserve">логику и ресурсы. Они взаимодействуют с ядром через стандартизированный API, что обеспечивает их изоляцию и предотвращает нарушение работы платформы. Расширения могут быть установлены пользователем, обновлены или удалены без </w:t>
      </w:r>
      <w:proofErr w:type="spellStart"/>
      <w:r w:rsidRPr="007F1375">
        <w:rPr>
          <w:rFonts w:ascii="Times New Roman" w:hAnsi="Times New Roman" w:cs="Times New Roman"/>
          <w:sz w:val="28"/>
          <w:szCs w:val="28"/>
        </w:rPr>
        <w:t>пересборки</w:t>
      </w:r>
      <w:proofErr w:type="spellEnd"/>
      <w:r w:rsidRPr="007F1375">
        <w:rPr>
          <w:rFonts w:ascii="Times New Roman" w:hAnsi="Times New Roman" w:cs="Times New Roman"/>
          <w:sz w:val="28"/>
          <w:szCs w:val="28"/>
        </w:rPr>
        <w:t xml:space="preserve"> основного приложения.</w:t>
      </w:r>
    </w:p>
    <w:p w14:paraId="460F7D75" w14:textId="77777777" w:rsidR="00A373FB" w:rsidRPr="007F1375" w:rsidRDefault="00A373FB" w:rsidP="00424193">
      <w:pPr>
        <w:tabs>
          <w:tab w:val="left" w:pos="709"/>
        </w:tabs>
        <w:spacing w:after="0" w:line="360" w:lineRule="auto"/>
        <w:jc w:val="both"/>
        <w:rPr>
          <w:rFonts w:ascii="Times New Roman" w:hAnsi="Times New Roman" w:cs="Times New Roman"/>
          <w:sz w:val="28"/>
          <w:szCs w:val="28"/>
        </w:rPr>
      </w:pPr>
    </w:p>
    <w:p w14:paraId="5B27AD90" w14:textId="77777777" w:rsidR="006D24B1" w:rsidRPr="007F1375" w:rsidRDefault="006D24B1" w:rsidP="00424193">
      <w:pPr>
        <w:tabs>
          <w:tab w:val="left" w:pos="709"/>
        </w:tabs>
        <w:spacing w:after="0" w:line="360" w:lineRule="auto"/>
        <w:ind w:firstLine="708"/>
        <w:jc w:val="both"/>
        <w:rPr>
          <w:rFonts w:ascii="Times New Roman" w:hAnsi="Times New Roman" w:cs="Times New Roman"/>
          <w:sz w:val="28"/>
          <w:szCs w:val="28"/>
        </w:rPr>
      </w:pPr>
      <w:r w:rsidRPr="007F1375">
        <w:rPr>
          <w:rFonts w:ascii="Times New Roman" w:hAnsi="Times New Roman" w:cs="Times New Roman"/>
          <w:sz w:val="28"/>
          <w:szCs w:val="28"/>
        </w:rPr>
        <w:t xml:space="preserve">Функциональное моделирование системы включает несколько ключевых сценариев. При запуске приложения ядро инициализирует менеджер расширений, который сканирует каталог модулей, считывает их </w:t>
      </w:r>
      <w:r w:rsidRPr="007F1375">
        <w:rPr>
          <w:rFonts w:ascii="Times New Roman" w:hAnsi="Times New Roman" w:cs="Times New Roman"/>
          <w:sz w:val="28"/>
          <w:szCs w:val="28"/>
        </w:rPr>
        <w:lastRenderedPageBreak/>
        <w:t>манифесты и формирует список доступных расширений. При активации расширения подсистема отображения загружает его интерфейс и передаёт необходимые параметры. При взаимодействии модуля с ядром используется API, обеспечивающий обмен данными, выполнение команд и получение системных событий.</w:t>
      </w:r>
    </w:p>
    <w:p w14:paraId="1C3A4774" w14:textId="77777777" w:rsidR="006D24B1" w:rsidRPr="007F1375" w:rsidRDefault="006D24B1" w:rsidP="00424193">
      <w:pPr>
        <w:tabs>
          <w:tab w:val="left" w:pos="709"/>
        </w:tabs>
        <w:spacing w:after="0" w:line="360" w:lineRule="auto"/>
        <w:ind w:firstLine="708"/>
        <w:jc w:val="both"/>
        <w:rPr>
          <w:rFonts w:ascii="Times New Roman" w:hAnsi="Times New Roman" w:cs="Times New Roman"/>
          <w:sz w:val="28"/>
          <w:szCs w:val="28"/>
        </w:rPr>
      </w:pPr>
      <w:r w:rsidRPr="007F1375">
        <w:rPr>
          <w:rFonts w:ascii="Times New Roman" w:hAnsi="Times New Roman" w:cs="Times New Roman"/>
          <w:sz w:val="28"/>
          <w:szCs w:val="28"/>
        </w:rPr>
        <w:t>Выбранная архитектура обеспечивает гибкость и масштабируемость платформы QEX. Чёткое разделение уровней, стандартизированные интерфейсы и изоляция модулей позволяют безопасно расширять функциональность приложения, не нарушая его стабильности и не увеличивая сложность сопровождения.</w:t>
      </w:r>
    </w:p>
    <w:p w14:paraId="58592364" w14:textId="77777777" w:rsidR="000723E1" w:rsidRPr="007F1375" w:rsidRDefault="000723E1" w:rsidP="00424193">
      <w:pPr>
        <w:tabs>
          <w:tab w:val="left" w:pos="709"/>
        </w:tabs>
        <w:spacing w:after="0" w:line="360" w:lineRule="auto"/>
        <w:jc w:val="both"/>
        <w:rPr>
          <w:rFonts w:ascii="Times New Roman" w:hAnsi="Times New Roman" w:cs="Times New Roman"/>
          <w:sz w:val="28"/>
          <w:szCs w:val="28"/>
        </w:rPr>
      </w:pPr>
    </w:p>
    <w:p w14:paraId="006F7067" w14:textId="07E12280" w:rsidR="000723E1" w:rsidRPr="007F1375" w:rsidRDefault="000723E1" w:rsidP="00424193">
      <w:pPr>
        <w:tabs>
          <w:tab w:val="left" w:pos="709"/>
        </w:tabs>
        <w:spacing w:after="0" w:line="360" w:lineRule="auto"/>
        <w:jc w:val="both"/>
        <w:rPr>
          <w:rFonts w:ascii="Times New Roman" w:hAnsi="Times New Roman" w:cs="Times New Roman"/>
          <w:sz w:val="28"/>
          <w:szCs w:val="28"/>
        </w:rPr>
      </w:pPr>
      <w:r w:rsidRPr="007F1375">
        <w:rPr>
          <w:rFonts w:ascii="Times New Roman" w:hAnsi="Times New Roman" w:cs="Times New Roman"/>
          <w:sz w:val="28"/>
          <w:szCs w:val="28"/>
        </w:rPr>
        <w:t xml:space="preserve">1.2.2 Проектирование интерфейсов приложения </w:t>
      </w:r>
      <w:r w:rsidR="008C730C">
        <w:rPr>
          <w:rFonts w:ascii="Times New Roman" w:hAnsi="Times New Roman" w:cs="Times New Roman"/>
          <w:sz w:val="28"/>
          <w:szCs w:val="28"/>
        </w:rPr>
        <w:t>-</w:t>
      </w:r>
      <w:r w:rsidRPr="007F1375">
        <w:rPr>
          <w:rFonts w:ascii="Times New Roman" w:hAnsi="Times New Roman" w:cs="Times New Roman"/>
          <w:sz w:val="28"/>
          <w:szCs w:val="28"/>
        </w:rPr>
        <w:t xml:space="preserve"> оригинальный текст</w:t>
      </w:r>
    </w:p>
    <w:p w14:paraId="4E37C9AD" w14:textId="77777777" w:rsidR="000723E1" w:rsidRPr="007F1375" w:rsidRDefault="000723E1" w:rsidP="00424193">
      <w:pPr>
        <w:tabs>
          <w:tab w:val="left" w:pos="709"/>
        </w:tabs>
        <w:spacing w:after="0" w:line="360" w:lineRule="auto"/>
        <w:ind w:firstLine="708"/>
        <w:jc w:val="both"/>
        <w:rPr>
          <w:rFonts w:ascii="Times New Roman" w:hAnsi="Times New Roman" w:cs="Times New Roman"/>
          <w:sz w:val="28"/>
          <w:szCs w:val="28"/>
        </w:rPr>
      </w:pPr>
      <w:r w:rsidRPr="007F1375">
        <w:rPr>
          <w:rFonts w:ascii="Times New Roman" w:hAnsi="Times New Roman" w:cs="Times New Roman"/>
          <w:sz w:val="28"/>
          <w:szCs w:val="28"/>
        </w:rPr>
        <w:t>Проектирование пользовательского интерфейса платформы QEX направлено на обеспечение удобного доступа к функционалу системы и установленным расширениям при сохранении логичной и предсказуемой структуры навигации. Поскольку приложение ориентировано на кроссплатформенную работу, интерфейс должен одинаково корректно отображаться на различных устройствах и экранах, оставаясь интуитивно понятным для пользователя.</w:t>
      </w:r>
    </w:p>
    <w:p w14:paraId="4D40DCC5" w14:textId="77777777" w:rsidR="000723E1" w:rsidRDefault="000723E1" w:rsidP="00424193">
      <w:pPr>
        <w:tabs>
          <w:tab w:val="left" w:pos="709"/>
        </w:tabs>
        <w:spacing w:after="0" w:line="360" w:lineRule="auto"/>
        <w:ind w:firstLine="708"/>
        <w:jc w:val="both"/>
        <w:rPr>
          <w:rFonts w:ascii="Times New Roman" w:hAnsi="Times New Roman" w:cs="Times New Roman"/>
          <w:sz w:val="28"/>
          <w:szCs w:val="28"/>
        </w:rPr>
      </w:pPr>
      <w:r w:rsidRPr="007F1375">
        <w:rPr>
          <w:rFonts w:ascii="Times New Roman" w:hAnsi="Times New Roman" w:cs="Times New Roman"/>
          <w:sz w:val="28"/>
          <w:szCs w:val="28"/>
        </w:rPr>
        <w:t>Основу интерфейса составляет главное окно приложения, в котором размещаются ключевые элементы управления: область навигации, список установленных расширений и рабочая зона для отображения содержимого модулей. В левой части может располагаться панель навигации с разделами «Главная», «Расширения», «Настройки» и, при необходимости, дополнительными пунктами. Центральная часть интерфейса отводится под динамически изменяемую область, в которой отображается либо основная информация платформы, либо интерфейс выбранного расширения.</w:t>
      </w:r>
    </w:p>
    <w:p w14:paraId="3250D5A4" w14:textId="77777777" w:rsidR="00424193" w:rsidRDefault="00424193" w:rsidP="00424193">
      <w:pPr>
        <w:tabs>
          <w:tab w:val="left" w:pos="709"/>
        </w:tabs>
        <w:spacing w:after="0" w:line="360" w:lineRule="auto"/>
        <w:ind w:firstLine="708"/>
        <w:jc w:val="both"/>
        <w:rPr>
          <w:rFonts w:ascii="Times New Roman" w:hAnsi="Times New Roman" w:cs="Times New Roman"/>
          <w:sz w:val="28"/>
          <w:szCs w:val="28"/>
        </w:rPr>
      </w:pPr>
    </w:p>
    <w:p w14:paraId="1C57362E" w14:textId="77777777" w:rsidR="00424193" w:rsidRDefault="00424193" w:rsidP="00424193">
      <w:pPr>
        <w:tabs>
          <w:tab w:val="left" w:pos="709"/>
        </w:tabs>
        <w:spacing w:after="0" w:line="360" w:lineRule="auto"/>
        <w:ind w:firstLine="708"/>
        <w:jc w:val="both"/>
        <w:rPr>
          <w:rFonts w:ascii="Times New Roman" w:hAnsi="Times New Roman" w:cs="Times New Roman"/>
          <w:sz w:val="28"/>
          <w:szCs w:val="28"/>
        </w:rPr>
      </w:pPr>
    </w:p>
    <w:p w14:paraId="7B98E8EE" w14:textId="365960D8" w:rsidR="00C61312" w:rsidRDefault="00C61312" w:rsidP="00424193">
      <w:pPr>
        <w:tabs>
          <w:tab w:val="left" w:pos="709"/>
        </w:tabs>
        <w:spacing w:after="0"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t xml:space="preserve">Таблица 5 </w:t>
      </w:r>
      <w:r w:rsidR="008F4D0C">
        <w:rPr>
          <w:rFonts w:ascii="Times New Roman" w:hAnsi="Times New Roman" w:cs="Times New Roman"/>
          <w:sz w:val="28"/>
          <w:szCs w:val="28"/>
        </w:rPr>
        <w:t>–</w:t>
      </w:r>
      <w:r>
        <w:rPr>
          <w:rFonts w:ascii="Times New Roman" w:hAnsi="Times New Roman" w:cs="Times New Roman"/>
          <w:sz w:val="28"/>
          <w:szCs w:val="28"/>
        </w:rPr>
        <w:t xml:space="preserve"> </w:t>
      </w:r>
      <w:r w:rsidR="008F4D0C">
        <w:rPr>
          <w:rFonts w:ascii="Times New Roman" w:hAnsi="Times New Roman" w:cs="Times New Roman"/>
          <w:sz w:val="28"/>
          <w:szCs w:val="28"/>
        </w:rPr>
        <w:t>Структура главного окна.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3"/>
        <w:gridCol w:w="2337"/>
        <w:gridCol w:w="2910"/>
        <w:gridCol w:w="1964"/>
      </w:tblGrid>
      <w:tr w:rsidR="00C61312" w:rsidRPr="00C61312" w14:paraId="5C31C4BF" w14:textId="77777777" w:rsidTr="00FD1B8D">
        <w:trPr>
          <w:tblHeader/>
        </w:trPr>
        <w:tc>
          <w:tcPr>
            <w:tcW w:w="0" w:type="auto"/>
            <w:shd w:val="clear" w:color="auto" w:fill="auto"/>
            <w:tcMar>
              <w:top w:w="150" w:type="dxa"/>
              <w:left w:w="0" w:type="dxa"/>
              <w:bottom w:w="150" w:type="dxa"/>
              <w:right w:w="240" w:type="dxa"/>
            </w:tcMar>
            <w:hideMark/>
          </w:tcPr>
          <w:p w14:paraId="4125428C" w14:textId="77777777" w:rsidR="00C61312" w:rsidRPr="00C61312" w:rsidRDefault="00C61312" w:rsidP="00424193">
            <w:pPr>
              <w:tabs>
                <w:tab w:val="left" w:pos="709"/>
              </w:tabs>
              <w:spacing w:after="0" w:line="360" w:lineRule="auto"/>
              <w:rPr>
                <w:rFonts w:ascii="Times New Roman" w:hAnsi="Times New Roman" w:cs="Times New Roman"/>
                <w:sz w:val="28"/>
                <w:szCs w:val="28"/>
              </w:rPr>
            </w:pPr>
            <w:r w:rsidRPr="00C61312">
              <w:rPr>
                <w:rFonts w:ascii="Times New Roman" w:hAnsi="Times New Roman" w:cs="Times New Roman"/>
                <w:sz w:val="28"/>
                <w:szCs w:val="28"/>
              </w:rPr>
              <w:t>Зона интерфейса</w:t>
            </w:r>
          </w:p>
        </w:tc>
        <w:tc>
          <w:tcPr>
            <w:tcW w:w="0" w:type="auto"/>
            <w:shd w:val="clear" w:color="auto" w:fill="auto"/>
            <w:tcMar>
              <w:top w:w="150" w:type="dxa"/>
              <w:left w:w="240" w:type="dxa"/>
              <w:bottom w:w="150" w:type="dxa"/>
              <w:right w:w="240" w:type="dxa"/>
            </w:tcMar>
            <w:hideMark/>
          </w:tcPr>
          <w:p w14:paraId="4D76BFCA" w14:textId="77777777" w:rsidR="00C61312" w:rsidRPr="00C61312" w:rsidRDefault="00C61312" w:rsidP="00424193">
            <w:pPr>
              <w:tabs>
                <w:tab w:val="left" w:pos="709"/>
              </w:tabs>
              <w:spacing w:after="0" w:line="360" w:lineRule="auto"/>
              <w:rPr>
                <w:rFonts w:ascii="Times New Roman" w:hAnsi="Times New Roman" w:cs="Times New Roman"/>
                <w:sz w:val="28"/>
                <w:szCs w:val="28"/>
              </w:rPr>
            </w:pPr>
            <w:r w:rsidRPr="00C61312">
              <w:rPr>
                <w:rFonts w:ascii="Times New Roman" w:hAnsi="Times New Roman" w:cs="Times New Roman"/>
                <w:sz w:val="28"/>
                <w:szCs w:val="28"/>
              </w:rPr>
              <w:t>Назначение</w:t>
            </w:r>
          </w:p>
        </w:tc>
        <w:tc>
          <w:tcPr>
            <w:tcW w:w="0" w:type="auto"/>
            <w:shd w:val="clear" w:color="auto" w:fill="auto"/>
            <w:tcMar>
              <w:top w:w="150" w:type="dxa"/>
              <w:left w:w="240" w:type="dxa"/>
              <w:bottom w:w="150" w:type="dxa"/>
              <w:right w:w="240" w:type="dxa"/>
            </w:tcMar>
            <w:hideMark/>
          </w:tcPr>
          <w:p w14:paraId="5FA8746F" w14:textId="77777777" w:rsidR="00C61312" w:rsidRPr="00C61312" w:rsidRDefault="00C61312" w:rsidP="00424193">
            <w:pPr>
              <w:tabs>
                <w:tab w:val="left" w:pos="709"/>
              </w:tabs>
              <w:spacing w:after="0" w:line="360" w:lineRule="auto"/>
              <w:rPr>
                <w:rFonts w:ascii="Times New Roman" w:hAnsi="Times New Roman" w:cs="Times New Roman"/>
                <w:sz w:val="28"/>
                <w:szCs w:val="28"/>
              </w:rPr>
            </w:pPr>
            <w:r w:rsidRPr="00C61312">
              <w:rPr>
                <w:rFonts w:ascii="Times New Roman" w:hAnsi="Times New Roman" w:cs="Times New Roman"/>
                <w:sz w:val="28"/>
                <w:szCs w:val="28"/>
              </w:rPr>
              <w:t>Содержимое</w:t>
            </w:r>
          </w:p>
        </w:tc>
        <w:tc>
          <w:tcPr>
            <w:tcW w:w="0" w:type="auto"/>
            <w:shd w:val="clear" w:color="auto" w:fill="auto"/>
            <w:tcMar>
              <w:top w:w="150" w:type="dxa"/>
              <w:left w:w="240" w:type="dxa"/>
              <w:bottom w:w="150" w:type="dxa"/>
              <w:right w:w="240" w:type="dxa"/>
            </w:tcMar>
            <w:hideMark/>
          </w:tcPr>
          <w:p w14:paraId="5C87AE2C" w14:textId="77777777" w:rsidR="00C61312" w:rsidRPr="00C61312" w:rsidRDefault="00C61312" w:rsidP="00424193">
            <w:pPr>
              <w:tabs>
                <w:tab w:val="left" w:pos="709"/>
              </w:tabs>
              <w:spacing w:after="0" w:line="360" w:lineRule="auto"/>
              <w:rPr>
                <w:rFonts w:ascii="Times New Roman" w:hAnsi="Times New Roman" w:cs="Times New Roman"/>
                <w:sz w:val="28"/>
                <w:szCs w:val="28"/>
              </w:rPr>
            </w:pPr>
            <w:r w:rsidRPr="00C61312">
              <w:rPr>
                <w:rFonts w:ascii="Times New Roman" w:hAnsi="Times New Roman" w:cs="Times New Roman"/>
                <w:sz w:val="28"/>
                <w:szCs w:val="28"/>
              </w:rPr>
              <w:t>Может ли изменяться модулями</w:t>
            </w:r>
          </w:p>
        </w:tc>
      </w:tr>
      <w:tr w:rsidR="00C61312" w:rsidRPr="00C61312" w14:paraId="6B7772FD" w14:textId="77777777" w:rsidTr="00FD1B8D">
        <w:tc>
          <w:tcPr>
            <w:tcW w:w="0" w:type="auto"/>
            <w:shd w:val="clear" w:color="auto" w:fill="auto"/>
            <w:tcMar>
              <w:top w:w="150" w:type="dxa"/>
              <w:left w:w="0" w:type="dxa"/>
              <w:bottom w:w="150" w:type="dxa"/>
              <w:right w:w="240" w:type="dxa"/>
            </w:tcMar>
            <w:hideMark/>
          </w:tcPr>
          <w:p w14:paraId="7C55A967" w14:textId="77777777" w:rsidR="00C61312" w:rsidRPr="00C61312" w:rsidRDefault="00C61312" w:rsidP="00424193">
            <w:pPr>
              <w:tabs>
                <w:tab w:val="left" w:pos="709"/>
              </w:tabs>
              <w:spacing w:after="0" w:line="360" w:lineRule="auto"/>
              <w:rPr>
                <w:rFonts w:ascii="Times New Roman" w:hAnsi="Times New Roman" w:cs="Times New Roman"/>
                <w:sz w:val="28"/>
                <w:szCs w:val="28"/>
              </w:rPr>
            </w:pPr>
            <w:r w:rsidRPr="00C61312">
              <w:rPr>
                <w:rFonts w:ascii="Times New Roman" w:hAnsi="Times New Roman" w:cs="Times New Roman"/>
                <w:sz w:val="28"/>
                <w:szCs w:val="28"/>
              </w:rPr>
              <w:t>Панель навигации (левая/верхняя)</w:t>
            </w:r>
          </w:p>
        </w:tc>
        <w:tc>
          <w:tcPr>
            <w:tcW w:w="0" w:type="auto"/>
            <w:shd w:val="clear" w:color="auto" w:fill="auto"/>
            <w:tcMar>
              <w:top w:w="150" w:type="dxa"/>
              <w:left w:w="240" w:type="dxa"/>
              <w:bottom w:w="150" w:type="dxa"/>
              <w:right w:w="240" w:type="dxa"/>
            </w:tcMar>
            <w:hideMark/>
          </w:tcPr>
          <w:p w14:paraId="7D50C256" w14:textId="77777777" w:rsidR="00C61312" w:rsidRPr="00C61312" w:rsidRDefault="00C61312" w:rsidP="00424193">
            <w:pPr>
              <w:tabs>
                <w:tab w:val="left" w:pos="709"/>
              </w:tabs>
              <w:spacing w:after="0" w:line="360" w:lineRule="auto"/>
              <w:rPr>
                <w:rFonts w:ascii="Times New Roman" w:hAnsi="Times New Roman" w:cs="Times New Roman"/>
                <w:sz w:val="28"/>
                <w:szCs w:val="28"/>
              </w:rPr>
            </w:pPr>
            <w:r w:rsidRPr="00C61312">
              <w:rPr>
                <w:rFonts w:ascii="Times New Roman" w:hAnsi="Times New Roman" w:cs="Times New Roman"/>
                <w:sz w:val="28"/>
                <w:szCs w:val="28"/>
              </w:rPr>
              <w:t>Перемещение между разделами</w:t>
            </w:r>
          </w:p>
        </w:tc>
        <w:tc>
          <w:tcPr>
            <w:tcW w:w="0" w:type="auto"/>
            <w:shd w:val="clear" w:color="auto" w:fill="auto"/>
            <w:tcMar>
              <w:top w:w="150" w:type="dxa"/>
              <w:left w:w="240" w:type="dxa"/>
              <w:bottom w:w="150" w:type="dxa"/>
              <w:right w:w="240" w:type="dxa"/>
            </w:tcMar>
            <w:hideMark/>
          </w:tcPr>
          <w:p w14:paraId="1E3C4911" w14:textId="77777777" w:rsidR="00C61312" w:rsidRPr="00C61312" w:rsidRDefault="00C61312" w:rsidP="00424193">
            <w:pPr>
              <w:tabs>
                <w:tab w:val="left" w:pos="709"/>
              </w:tabs>
              <w:spacing w:after="0" w:line="360" w:lineRule="auto"/>
              <w:rPr>
                <w:rFonts w:ascii="Times New Roman" w:hAnsi="Times New Roman" w:cs="Times New Roman"/>
                <w:sz w:val="28"/>
                <w:szCs w:val="28"/>
              </w:rPr>
            </w:pPr>
            <w:r w:rsidRPr="00C61312">
              <w:rPr>
                <w:rFonts w:ascii="Times New Roman" w:hAnsi="Times New Roman" w:cs="Times New Roman"/>
                <w:sz w:val="28"/>
                <w:szCs w:val="28"/>
              </w:rPr>
              <w:t>Пункты: «Главная», «Расширения», «Настройки»</w:t>
            </w:r>
          </w:p>
        </w:tc>
        <w:tc>
          <w:tcPr>
            <w:tcW w:w="0" w:type="auto"/>
            <w:shd w:val="clear" w:color="auto" w:fill="auto"/>
            <w:tcMar>
              <w:top w:w="150" w:type="dxa"/>
              <w:left w:w="240" w:type="dxa"/>
              <w:bottom w:w="150" w:type="dxa"/>
              <w:right w:w="0" w:type="dxa"/>
            </w:tcMar>
            <w:hideMark/>
          </w:tcPr>
          <w:p w14:paraId="09CBD357" w14:textId="77777777" w:rsidR="00C61312" w:rsidRPr="00C61312" w:rsidRDefault="00C61312" w:rsidP="00424193">
            <w:pPr>
              <w:tabs>
                <w:tab w:val="left" w:pos="709"/>
              </w:tabs>
              <w:spacing w:after="0" w:line="360" w:lineRule="auto"/>
              <w:rPr>
                <w:rFonts w:ascii="Times New Roman" w:hAnsi="Times New Roman" w:cs="Times New Roman"/>
                <w:sz w:val="28"/>
                <w:szCs w:val="28"/>
              </w:rPr>
            </w:pPr>
            <w:r w:rsidRPr="00C61312">
              <w:rPr>
                <w:rFonts w:ascii="Times New Roman" w:hAnsi="Times New Roman" w:cs="Times New Roman"/>
                <w:sz w:val="28"/>
                <w:szCs w:val="28"/>
              </w:rPr>
              <w:t>Да (модуль может добавить свой пункт)</w:t>
            </w:r>
          </w:p>
        </w:tc>
      </w:tr>
      <w:tr w:rsidR="00C61312" w:rsidRPr="00C61312" w14:paraId="2E735B08" w14:textId="77777777" w:rsidTr="00FD1B8D">
        <w:tc>
          <w:tcPr>
            <w:tcW w:w="0" w:type="auto"/>
            <w:shd w:val="clear" w:color="auto" w:fill="auto"/>
            <w:tcMar>
              <w:top w:w="150" w:type="dxa"/>
              <w:left w:w="0" w:type="dxa"/>
              <w:bottom w:w="150" w:type="dxa"/>
              <w:right w:w="240" w:type="dxa"/>
            </w:tcMar>
            <w:hideMark/>
          </w:tcPr>
          <w:p w14:paraId="60835190" w14:textId="77777777" w:rsidR="00C61312" w:rsidRPr="00C61312" w:rsidRDefault="00C61312" w:rsidP="00424193">
            <w:pPr>
              <w:tabs>
                <w:tab w:val="left" w:pos="709"/>
              </w:tabs>
              <w:spacing w:after="0" w:line="360" w:lineRule="auto"/>
              <w:rPr>
                <w:rFonts w:ascii="Times New Roman" w:hAnsi="Times New Roman" w:cs="Times New Roman"/>
                <w:sz w:val="28"/>
                <w:szCs w:val="28"/>
              </w:rPr>
            </w:pPr>
            <w:r w:rsidRPr="00C61312">
              <w:rPr>
                <w:rFonts w:ascii="Times New Roman" w:hAnsi="Times New Roman" w:cs="Times New Roman"/>
                <w:sz w:val="28"/>
                <w:szCs w:val="28"/>
              </w:rPr>
              <w:t>Список расширений</w:t>
            </w:r>
          </w:p>
        </w:tc>
        <w:tc>
          <w:tcPr>
            <w:tcW w:w="0" w:type="auto"/>
            <w:shd w:val="clear" w:color="auto" w:fill="auto"/>
            <w:tcMar>
              <w:top w:w="150" w:type="dxa"/>
              <w:left w:w="240" w:type="dxa"/>
              <w:bottom w:w="150" w:type="dxa"/>
              <w:right w:w="240" w:type="dxa"/>
            </w:tcMar>
            <w:hideMark/>
          </w:tcPr>
          <w:p w14:paraId="28DCF2AE" w14:textId="77777777" w:rsidR="00C61312" w:rsidRPr="00C61312" w:rsidRDefault="00C61312" w:rsidP="00424193">
            <w:pPr>
              <w:tabs>
                <w:tab w:val="left" w:pos="709"/>
              </w:tabs>
              <w:spacing w:after="0" w:line="360" w:lineRule="auto"/>
              <w:rPr>
                <w:rFonts w:ascii="Times New Roman" w:hAnsi="Times New Roman" w:cs="Times New Roman"/>
                <w:sz w:val="28"/>
                <w:szCs w:val="28"/>
              </w:rPr>
            </w:pPr>
            <w:r w:rsidRPr="00C61312">
              <w:rPr>
                <w:rFonts w:ascii="Times New Roman" w:hAnsi="Times New Roman" w:cs="Times New Roman"/>
                <w:sz w:val="28"/>
                <w:szCs w:val="28"/>
              </w:rPr>
              <w:t>Обзор установленных модулей</w:t>
            </w:r>
          </w:p>
        </w:tc>
        <w:tc>
          <w:tcPr>
            <w:tcW w:w="0" w:type="auto"/>
            <w:shd w:val="clear" w:color="auto" w:fill="auto"/>
            <w:tcMar>
              <w:top w:w="150" w:type="dxa"/>
              <w:left w:w="240" w:type="dxa"/>
              <w:bottom w:w="150" w:type="dxa"/>
              <w:right w:w="240" w:type="dxa"/>
            </w:tcMar>
            <w:hideMark/>
          </w:tcPr>
          <w:p w14:paraId="3F56D03B" w14:textId="77777777" w:rsidR="00C61312" w:rsidRPr="00C61312" w:rsidRDefault="00C61312" w:rsidP="00424193">
            <w:pPr>
              <w:tabs>
                <w:tab w:val="left" w:pos="709"/>
              </w:tabs>
              <w:spacing w:after="0" w:line="360" w:lineRule="auto"/>
              <w:rPr>
                <w:rFonts w:ascii="Times New Roman" w:hAnsi="Times New Roman" w:cs="Times New Roman"/>
                <w:sz w:val="28"/>
                <w:szCs w:val="28"/>
              </w:rPr>
            </w:pPr>
            <w:r w:rsidRPr="00C61312">
              <w:rPr>
                <w:rFonts w:ascii="Times New Roman" w:hAnsi="Times New Roman" w:cs="Times New Roman"/>
                <w:sz w:val="28"/>
                <w:szCs w:val="28"/>
              </w:rPr>
              <w:t>Иконка, название, версия, статус (активен/отключён)</w:t>
            </w:r>
          </w:p>
        </w:tc>
        <w:tc>
          <w:tcPr>
            <w:tcW w:w="0" w:type="auto"/>
            <w:shd w:val="clear" w:color="auto" w:fill="auto"/>
            <w:tcMar>
              <w:top w:w="150" w:type="dxa"/>
              <w:left w:w="240" w:type="dxa"/>
              <w:bottom w:w="150" w:type="dxa"/>
              <w:right w:w="0" w:type="dxa"/>
            </w:tcMar>
            <w:hideMark/>
          </w:tcPr>
          <w:p w14:paraId="007F4B2B" w14:textId="77777777" w:rsidR="00C61312" w:rsidRPr="00C61312" w:rsidRDefault="00C61312" w:rsidP="00424193">
            <w:pPr>
              <w:tabs>
                <w:tab w:val="left" w:pos="709"/>
              </w:tabs>
              <w:spacing w:after="0" w:line="360" w:lineRule="auto"/>
              <w:rPr>
                <w:rFonts w:ascii="Times New Roman" w:hAnsi="Times New Roman" w:cs="Times New Roman"/>
                <w:sz w:val="28"/>
                <w:szCs w:val="28"/>
              </w:rPr>
            </w:pPr>
            <w:r w:rsidRPr="00C61312">
              <w:rPr>
                <w:rFonts w:ascii="Times New Roman" w:hAnsi="Times New Roman" w:cs="Times New Roman"/>
                <w:sz w:val="28"/>
                <w:szCs w:val="28"/>
              </w:rPr>
              <w:t>Нет (формируется менеджером модулей)</w:t>
            </w:r>
          </w:p>
        </w:tc>
      </w:tr>
      <w:tr w:rsidR="00C61312" w:rsidRPr="00C61312" w14:paraId="7F9C7397" w14:textId="77777777" w:rsidTr="00FD1B8D">
        <w:tc>
          <w:tcPr>
            <w:tcW w:w="0" w:type="auto"/>
            <w:shd w:val="clear" w:color="auto" w:fill="auto"/>
            <w:tcMar>
              <w:top w:w="150" w:type="dxa"/>
              <w:left w:w="0" w:type="dxa"/>
              <w:bottom w:w="150" w:type="dxa"/>
              <w:right w:w="240" w:type="dxa"/>
            </w:tcMar>
            <w:hideMark/>
          </w:tcPr>
          <w:p w14:paraId="1A781468" w14:textId="77777777" w:rsidR="00C61312" w:rsidRPr="00C61312" w:rsidRDefault="00C61312" w:rsidP="00424193">
            <w:pPr>
              <w:tabs>
                <w:tab w:val="left" w:pos="709"/>
              </w:tabs>
              <w:spacing w:after="0" w:line="360" w:lineRule="auto"/>
              <w:rPr>
                <w:rFonts w:ascii="Times New Roman" w:hAnsi="Times New Roman" w:cs="Times New Roman"/>
                <w:sz w:val="28"/>
                <w:szCs w:val="28"/>
              </w:rPr>
            </w:pPr>
            <w:r w:rsidRPr="00C61312">
              <w:rPr>
                <w:rFonts w:ascii="Times New Roman" w:hAnsi="Times New Roman" w:cs="Times New Roman"/>
                <w:sz w:val="28"/>
                <w:szCs w:val="28"/>
              </w:rPr>
              <w:t>Рабочая область (центр)</w:t>
            </w:r>
          </w:p>
        </w:tc>
        <w:tc>
          <w:tcPr>
            <w:tcW w:w="0" w:type="auto"/>
            <w:shd w:val="clear" w:color="auto" w:fill="auto"/>
            <w:tcMar>
              <w:top w:w="150" w:type="dxa"/>
              <w:left w:w="240" w:type="dxa"/>
              <w:bottom w:w="150" w:type="dxa"/>
              <w:right w:w="240" w:type="dxa"/>
            </w:tcMar>
            <w:hideMark/>
          </w:tcPr>
          <w:p w14:paraId="0BB3983D" w14:textId="77777777" w:rsidR="00C61312" w:rsidRPr="00C61312" w:rsidRDefault="00C61312" w:rsidP="00424193">
            <w:pPr>
              <w:tabs>
                <w:tab w:val="left" w:pos="709"/>
              </w:tabs>
              <w:spacing w:after="0" w:line="360" w:lineRule="auto"/>
              <w:rPr>
                <w:rFonts w:ascii="Times New Roman" w:hAnsi="Times New Roman" w:cs="Times New Roman"/>
                <w:sz w:val="28"/>
                <w:szCs w:val="28"/>
              </w:rPr>
            </w:pPr>
            <w:r w:rsidRPr="00C61312">
              <w:rPr>
                <w:rFonts w:ascii="Times New Roman" w:hAnsi="Times New Roman" w:cs="Times New Roman"/>
                <w:sz w:val="28"/>
                <w:szCs w:val="28"/>
              </w:rPr>
              <w:t>Отображение содержимого</w:t>
            </w:r>
          </w:p>
        </w:tc>
        <w:tc>
          <w:tcPr>
            <w:tcW w:w="0" w:type="auto"/>
            <w:shd w:val="clear" w:color="auto" w:fill="auto"/>
            <w:tcMar>
              <w:top w:w="150" w:type="dxa"/>
              <w:left w:w="240" w:type="dxa"/>
              <w:bottom w:w="150" w:type="dxa"/>
              <w:right w:w="240" w:type="dxa"/>
            </w:tcMar>
            <w:hideMark/>
          </w:tcPr>
          <w:p w14:paraId="03E40BB5" w14:textId="77777777" w:rsidR="00C61312" w:rsidRPr="00C61312" w:rsidRDefault="00C61312" w:rsidP="00424193">
            <w:pPr>
              <w:tabs>
                <w:tab w:val="left" w:pos="709"/>
              </w:tabs>
              <w:spacing w:after="0" w:line="360" w:lineRule="auto"/>
              <w:rPr>
                <w:rFonts w:ascii="Times New Roman" w:hAnsi="Times New Roman" w:cs="Times New Roman"/>
                <w:sz w:val="28"/>
                <w:szCs w:val="28"/>
              </w:rPr>
            </w:pPr>
            <w:proofErr w:type="spellStart"/>
            <w:r w:rsidRPr="00C61312">
              <w:rPr>
                <w:rFonts w:ascii="Times New Roman" w:hAnsi="Times New Roman" w:cs="Times New Roman"/>
                <w:sz w:val="28"/>
                <w:szCs w:val="28"/>
              </w:rPr>
              <w:t>BlazorWebView</w:t>
            </w:r>
            <w:proofErr w:type="spellEnd"/>
            <w:r w:rsidRPr="00C61312">
              <w:rPr>
                <w:rFonts w:ascii="Times New Roman" w:hAnsi="Times New Roman" w:cs="Times New Roman"/>
                <w:sz w:val="28"/>
                <w:szCs w:val="28"/>
              </w:rPr>
              <w:t xml:space="preserve"> с UI модуля или главная страница</w:t>
            </w:r>
          </w:p>
        </w:tc>
        <w:tc>
          <w:tcPr>
            <w:tcW w:w="0" w:type="auto"/>
            <w:shd w:val="clear" w:color="auto" w:fill="auto"/>
            <w:tcMar>
              <w:top w:w="150" w:type="dxa"/>
              <w:left w:w="240" w:type="dxa"/>
              <w:bottom w:w="150" w:type="dxa"/>
              <w:right w:w="0" w:type="dxa"/>
            </w:tcMar>
            <w:hideMark/>
          </w:tcPr>
          <w:p w14:paraId="5EA1C8AD" w14:textId="77777777" w:rsidR="00C61312" w:rsidRPr="00C61312" w:rsidRDefault="00C61312" w:rsidP="00424193">
            <w:pPr>
              <w:tabs>
                <w:tab w:val="left" w:pos="709"/>
              </w:tabs>
              <w:spacing w:after="0" w:line="360" w:lineRule="auto"/>
              <w:rPr>
                <w:rFonts w:ascii="Times New Roman" w:hAnsi="Times New Roman" w:cs="Times New Roman"/>
                <w:sz w:val="28"/>
                <w:szCs w:val="28"/>
              </w:rPr>
            </w:pPr>
            <w:r w:rsidRPr="00C61312">
              <w:rPr>
                <w:rFonts w:ascii="Times New Roman" w:hAnsi="Times New Roman" w:cs="Times New Roman"/>
                <w:sz w:val="28"/>
                <w:szCs w:val="28"/>
              </w:rPr>
              <w:t>Да (полностью заменяется модулем)</w:t>
            </w:r>
          </w:p>
        </w:tc>
      </w:tr>
      <w:tr w:rsidR="00C61312" w:rsidRPr="00C61312" w14:paraId="5E2AD867" w14:textId="77777777" w:rsidTr="00FD1B8D">
        <w:tc>
          <w:tcPr>
            <w:tcW w:w="0" w:type="auto"/>
            <w:shd w:val="clear" w:color="auto" w:fill="auto"/>
            <w:tcMar>
              <w:top w:w="150" w:type="dxa"/>
              <w:left w:w="0" w:type="dxa"/>
              <w:bottom w:w="150" w:type="dxa"/>
              <w:right w:w="240" w:type="dxa"/>
            </w:tcMar>
            <w:hideMark/>
          </w:tcPr>
          <w:p w14:paraId="300B6F2D" w14:textId="77777777" w:rsidR="00C61312" w:rsidRPr="00C61312" w:rsidRDefault="00C61312" w:rsidP="00424193">
            <w:pPr>
              <w:tabs>
                <w:tab w:val="left" w:pos="709"/>
              </w:tabs>
              <w:spacing w:after="0" w:line="360" w:lineRule="auto"/>
              <w:rPr>
                <w:rFonts w:ascii="Times New Roman" w:hAnsi="Times New Roman" w:cs="Times New Roman"/>
                <w:sz w:val="28"/>
                <w:szCs w:val="28"/>
              </w:rPr>
            </w:pPr>
            <w:r w:rsidRPr="00C61312">
              <w:rPr>
                <w:rFonts w:ascii="Times New Roman" w:hAnsi="Times New Roman" w:cs="Times New Roman"/>
                <w:sz w:val="28"/>
                <w:szCs w:val="28"/>
              </w:rPr>
              <w:t>Статусная строка (низ)</w:t>
            </w:r>
          </w:p>
        </w:tc>
        <w:tc>
          <w:tcPr>
            <w:tcW w:w="0" w:type="auto"/>
            <w:shd w:val="clear" w:color="auto" w:fill="auto"/>
            <w:tcMar>
              <w:top w:w="150" w:type="dxa"/>
              <w:left w:w="240" w:type="dxa"/>
              <w:bottom w:w="150" w:type="dxa"/>
              <w:right w:w="240" w:type="dxa"/>
            </w:tcMar>
            <w:hideMark/>
          </w:tcPr>
          <w:p w14:paraId="41B4ECFC" w14:textId="77777777" w:rsidR="00C61312" w:rsidRPr="00C61312" w:rsidRDefault="00C61312" w:rsidP="00424193">
            <w:pPr>
              <w:tabs>
                <w:tab w:val="left" w:pos="709"/>
              </w:tabs>
              <w:spacing w:after="0" w:line="360" w:lineRule="auto"/>
              <w:rPr>
                <w:rFonts w:ascii="Times New Roman" w:hAnsi="Times New Roman" w:cs="Times New Roman"/>
                <w:sz w:val="28"/>
                <w:szCs w:val="28"/>
              </w:rPr>
            </w:pPr>
            <w:r w:rsidRPr="00C61312">
              <w:rPr>
                <w:rFonts w:ascii="Times New Roman" w:hAnsi="Times New Roman" w:cs="Times New Roman"/>
                <w:sz w:val="28"/>
                <w:szCs w:val="28"/>
              </w:rPr>
              <w:t>Системная информация</w:t>
            </w:r>
          </w:p>
        </w:tc>
        <w:tc>
          <w:tcPr>
            <w:tcW w:w="0" w:type="auto"/>
            <w:shd w:val="clear" w:color="auto" w:fill="auto"/>
            <w:tcMar>
              <w:top w:w="150" w:type="dxa"/>
              <w:left w:w="240" w:type="dxa"/>
              <w:bottom w:w="150" w:type="dxa"/>
              <w:right w:w="240" w:type="dxa"/>
            </w:tcMar>
            <w:hideMark/>
          </w:tcPr>
          <w:p w14:paraId="54F45F01" w14:textId="77777777" w:rsidR="00C61312" w:rsidRPr="00C61312" w:rsidRDefault="00C61312" w:rsidP="00424193">
            <w:pPr>
              <w:tabs>
                <w:tab w:val="left" w:pos="709"/>
              </w:tabs>
              <w:spacing w:after="0" w:line="360" w:lineRule="auto"/>
              <w:rPr>
                <w:rFonts w:ascii="Times New Roman" w:hAnsi="Times New Roman" w:cs="Times New Roman"/>
                <w:sz w:val="28"/>
                <w:szCs w:val="28"/>
              </w:rPr>
            </w:pPr>
            <w:r w:rsidRPr="00C61312">
              <w:rPr>
                <w:rFonts w:ascii="Times New Roman" w:hAnsi="Times New Roman" w:cs="Times New Roman"/>
                <w:sz w:val="28"/>
                <w:szCs w:val="28"/>
              </w:rPr>
              <w:t>Текущий модуль, уведомления</w:t>
            </w:r>
          </w:p>
        </w:tc>
        <w:tc>
          <w:tcPr>
            <w:tcW w:w="0" w:type="auto"/>
            <w:shd w:val="clear" w:color="auto" w:fill="auto"/>
            <w:tcMar>
              <w:top w:w="150" w:type="dxa"/>
              <w:left w:w="240" w:type="dxa"/>
              <w:bottom w:w="150" w:type="dxa"/>
              <w:right w:w="0" w:type="dxa"/>
            </w:tcMar>
            <w:hideMark/>
          </w:tcPr>
          <w:p w14:paraId="3DED92F0" w14:textId="77777777" w:rsidR="00C61312" w:rsidRPr="00C61312" w:rsidRDefault="00C61312" w:rsidP="00424193">
            <w:pPr>
              <w:tabs>
                <w:tab w:val="left" w:pos="709"/>
              </w:tabs>
              <w:spacing w:after="0" w:line="360" w:lineRule="auto"/>
              <w:rPr>
                <w:rFonts w:ascii="Times New Roman" w:hAnsi="Times New Roman" w:cs="Times New Roman"/>
                <w:sz w:val="28"/>
                <w:szCs w:val="28"/>
              </w:rPr>
            </w:pPr>
            <w:r w:rsidRPr="00C61312">
              <w:rPr>
                <w:rFonts w:ascii="Times New Roman" w:hAnsi="Times New Roman" w:cs="Times New Roman"/>
                <w:sz w:val="28"/>
                <w:szCs w:val="28"/>
              </w:rPr>
              <w:t>Частично (модуль может добавить индикатор)</w:t>
            </w:r>
          </w:p>
        </w:tc>
      </w:tr>
    </w:tbl>
    <w:p w14:paraId="4F81C9BD" w14:textId="77777777" w:rsidR="00C61312" w:rsidRPr="007F1375" w:rsidRDefault="00C61312" w:rsidP="00424193">
      <w:pPr>
        <w:tabs>
          <w:tab w:val="left" w:pos="709"/>
        </w:tabs>
        <w:spacing w:after="0" w:line="360" w:lineRule="auto"/>
        <w:jc w:val="both"/>
        <w:rPr>
          <w:rFonts w:ascii="Times New Roman" w:hAnsi="Times New Roman" w:cs="Times New Roman"/>
          <w:sz w:val="28"/>
          <w:szCs w:val="28"/>
        </w:rPr>
      </w:pPr>
    </w:p>
    <w:p w14:paraId="4C625E96" w14:textId="77777777" w:rsidR="000723E1" w:rsidRDefault="000723E1" w:rsidP="00424193">
      <w:pPr>
        <w:tabs>
          <w:tab w:val="left" w:pos="709"/>
        </w:tabs>
        <w:spacing w:after="0" w:line="360" w:lineRule="auto"/>
        <w:ind w:firstLine="708"/>
        <w:jc w:val="both"/>
        <w:rPr>
          <w:rFonts w:ascii="Times New Roman" w:hAnsi="Times New Roman" w:cs="Times New Roman"/>
          <w:sz w:val="28"/>
          <w:szCs w:val="28"/>
        </w:rPr>
      </w:pPr>
      <w:r w:rsidRPr="007F1375">
        <w:rPr>
          <w:rFonts w:ascii="Times New Roman" w:hAnsi="Times New Roman" w:cs="Times New Roman"/>
          <w:sz w:val="28"/>
          <w:szCs w:val="28"/>
        </w:rPr>
        <w:t xml:space="preserve">Раздел «Расширения» предоставляет пользователю список установленных модулей с краткой информацией: названием, описанием, версией и статусом (активно/отключено). Для администратора дополнительно доступны действия по активации, деактивации, удалению и, при </w:t>
      </w:r>
      <w:r w:rsidRPr="007F1375">
        <w:rPr>
          <w:rFonts w:ascii="Times New Roman" w:hAnsi="Times New Roman" w:cs="Times New Roman"/>
          <w:sz w:val="28"/>
          <w:szCs w:val="28"/>
        </w:rPr>
        <w:lastRenderedPageBreak/>
        <w:t xml:space="preserve">необходимости, обновлению расширений. Выбор конкретного модуля приводит к его загрузке в рабочую область через компонент </w:t>
      </w:r>
      <w:proofErr w:type="spellStart"/>
      <w:r w:rsidRPr="007F1375">
        <w:rPr>
          <w:rFonts w:ascii="Times New Roman" w:hAnsi="Times New Roman" w:cs="Times New Roman"/>
          <w:sz w:val="28"/>
          <w:szCs w:val="28"/>
        </w:rPr>
        <w:t>BlazorWebView</w:t>
      </w:r>
      <w:proofErr w:type="spellEnd"/>
      <w:r w:rsidRPr="007F1375">
        <w:rPr>
          <w:rFonts w:ascii="Times New Roman" w:hAnsi="Times New Roman" w:cs="Times New Roman"/>
          <w:sz w:val="28"/>
          <w:szCs w:val="28"/>
        </w:rPr>
        <w:t>.</w:t>
      </w:r>
    </w:p>
    <w:p w14:paraId="6301E629" w14:textId="77777777" w:rsidR="00C61312" w:rsidRPr="007F1375" w:rsidRDefault="00C61312" w:rsidP="00424193">
      <w:pPr>
        <w:tabs>
          <w:tab w:val="left" w:pos="709"/>
        </w:tabs>
        <w:spacing w:after="0" w:line="360" w:lineRule="auto"/>
        <w:jc w:val="both"/>
        <w:rPr>
          <w:rFonts w:ascii="Times New Roman" w:hAnsi="Times New Roman" w:cs="Times New Roman"/>
          <w:sz w:val="28"/>
          <w:szCs w:val="28"/>
        </w:rPr>
      </w:pPr>
    </w:p>
    <w:p w14:paraId="74D38558" w14:textId="77777777" w:rsidR="000723E1" w:rsidRDefault="000723E1" w:rsidP="00424193">
      <w:pPr>
        <w:tabs>
          <w:tab w:val="left" w:pos="709"/>
        </w:tabs>
        <w:spacing w:after="0" w:line="360" w:lineRule="auto"/>
        <w:ind w:firstLine="708"/>
        <w:jc w:val="both"/>
        <w:rPr>
          <w:rFonts w:ascii="Times New Roman" w:hAnsi="Times New Roman" w:cs="Times New Roman"/>
          <w:sz w:val="28"/>
          <w:szCs w:val="28"/>
        </w:rPr>
      </w:pPr>
      <w:r w:rsidRPr="007F1375">
        <w:rPr>
          <w:rFonts w:ascii="Times New Roman" w:hAnsi="Times New Roman" w:cs="Times New Roman"/>
          <w:sz w:val="28"/>
          <w:szCs w:val="28"/>
        </w:rPr>
        <w:t xml:space="preserve">Особенностью интерфейса является использование </w:t>
      </w:r>
      <w:proofErr w:type="spellStart"/>
      <w:r w:rsidRPr="007F1375">
        <w:rPr>
          <w:rFonts w:ascii="Times New Roman" w:hAnsi="Times New Roman" w:cs="Times New Roman"/>
          <w:sz w:val="28"/>
          <w:szCs w:val="28"/>
        </w:rPr>
        <w:t>BlazorWebView</w:t>
      </w:r>
      <w:proofErr w:type="spellEnd"/>
      <w:r w:rsidRPr="007F1375">
        <w:rPr>
          <w:rFonts w:ascii="Times New Roman" w:hAnsi="Times New Roman" w:cs="Times New Roman"/>
          <w:sz w:val="28"/>
          <w:szCs w:val="28"/>
        </w:rPr>
        <w:t xml:space="preserve"> для отображения расширений. Это позволяет встраивать веб</w:t>
      </w:r>
      <w:r w:rsidRPr="007F1375">
        <w:rPr>
          <w:rFonts w:ascii="Times New Roman" w:hAnsi="Times New Roman" w:cs="Times New Roman"/>
          <w:sz w:val="28"/>
          <w:szCs w:val="28"/>
        </w:rPr>
        <w:noBreakHyphen/>
        <w:t xml:space="preserve">интерфейсы, реализованные на </w:t>
      </w:r>
      <w:proofErr w:type="spellStart"/>
      <w:r w:rsidRPr="007F1375">
        <w:rPr>
          <w:rFonts w:ascii="Times New Roman" w:hAnsi="Times New Roman" w:cs="Times New Roman"/>
          <w:sz w:val="28"/>
          <w:szCs w:val="28"/>
        </w:rPr>
        <w:t>Razor</w:t>
      </w:r>
      <w:proofErr w:type="spellEnd"/>
      <w:r w:rsidRPr="007F1375">
        <w:rPr>
          <w:rFonts w:ascii="Times New Roman" w:hAnsi="Times New Roman" w:cs="Times New Roman"/>
          <w:sz w:val="28"/>
          <w:szCs w:val="28"/>
        </w:rPr>
        <w:noBreakHyphen/>
        <w:t>компонентах, непосредственно в MAUI</w:t>
      </w:r>
      <w:r w:rsidRPr="007F1375">
        <w:rPr>
          <w:rFonts w:ascii="Times New Roman" w:hAnsi="Times New Roman" w:cs="Times New Roman"/>
          <w:sz w:val="28"/>
          <w:szCs w:val="28"/>
        </w:rPr>
        <w:noBreakHyphen/>
        <w:t>приложение. При этом каждый модуль визуально воспринимается как часть общего интерфейса, хотя фактически работает в отдельном контексте. Важно обеспечить единый стиль оформления: базовые элементы дизайна (цветовая схема, шрифты, отступы) задаются на уровне платформы, а расширения подстраиваются под них, что создаёт ощущение целостности системы.</w:t>
      </w:r>
    </w:p>
    <w:p w14:paraId="491E69B0" w14:textId="77777777" w:rsidR="00A373FB" w:rsidRPr="007F1375" w:rsidRDefault="00A373FB" w:rsidP="00424193">
      <w:pPr>
        <w:tabs>
          <w:tab w:val="left" w:pos="709"/>
        </w:tabs>
        <w:spacing w:after="0" w:line="360" w:lineRule="auto"/>
        <w:jc w:val="both"/>
        <w:rPr>
          <w:rFonts w:ascii="Times New Roman" w:hAnsi="Times New Roman" w:cs="Times New Roman"/>
          <w:sz w:val="28"/>
          <w:szCs w:val="28"/>
        </w:rPr>
      </w:pPr>
    </w:p>
    <w:p w14:paraId="71AF6D8A" w14:textId="77777777" w:rsidR="000723E1" w:rsidRDefault="000723E1" w:rsidP="00424193">
      <w:pPr>
        <w:tabs>
          <w:tab w:val="left" w:pos="709"/>
        </w:tabs>
        <w:spacing w:after="0" w:line="360" w:lineRule="auto"/>
        <w:ind w:firstLine="708"/>
        <w:jc w:val="both"/>
        <w:rPr>
          <w:rFonts w:ascii="Times New Roman" w:hAnsi="Times New Roman" w:cs="Times New Roman"/>
          <w:sz w:val="28"/>
          <w:szCs w:val="28"/>
        </w:rPr>
      </w:pPr>
      <w:r w:rsidRPr="007F1375">
        <w:rPr>
          <w:rFonts w:ascii="Times New Roman" w:hAnsi="Times New Roman" w:cs="Times New Roman"/>
          <w:sz w:val="28"/>
          <w:szCs w:val="28"/>
        </w:rPr>
        <w:t>Логика навигации строится по принципу минимизации количества действий, необходимых для выполнения типичных задач. Пользователь должен иметь возможность быстро: – просмотреть список доступных расширений; – открыть нужный модуль; – вернуться на главный экран; – перейти к настройкам платформы.</w:t>
      </w:r>
    </w:p>
    <w:p w14:paraId="00D24C9D" w14:textId="77777777" w:rsidR="00A373FB" w:rsidRPr="007F1375" w:rsidRDefault="00A373FB" w:rsidP="00424193">
      <w:pPr>
        <w:tabs>
          <w:tab w:val="left" w:pos="709"/>
        </w:tabs>
        <w:spacing w:after="0" w:line="360" w:lineRule="auto"/>
        <w:jc w:val="both"/>
        <w:rPr>
          <w:rFonts w:ascii="Times New Roman" w:hAnsi="Times New Roman" w:cs="Times New Roman"/>
          <w:sz w:val="28"/>
          <w:szCs w:val="28"/>
        </w:rPr>
      </w:pPr>
    </w:p>
    <w:p w14:paraId="720A289D" w14:textId="76EDA1C3" w:rsidR="000723E1" w:rsidRPr="007F1375" w:rsidRDefault="000723E1" w:rsidP="00424193">
      <w:pPr>
        <w:tabs>
          <w:tab w:val="left" w:pos="709"/>
        </w:tabs>
        <w:spacing w:after="0" w:line="360" w:lineRule="auto"/>
        <w:ind w:firstLine="708"/>
        <w:jc w:val="both"/>
        <w:rPr>
          <w:rFonts w:ascii="Times New Roman" w:hAnsi="Times New Roman" w:cs="Times New Roman"/>
          <w:sz w:val="28"/>
          <w:szCs w:val="28"/>
        </w:rPr>
      </w:pPr>
      <w:r w:rsidRPr="007F1375">
        <w:rPr>
          <w:rFonts w:ascii="Times New Roman" w:hAnsi="Times New Roman" w:cs="Times New Roman"/>
          <w:sz w:val="28"/>
          <w:szCs w:val="28"/>
        </w:rPr>
        <w:t xml:space="preserve">Для этого используются понятные элементы управления: кнопки, вкладки, выпадающие списки. При проектировании учитываются требования к адаптивности интерфейса: на устройствах с небольшими экранами панель навигации может сворачиваться в выезжающее меню, а рабочая область </w:t>
      </w:r>
      <w:r w:rsidR="008C730C">
        <w:rPr>
          <w:rFonts w:ascii="Times New Roman" w:hAnsi="Times New Roman" w:cs="Times New Roman"/>
          <w:sz w:val="28"/>
          <w:szCs w:val="28"/>
        </w:rPr>
        <w:t>-</w:t>
      </w:r>
      <w:r w:rsidRPr="007F1375">
        <w:rPr>
          <w:rFonts w:ascii="Times New Roman" w:hAnsi="Times New Roman" w:cs="Times New Roman"/>
          <w:sz w:val="28"/>
          <w:szCs w:val="28"/>
        </w:rPr>
        <w:t xml:space="preserve"> подстраиваться под доступное пространство.</w:t>
      </w:r>
    </w:p>
    <w:p w14:paraId="0AC4F504" w14:textId="2CF559A0" w:rsidR="000723E1" w:rsidRPr="007F1375" w:rsidRDefault="000723E1" w:rsidP="00424193">
      <w:pPr>
        <w:tabs>
          <w:tab w:val="left" w:pos="709"/>
        </w:tabs>
        <w:spacing w:after="0" w:line="360" w:lineRule="auto"/>
        <w:ind w:firstLine="708"/>
        <w:jc w:val="both"/>
        <w:rPr>
          <w:rFonts w:ascii="Times New Roman" w:hAnsi="Times New Roman" w:cs="Times New Roman"/>
          <w:sz w:val="28"/>
          <w:szCs w:val="28"/>
        </w:rPr>
      </w:pPr>
      <w:r w:rsidRPr="007F1375">
        <w:rPr>
          <w:rFonts w:ascii="Times New Roman" w:hAnsi="Times New Roman" w:cs="Times New Roman"/>
          <w:sz w:val="28"/>
          <w:szCs w:val="28"/>
        </w:rPr>
        <w:t xml:space="preserve">Особое внимание уделяется удобству использования. Интерфейс должен быть перегружен только необходимыми элементами, а действия </w:t>
      </w:r>
      <w:r w:rsidR="008C730C">
        <w:rPr>
          <w:rFonts w:ascii="Times New Roman" w:hAnsi="Times New Roman" w:cs="Times New Roman"/>
          <w:sz w:val="28"/>
          <w:szCs w:val="28"/>
        </w:rPr>
        <w:t>-</w:t>
      </w:r>
      <w:r w:rsidRPr="007F1375">
        <w:rPr>
          <w:rFonts w:ascii="Times New Roman" w:hAnsi="Times New Roman" w:cs="Times New Roman"/>
          <w:sz w:val="28"/>
          <w:szCs w:val="28"/>
        </w:rPr>
        <w:t xml:space="preserve"> сопровождаться визуальной обратной связью (подсветка активных элементов, сообщения об ошибках или успешных операциях). При работе с расширениями важно явно обозначать, какой модуль в данный момент </w:t>
      </w:r>
      <w:r w:rsidRPr="007F1375">
        <w:rPr>
          <w:rFonts w:ascii="Times New Roman" w:hAnsi="Times New Roman" w:cs="Times New Roman"/>
          <w:sz w:val="28"/>
          <w:szCs w:val="28"/>
        </w:rPr>
        <w:lastRenderedPageBreak/>
        <w:t>активен, и предоставлять пользователю возможность быстро переключаться между ними.</w:t>
      </w:r>
    </w:p>
    <w:p w14:paraId="40F8562C" w14:textId="77777777" w:rsidR="000723E1" w:rsidRPr="007F1375" w:rsidRDefault="000723E1" w:rsidP="00424193">
      <w:pPr>
        <w:tabs>
          <w:tab w:val="left" w:pos="709"/>
        </w:tabs>
        <w:spacing w:after="0" w:line="360" w:lineRule="auto"/>
        <w:ind w:firstLine="708"/>
        <w:jc w:val="both"/>
        <w:rPr>
          <w:rFonts w:ascii="Times New Roman" w:hAnsi="Times New Roman" w:cs="Times New Roman"/>
          <w:sz w:val="28"/>
          <w:szCs w:val="28"/>
        </w:rPr>
      </w:pPr>
      <w:r w:rsidRPr="007F1375">
        <w:rPr>
          <w:rFonts w:ascii="Times New Roman" w:hAnsi="Times New Roman" w:cs="Times New Roman"/>
          <w:sz w:val="28"/>
          <w:szCs w:val="28"/>
        </w:rPr>
        <w:t>Таким образом, проектирование интерфейсов платформы QEX направлено на создание понятной, гибкой и расширяемой оболочки, в которой взаимодействие с модулями осуществляется естественно и не требует от пользователя знания внутренних механизмов системы.</w:t>
      </w:r>
    </w:p>
    <w:p w14:paraId="63709222" w14:textId="77777777" w:rsidR="000723E1" w:rsidRPr="007F1375" w:rsidRDefault="000723E1" w:rsidP="00424193">
      <w:pPr>
        <w:tabs>
          <w:tab w:val="left" w:pos="709"/>
        </w:tabs>
        <w:spacing w:after="0" w:line="360" w:lineRule="auto"/>
        <w:jc w:val="both"/>
        <w:rPr>
          <w:rFonts w:ascii="Times New Roman" w:hAnsi="Times New Roman" w:cs="Times New Roman"/>
          <w:sz w:val="28"/>
          <w:szCs w:val="28"/>
        </w:rPr>
      </w:pPr>
    </w:p>
    <w:p w14:paraId="2B9D728F" w14:textId="41BE659F" w:rsidR="00357F46" w:rsidRPr="007F1375" w:rsidRDefault="00357F46" w:rsidP="00424193">
      <w:pPr>
        <w:tabs>
          <w:tab w:val="left" w:pos="709"/>
        </w:tabs>
        <w:spacing w:after="0" w:line="360" w:lineRule="auto"/>
        <w:jc w:val="both"/>
        <w:rPr>
          <w:rFonts w:ascii="Times New Roman" w:hAnsi="Times New Roman" w:cs="Times New Roman"/>
          <w:sz w:val="28"/>
          <w:szCs w:val="28"/>
        </w:rPr>
      </w:pPr>
      <w:r w:rsidRPr="007F1375">
        <w:rPr>
          <w:rFonts w:ascii="Times New Roman" w:hAnsi="Times New Roman" w:cs="Times New Roman"/>
          <w:sz w:val="28"/>
          <w:szCs w:val="28"/>
        </w:rPr>
        <w:t xml:space="preserve">1.3.1 Модель данных </w:t>
      </w:r>
      <w:r w:rsidR="008C730C">
        <w:rPr>
          <w:rFonts w:ascii="Times New Roman" w:hAnsi="Times New Roman" w:cs="Times New Roman"/>
          <w:sz w:val="28"/>
          <w:szCs w:val="28"/>
        </w:rPr>
        <w:t>-</w:t>
      </w:r>
      <w:r w:rsidRPr="007F1375">
        <w:rPr>
          <w:rFonts w:ascii="Times New Roman" w:hAnsi="Times New Roman" w:cs="Times New Roman"/>
          <w:sz w:val="28"/>
          <w:szCs w:val="28"/>
        </w:rPr>
        <w:t xml:space="preserve"> оригинальный текст</w:t>
      </w:r>
    </w:p>
    <w:p w14:paraId="52409803" w14:textId="77777777" w:rsidR="00357F46" w:rsidRPr="007F1375" w:rsidRDefault="00357F46" w:rsidP="00424193">
      <w:pPr>
        <w:tabs>
          <w:tab w:val="left" w:pos="709"/>
        </w:tabs>
        <w:spacing w:after="0" w:line="360" w:lineRule="auto"/>
        <w:ind w:firstLine="708"/>
        <w:jc w:val="both"/>
        <w:rPr>
          <w:rFonts w:ascii="Times New Roman" w:hAnsi="Times New Roman" w:cs="Times New Roman"/>
          <w:sz w:val="28"/>
          <w:szCs w:val="28"/>
        </w:rPr>
      </w:pPr>
      <w:r w:rsidRPr="007F1375">
        <w:rPr>
          <w:rFonts w:ascii="Times New Roman" w:hAnsi="Times New Roman" w:cs="Times New Roman"/>
          <w:sz w:val="28"/>
          <w:szCs w:val="28"/>
        </w:rPr>
        <w:t>Модель данных платформы QEX формирует основу для хранения информации о расширениях, конфигурации системы, пользователях и служебных записях. Логическая структура данных должна обеспечивать корректную работу механизма динамического подключения модулей, а также гарантировать целостность и согласованность информации между различными компонентами приложения.</w:t>
      </w:r>
    </w:p>
    <w:p w14:paraId="1314908C" w14:textId="71E6C248" w:rsidR="00357F46" w:rsidRPr="00424193" w:rsidRDefault="00357F46" w:rsidP="00424193">
      <w:pPr>
        <w:tabs>
          <w:tab w:val="left" w:pos="709"/>
        </w:tabs>
        <w:spacing w:after="0" w:line="360" w:lineRule="auto"/>
        <w:ind w:firstLine="708"/>
        <w:jc w:val="both"/>
        <w:rPr>
          <w:rFonts w:ascii="Times New Roman" w:hAnsi="Times New Roman" w:cs="Times New Roman"/>
          <w:sz w:val="28"/>
          <w:szCs w:val="28"/>
          <w:highlight w:val="yellow"/>
        </w:rPr>
      </w:pPr>
      <w:r w:rsidRPr="00424193">
        <w:rPr>
          <w:rFonts w:ascii="Times New Roman" w:hAnsi="Times New Roman" w:cs="Times New Roman"/>
          <w:sz w:val="28"/>
          <w:szCs w:val="28"/>
          <w:highlight w:val="yellow"/>
        </w:rPr>
        <w:t xml:space="preserve">Ключевой сущностью системы является расширение. Оно представляет собой модуль, подключаемый к платформе, и содержит набор атрибутов, необходимых для его идентификации и корректной работы. Основные поля включают: – ID расширения </w:t>
      </w:r>
      <w:r w:rsidR="008C730C" w:rsidRPr="00424193">
        <w:rPr>
          <w:rFonts w:ascii="Times New Roman" w:hAnsi="Times New Roman" w:cs="Times New Roman"/>
          <w:sz w:val="28"/>
          <w:szCs w:val="28"/>
          <w:highlight w:val="yellow"/>
        </w:rPr>
        <w:t>-</w:t>
      </w:r>
      <w:r w:rsidRPr="00424193">
        <w:rPr>
          <w:rFonts w:ascii="Times New Roman" w:hAnsi="Times New Roman" w:cs="Times New Roman"/>
          <w:sz w:val="28"/>
          <w:szCs w:val="28"/>
          <w:highlight w:val="yellow"/>
        </w:rPr>
        <w:t xml:space="preserve"> уникальный идентификатор; – Name </w:t>
      </w:r>
      <w:r w:rsidR="008C730C" w:rsidRPr="00424193">
        <w:rPr>
          <w:rFonts w:ascii="Times New Roman" w:hAnsi="Times New Roman" w:cs="Times New Roman"/>
          <w:sz w:val="28"/>
          <w:szCs w:val="28"/>
          <w:highlight w:val="yellow"/>
        </w:rPr>
        <w:t>-</w:t>
      </w:r>
      <w:r w:rsidRPr="00424193">
        <w:rPr>
          <w:rFonts w:ascii="Times New Roman" w:hAnsi="Times New Roman" w:cs="Times New Roman"/>
          <w:sz w:val="28"/>
          <w:szCs w:val="28"/>
          <w:highlight w:val="yellow"/>
        </w:rPr>
        <w:t xml:space="preserve"> название модуля; – </w:t>
      </w:r>
      <w:proofErr w:type="spellStart"/>
      <w:r w:rsidRPr="00424193">
        <w:rPr>
          <w:rFonts w:ascii="Times New Roman" w:hAnsi="Times New Roman" w:cs="Times New Roman"/>
          <w:sz w:val="28"/>
          <w:szCs w:val="28"/>
          <w:highlight w:val="yellow"/>
        </w:rPr>
        <w:t>Version</w:t>
      </w:r>
      <w:proofErr w:type="spellEnd"/>
      <w:r w:rsidRPr="00424193">
        <w:rPr>
          <w:rFonts w:ascii="Times New Roman" w:hAnsi="Times New Roman" w:cs="Times New Roman"/>
          <w:sz w:val="28"/>
          <w:szCs w:val="28"/>
          <w:highlight w:val="yellow"/>
        </w:rPr>
        <w:t xml:space="preserve"> </w:t>
      </w:r>
      <w:r w:rsidR="008C730C" w:rsidRPr="00424193">
        <w:rPr>
          <w:rFonts w:ascii="Times New Roman" w:hAnsi="Times New Roman" w:cs="Times New Roman"/>
          <w:sz w:val="28"/>
          <w:szCs w:val="28"/>
          <w:highlight w:val="yellow"/>
        </w:rPr>
        <w:t>-</w:t>
      </w:r>
      <w:r w:rsidRPr="00424193">
        <w:rPr>
          <w:rFonts w:ascii="Times New Roman" w:hAnsi="Times New Roman" w:cs="Times New Roman"/>
          <w:sz w:val="28"/>
          <w:szCs w:val="28"/>
          <w:highlight w:val="yellow"/>
        </w:rPr>
        <w:t xml:space="preserve"> версия расширения; – </w:t>
      </w:r>
      <w:proofErr w:type="spellStart"/>
      <w:r w:rsidRPr="00424193">
        <w:rPr>
          <w:rFonts w:ascii="Times New Roman" w:hAnsi="Times New Roman" w:cs="Times New Roman"/>
          <w:sz w:val="28"/>
          <w:szCs w:val="28"/>
          <w:highlight w:val="yellow"/>
        </w:rPr>
        <w:t>Author</w:t>
      </w:r>
      <w:proofErr w:type="spellEnd"/>
      <w:r w:rsidRPr="00424193">
        <w:rPr>
          <w:rFonts w:ascii="Times New Roman" w:hAnsi="Times New Roman" w:cs="Times New Roman"/>
          <w:sz w:val="28"/>
          <w:szCs w:val="28"/>
          <w:highlight w:val="yellow"/>
        </w:rPr>
        <w:t xml:space="preserve"> </w:t>
      </w:r>
      <w:r w:rsidR="008C730C" w:rsidRPr="00424193">
        <w:rPr>
          <w:rFonts w:ascii="Times New Roman" w:hAnsi="Times New Roman" w:cs="Times New Roman"/>
          <w:sz w:val="28"/>
          <w:szCs w:val="28"/>
          <w:highlight w:val="yellow"/>
        </w:rPr>
        <w:t>-</w:t>
      </w:r>
      <w:r w:rsidRPr="00424193">
        <w:rPr>
          <w:rFonts w:ascii="Times New Roman" w:hAnsi="Times New Roman" w:cs="Times New Roman"/>
          <w:sz w:val="28"/>
          <w:szCs w:val="28"/>
          <w:highlight w:val="yellow"/>
        </w:rPr>
        <w:t xml:space="preserve"> разработчик модуля; – </w:t>
      </w:r>
      <w:proofErr w:type="spellStart"/>
      <w:r w:rsidRPr="00424193">
        <w:rPr>
          <w:rFonts w:ascii="Times New Roman" w:hAnsi="Times New Roman" w:cs="Times New Roman"/>
          <w:sz w:val="28"/>
          <w:szCs w:val="28"/>
          <w:highlight w:val="yellow"/>
        </w:rPr>
        <w:t>Description</w:t>
      </w:r>
      <w:proofErr w:type="spellEnd"/>
      <w:r w:rsidRPr="00424193">
        <w:rPr>
          <w:rFonts w:ascii="Times New Roman" w:hAnsi="Times New Roman" w:cs="Times New Roman"/>
          <w:sz w:val="28"/>
          <w:szCs w:val="28"/>
          <w:highlight w:val="yellow"/>
        </w:rPr>
        <w:t xml:space="preserve"> </w:t>
      </w:r>
      <w:r w:rsidR="008C730C" w:rsidRPr="00424193">
        <w:rPr>
          <w:rFonts w:ascii="Times New Roman" w:hAnsi="Times New Roman" w:cs="Times New Roman"/>
          <w:sz w:val="28"/>
          <w:szCs w:val="28"/>
          <w:highlight w:val="yellow"/>
        </w:rPr>
        <w:t>-</w:t>
      </w:r>
      <w:r w:rsidRPr="00424193">
        <w:rPr>
          <w:rFonts w:ascii="Times New Roman" w:hAnsi="Times New Roman" w:cs="Times New Roman"/>
          <w:sz w:val="28"/>
          <w:szCs w:val="28"/>
          <w:highlight w:val="yellow"/>
        </w:rPr>
        <w:t xml:space="preserve"> краткое описание функциональности; – Type </w:t>
      </w:r>
      <w:r w:rsidR="008C730C" w:rsidRPr="00424193">
        <w:rPr>
          <w:rFonts w:ascii="Times New Roman" w:hAnsi="Times New Roman" w:cs="Times New Roman"/>
          <w:sz w:val="28"/>
          <w:szCs w:val="28"/>
          <w:highlight w:val="yellow"/>
        </w:rPr>
        <w:t>-</w:t>
      </w:r>
      <w:r w:rsidRPr="00424193">
        <w:rPr>
          <w:rFonts w:ascii="Times New Roman" w:hAnsi="Times New Roman" w:cs="Times New Roman"/>
          <w:sz w:val="28"/>
          <w:szCs w:val="28"/>
          <w:highlight w:val="yellow"/>
        </w:rPr>
        <w:t xml:space="preserve"> тип расширения (визуальный модуль, служебный компонент и т.д.); – </w:t>
      </w:r>
      <w:proofErr w:type="spellStart"/>
      <w:r w:rsidRPr="00424193">
        <w:rPr>
          <w:rFonts w:ascii="Times New Roman" w:hAnsi="Times New Roman" w:cs="Times New Roman"/>
          <w:sz w:val="28"/>
          <w:szCs w:val="28"/>
          <w:highlight w:val="yellow"/>
        </w:rPr>
        <w:t>Path</w:t>
      </w:r>
      <w:proofErr w:type="spellEnd"/>
      <w:r w:rsidRPr="00424193">
        <w:rPr>
          <w:rFonts w:ascii="Times New Roman" w:hAnsi="Times New Roman" w:cs="Times New Roman"/>
          <w:sz w:val="28"/>
          <w:szCs w:val="28"/>
          <w:highlight w:val="yellow"/>
        </w:rPr>
        <w:t xml:space="preserve"> </w:t>
      </w:r>
      <w:r w:rsidR="008C730C" w:rsidRPr="00424193">
        <w:rPr>
          <w:rFonts w:ascii="Times New Roman" w:hAnsi="Times New Roman" w:cs="Times New Roman"/>
          <w:sz w:val="28"/>
          <w:szCs w:val="28"/>
          <w:highlight w:val="yellow"/>
        </w:rPr>
        <w:t>-</w:t>
      </w:r>
      <w:r w:rsidRPr="00424193">
        <w:rPr>
          <w:rFonts w:ascii="Times New Roman" w:hAnsi="Times New Roman" w:cs="Times New Roman"/>
          <w:sz w:val="28"/>
          <w:szCs w:val="28"/>
          <w:highlight w:val="yellow"/>
        </w:rPr>
        <w:t xml:space="preserve"> путь к файлам расширения; – </w:t>
      </w:r>
      <w:proofErr w:type="spellStart"/>
      <w:r w:rsidRPr="00424193">
        <w:rPr>
          <w:rFonts w:ascii="Times New Roman" w:hAnsi="Times New Roman" w:cs="Times New Roman"/>
          <w:sz w:val="28"/>
          <w:szCs w:val="28"/>
          <w:highlight w:val="yellow"/>
        </w:rPr>
        <w:t>IsActive</w:t>
      </w:r>
      <w:proofErr w:type="spellEnd"/>
      <w:r w:rsidRPr="00424193">
        <w:rPr>
          <w:rFonts w:ascii="Times New Roman" w:hAnsi="Times New Roman" w:cs="Times New Roman"/>
          <w:sz w:val="28"/>
          <w:szCs w:val="28"/>
          <w:highlight w:val="yellow"/>
        </w:rPr>
        <w:t xml:space="preserve"> </w:t>
      </w:r>
      <w:r w:rsidR="008C730C" w:rsidRPr="00424193">
        <w:rPr>
          <w:rFonts w:ascii="Times New Roman" w:hAnsi="Times New Roman" w:cs="Times New Roman"/>
          <w:sz w:val="28"/>
          <w:szCs w:val="28"/>
          <w:highlight w:val="yellow"/>
        </w:rPr>
        <w:t>-</w:t>
      </w:r>
      <w:r w:rsidRPr="00424193">
        <w:rPr>
          <w:rFonts w:ascii="Times New Roman" w:hAnsi="Times New Roman" w:cs="Times New Roman"/>
          <w:sz w:val="28"/>
          <w:szCs w:val="28"/>
          <w:highlight w:val="yellow"/>
        </w:rPr>
        <w:t xml:space="preserve"> состояние активации. Эта сущность обеспечивает хранение метаданных, необходимых для загрузки и отображения модуля.</w:t>
      </w:r>
    </w:p>
    <w:p w14:paraId="16F9FC17" w14:textId="77777777" w:rsidR="00357F46" w:rsidRPr="007F1375" w:rsidRDefault="00357F46" w:rsidP="00424193">
      <w:pPr>
        <w:tabs>
          <w:tab w:val="left" w:pos="709"/>
        </w:tabs>
        <w:spacing w:after="0" w:line="360" w:lineRule="auto"/>
        <w:jc w:val="both"/>
        <w:rPr>
          <w:rFonts w:ascii="Times New Roman" w:hAnsi="Times New Roman" w:cs="Times New Roman"/>
          <w:sz w:val="28"/>
          <w:szCs w:val="28"/>
        </w:rPr>
      </w:pPr>
      <w:r w:rsidRPr="00424193">
        <w:rPr>
          <w:rFonts w:ascii="Times New Roman" w:hAnsi="Times New Roman" w:cs="Times New Roman"/>
          <w:sz w:val="28"/>
          <w:szCs w:val="28"/>
          <w:highlight w:val="yellow"/>
        </w:rPr>
        <w:t>Важным элементом модели является сущность конфигурации, содержащая параметры, влияющие на работу платформы и отдельных модулей. Конфигурация может включать: – глобальные настройки приложения; – параметры, связанные с поведением менеджера расширений; – пользовательские настройки, сохраняемые между запусками. Хранилище</w:t>
      </w:r>
      <w:r w:rsidRPr="007F1375">
        <w:rPr>
          <w:rFonts w:ascii="Times New Roman" w:hAnsi="Times New Roman" w:cs="Times New Roman"/>
          <w:sz w:val="28"/>
          <w:szCs w:val="28"/>
        </w:rPr>
        <w:t xml:space="preserve"> </w:t>
      </w:r>
      <w:r w:rsidRPr="007F1375">
        <w:rPr>
          <w:rFonts w:ascii="Times New Roman" w:hAnsi="Times New Roman" w:cs="Times New Roman"/>
          <w:sz w:val="28"/>
          <w:szCs w:val="28"/>
        </w:rPr>
        <w:lastRenderedPageBreak/>
        <w:t>конфигурации обеспечивает гибкость и позволяет адаптировать систему под различные сценарии использования.</w:t>
      </w:r>
    </w:p>
    <w:p w14:paraId="0F48BECC" w14:textId="642251A2" w:rsidR="00357F46" w:rsidRPr="007F1375" w:rsidRDefault="00357F46" w:rsidP="00424193">
      <w:pPr>
        <w:tabs>
          <w:tab w:val="left" w:pos="709"/>
        </w:tabs>
        <w:spacing w:after="0" w:line="360" w:lineRule="auto"/>
        <w:ind w:firstLine="708"/>
        <w:jc w:val="both"/>
        <w:rPr>
          <w:rFonts w:ascii="Times New Roman" w:hAnsi="Times New Roman" w:cs="Times New Roman"/>
          <w:sz w:val="28"/>
          <w:szCs w:val="28"/>
        </w:rPr>
      </w:pPr>
      <w:r w:rsidRPr="00424193">
        <w:rPr>
          <w:rFonts w:ascii="Times New Roman" w:hAnsi="Times New Roman" w:cs="Times New Roman"/>
          <w:sz w:val="28"/>
          <w:szCs w:val="28"/>
          <w:highlight w:val="yellow"/>
        </w:rPr>
        <w:t xml:space="preserve">Сущность пользователь используется в тех случаях, когда платформа предполагает разграничение прав доступа. Основные атрибуты включают: – </w:t>
      </w:r>
      <w:proofErr w:type="spellStart"/>
      <w:r w:rsidRPr="00424193">
        <w:rPr>
          <w:rFonts w:ascii="Times New Roman" w:hAnsi="Times New Roman" w:cs="Times New Roman"/>
          <w:sz w:val="28"/>
          <w:szCs w:val="28"/>
          <w:highlight w:val="yellow"/>
        </w:rPr>
        <w:t>UserID</w:t>
      </w:r>
      <w:proofErr w:type="spellEnd"/>
      <w:r w:rsidRPr="00424193">
        <w:rPr>
          <w:rFonts w:ascii="Times New Roman" w:hAnsi="Times New Roman" w:cs="Times New Roman"/>
          <w:sz w:val="28"/>
          <w:szCs w:val="28"/>
          <w:highlight w:val="yellow"/>
        </w:rPr>
        <w:t xml:space="preserve"> </w:t>
      </w:r>
      <w:r w:rsidR="008C730C" w:rsidRPr="00424193">
        <w:rPr>
          <w:rFonts w:ascii="Times New Roman" w:hAnsi="Times New Roman" w:cs="Times New Roman"/>
          <w:sz w:val="28"/>
          <w:szCs w:val="28"/>
          <w:highlight w:val="yellow"/>
        </w:rPr>
        <w:t>-</w:t>
      </w:r>
      <w:r w:rsidRPr="00424193">
        <w:rPr>
          <w:rFonts w:ascii="Times New Roman" w:hAnsi="Times New Roman" w:cs="Times New Roman"/>
          <w:sz w:val="28"/>
          <w:szCs w:val="28"/>
          <w:highlight w:val="yellow"/>
        </w:rPr>
        <w:t xml:space="preserve"> уникальный идентификатор; – </w:t>
      </w:r>
      <w:proofErr w:type="spellStart"/>
      <w:r w:rsidRPr="00424193">
        <w:rPr>
          <w:rFonts w:ascii="Times New Roman" w:hAnsi="Times New Roman" w:cs="Times New Roman"/>
          <w:sz w:val="28"/>
          <w:szCs w:val="28"/>
          <w:highlight w:val="yellow"/>
        </w:rPr>
        <w:t>Login</w:t>
      </w:r>
      <w:proofErr w:type="spellEnd"/>
      <w:r w:rsidRPr="00424193">
        <w:rPr>
          <w:rFonts w:ascii="Times New Roman" w:hAnsi="Times New Roman" w:cs="Times New Roman"/>
          <w:sz w:val="28"/>
          <w:szCs w:val="28"/>
          <w:highlight w:val="yellow"/>
        </w:rPr>
        <w:t xml:space="preserve"> </w:t>
      </w:r>
      <w:r w:rsidR="008C730C" w:rsidRPr="00424193">
        <w:rPr>
          <w:rFonts w:ascii="Times New Roman" w:hAnsi="Times New Roman" w:cs="Times New Roman"/>
          <w:sz w:val="28"/>
          <w:szCs w:val="28"/>
          <w:highlight w:val="yellow"/>
        </w:rPr>
        <w:t>-</w:t>
      </w:r>
      <w:r w:rsidRPr="00424193">
        <w:rPr>
          <w:rFonts w:ascii="Times New Roman" w:hAnsi="Times New Roman" w:cs="Times New Roman"/>
          <w:sz w:val="28"/>
          <w:szCs w:val="28"/>
          <w:highlight w:val="yellow"/>
        </w:rPr>
        <w:t xml:space="preserve"> имя пользователя; – </w:t>
      </w:r>
      <w:proofErr w:type="spellStart"/>
      <w:r w:rsidRPr="00424193">
        <w:rPr>
          <w:rFonts w:ascii="Times New Roman" w:hAnsi="Times New Roman" w:cs="Times New Roman"/>
          <w:sz w:val="28"/>
          <w:szCs w:val="28"/>
          <w:highlight w:val="yellow"/>
        </w:rPr>
        <w:t>Role</w:t>
      </w:r>
      <w:proofErr w:type="spellEnd"/>
      <w:r w:rsidRPr="00424193">
        <w:rPr>
          <w:rFonts w:ascii="Times New Roman" w:hAnsi="Times New Roman" w:cs="Times New Roman"/>
          <w:sz w:val="28"/>
          <w:szCs w:val="28"/>
          <w:highlight w:val="yellow"/>
        </w:rPr>
        <w:t xml:space="preserve"> </w:t>
      </w:r>
      <w:r w:rsidR="008C730C" w:rsidRPr="00424193">
        <w:rPr>
          <w:rFonts w:ascii="Times New Roman" w:hAnsi="Times New Roman" w:cs="Times New Roman"/>
          <w:sz w:val="28"/>
          <w:szCs w:val="28"/>
          <w:highlight w:val="yellow"/>
        </w:rPr>
        <w:t>-</w:t>
      </w:r>
      <w:r w:rsidRPr="00424193">
        <w:rPr>
          <w:rFonts w:ascii="Times New Roman" w:hAnsi="Times New Roman" w:cs="Times New Roman"/>
          <w:sz w:val="28"/>
          <w:szCs w:val="28"/>
          <w:highlight w:val="yellow"/>
        </w:rPr>
        <w:t xml:space="preserve"> роль (обычный пользователь, администратор); – </w:t>
      </w:r>
      <w:proofErr w:type="spellStart"/>
      <w:r w:rsidRPr="00424193">
        <w:rPr>
          <w:rFonts w:ascii="Times New Roman" w:hAnsi="Times New Roman" w:cs="Times New Roman"/>
          <w:sz w:val="28"/>
          <w:szCs w:val="28"/>
          <w:highlight w:val="yellow"/>
        </w:rPr>
        <w:t>Email</w:t>
      </w:r>
      <w:proofErr w:type="spellEnd"/>
      <w:r w:rsidRPr="00424193">
        <w:rPr>
          <w:rFonts w:ascii="Times New Roman" w:hAnsi="Times New Roman" w:cs="Times New Roman"/>
          <w:sz w:val="28"/>
          <w:szCs w:val="28"/>
          <w:highlight w:val="yellow"/>
        </w:rPr>
        <w:t xml:space="preserve"> </w:t>
      </w:r>
      <w:r w:rsidR="008C730C" w:rsidRPr="00424193">
        <w:rPr>
          <w:rFonts w:ascii="Times New Roman" w:hAnsi="Times New Roman" w:cs="Times New Roman"/>
          <w:sz w:val="28"/>
          <w:szCs w:val="28"/>
          <w:highlight w:val="yellow"/>
        </w:rPr>
        <w:t>-</w:t>
      </w:r>
      <w:r w:rsidRPr="00424193">
        <w:rPr>
          <w:rFonts w:ascii="Times New Roman" w:hAnsi="Times New Roman" w:cs="Times New Roman"/>
          <w:sz w:val="28"/>
          <w:szCs w:val="28"/>
          <w:highlight w:val="yellow"/>
        </w:rPr>
        <w:t xml:space="preserve"> контактная информация; – </w:t>
      </w:r>
      <w:proofErr w:type="spellStart"/>
      <w:r w:rsidRPr="00424193">
        <w:rPr>
          <w:rFonts w:ascii="Times New Roman" w:hAnsi="Times New Roman" w:cs="Times New Roman"/>
          <w:sz w:val="28"/>
          <w:szCs w:val="28"/>
          <w:highlight w:val="yellow"/>
        </w:rPr>
        <w:t>Settings</w:t>
      </w:r>
      <w:proofErr w:type="spellEnd"/>
      <w:r w:rsidRPr="00424193">
        <w:rPr>
          <w:rFonts w:ascii="Times New Roman" w:hAnsi="Times New Roman" w:cs="Times New Roman"/>
          <w:sz w:val="28"/>
          <w:szCs w:val="28"/>
          <w:highlight w:val="yellow"/>
        </w:rPr>
        <w:t xml:space="preserve"> </w:t>
      </w:r>
      <w:r w:rsidR="008C730C" w:rsidRPr="00424193">
        <w:rPr>
          <w:rFonts w:ascii="Times New Roman" w:hAnsi="Times New Roman" w:cs="Times New Roman"/>
          <w:sz w:val="28"/>
          <w:szCs w:val="28"/>
          <w:highlight w:val="yellow"/>
        </w:rPr>
        <w:t>-</w:t>
      </w:r>
      <w:r w:rsidRPr="00424193">
        <w:rPr>
          <w:rFonts w:ascii="Times New Roman" w:hAnsi="Times New Roman" w:cs="Times New Roman"/>
          <w:sz w:val="28"/>
          <w:szCs w:val="28"/>
          <w:highlight w:val="yellow"/>
        </w:rPr>
        <w:t xml:space="preserve"> индивидуальные параметры. Наличие этой сущности позволяет реализовать административный интерфейс и контролировать доступ к функциям управления расширениями.</w:t>
      </w:r>
    </w:p>
    <w:p w14:paraId="74CC53AD" w14:textId="77777777" w:rsidR="00357F46" w:rsidRPr="007F1375" w:rsidRDefault="00357F46" w:rsidP="00424193">
      <w:pPr>
        <w:tabs>
          <w:tab w:val="left" w:pos="709"/>
        </w:tabs>
        <w:spacing w:after="0" w:line="360" w:lineRule="auto"/>
        <w:ind w:firstLine="708"/>
        <w:jc w:val="both"/>
        <w:rPr>
          <w:rFonts w:ascii="Times New Roman" w:hAnsi="Times New Roman" w:cs="Times New Roman"/>
          <w:sz w:val="28"/>
          <w:szCs w:val="28"/>
        </w:rPr>
      </w:pPr>
      <w:r w:rsidRPr="007F1375">
        <w:rPr>
          <w:rFonts w:ascii="Times New Roman" w:hAnsi="Times New Roman" w:cs="Times New Roman"/>
          <w:sz w:val="28"/>
          <w:szCs w:val="28"/>
        </w:rPr>
        <w:t>Для обеспечения прозрачности работы системы используется сущность журнала событий. Она фиксирует ключевые операции, выполняемые в платформе: – установку, активацию и удаление расширений; – ошибки загрузки модулей; – изменения конфигурации; – системные уведомления. Каждая запись содержит дату, тип события, описание и источник. Журнал помогает отслеживать состояние системы и упрощает диагностику.</w:t>
      </w:r>
    </w:p>
    <w:p w14:paraId="5DB2FD32" w14:textId="77777777" w:rsidR="00357F46" w:rsidRPr="007F1375" w:rsidRDefault="00357F46" w:rsidP="00424193">
      <w:pPr>
        <w:tabs>
          <w:tab w:val="left" w:pos="709"/>
        </w:tabs>
        <w:spacing w:after="0" w:line="360" w:lineRule="auto"/>
        <w:ind w:firstLine="708"/>
        <w:jc w:val="both"/>
        <w:rPr>
          <w:rFonts w:ascii="Times New Roman" w:hAnsi="Times New Roman" w:cs="Times New Roman"/>
          <w:sz w:val="28"/>
          <w:szCs w:val="28"/>
        </w:rPr>
      </w:pPr>
      <w:r w:rsidRPr="007F1375">
        <w:rPr>
          <w:rFonts w:ascii="Times New Roman" w:hAnsi="Times New Roman" w:cs="Times New Roman"/>
          <w:sz w:val="28"/>
          <w:szCs w:val="28"/>
        </w:rPr>
        <w:t>Связи между сущностями имеют логичный и минималистичный характер. Расширения могут иметь собственные настройки, хранящиеся в конфигурации. Пользователи взаимодействуют с системой, но не изменяют структуру модулей. Журнал событий фиксирует операции, связанные с расширениями и конфигурацией, но не влияет на их структуру.</w:t>
      </w:r>
    </w:p>
    <w:p w14:paraId="36A84FFD" w14:textId="77777777" w:rsidR="00357F46" w:rsidRPr="007F1375" w:rsidRDefault="00357F46" w:rsidP="00424193">
      <w:pPr>
        <w:tabs>
          <w:tab w:val="left" w:pos="709"/>
        </w:tabs>
        <w:spacing w:after="0" w:line="360" w:lineRule="auto"/>
        <w:ind w:firstLine="708"/>
        <w:jc w:val="both"/>
        <w:rPr>
          <w:rFonts w:ascii="Times New Roman" w:hAnsi="Times New Roman" w:cs="Times New Roman"/>
          <w:sz w:val="28"/>
          <w:szCs w:val="28"/>
        </w:rPr>
      </w:pPr>
      <w:r w:rsidRPr="007F1375">
        <w:rPr>
          <w:rFonts w:ascii="Times New Roman" w:hAnsi="Times New Roman" w:cs="Times New Roman"/>
          <w:sz w:val="28"/>
          <w:szCs w:val="28"/>
        </w:rPr>
        <w:t>Выбранная модель данных обеспечивает устойчивую работу платформы QEX, позволяя хранить метаданные модулей, их состояние и параметры, а также поддерживать механизмы управления и диагностики. Логическая структура остаётся гибкой и расширяемой, что соответствует концепции модульной архитектуры приложения.</w:t>
      </w:r>
    </w:p>
    <w:p w14:paraId="1F3A9C36" w14:textId="77777777" w:rsidR="00E26645" w:rsidRPr="007F1375" w:rsidRDefault="00E26645" w:rsidP="00424193">
      <w:pPr>
        <w:tabs>
          <w:tab w:val="left" w:pos="709"/>
          <w:tab w:val="left" w:pos="1096"/>
        </w:tabs>
        <w:spacing w:after="0" w:line="360" w:lineRule="auto"/>
        <w:jc w:val="both"/>
        <w:rPr>
          <w:rFonts w:ascii="Times New Roman" w:hAnsi="Times New Roman" w:cs="Times New Roman"/>
          <w:sz w:val="28"/>
          <w:szCs w:val="28"/>
        </w:rPr>
      </w:pPr>
    </w:p>
    <w:p w14:paraId="4A909CCB" w14:textId="7D66CA07" w:rsidR="00424193" w:rsidRDefault="00E26645" w:rsidP="00424193">
      <w:pPr>
        <w:tabs>
          <w:tab w:val="left" w:pos="709"/>
          <w:tab w:val="left" w:pos="1096"/>
        </w:tabs>
        <w:spacing w:after="0" w:line="360" w:lineRule="auto"/>
        <w:jc w:val="both"/>
        <w:rPr>
          <w:rFonts w:ascii="Times New Roman" w:hAnsi="Times New Roman" w:cs="Times New Roman"/>
          <w:sz w:val="28"/>
          <w:szCs w:val="28"/>
        </w:rPr>
      </w:pPr>
      <w:r w:rsidRPr="007F1375">
        <w:rPr>
          <w:rFonts w:ascii="Times New Roman" w:hAnsi="Times New Roman" w:cs="Times New Roman"/>
          <w:sz w:val="28"/>
          <w:szCs w:val="28"/>
        </w:rPr>
        <w:t>1.3.2 Структура проекта</w:t>
      </w:r>
      <w:r w:rsidR="00424193">
        <w:rPr>
          <w:rFonts w:ascii="Times New Roman" w:hAnsi="Times New Roman" w:cs="Times New Roman"/>
          <w:sz w:val="28"/>
          <w:szCs w:val="28"/>
        </w:rPr>
        <w:t>.</w:t>
      </w:r>
    </w:p>
    <w:p w14:paraId="0BABDCBB" w14:textId="06B15E34" w:rsidR="00E26645" w:rsidRPr="007F1375" w:rsidRDefault="00424193" w:rsidP="00424193">
      <w:pPr>
        <w:tabs>
          <w:tab w:val="left" w:pos="709"/>
          <w:tab w:val="left" w:pos="1096"/>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E26645" w:rsidRPr="007F1375">
        <w:rPr>
          <w:rFonts w:ascii="Times New Roman" w:hAnsi="Times New Roman" w:cs="Times New Roman"/>
          <w:sz w:val="28"/>
          <w:szCs w:val="28"/>
        </w:rPr>
        <w:t xml:space="preserve">Структура проекта платформы QEX на .NET MAUI Hybrid организована таким образом, чтобы обеспечить чёткое разделение ответственности между </w:t>
      </w:r>
      <w:r w:rsidR="00E26645" w:rsidRPr="007F1375">
        <w:rPr>
          <w:rFonts w:ascii="Times New Roman" w:hAnsi="Times New Roman" w:cs="Times New Roman"/>
          <w:sz w:val="28"/>
          <w:szCs w:val="28"/>
        </w:rPr>
        <w:lastRenderedPageBreak/>
        <w:t>компонентами системы, упростить сопровождение кода и создать удобные условия для дальнейшего расширения функциональности. Решение состоит из нескольких логически обособленных проектов и директорий, каждый из которых выполняет свою роль в общей архитектуре.</w:t>
      </w:r>
    </w:p>
    <w:p w14:paraId="5B3FA4A9" w14:textId="41B11F3F" w:rsidR="00E26645" w:rsidRPr="007F1375" w:rsidRDefault="00424193" w:rsidP="00424193">
      <w:pPr>
        <w:tabs>
          <w:tab w:val="left" w:pos="709"/>
          <w:tab w:val="left" w:pos="1096"/>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E26645" w:rsidRPr="007F1375">
        <w:rPr>
          <w:rFonts w:ascii="Times New Roman" w:hAnsi="Times New Roman" w:cs="Times New Roman"/>
          <w:sz w:val="28"/>
          <w:szCs w:val="28"/>
        </w:rPr>
        <w:t xml:space="preserve">Центральным элементом является проект ядра приложения (например, </w:t>
      </w:r>
      <w:proofErr w:type="spellStart"/>
      <w:r w:rsidR="00E26645" w:rsidRPr="007F1375">
        <w:rPr>
          <w:rFonts w:ascii="Times New Roman" w:hAnsi="Times New Roman" w:cs="Times New Roman"/>
          <w:sz w:val="28"/>
          <w:szCs w:val="28"/>
        </w:rPr>
        <w:t>QEX.App</w:t>
      </w:r>
      <w:proofErr w:type="spellEnd"/>
      <w:r w:rsidR="00E26645" w:rsidRPr="007F1375">
        <w:rPr>
          <w:rFonts w:ascii="Times New Roman" w:hAnsi="Times New Roman" w:cs="Times New Roman"/>
          <w:sz w:val="28"/>
          <w:szCs w:val="28"/>
        </w:rPr>
        <w:t>). В его состав входят: – стартовые файлы приложения (.NET MAUI, точки входа и инициализации); – разметка основных страниц и окон (XAML</w:t>
      </w:r>
      <w:r w:rsidR="00E26645" w:rsidRPr="007F1375">
        <w:rPr>
          <w:rFonts w:ascii="Times New Roman" w:hAnsi="Times New Roman" w:cs="Times New Roman"/>
          <w:sz w:val="28"/>
          <w:szCs w:val="28"/>
        </w:rPr>
        <w:noBreakHyphen/>
        <w:t xml:space="preserve">файлы и соответствующие им классы кода); – регистрация служб и конфигурация зависимостей; – интеграция компонента </w:t>
      </w:r>
      <w:proofErr w:type="spellStart"/>
      <w:r w:rsidR="00E26645" w:rsidRPr="007F1375">
        <w:rPr>
          <w:rFonts w:ascii="Times New Roman" w:hAnsi="Times New Roman" w:cs="Times New Roman"/>
          <w:sz w:val="28"/>
          <w:szCs w:val="28"/>
        </w:rPr>
        <w:t>BlazorWebView</w:t>
      </w:r>
      <w:proofErr w:type="spellEnd"/>
      <w:r w:rsidR="00E26645" w:rsidRPr="007F1375">
        <w:rPr>
          <w:rFonts w:ascii="Times New Roman" w:hAnsi="Times New Roman" w:cs="Times New Roman"/>
          <w:sz w:val="28"/>
          <w:szCs w:val="28"/>
        </w:rPr>
        <w:t xml:space="preserve"> для отображения интерфейсов расширений; – базовая логика навигации и управления жизненным циклом приложения. Ядро отвечает за запуск платформы, инициализацию менеджера расширений и предоставление инфраструктуры для работы модулей.</w:t>
      </w:r>
    </w:p>
    <w:p w14:paraId="339CC01C" w14:textId="43088482" w:rsidR="00E26645" w:rsidRPr="007F1375" w:rsidRDefault="00424193" w:rsidP="00424193">
      <w:pPr>
        <w:tabs>
          <w:tab w:val="left" w:pos="709"/>
          <w:tab w:val="left" w:pos="1096"/>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E26645" w:rsidRPr="007F1375">
        <w:rPr>
          <w:rFonts w:ascii="Times New Roman" w:hAnsi="Times New Roman" w:cs="Times New Roman"/>
          <w:sz w:val="28"/>
          <w:szCs w:val="28"/>
        </w:rPr>
        <w:t xml:space="preserve">Отдельным элементом структуры является библиотека общих компонентов (например, </w:t>
      </w:r>
      <w:proofErr w:type="spellStart"/>
      <w:r w:rsidR="00E26645" w:rsidRPr="007F1375">
        <w:rPr>
          <w:rFonts w:ascii="Times New Roman" w:hAnsi="Times New Roman" w:cs="Times New Roman"/>
          <w:sz w:val="28"/>
          <w:szCs w:val="28"/>
        </w:rPr>
        <w:t>QEX.Core</w:t>
      </w:r>
      <w:proofErr w:type="spellEnd"/>
      <w:r w:rsidR="00E26645" w:rsidRPr="007F1375">
        <w:rPr>
          <w:rFonts w:ascii="Times New Roman" w:hAnsi="Times New Roman" w:cs="Times New Roman"/>
          <w:sz w:val="28"/>
          <w:szCs w:val="28"/>
        </w:rPr>
        <w:t xml:space="preserve"> или </w:t>
      </w:r>
      <w:proofErr w:type="spellStart"/>
      <w:r w:rsidR="00E26645" w:rsidRPr="007F1375">
        <w:rPr>
          <w:rFonts w:ascii="Times New Roman" w:hAnsi="Times New Roman" w:cs="Times New Roman"/>
          <w:sz w:val="28"/>
          <w:szCs w:val="28"/>
        </w:rPr>
        <w:t>QEX.Shared</w:t>
      </w:r>
      <w:proofErr w:type="spellEnd"/>
      <w:r w:rsidR="00E26645" w:rsidRPr="007F1375">
        <w:rPr>
          <w:rFonts w:ascii="Times New Roman" w:hAnsi="Times New Roman" w:cs="Times New Roman"/>
          <w:sz w:val="28"/>
          <w:szCs w:val="28"/>
        </w:rPr>
        <w:t>). В неё выносятся: – интерфейсы и абстракции, описывающие контракты взаимодействия между ядром и расширениями; – модели данных, используемые в разных частях системы (описания расширений, конфигурации, записей журнала); – вспомогательные классы и утилиты (логирование, обработка ошибок, сериализация); – общие константы и перечисления. Наличие такой библиотеки позволяет избежать дублирования кода и обеспечивает единообразие при разработке как ядра, так и модулей.</w:t>
      </w:r>
    </w:p>
    <w:p w14:paraId="1F82CE69" w14:textId="38D05A26" w:rsidR="00E26645" w:rsidRPr="007F1375" w:rsidRDefault="00424193" w:rsidP="00424193">
      <w:pPr>
        <w:tabs>
          <w:tab w:val="left" w:pos="709"/>
          <w:tab w:val="left" w:pos="1096"/>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E26645" w:rsidRPr="007F1375">
        <w:rPr>
          <w:rFonts w:ascii="Times New Roman" w:hAnsi="Times New Roman" w:cs="Times New Roman"/>
          <w:sz w:val="28"/>
          <w:szCs w:val="28"/>
        </w:rPr>
        <w:t xml:space="preserve">Проекты расширений могут быть организованы как отдельные </w:t>
      </w:r>
      <w:proofErr w:type="spellStart"/>
      <w:r w:rsidR="00E26645" w:rsidRPr="007F1375">
        <w:rPr>
          <w:rFonts w:ascii="Times New Roman" w:hAnsi="Times New Roman" w:cs="Times New Roman"/>
          <w:sz w:val="28"/>
          <w:szCs w:val="28"/>
        </w:rPr>
        <w:t>Blazor</w:t>
      </w:r>
      <w:proofErr w:type="spellEnd"/>
      <w:r w:rsidR="00E26645" w:rsidRPr="007F1375">
        <w:rPr>
          <w:rFonts w:ascii="Times New Roman" w:hAnsi="Times New Roman" w:cs="Times New Roman"/>
          <w:sz w:val="28"/>
          <w:szCs w:val="28"/>
        </w:rPr>
        <w:noBreakHyphen/>
        <w:t xml:space="preserve">или </w:t>
      </w:r>
      <w:proofErr w:type="spellStart"/>
      <w:r w:rsidR="00E26645" w:rsidRPr="007F1375">
        <w:rPr>
          <w:rFonts w:ascii="Times New Roman" w:hAnsi="Times New Roman" w:cs="Times New Roman"/>
          <w:sz w:val="28"/>
          <w:szCs w:val="28"/>
        </w:rPr>
        <w:t>Razor</w:t>
      </w:r>
      <w:proofErr w:type="spellEnd"/>
      <w:r w:rsidR="00E26645" w:rsidRPr="007F1375">
        <w:rPr>
          <w:rFonts w:ascii="Times New Roman" w:hAnsi="Times New Roman" w:cs="Times New Roman"/>
          <w:sz w:val="28"/>
          <w:szCs w:val="28"/>
        </w:rPr>
        <w:noBreakHyphen/>
        <w:t xml:space="preserve">проекты (например, </w:t>
      </w:r>
      <w:proofErr w:type="spellStart"/>
      <w:r w:rsidR="00E26645" w:rsidRPr="007F1375">
        <w:rPr>
          <w:rFonts w:ascii="Times New Roman" w:hAnsi="Times New Roman" w:cs="Times New Roman"/>
          <w:sz w:val="28"/>
          <w:szCs w:val="28"/>
        </w:rPr>
        <w:t>QEX.Extension.Sample</w:t>
      </w:r>
      <w:proofErr w:type="spellEnd"/>
      <w:r w:rsidR="00E26645" w:rsidRPr="007F1375">
        <w:rPr>
          <w:rFonts w:ascii="Times New Roman" w:hAnsi="Times New Roman" w:cs="Times New Roman"/>
          <w:sz w:val="28"/>
          <w:szCs w:val="28"/>
        </w:rPr>
        <w:t xml:space="preserve">). В их структуру входят: – </w:t>
      </w:r>
      <w:proofErr w:type="spellStart"/>
      <w:r w:rsidR="00E26645" w:rsidRPr="007F1375">
        <w:rPr>
          <w:rFonts w:ascii="Times New Roman" w:hAnsi="Times New Roman" w:cs="Times New Roman"/>
          <w:sz w:val="28"/>
          <w:szCs w:val="28"/>
        </w:rPr>
        <w:t>Razor</w:t>
      </w:r>
      <w:proofErr w:type="spellEnd"/>
      <w:r w:rsidR="00E26645" w:rsidRPr="007F1375">
        <w:rPr>
          <w:rFonts w:ascii="Times New Roman" w:hAnsi="Times New Roman" w:cs="Times New Roman"/>
          <w:sz w:val="28"/>
          <w:szCs w:val="28"/>
        </w:rPr>
        <w:noBreakHyphen/>
        <w:t xml:space="preserve">компоненты, реализующие пользовательский интерфейс модуля; – файлы стилей и ресурсов, необходимых для отображения; – логика работы расширения, реализованная на C#; – манифест или конфигурационный файл, описывающий метаданные модуля (название, версия, точка входа). Такая организация позволяет разрабатывать и тестировать расширения </w:t>
      </w:r>
      <w:r w:rsidR="00E26645" w:rsidRPr="007F1375">
        <w:rPr>
          <w:rFonts w:ascii="Times New Roman" w:hAnsi="Times New Roman" w:cs="Times New Roman"/>
          <w:sz w:val="28"/>
          <w:szCs w:val="28"/>
        </w:rPr>
        <w:lastRenderedPageBreak/>
        <w:t>независимо от основного приложения, а затем подключать их к платформе через механизм загрузки модулей.</w:t>
      </w:r>
    </w:p>
    <w:p w14:paraId="78355C9F" w14:textId="2C1F455D" w:rsidR="00E26645" w:rsidRPr="007F1375" w:rsidRDefault="00424193" w:rsidP="00424193">
      <w:pPr>
        <w:tabs>
          <w:tab w:val="left" w:pos="709"/>
          <w:tab w:val="left" w:pos="1096"/>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E26645" w:rsidRPr="007F1375">
        <w:rPr>
          <w:rFonts w:ascii="Times New Roman" w:hAnsi="Times New Roman" w:cs="Times New Roman"/>
          <w:sz w:val="28"/>
          <w:szCs w:val="28"/>
        </w:rPr>
        <w:t xml:space="preserve">Внутри основного проекта также выделяются отдельные директории: – каталог для хранения установленных расширений (например, </w:t>
      </w:r>
      <w:proofErr w:type="spellStart"/>
      <w:r w:rsidR="00E26645" w:rsidRPr="007F1375">
        <w:rPr>
          <w:rFonts w:ascii="Times New Roman" w:hAnsi="Times New Roman" w:cs="Times New Roman"/>
          <w:sz w:val="28"/>
          <w:szCs w:val="28"/>
        </w:rPr>
        <w:t>Extensions</w:t>
      </w:r>
      <w:proofErr w:type="spellEnd"/>
      <w:r w:rsidR="00E26645" w:rsidRPr="007F1375">
        <w:rPr>
          <w:rFonts w:ascii="Times New Roman" w:hAnsi="Times New Roman" w:cs="Times New Roman"/>
          <w:sz w:val="28"/>
          <w:szCs w:val="28"/>
        </w:rPr>
        <w:t>), в котором размещаются файлы модулей; – директория конфигурации, содержащая настройки платформы и сведения о зарегистрированных расширениях; – папка для ресурсов интерфейса (иконки, стили, локализация).</w:t>
      </w:r>
    </w:p>
    <w:p w14:paraId="322F2EBB" w14:textId="77777777" w:rsidR="00E26645" w:rsidRPr="007F1375" w:rsidRDefault="00E26645" w:rsidP="00424193">
      <w:pPr>
        <w:tabs>
          <w:tab w:val="left" w:pos="709"/>
          <w:tab w:val="left" w:pos="1096"/>
        </w:tabs>
        <w:spacing w:after="0" w:line="360" w:lineRule="auto"/>
        <w:jc w:val="both"/>
        <w:rPr>
          <w:rFonts w:ascii="Times New Roman" w:hAnsi="Times New Roman" w:cs="Times New Roman"/>
          <w:sz w:val="28"/>
          <w:szCs w:val="28"/>
        </w:rPr>
      </w:pPr>
      <w:r w:rsidRPr="007F1375">
        <w:rPr>
          <w:rFonts w:ascii="Times New Roman" w:hAnsi="Times New Roman" w:cs="Times New Roman"/>
          <w:sz w:val="28"/>
          <w:szCs w:val="28"/>
        </w:rPr>
        <w:t xml:space="preserve">Архитектурно решение может быть разделено на несколько слоёв: – представление (интерфейс пользователя, страницы MAUI, </w:t>
      </w:r>
      <w:proofErr w:type="spellStart"/>
      <w:r w:rsidRPr="007F1375">
        <w:rPr>
          <w:rFonts w:ascii="Times New Roman" w:hAnsi="Times New Roman" w:cs="Times New Roman"/>
          <w:sz w:val="28"/>
          <w:szCs w:val="28"/>
        </w:rPr>
        <w:t>Razor</w:t>
      </w:r>
      <w:proofErr w:type="spellEnd"/>
      <w:r w:rsidRPr="007F1375">
        <w:rPr>
          <w:rFonts w:ascii="Times New Roman" w:hAnsi="Times New Roman" w:cs="Times New Roman"/>
          <w:sz w:val="28"/>
          <w:szCs w:val="28"/>
        </w:rPr>
        <w:noBreakHyphen/>
        <w:t>компоненты); – логика приложения (менеджер расширений, обработка команд, навигация); – доступ к данным (чтение и запись конфигурации, работа с файловой системой, журнал событий). Такое разделение способствует повышению читаемости кода и облегчает внесение изменений в отдельные части системы без затрагивания остальных.</w:t>
      </w:r>
    </w:p>
    <w:p w14:paraId="57209639" w14:textId="46B4C74B" w:rsidR="00E26645" w:rsidRPr="007F1375" w:rsidRDefault="00424193" w:rsidP="00424193">
      <w:pPr>
        <w:tabs>
          <w:tab w:val="left" w:pos="709"/>
          <w:tab w:val="left" w:pos="1096"/>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E26645" w:rsidRPr="007F1375">
        <w:rPr>
          <w:rFonts w:ascii="Times New Roman" w:hAnsi="Times New Roman" w:cs="Times New Roman"/>
          <w:sz w:val="28"/>
          <w:szCs w:val="28"/>
        </w:rPr>
        <w:t>Подобная структура проекта упрощает разработку и сопровождение платформы QEX. Чёткое разграничение ролей между ядром, общей библиотекой и расширениями позволяет независимо развивать каждый компонент, а также облегчает подключение новых модулей и адаптацию системы под изменяющиеся требования.</w:t>
      </w:r>
    </w:p>
    <w:p w14:paraId="196A8277" w14:textId="77777777" w:rsidR="0041323A" w:rsidRPr="007F1375" w:rsidRDefault="0041323A" w:rsidP="00424193">
      <w:pPr>
        <w:tabs>
          <w:tab w:val="left" w:pos="709"/>
          <w:tab w:val="left" w:pos="1096"/>
        </w:tabs>
        <w:spacing w:after="0" w:line="360" w:lineRule="auto"/>
        <w:jc w:val="both"/>
        <w:rPr>
          <w:rFonts w:ascii="Times New Roman" w:hAnsi="Times New Roman" w:cs="Times New Roman"/>
          <w:sz w:val="28"/>
          <w:szCs w:val="28"/>
        </w:rPr>
      </w:pPr>
    </w:p>
    <w:p w14:paraId="3F035F92" w14:textId="34ADDDFA" w:rsidR="0041323A" w:rsidRPr="007F1375" w:rsidRDefault="0041323A" w:rsidP="00424193">
      <w:pPr>
        <w:tabs>
          <w:tab w:val="left" w:pos="709"/>
          <w:tab w:val="left" w:pos="1096"/>
        </w:tabs>
        <w:spacing w:after="0" w:line="360" w:lineRule="auto"/>
        <w:jc w:val="both"/>
        <w:rPr>
          <w:rFonts w:ascii="Times New Roman" w:hAnsi="Times New Roman" w:cs="Times New Roman"/>
          <w:sz w:val="28"/>
          <w:szCs w:val="28"/>
        </w:rPr>
      </w:pPr>
      <w:r w:rsidRPr="007F1375">
        <w:rPr>
          <w:rFonts w:ascii="Times New Roman" w:hAnsi="Times New Roman" w:cs="Times New Roman"/>
          <w:sz w:val="28"/>
          <w:szCs w:val="28"/>
        </w:rPr>
        <w:t xml:space="preserve">1.4 Оценка качества программного обеспечения </w:t>
      </w:r>
      <w:r w:rsidR="008C730C">
        <w:rPr>
          <w:rFonts w:ascii="Times New Roman" w:hAnsi="Times New Roman" w:cs="Times New Roman"/>
          <w:sz w:val="28"/>
          <w:szCs w:val="28"/>
        </w:rPr>
        <w:t>-</w:t>
      </w:r>
      <w:r w:rsidRPr="007F1375">
        <w:rPr>
          <w:rFonts w:ascii="Times New Roman" w:hAnsi="Times New Roman" w:cs="Times New Roman"/>
          <w:sz w:val="28"/>
          <w:szCs w:val="28"/>
        </w:rPr>
        <w:t xml:space="preserve"> оригинальный текст</w:t>
      </w:r>
    </w:p>
    <w:p w14:paraId="7F763FF9" w14:textId="6179AC69" w:rsidR="0041323A" w:rsidRPr="007F1375" w:rsidRDefault="00424193" w:rsidP="00424193">
      <w:pPr>
        <w:tabs>
          <w:tab w:val="left" w:pos="709"/>
          <w:tab w:val="left" w:pos="1096"/>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41323A" w:rsidRPr="007F1375">
        <w:rPr>
          <w:rFonts w:ascii="Times New Roman" w:hAnsi="Times New Roman" w:cs="Times New Roman"/>
          <w:sz w:val="28"/>
          <w:szCs w:val="28"/>
        </w:rPr>
        <w:t xml:space="preserve">Оценка качества программного обеспечения является важным этапом разработки платформы QEX, поскольку она позволяет убедиться в соответствии созданной системы функциональным и нефункциональным требованиям, а также определить её готовность к эксплуатации. Для анализа качества используются общепринятые критерии, включающие надёжность, удобство использования, производительность, расширяемость и </w:t>
      </w:r>
      <w:proofErr w:type="spellStart"/>
      <w:r w:rsidR="0041323A" w:rsidRPr="007F1375">
        <w:rPr>
          <w:rFonts w:ascii="Times New Roman" w:hAnsi="Times New Roman" w:cs="Times New Roman"/>
          <w:sz w:val="28"/>
          <w:szCs w:val="28"/>
        </w:rPr>
        <w:t>сопровождаемость</w:t>
      </w:r>
      <w:proofErr w:type="spellEnd"/>
      <w:r w:rsidR="0041323A" w:rsidRPr="007F1375">
        <w:rPr>
          <w:rFonts w:ascii="Times New Roman" w:hAnsi="Times New Roman" w:cs="Times New Roman"/>
          <w:sz w:val="28"/>
          <w:szCs w:val="28"/>
        </w:rPr>
        <w:t>.</w:t>
      </w:r>
    </w:p>
    <w:p w14:paraId="76812EC9" w14:textId="77777777" w:rsidR="0041323A" w:rsidRPr="007F1375" w:rsidRDefault="0041323A" w:rsidP="00424193">
      <w:pPr>
        <w:tabs>
          <w:tab w:val="left" w:pos="709"/>
          <w:tab w:val="left" w:pos="1096"/>
        </w:tabs>
        <w:spacing w:after="0" w:line="360" w:lineRule="auto"/>
        <w:jc w:val="both"/>
        <w:rPr>
          <w:rFonts w:ascii="Times New Roman" w:hAnsi="Times New Roman" w:cs="Times New Roman"/>
          <w:sz w:val="28"/>
          <w:szCs w:val="28"/>
        </w:rPr>
      </w:pPr>
      <w:r w:rsidRPr="007F1375">
        <w:rPr>
          <w:rFonts w:ascii="Times New Roman" w:hAnsi="Times New Roman" w:cs="Times New Roman"/>
          <w:sz w:val="28"/>
          <w:szCs w:val="28"/>
        </w:rPr>
        <w:lastRenderedPageBreak/>
        <w:t>Надёжность оценивается через устойчивость системы к ошибкам, корректность обработки исключительных ситуаций и способность продолжать работу при отказе отдельных компонентов. В платформе QEX особое внимание уделяется изоляции расширений: сбой одного модуля не должен приводить к остановке всего приложения. Для проверки надёжности проводилось тестирование сценариев некорректной загрузки модулей, повреждения манифестов и ошибок в интерфейсе расширений.</w:t>
      </w:r>
    </w:p>
    <w:p w14:paraId="54ECD49F" w14:textId="13D81E46" w:rsidR="0041323A" w:rsidRPr="007F1375" w:rsidRDefault="00424193" w:rsidP="00424193">
      <w:pPr>
        <w:tabs>
          <w:tab w:val="left" w:pos="709"/>
          <w:tab w:val="left" w:pos="1096"/>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41323A" w:rsidRPr="007F1375">
        <w:rPr>
          <w:rFonts w:ascii="Times New Roman" w:hAnsi="Times New Roman" w:cs="Times New Roman"/>
          <w:sz w:val="28"/>
          <w:szCs w:val="28"/>
        </w:rPr>
        <w:t>Удобство использования определяется логичностью интерфейса, простотой навигации и доступностью основных функций. Интерфейс QEX был протестирован на предмет интуитивности, минимизации количества действий для выполнения типичных операций и корректного отображения на различных устройствах. Особое внимание уделялось взаимодействию пользователя с установленными расширениями и управлению ими.</w:t>
      </w:r>
    </w:p>
    <w:p w14:paraId="1CA5BE7E" w14:textId="650E2D02" w:rsidR="0041323A" w:rsidRPr="007F1375" w:rsidRDefault="00424193" w:rsidP="00424193">
      <w:pPr>
        <w:tabs>
          <w:tab w:val="left" w:pos="709"/>
          <w:tab w:val="left" w:pos="1096"/>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41323A" w:rsidRPr="007F1375">
        <w:rPr>
          <w:rFonts w:ascii="Times New Roman" w:hAnsi="Times New Roman" w:cs="Times New Roman"/>
          <w:sz w:val="28"/>
          <w:szCs w:val="28"/>
        </w:rPr>
        <w:t xml:space="preserve">Производительность оценивается по скорости запуска приложения, времени загрузки расширений и отзывчивости интерфейса. Поскольку QEX использует гибридный подход .NET MAUI и </w:t>
      </w:r>
      <w:proofErr w:type="spellStart"/>
      <w:r w:rsidR="0041323A" w:rsidRPr="007F1375">
        <w:rPr>
          <w:rFonts w:ascii="Times New Roman" w:hAnsi="Times New Roman" w:cs="Times New Roman"/>
          <w:sz w:val="28"/>
          <w:szCs w:val="28"/>
        </w:rPr>
        <w:t>BlazorWebView</w:t>
      </w:r>
      <w:proofErr w:type="spellEnd"/>
      <w:r w:rsidR="0041323A" w:rsidRPr="007F1375">
        <w:rPr>
          <w:rFonts w:ascii="Times New Roman" w:hAnsi="Times New Roman" w:cs="Times New Roman"/>
          <w:sz w:val="28"/>
          <w:szCs w:val="28"/>
        </w:rPr>
        <w:t>, важным аспектом является оптимизация загрузки веб</w:t>
      </w:r>
      <w:r w:rsidR="0041323A" w:rsidRPr="007F1375">
        <w:rPr>
          <w:rFonts w:ascii="Times New Roman" w:hAnsi="Times New Roman" w:cs="Times New Roman"/>
          <w:sz w:val="28"/>
          <w:szCs w:val="28"/>
        </w:rPr>
        <w:noBreakHyphen/>
        <w:t>компонентов. Тестирование показало, что система обеспечивает стабильную производительность при работе с несколькими модулями, а время инициализации расширений остаётся в допустимых пределах.</w:t>
      </w:r>
    </w:p>
    <w:p w14:paraId="1D899C60" w14:textId="6BE18DCD" w:rsidR="0041323A" w:rsidRPr="007F1375" w:rsidRDefault="00424193" w:rsidP="00424193">
      <w:pPr>
        <w:tabs>
          <w:tab w:val="left" w:pos="709"/>
          <w:tab w:val="left" w:pos="1096"/>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41323A" w:rsidRPr="007F1375">
        <w:rPr>
          <w:rFonts w:ascii="Times New Roman" w:hAnsi="Times New Roman" w:cs="Times New Roman"/>
          <w:sz w:val="28"/>
          <w:szCs w:val="28"/>
        </w:rPr>
        <w:t>Расширяемость является ключевым критерием качества платформы. Оценка проводилась на основе анализа архитектуры, возможности подключения новых модулей без изменения ядра и простоты разработки расширений. Тестирование показало, что структура API и механизм загрузки модулей позволяют создавать независимые расширения, которые корректно интегрируются в систему.</w:t>
      </w:r>
    </w:p>
    <w:p w14:paraId="4340D5FB" w14:textId="4709D6C7" w:rsidR="0041323A" w:rsidRPr="007F1375" w:rsidRDefault="00424193" w:rsidP="00424193">
      <w:pPr>
        <w:tabs>
          <w:tab w:val="left" w:pos="709"/>
          <w:tab w:val="left" w:pos="1096"/>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proofErr w:type="spellStart"/>
      <w:r w:rsidR="0041323A" w:rsidRPr="007F1375">
        <w:rPr>
          <w:rFonts w:ascii="Times New Roman" w:hAnsi="Times New Roman" w:cs="Times New Roman"/>
          <w:sz w:val="28"/>
          <w:szCs w:val="28"/>
        </w:rPr>
        <w:t>Сопровождаемость</w:t>
      </w:r>
      <w:proofErr w:type="spellEnd"/>
      <w:r w:rsidR="0041323A" w:rsidRPr="007F1375">
        <w:rPr>
          <w:rFonts w:ascii="Times New Roman" w:hAnsi="Times New Roman" w:cs="Times New Roman"/>
          <w:sz w:val="28"/>
          <w:szCs w:val="28"/>
        </w:rPr>
        <w:t xml:space="preserve"> определяется структурой проекта, читаемостью кода и степенью разделения ответственности между компонентами. Использование отдельных проектов для ядра, общей библиотеки и расширений, а также </w:t>
      </w:r>
      <w:r w:rsidR="0041323A" w:rsidRPr="007F1375">
        <w:rPr>
          <w:rFonts w:ascii="Times New Roman" w:hAnsi="Times New Roman" w:cs="Times New Roman"/>
          <w:sz w:val="28"/>
          <w:szCs w:val="28"/>
        </w:rPr>
        <w:lastRenderedPageBreak/>
        <w:t>чёткая архитектурная организация способствуют удобству поддержки и дальнейшего развития платформы.</w:t>
      </w:r>
    </w:p>
    <w:p w14:paraId="295DE67C" w14:textId="2EA3C285" w:rsidR="0041323A" w:rsidRPr="007F1375" w:rsidRDefault="00424193" w:rsidP="00424193">
      <w:pPr>
        <w:tabs>
          <w:tab w:val="left" w:pos="709"/>
          <w:tab w:val="left" w:pos="1096"/>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41323A" w:rsidRPr="007F1375">
        <w:rPr>
          <w:rFonts w:ascii="Times New Roman" w:hAnsi="Times New Roman" w:cs="Times New Roman"/>
          <w:sz w:val="28"/>
          <w:szCs w:val="28"/>
        </w:rPr>
        <w:t>Для подтверждения качества программного обеспечения были проведены следующие виды тестирования:</w:t>
      </w:r>
    </w:p>
    <w:p w14:paraId="125FF6E5" w14:textId="77777777" w:rsidR="0041323A" w:rsidRPr="007F1375" w:rsidRDefault="0041323A" w:rsidP="00424193">
      <w:pPr>
        <w:tabs>
          <w:tab w:val="left" w:pos="709"/>
          <w:tab w:val="left" w:pos="1096"/>
        </w:tabs>
        <w:spacing w:after="0" w:line="360" w:lineRule="auto"/>
        <w:jc w:val="both"/>
        <w:rPr>
          <w:rFonts w:ascii="Times New Roman" w:hAnsi="Times New Roman" w:cs="Times New Roman"/>
          <w:sz w:val="28"/>
          <w:szCs w:val="28"/>
        </w:rPr>
      </w:pPr>
      <w:r w:rsidRPr="007F1375">
        <w:rPr>
          <w:rFonts w:ascii="Times New Roman" w:hAnsi="Times New Roman" w:cs="Times New Roman"/>
          <w:sz w:val="28"/>
          <w:szCs w:val="28"/>
        </w:rPr>
        <w:t>– модульное тестирование, направленное на проверку отдельных компонентов, включая менеджер расширений, обработку конфигурации и API взаимодействия; – интеграционное тестирование, позволяющее оценить корректность взаимодействия между ядром и расширениями; – функциональное тестирование, проверяющее соответствие системы заявленным требованиям и сценариям использования; – тестирование пользовательского интерфейса, включающее проверку навигации, отображения модулей и адаптивности.</w:t>
      </w:r>
    </w:p>
    <w:p w14:paraId="083F3433" w14:textId="77777777" w:rsidR="002F3FFB" w:rsidRPr="007F1375" w:rsidRDefault="002F3FFB" w:rsidP="00424193">
      <w:pPr>
        <w:tabs>
          <w:tab w:val="left" w:pos="709"/>
          <w:tab w:val="left" w:pos="1096"/>
        </w:tabs>
        <w:spacing w:after="0" w:line="360" w:lineRule="auto"/>
        <w:jc w:val="both"/>
        <w:rPr>
          <w:rFonts w:ascii="Times New Roman" w:hAnsi="Times New Roman" w:cs="Times New Roman"/>
          <w:sz w:val="28"/>
          <w:szCs w:val="28"/>
        </w:rPr>
      </w:pPr>
    </w:p>
    <w:p w14:paraId="6E1581A0" w14:textId="0CEADD3F" w:rsidR="002F3FFB" w:rsidRPr="007F1375" w:rsidRDefault="002F3FFB" w:rsidP="00424193">
      <w:pPr>
        <w:tabs>
          <w:tab w:val="left" w:pos="709"/>
          <w:tab w:val="left" w:pos="1096"/>
        </w:tabs>
        <w:spacing w:after="0" w:line="360" w:lineRule="auto"/>
        <w:jc w:val="both"/>
        <w:rPr>
          <w:rFonts w:ascii="Times New Roman" w:hAnsi="Times New Roman" w:cs="Times New Roman"/>
          <w:sz w:val="28"/>
          <w:szCs w:val="28"/>
        </w:rPr>
      </w:pPr>
      <w:r w:rsidRPr="007F1375">
        <w:rPr>
          <w:rFonts w:ascii="Times New Roman" w:hAnsi="Times New Roman" w:cs="Times New Roman"/>
          <w:sz w:val="28"/>
          <w:szCs w:val="28"/>
        </w:rPr>
        <w:t xml:space="preserve">2.1 Понятие себестоимости </w:t>
      </w:r>
      <w:r w:rsidR="008C730C">
        <w:rPr>
          <w:rFonts w:ascii="Times New Roman" w:hAnsi="Times New Roman" w:cs="Times New Roman"/>
          <w:sz w:val="28"/>
          <w:szCs w:val="28"/>
        </w:rPr>
        <w:t>-</w:t>
      </w:r>
      <w:r w:rsidRPr="007F1375">
        <w:rPr>
          <w:rFonts w:ascii="Times New Roman" w:hAnsi="Times New Roman" w:cs="Times New Roman"/>
          <w:sz w:val="28"/>
          <w:szCs w:val="28"/>
        </w:rPr>
        <w:t xml:space="preserve"> оригинальный текст</w:t>
      </w:r>
    </w:p>
    <w:p w14:paraId="4A1AD202" w14:textId="5B6A2CB9" w:rsidR="002F3FFB" w:rsidRPr="007F1375" w:rsidRDefault="00424193" w:rsidP="00424193">
      <w:pPr>
        <w:tabs>
          <w:tab w:val="left" w:pos="709"/>
          <w:tab w:val="left" w:pos="1096"/>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2F3FFB" w:rsidRPr="007F1375">
        <w:rPr>
          <w:rFonts w:ascii="Times New Roman" w:hAnsi="Times New Roman" w:cs="Times New Roman"/>
          <w:sz w:val="28"/>
          <w:szCs w:val="28"/>
        </w:rPr>
        <w:t>Себестоимость программного продукта представляет собой совокупность всех затрат, связанных с его разработкой, внедрением и сопровождением до момента передачи заказчику или вывода на рынок. Этот показатель отражает реальные расходы организации на создание программного обеспечения и служит основой для формирования цены, оценки экономической эффективности проекта и принятия управленческих решений.</w:t>
      </w:r>
    </w:p>
    <w:p w14:paraId="01F76C60" w14:textId="1342AF31" w:rsidR="002F3FFB" w:rsidRPr="007F1375" w:rsidRDefault="00424193" w:rsidP="00424193">
      <w:pPr>
        <w:tabs>
          <w:tab w:val="left" w:pos="709"/>
          <w:tab w:val="left" w:pos="1096"/>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2F3FFB" w:rsidRPr="007F1375">
        <w:rPr>
          <w:rFonts w:ascii="Times New Roman" w:hAnsi="Times New Roman" w:cs="Times New Roman"/>
          <w:sz w:val="28"/>
          <w:szCs w:val="28"/>
        </w:rPr>
        <w:t>В контексте разработки программного обеспечения себестоимость включает как прямые, так и косвенные затраты. К прямым затратам относятся расходы, которые можно однозначно отнести к конкретному проекту: оплата труда разработчиков, тестировщиков, аналитиков и других специалистов, непосредственно участвующих в создании продукта; отчисления на социальные нужды; затраты на приобретение специализированного программного обеспечения и инструментов, используемых в рамках данного проекта.</w:t>
      </w:r>
    </w:p>
    <w:p w14:paraId="0C054398" w14:textId="6929AFB8" w:rsidR="002F3FFB" w:rsidRPr="007F1375" w:rsidRDefault="00424193" w:rsidP="00424193">
      <w:pPr>
        <w:tabs>
          <w:tab w:val="left" w:pos="709"/>
          <w:tab w:val="left" w:pos="1096"/>
        </w:tabs>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ab/>
      </w:r>
      <w:r w:rsidR="002F3FFB" w:rsidRPr="007F1375">
        <w:rPr>
          <w:rFonts w:ascii="Times New Roman" w:hAnsi="Times New Roman" w:cs="Times New Roman"/>
          <w:sz w:val="28"/>
          <w:szCs w:val="28"/>
        </w:rPr>
        <w:t>Косвенные затраты связаны с обеспечением общего функционирования организации и не могут быть напрямую отнесены к одному проекту. К ним относятся расходы на содержание инфраструктуры (аренда помещений, коммунальные услуги), амортизация оборудования, затраты на административно</w:t>
      </w:r>
      <w:r w:rsidR="002F3FFB" w:rsidRPr="007F1375">
        <w:rPr>
          <w:rFonts w:ascii="Times New Roman" w:hAnsi="Times New Roman" w:cs="Times New Roman"/>
          <w:sz w:val="28"/>
          <w:szCs w:val="28"/>
        </w:rPr>
        <w:noBreakHyphen/>
        <w:t>управленческий персонал, общесистемное программное обеспечение, а также расходы на организацию рабочих мест и обеспечение информационной безопасности. В себестоимость программного продукта они включаются через механизмы распределения накладных расходов.</w:t>
      </w:r>
    </w:p>
    <w:p w14:paraId="40FED1D9" w14:textId="7F470945" w:rsidR="002F3FFB" w:rsidRPr="007F1375" w:rsidRDefault="00424193" w:rsidP="00424193">
      <w:pPr>
        <w:tabs>
          <w:tab w:val="left" w:pos="709"/>
          <w:tab w:val="left" w:pos="1096"/>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2F3FFB" w:rsidRPr="007F1375">
        <w:rPr>
          <w:rFonts w:ascii="Times New Roman" w:hAnsi="Times New Roman" w:cs="Times New Roman"/>
          <w:sz w:val="28"/>
          <w:szCs w:val="28"/>
        </w:rPr>
        <w:t>Формирование себестоимости в области разработки ПО имеет свои особенности. В отличие от материального производства, основная доля затрат приходится на интеллектуальный труд и время специалистов. Поэтому важное значение приобретают планирование трудозатрат, оценка продолжительности этапов разработки и выбор технологий, влияющих на производительность труда. Правильное определение себестоимости позволяет объективно оценить затраты на проект, обосновать его экономическую целесообразность и сформировать конкурентоспособную цену на программный продукт.</w:t>
      </w:r>
    </w:p>
    <w:p w14:paraId="2D6056E3" w14:textId="77777777" w:rsidR="00FD6952" w:rsidRPr="007F1375" w:rsidRDefault="00FD6952" w:rsidP="00424193">
      <w:pPr>
        <w:tabs>
          <w:tab w:val="left" w:pos="709"/>
          <w:tab w:val="left" w:pos="1096"/>
        </w:tabs>
        <w:spacing w:after="0" w:line="360" w:lineRule="auto"/>
        <w:jc w:val="both"/>
        <w:rPr>
          <w:rFonts w:ascii="Times New Roman" w:hAnsi="Times New Roman" w:cs="Times New Roman"/>
          <w:sz w:val="28"/>
          <w:szCs w:val="28"/>
        </w:rPr>
      </w:pPr>
    </w:p>
    <w:p w14:paraId="0C7E9774" w14:textId="293F0CC0" w:rsidR="00FD6952" w:rsidRPr="007F1375" w:rsidRDefault="00FD6952" w:rsidP="00424193">
      <w:pPr>
        <w:tabs>
          <w:tab w:val="left" w:pos="709"/>
          <w:tab w:val="left" w:pos="1096"/>
        </w:tabs>
        <w:spacing w:after="0" w:line="360" w:lineRule="auto"/>
        <w:jc w:val="both"/>
        <w:rPr>
          <w:rFonts w:ascii="Times New Roman" w:hAnsi="Times New Roman" w:cs="Times New Roman"/>
          <w:sz w:val="28"/>
          <w:szCs w:val="28"/>
        </w:rPr>
      </w:pPr>
      <w:r w:rsidRPr="007F1375">
        <w:rPr>
          <w:rFonts w:ascii="Times New Roman" w:hAnsi="Times New Roman" w:cs="Times New Roman"/>
          <w:sz w:val="28"/>
          <w:szCs w:val="28"/>
        </w:rPr>
        <w:t xml:space="preserve">2.2 Затраты в составе себестоимости </w:t>
      </w:r>
      <w:r w:rsidR="008C730C">
        <w:rPr>
          <w:rFonts w:ascii="Times New Roman" w:hAnsi="Times New Roman" w:cs="Times New Roman"/>
          <w:sz w:val="28"/>
          <w:szCs w:val="28"/>
        </w:rPr>
        <w:t>-</w:t>
      </w:r>
      <w:r w:rsidRPr="007F1375">
        <w:rPr>
          <w:rFonts w:ascii="Times New Roman" w:hAnsi="Times New Roman" w:cs="Times New Roman"/>
          <w:sz w:val="28"/>
          <w:szCs w:val="28"/>
        </w:rPr>
        <w:t xml:space="preserve"> оригинальный текст</w:t>
      </w:r>
    </w:p>
    <w:p w14:paraId="6F84ED64" w14:textId="633B9DB1" w:rsidR="00FD6952" w:rsidRPr="007F1375" w:rsidRDefault="00424193" w:rsidP="00424193">
      <w:pPr>
        <w:tabs>
          <w:tab w:val="left" w:pos="709"/>
          <w:tab w:val="left" w:pos="1096"/>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FD6952" w:rsidRPr="007F1375">
        <w:rPr>
          <w:rFonts w:ascii="Times New Roman" w:hAnsi="Times New Roman" w:cs="Times New Roman"/>
          <w:sz w:val="28"/>
          <w:szCs w:val="28"/>
        </w:rPr>
        <w:t>Структура затрат при разработке программного обеспечения включает несколько основных групп, каждая из которых вносит свой вклад в формирование себестоимости проекта. Для платформы QEX на .NET MAUI Hybrid эти затраты можно классифицировать на трудовые, материальные, амортизационные и накладные.</w:t>
      </w:r>
    </w:p>
    <w:p w14:paraId="599414A1" w14:textId="011D726F" w:rsidR="00FD6952" w:rsidRPr="007F1375" w:rsidRDefault="00424193" w:rsidP="00424193">
      <w:pPr>
        <w:tabs>
          <w:tab w:val="left" w:pos="709"/>
          <w:tab w:val="left" w:pos="1096"/>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FD6952" w:rsidRPr="007F1375">
        <w:rPr>
          <w:rFonts w:ascii="Times New Roman" w:hAnsi="Times New Roman" w:cs="Times New Roman"/>
          <w:sz w:val="28"/>
          <w:szCs w:val="28"/>
        </w:rPr>
        <w:t xml:space="preserve">Трудовые затраты являются ключевым элементом себестоимости, поскольку основным ресурсом при создании программного продукта является интеллектуальный труд специалистов. В их состав входит заработная плата разработчиков, тестировщиков, аналитиков и других участников проекта, а также обязательные начисления на фонд оплаты труда (страховые взносы, социальные отчисления). Для проекта QEX трудовые затраты формируются на </w:t>
      </w:r>
      <w:r w:rsidR="00FD6952" w:rsidRPr="007F1375">
        <w:rPr>
          <w:rFonts w:ascii="Times New Roman" w:hAnsi="Times New Roman" w:cs="Times New Roman"/>
          <w:sz w:val="28"/>
          <w:szCs w:val="28"/>
        </w:rPr>
        <w:lastRenderedPageBreak/>
        <w:t>основе планируемой трудоёмкости работ по анализу требований, проектированию архитектуры, реализации функционала, тестированию и документированию системы.</w:t>
      </w:r>
    </w:p>
    <w:p w14:paraId="20E855B5" w14:textId="61BBCBB6" w:rsidR="00FD6952" w:rsidRPr="007F1375" w:rsidRDefault="00424193" w:rsidP="00424193">
      <w:pPr>
        <w:tabs>
          <w:tab w:val="left" w:pos="709"/>
          <w:tab w:val="left" w:pos="1096"/>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FD6952" w:rsidRPr="007F1375">
        <w:rPr>
          <w:rFonts w:ascii="Times New Roman" w:hAnsi="Times New Roman" w:cs="Times New Roman"/>
          <w:sz w:val="28"/>
          <w:szCs w:val="28"/>
        </w:rPr>
        <w:t>Материальные затраты в разработке программного обеспечения, как правило, занимают меньшую долю по сравнению с трудовыми, однако также учитываются в составе себестоимости. К ним относятся расходы на приобретение лицензий на специализированное программное обеспечение, инструментов разработки, средств тестирования, а также, при необходимости, платных сервисов и облачных ресурсов. В контексте проекта QEX материальные затраты могут включать лицензии на среду разработки, вспомогательные библиотеки и сервисы, используемые при создании и отладке платформы.</w:t>
      </w:r>
    </w:p>
    <w:p w14:paraId="0C2CC5D7" w14:textId="7C82F894" w:rsidR="00FD6952" w:rsidRPr="007F1375" w:rsidRDefault="00424193" w:rsidP="00424193">
      <w:pPr>
        <w:tabs>
          <w:tab w:val="left" w:pos="709"/>
          <w:tab w:val="left" w:pos="1096"/>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FD6952" w:rsidRPr="007F1375">
        <w:rPr>
          <w:rFonts w:ascii="Times New Roman" w:hAnsi="Times New Roman" w:cs="Times New Roman"/>
          <w:sz w:val="28"/>
          <w:szCs w:val="28"/>
        </w:rPr>
        <w:t>Амортизация оборудования отражает постепенное перенесение стоимости используемых основных средств на себестоимость создаваемого продукта. В разработке ПО это, прежде всего, компьютеры, серверы, сетевое оборудование и другие технические средства, обеспечивающие работу команды. Для проекта QEX амортизационные отчисления рассчитываются исходя из стоимости оборудования, срока его службы и доли использования в рамках данного проекта.</w:t>
      </w:r>
    </w:p>
    <w:p w14:paraId="2CAE8EB7" w14:textId="47874DE9" w:rsidR="00FD6952" w:rsidRPr="007F1375" w:rsidRDefault="00424193" w:rsidP="00424193">
      <w:pPr>
        <w:tabs>
          <w:tab w:val="left" w:pos="709"/>
          <w:tab w:val="left" w:pos="1096"/>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FD6952" w:rsidRPr="007F1375">
        <w:rPr>
          <w:rFonts w:ascii="Times New Roman" w:hAnsi="Times New Roman" w:cs="Times New Roman"/>
          <w:sz w:val="28"/>
          <w:szCs w:val="28"/>
        </w:rPr>
        <w:t>Накладные расходы представляют собой совокупность косвенных затрат, связанных с обеспечением функционирования организации в целом. К ним относятся расходы на аренду и содержание помещений, коммунальные услуги, административно</w:t>
      </w:r>
      <w:r w:rsidR="00FD6952" w:rsidRPr="007F1375">
        <w:rPr>
          <w:rFonts w:ascii="Times New Roman" w:hAnsi="Times New Roman" w:cs="Times New Roman"/>
          <w:sz w:val="28"/>
          <w:szCs w:val="28"/>
        </w:rPr>
        <w:noBreakHyphen/>
        <w:t>управленческий персонал, общесистемное программное обеспечение, связь, охрану и другие элементы инфраструктуры. В себестоимость платформы QEX накладные расходы включаются через распределение по установленной методике, например, пропорционально трудовым затратам.</w:t>
      </w:r>
    </w:p>
    <w:p w14:paraId="3FA5D281" w14:textId="49B847BF" w:rsidR="00FD6952" w:rsidRPr="007F1375" w:rsidRDefault="00424193" w:rsidP="00424193">
      <w:pPr>
        <w:tabs>
          <w:tab w:val="left" w:pos="709"/>
          <w:tab w:val="left" w:pos="1096"/>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FD6952" w:rsidRPr="007F1375">
        <w:rPr>
          <w:rFonts w:ascii="Times New Roman" w:hAnsi="Times New Roman" w:cs="Times New Roman"/>
          <w:sz w:val="28"/>
          <w:szCs w:val="28"/>
        </w:rPr>
        <w:t xml:space="preserve">Каждая из перечисленных групп затрат играет важную роль в формировании общей себестоимости программного продукта. Трудовые </w:t>
      </w:r>
      <w:r w:rsidR="00FD6952" w:rsidRPr="007F1375">
        <w:rPr>
          <w:rFonts w:ascii="Times New Roman" w:hAnsi="Times New Roman" w:cs="Times New Roman"/>
          <w:sz w:val="28"/>
          <w:szCs w:val="28"/>
        </w:rPr>
        <w:lastRenderedPageBreak/>
        <w:t xml:space="preserve">затраты определяют основную долю расходов, материальные и амортизационные </w:t>
      </w:r>
      <w:r w:rsidR="008C730C">
        <w:rPr>
          <w:rFonts w:ascii="Times New Roman" w:hAnsi="Times New Roman" w:cs="Times New Roman"/>
          <w:sz w:val="28"/>
          <w:szCs w:val="28"/>
        </w:rPr>
        <w:t>-</w:t>
      </w:r>
      <w:r w:rsidR="00FD6952" w:rsidRPr="007F1375">
        <w:rPr>
          <w:rFonts w:ascii="Times New Roman" w:hAnsi="Times New Roman" w:cs="Times New Roman"/>
          <w:sz w:val="28"/>
          <w:szCs w:val="28"/>
        </w:rPr>
        <w:t xml:space="preserve"> обеспечивают техническую и программную базу разработки, а накладные </w:t>
      </w:r>
      <w:r w:rsidR="008C730C">
        <w:rPr>
          <w:rFonts w:ascii="Times New Roman" w:hAnsi="Times New Roman" w:cs="Times New Roman"/>
          <w:sz w:val="28"/>
          <w:szCs w:val="28"/>
        </w:rPr>
        <w:t>-</w:t>
      </w:r>
      <w:r w:rsidR="00FD6952" w:rsidRPr="007F1375">
        <w:rPr>
          <w:rFonts w:ascii="Times New Roman" w:hAnsi="Times New Roman" w:cs="Times New Roman"/>
          <w:sz w:val="28"/>
          <w:szCs w:val="28"/>
        </w:rPr>
        <w:t xml:space="preserve"> отражают стоимость организационной поддержки проекта. Совокупный учёт этих элементов позволяет получить объективное представление о реальных затратах на создание платформы QEX.</w:t>
      </w:r>
    </w:p>
    <w:p w14:paraId="03249C78" w14:textId="77777777" w:rsidR="002B25A8" w:rsidRPr="007F1375" w:rsidRDefault="002B25A8" w:rsidP="00424193">
      <w:pPr>
        <w:tabs>
          <w:tab w:val="left" w:pos="709"/>
          <w:tab w:val="left" w:pos="1096"/>
        </w:tabs>
        <w:spacing w:after="0" w:line="360" w:lineRule="auto"/>
        <w:jc w:val="both"/>
        <w:rPr>
          <w:rFonts w:ascii="Times New Roman" w:hAnsi="Times New Roman" w:cs="Times New Roman"/>
          <w:sz w:val="28"/>
          <w:szCs w:val="28"/>
        </w:rPr>
      </w:pPr>
    </w:p>
    <w:p w14:paraId="778E8840" w14:textId="35C2D308" w:rsidR="002B25A8" w:rsidRPr="007F1375" w:rsidRDefault="002B25A8" w:rsidP="00424193">
      <w:pPr>
        <w:tabs>
          <w:tab w:val="left" w:pos="709"/>
          <w:tab w:val="left" w:pos="1096"/>
        </w:tabs>
        <w:spacing w:after="0" w:line="360" w:lineRule="auto"/>
        <w:jc w:val="both"/>
        <w:rPr>
          <w:rFonts w:ascii="Times New Roman" w:hAnsi="Times New Roman" w:cs="Times New Roman"/>
          <w:sz w:val="28"/>
          <w:szCs w:val="28"/>
        </w:rPr>
      </w:pPr>
      <w:r w:rsidRPr="007F1375">
        <w:rPr>
          <w:rFonts w:ascii="Times New Roman" w:hAnsi="Times New Roman" w:cs="Times New Roman"/>
          <w:sz w:val="28"/>
          <w:szCs w:val="28"/>
        </w:rPr>
        <w:t xml:space="preserve">2.3 Расчёт себестоимости информационной системы </w:t>
      </w:r>
      <w:r w:rsidR="008C730C">
        <w:rPr>
          <w:rFonts w:ascii="Times New Roman" w:hAnsi="Times New Roman" w:cs="Times New Roman"/>
          <w:sz w:val="28"/>
          <w:szCs w:val="28"/>
        </w:rPr>
        <w:t>-</w:t>
      </w:r>
      <w:r w:rsidRPr="007F1375">
        <w:rPr>
          <w:rFonts w:ascii="Times New Roman" w:hAnsi="Times New Roman" w:cs="Times New Roman"/>
          <w:sz w:val="28"/>
          <w:szCs w:val="28"/>
        </w:rPr>
        <w:t xml:space="preserve"> оригинальный текст</w:t>
      </w:r>
    </w:p>
    <w:p w14:paraId="320DF410" w14:textId="3DA54520" w:rsidR="002B25A8" w:rsidRPr="007F1375" w:rsidRDefault="00424193" w:rsidP="00424193">
      <w:pPr>
        <w:tabs>
          <w:tab w:val="left" w:pos="709"/>
          <w:tab w:val="left" w:pos="1096"/>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2B25A8" w:rsidRPr="007F1375">
        <w:rPr>
          <w:rFonts w:ascii="Times New Roman" w:hAnsi="Times New Roman" w:cs="Times New Roman"/>
          <w:sz w:val="28"/>
          <w:szCs w:val="28"/>
        </w:rPr>
        <w:t>Расчёт себестоимости информационной системы является ключевым этапом экономического обоснования проекта, поскольку позволяет определить совокупные затраты на разработку, внедрение и подготовку программного продукта к эксплуатации. Для платформы QEX на .NET MAUI Hybrid себестоимость формируется на основе суммирования нескольких групп затрат: трудовых, материальных, амортизационных и накладных. Каждая из них рассчитывается по собственной методике, но в совокупности они дают объективное представление о стоимости разработки.</w:t>
      </w:r>
    </w:p>
    <w:p w14:paraId="5C58EA8B" w14:textId="0859B532" w:rsidR="002B25A8" w:rsidRPr="007F1375" w:rsidRDefault="00424193" w:rsidP="00424193">
      <w:pPr>
        <w:tabs>
          <w:tab w:val="left" w:pos="709"/>
          <w:tab w:val="left" w:pos="1096"/>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2B25A8" w:rsidRPr="007F1375">
        <w:rPr>
          <w:rFonts w:ascii="Times New Roman" w:hAnsi="Times New Roman" w:cs="Times New Roman"/>
          <w:sz w:val="28"/>
          <w:szCs w:val="28"/>
        </w:rPr>
        <w:t>Трудовые затраты определяются на основе норм времени, необходимых для выполнения отдельных этапов проекта: анализа требований, проектирования архитектуры, реализации функционала, тестирования и подготовки документации. Для каждого вида работ устанавливается трудоёмкость в человеко</w:t>
      </w:r>
      <w:r w:rsidR="002B25A8" w:rsidRPr="007F1375">
        <w:rPr>
          <w:rFonts w:ascii="Times New Roman" w:hAnsi="Times New Roman" w:cs="Times New Roman"/>
          <w:sz w:val="28"/>
          <w:szCs w:val="28"/>
        </w:rPr>
        <w:noBreakHyphen/>
        <w:t>часах или человеко</w:t>
      </w:r>
      <w:r w:rsidR="002B25A8" w:rsidRPr="007F1375">
        <w:rPr>
          <w:rFonts w:ascii="Times New Roman" w:hAnsi="Times New Roman" w:cs="Times New Roman"/>
          <w:sz w:val="28"/>
          <w:szCs w:val="28"/>
        </w:rPr>
        <w:noBreakHyphen/>
        <w:t>днях, после чего она умножается на тарифную ставку соответствующего специалиста. Дополнительно учитываются начисления на заработную плату, включающие обязательные страховые и социальные взносы. В результате формируется основная часть себестоимости, отражающая стоимость интеллектуального труда.</w:t>
      </w:r>
    </w:p>
    <w:p w14:paraId="5A2AC371" w14:textId="7488E719" w:rsidR="002B25A8" w:rsidRPr="007F1375" w:rsidRDefault="00424193" w:rsidP="00424193">
      <w:pPr>
        <w:tabs>
          <w:tab w:val="left" w:pos="709"/>
          <w:tab w:val="left" w:pos="1096"/>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2B25A8" w:rsidRPr="007F1375">
        <w:rPr>
          <w:rFonts w:ascii="Times New Roman" w:hAnsi="Times New Roman" w:cs="Times New Roman"/>
          <w:sz w:val="28"/>
          <w:szCs w:val="28"/>
        </w:rPr>
        <w:t xml:space="preserve">Материальные затраты включают расходы на приобретение программных инструментов, лицензий, облачных сервисов и других ресурсов, необходимых для разработки. Их расчёт основан на фактической стоимости используемых материалов и услуг. В случае проекта QEX это могут быть </w:t>
      </w:r>
      <w:r w:rsidR="002B25A8" w:rsidRPr="007F1375">
        <w:rPr>
          <w:rFonts w:ascii="Times New Roman" w:hAnsi="Times New Roman" w:cs="Times New Roman"/>
          <w:sz w:val="28"/>
          <w:szCs w:val="28"/>
        </w:rPr>
        <w:lastRenderedPageBreak/>
        <w:t>лицензии на среду разработки, платные компоненты или сервисы, применяемые при тестировании и сборке приложения.</w:t>
      </w:r>
    </w:p>
    <w:p w14:paraId="3598A3F0" w14:textId="4316A32B" w:rsidR="002B25A8" w:rsidRPr="007F1375" w:rsidRDefault="00424193" w:rsidP="00424193">
      <w:pPr>
        <w:tabs>
          <w:tab w:val="left" w:pos="709"/>
          <w:tab w:val="left" w:pos="1096"/>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2B25A8" w:rsidRPr="007F1375">
        <w:rPr>
          <w:rFonts w:ascii="Times New Roman" w:hAnsi="Times New Roman" w:cs="Times New Roman"/>
          <w:sz w:val="28"/>
          <w:szCs w:val="28"/>
        </w:rPr>
        <w:t>Амортизационные затраты рассчитываются исходя из стоимости оборудования, используемого в процессе разработки, и нормы его амортизации. В расчёт включаются компьютеры, периферийные устройства, серверы и другое оборудование, обеспечивающее работу команды. Амортизация распределяется пропорционально времени использования оборудования в рамках проекта.</w:t>
      </w:r>
    </w:p>
    <w:p w14:paraId="3BD5F884" w14:textId="1A9EAAB4" w:rsidR="002B25A8" w:rsidRPr="007F1375" w:rsidRDefault="00424193" w:rsidP="00424193">
      <w:pPr>
        <w:tabs>
          <w:tab w:val="left" w:pos="709"/>
          <w:tab w:val="left" w:pos="1096"/>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2B25A8" w:rsidRPr="007F1375">
        <w:rPr>
          <w:rFonts w:ascii="Times New Roman" w:hAnsi="Times New Roman" w:cs="Times New Roman"/>
          <w:sz w:val="28"/>
          <w:szCs w:val="28"/>
        </w:rPr>
        <w:t xml:space="preserve">Накладные расходы представляют собой косвенные затраты, связанные с обеспечением функционирования организации: аренда помещений, коммунальные услуги, административные расходы, связь, охрана, бухгалтерское сопровождение. Они распределяются между проектами по установленной методике </w:t>
      </w:r>
      <w:r w:rsidR="008C730C">
        <w:rPr>
          <w:rFonts w:ascii="Times New Roman" w:hAnsi="Times New Roman" w:cs="Times New Roman"/>
          <w:sz w:val="28"/>
          <w:szCs w:val="28"/>
        </w:rPr>
        <w:t>-</w:t>
      </w:r>
      <w:r w:rsidR="002B25A8" w:rsidRPr="007F1375">
        <w:rPr>
          <w:rFonts w:ascii="Times New Roman" w:hAnsi="Times New Roman" w:cs="Times New Roman"/>
          <w:sz w:val="28"/>
          <w:szCs w:val="28"/>
        </w:rPr>
        <w:t xml:space="preserve"> чаще всего пропорционально трудовым затратам или фонду оплаты труда.</w:t>
      </w:r>
    </w:p>
    <w:p w14:paraId="1AABC0FD" w14:textId="540780B3" w:rsidR="002B25A8" w:rsidRPr="007F1375" w:rsidRDefault="00424193" w:rsidP="00424193">
      <w:pPr>
        <w:tabs>
          <w:tab w:val="left" w:pos="709"/>
          <w:tab w:val="left" w:pos="1096"/>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2B25A8" w:rsidRPr="007F1375">
        <w:rPr>
          <w:rFonts w:ascii="Times New Roman" w:hAnsi="Times New Roman" w:cs="Times New Roman"/>
          <w:sz w:val="28"/>
          <w:szCs w:val="28"/>
        </w:rPr>
        <w:t>Общий расчёт себестоимости осуществляется путём суммирования всех перечисленных групп затрат. Итоговая величина позволяет оценить экономическую целесообразность разработки платформы QEX. Если полученная себестоимость соответствует ожидаемому бюджету и обеспечивает положительный экономический эффект при дальнейшем использовании или коммерциализации продукта, проект считается экономически оправданным.</w:t>
      </w:r>
    </w:p>
    <w:p w14:paraId="6A7A4405" w14:textId="77777777" w:rsidR="002B25A8" w:rsidRPr="007F1375" w:rsidRDefault="002B25A8" w:rsidP="00424193">
      <w:pPr>
        <w:tabs>
          <w:tab w:val="left" w:pos="709"/>
          <w:tab w:val="left" w:pos="1096"/>
        </w:tabs>
        <w:spacing w:after="0" w:line="360" w:lineRule="auto"/>
        <w:jc w:val="both"/>
        <w:rPr>
          <w:rFonts w:ascii="Times New Roman" w:hAnsi="Times New Roman" w:cs="Times New Roman"/>
          <w:sz w:val="28"/>
          <w:szCs w:val="28"/>
        </w:rPr>
      </w:pPr>
    </w:p>
    <w:p w14:paraId="73E47E0C" w14:textId="4AF4C428" w:rsidR="002B25A8" w:rsidRPr="007F1375" w:rsidRDefault="002B25A8" w:rsidP="00424193">
      <w:pPr>
        <w:pStyle w:val="3"/>
        <w:numPr>
          <w:ilvl w:val="0"/>
          <w:numId w:val="0"/>
        </w:numPr>
        <w:tabs>
          <w:tab w:val="left" w:pos="709"/>
        </w:tabs>
        <w:rPr>
          <w:rFonts w:eastAsia="Times New Roman" w:cs="Times New Roman"/>
          <w:szCs w:val="28"/>
        </w:rPr>
      </w:pPr>
      <w:r w:rsidRPr="007F1375">
        <w:rPr>
          <w:rFonts w:cs="Times New Roman"/>
          <w:szCs w:val="28"/>
        </w:rPr>
        <w:t xml:space="preserve">2.4 Экономическая эффективность проекта </w:t>
      </w:r>
      <w:r w:rsidR="008C730C">
        <w:rPr>
          <w:rFonts w:cs="Times New Roman"/>
          <w:szCs w:val="28"/>
        </w:rPr>
        <w:t>-</w:t>
      </w:r>
      <w:r w:rsidRPr="007F1375">
        <w:rPr>
          <w:rFonts w:cs="Times New Roman"/>
          <w:szCs w:val="28"/>
        </w:rPr>
        <w:t xml:space="preserve"> оригинальный текст</w:t>
      </w:r>
    </w:p>
    <w:p w14:paraId="1FC475DE" w14:textId="3EE12D8B" w:rsidR="002B25A8" w:rsidRPr="007F1375" w:rsidRDefault="00424193" w:rsidP="00424193">
      <w:pPr>
        <w:pStyle w:val="aa"/>
        <w:tabs>
          <w:tab w:val="left" w:pos="709"/>
        </w:tabs>
        <w:spacing w:before="0" w:beforeAutospacing="0" w:after="0" w:afterAutospacing="0" w:line="360" w:lineRule="auto"/>
        <w:jc w:val="both"/>
        <w:rPr>
          <w:sz w:val="28"/>
          <w:szCs w:val="28"/>
        </w:rPr>
      </w:pPr>
      <w:r>
        <w:rPr>
          <w:sz w:val="28"/>
          <w:szCs w:val="28"/>
        </w:rPr>
        <w:tab/>
      </w:r>
      <w:r w:rsidR="002B25A8" w:rsidRPr="007F1375">
        <w:rPr>
          <w:sz w:val="28"/>
          <w:szCs w:val="28"/>
        </w:rPr>
        <w:t xml:space="preserve">Экономическая эффективность проекта разработки платформы QEX определяется степенью, в которой внедрение системы позволяет снизить затраты организации, повысить производительность труда и обеспечить долгосрочные преимущества по сравнению с существующими решениями. Оценка эффективности основывается на анализе совокупных затрат на </w:t>
      </w:r>
      <w:r w:rsidR="002B25A8" w:rsidRPr="007F1375">
        <w:rPr>
          <w:sz w:val="28"/>
          <w:szCs w:val="28"/>
        </w:rPr>
        <w:lastRenderedPageBreak/>
        <w:t>разработку и ожидаемых экономических результатов от эксплуатации программного продукта.</w:t>
      </w:r>
    </w:p>
    <w:p w14:paraId="4EEA8184" w14:textId="5F9CF128" w:rsidR="002B25A8" w:rsidRPr="007F1375" w:rsidRDefault="00424193" w:rsidP="00424193">
      <w:pPr>
        <w:pStyle w:val="aa"/>
        <w:tabs>
          <w:tab w:val="left" w:pos="709"/>
        </w:tabs>
        <w:spacing w:before="0" w:beforeAutospacing="0" w:after="0" w:afterAutospacing="0" w:line="360" w:lineRule="auto"/>
        <w:jc w:val="both"/>
        <w:rPr>
          <w:sz w:val="28"/>
          <w:szCs w:val="28"/>
        </w:rPr>
      </w:pPr>
      <w:r>
        <w:rPr>
          <w:sz w:val="28"/>
          <w:szCs w:val="28"/>
        </w:rPr>
        <w:tab/>
      </w:r>
      <w:r w:rsidR="002B25A8" w:rsidRPr="007F1375">
        <w:rPr>
          <w:sz w:val="28"/>
          <w:szCs w:val="28"/>
        </w:rPr>
        <w:t xml:space="preserve">Одним из ключевых показателей является </w:t>
      </w:r>
      <w:r w:rsidR="002B25A8" w:rsidRPr="007F1375">
        <w:rPr>
          <w:rStyle w:val="af"/>
          <w:b w:val="0"/>
          <w:bCs w:val="0"/>
          <w:sz w:val="28"/>
          <w:szCs w:val="28"/>
        </w:rPr>
        <w:t>экономия трудозатрат</w:t>
      </w:r>
      <w:r w:rsidR="002B25A8" w:rsidRPr="007F1375">
        <w:rPr>
          <w:sz w:val="28"/>
          <w:szCs w:val="28"/>
        </w:rPr>
        <w:t>. Платформа QEX обеспечивает возможность динамического подключения модулей без переработки ядра, что существенно сокращает время разработки новых функций. Организация получает возможность быстрее адаптировать систему под изменяющиеся требования, снижая затраты на последующие этапы модернизации. Экономия достигается за счёт уменьшения объёма работ по интеграции, тестированию и сопровождению.</w:t>
      </w:r>
    </w:p>
    <w:p w14:paraId="157783D1" w14:textId="22DC6632" w:rsidR="002B25A8" w:rsidRPr="007F1375" w:rsidRDefault="00424193" w:rsidP="00424193">
      <w:pPr>
        <w:pStyle w:val="aa"/>
        <w:tabs>
          <w:tab w:val="left" w:pos="709"/>
        </w:tabs>
        <w:spacing w:before="0" w:beforeAutospacing="0" w:after="0" w:afterAutospacing="0" w:line="360" w:lineRule="auto"/>
        <w:jc w:val="both"/>
        <w:rPr>
          <w:sz w:val="28"/>
          <w:szCs w:val="28"/>
        </w:rPr>
      </w:pPr>
      <w:r>
        <w:rPr>
          <w:sz w:val="28"/>
          <w:szCs w:val="28"/>
        </w:rPr>
        <w:tab/>
      </w:r>
      <w:r w:rsidR="002B25A8" w:rsidRPr="007F1375">
        <w:rPr>
          <w:sz w:val="28"/>
          <w:szCs w:val="28"/>
        </w:rPr>
        <w:t xml:space="preserve">Другим важным показателем является </w:t>
      </w:r>
      <w:r w:rsidR="002B25A8" w:rsidRPr="007F1375">
        <w:rPr>
          <w:rStyle w:val="af"/>
          <w:b w:val="0"/>
          <w:bCs w:val="0"/>
          <w:sz w:val="28"/>
          <w:szCs w:val="28"/>
        </w:rPr>
        <w:t>снижение издержек</w:t>
      </w:r>
      <w:r w:rsidR="002B25A8" w:rsidRPr="007F1375">
        <w:rPr>
          <w:sz w:val="28"/>
          <w:szCs w:val="28"/>
        </w:rPr>
        <w:t xml:space="preserve">, связанных с эксплуатацией и поддержкой программного обеспечения. Благодаря модульной архитектуре QEX, обновления и расширения могут внедряться без остановки системы и без необходимости полной </w:t>
      </w:r>
      <w:proofErr w:type="spellStart"/>
      <w:r w:rsidR="002B25A8" w:rsidRPr="007F1375">
        <w:rPr>
          <w:sz w:val="28"/>
          <w:szCs w:val="28"/>
        </w:rPr>
        <w:t>пересборки</w:t>
      </w:r>
      <w:proofErr w:type="spellEnd"/>
      <w:r w:rsidR="002B25A8" w:rsidRPr="007F1375">
        <w:rPr>
          <w:sz w:val="28"/>
          <w:szCs w:val="28"/>
        </w:rPr>
        <w:t xml:space="preserve"> приложения. Это уменьшает простои, снижает нагрузку на технический персонал и сокращает расходы на обслуживание. Кроме того, использование кроссплатформенной технологии .NET MAUI Hybrid позволяет избежать затрат на разработку отдельных версий приложения для разных платформ.</w:t>
      </w:r>
    </w:p>
    <w:p w14:paraId="25089AC1" w14:textId="7C495DC2" w:rsidR="002B25A8" w:rsidRPr="007F1375" w:rsidRDefault="00424193" w:rsidP="00424193">
      <w:pPr>
        <w:pStyle w:val="aa"/>
        <w:tabs>
          <w:tab w:val="left" w:pos="709"/>
        </w:tabs>
        <w:spacing w:before="0" w:beforeAutospacing="0" w:after="0" w:afterAutospacing="0" w:line="360" w:lineRule="auto"/>
        <w:jc w:val="both"/>
        <w:rPr>
          <w:sz w:val="28"/>
          <w:szCs w:val="28"/>
        </w:rPr>
      </w:pPr>
      <w:r>
        <w:rPr>
          <w:rStyle w:val="af"/>
          <w:b w:val="0"/>
          <w:bCs w:val="0"/>
          <w:sz w:val="28"/>
          <w:szCs w:val="28"/>
        </w:rPr>
        <w:tab/>
      </w:r>
      <w:r w:rsidR="002B25A8" w:rsidRPr="007F1375">
        <w:rPr>
          <w:rStyle w:val="af"/>
          <w:b w:val="0"/>
          <w:bCs w:val="0"/>
          <w:sz w:val="28"/>
          <w:szCs w:val="28"/>
        </w:rPr>
        <w:t>Повышение производительности</w:t>
      </w:r>
      <w:r w:rsidR="002B25A8" w:rsidRPr="007F1375">
        <w:rPr>
          <w:sz w:val="28"/>
          <w:szCs w:val="28"/>
        </w:rPr>
        <w:t xml:space="preserve"> достигается за счёт оптимизации процессов разработки и эксплуатации. Разработчики могут создавать новые модули независимо от основного приложения, что ускоряет выпуск обновлений. Пользователи получают доступ к функциональности, адаптированной под их задачи, что повышает эффективность работы и снижает время выполнения операций.</w:t>
      </w:r>
    </w:p>
    <w:p w14:paraId="5625AFEF" w14:textId="259ED443" w:rsidR="002B25A8" w:rsidRPr="007F1375" w:rsidRDefault="00424193" w:rsidP="00424193">
      <w:pPr>
        <w:pStyle w:val="aa"/>
        <w:tabs>
          <w:tab w:val="left" w:pos="709"/>
        </w:tabs>
        <w:spacing w:before="0" w:beforeAutospacing="0" w:after="0" w:afterAutospacing="0" w:line="360" w:lineRule="auto"/>
        <w:jc w:val="both"/>
        <w:rPr>
          <w:sz w:val="28"/>
          <w:szCs w:val="28"/>
        </w:rPr>
      </w:pPr>
      <w:r>
        <w:rPr>
          <w:sz w:val="28"/>
          <w:szCs w:val="28"/>
        </w:rPr>
        <w:tab/>
      </w:r>
      <w:r w:rsidR="002B25A8" w:rsidRPr="007F1375">
        <w:rPr>
          <w:sz w:val="28"/>
          <w:szCs w:val="28"/>
        </w:rPr>
        <w:t xml:space="preserve">Для оценки экономической эффективности применяется также показатель </w:t>
      </w:r>
      <w:r w:rsidR="002B25A8" w:rsidRPr="007F1375">
        <w:rPr>
          <w:rStyle w:val="af"/>
          <w:b w:val="0"/>
          <w:bCs w:val="0"/>
          <w:sz w:val="28"/>
          <w:szCs w:val="28"/>
        </w:rPr>
        <w:t>срока окупаемости</w:t>
      </w:r>
      <w:r w:rsidR="002B25A8" w:rsidRPr="007F1375">
        <w:rPr>
          <w:sz w:val="28"/>
          <w:szCs w:val="28"/>
        </w:rPr>
        <w:t xml:space="preserve">, который определяется как отношение затрат на разработку к ежегодной экономии, получаемой от внедрения системы. Чем короче срок окупаемости, тем выше экономическая целесообразность проекта. В случае платформы QEX сокращение трудозатрат, снижение издержек и </w:t>
      </w:r>
      <w:r w:rsidR="002B25A8" w:rsidRPr="007F1375">
        <w:rPr>
          <w:sz w:val="28"/>
          <w:szCs w:val="28"/>
        </w:rPr>
        <w:lastRenderedPageBreak/>
        <w:t>повышение производительности позволяют достичь окупаемости в более короткие сроки по сравнению с традиционными монолитными решениями.</w:t>
      </w:r>
    </w:p>
    <w:p w14:paraId="7EDB4B26" w14:textId="5941E0AF" w:rsidR="002B25A8" w:rsidRPr="007F1375" w:rsidRDefault="00424193" w:rsidP="00424193">
      <w:pPr>
        <w:pStyle w:val="aa"/>
        <w:tabs>
          <w:tab w:val="left" w:pos="709"/>
        </w:tabs>
        <w:spacing w:before="0" w:beforeAutospacing="0" w:after="0" w:afterAutospacing="0" w:line="360" w:lineRule="auto"/>
        <w:jc w:val="both"/>
        <w:rPr>
          <w:sz w:val="28"/>
          <w:szCs w:val="28"/>
        </w:rPr>
      </w:pPr>
      <w:r>
        <w:rPr>
          <w:sz w:val="28"/>
          <w:szCs w:val="28"/>
        </w:rPr>
        <w:tab/>
      </w:r>
      <w:r w:rsidR="002B25A8" w:rsidRPr="007F1375">
        <w:rPr>
          <w:sz w:val="28"/>
          <w:szCs w:val="28"/>
        </w:rPr>
        <w:t>Таким образом, внедрение платформы QEX обеспечивает значимые экономические преимущества: уменьшение затрат на разработку и сопровождение, повышение гибкости системы, ускорение процессов модернизации и улучшение эффективности работы пользователей. Эти факторы подтверждают высокую экономическую эффективность проекта и его целесообразность для организаций, ориентированных на долгосрочное развитие и оптимизацию внутренних процессов.</w:t>
      </w:r>
    </w:p>
    <w:p w14:paraId="7C9773D3" w14:textId="77777777" w:rsidR="002B25A8" w:rsidRPr="007F1375" w:rsidRDefault="002B25A8" w:rsidP="00424193">
      <w:pPr>
        <w:tabs>
          <w:tab w:val="left" w:pos="709"/>
          <w:tab w:val="left" w:pos="1096"/>
        </w:tabs>
        <w:spacing w:after="0" w:line="360" w:lineRule="auto"/>
        <w:jc w:val="both"/>
        <w:rPr>
          <w:rFonts w:ascii="Times New Roman" w:hAnsi="Times New Roman" w:cs="Times New Roman"/>
          <w:sz w:val="28"/>
          <w:szCs w:val="28"/>
        </w:rPr>
      </w:pPr>
    </w:p>
    <w:p w14:paraId="73AB4B29" w14:textId="08558525" w:rsidR="00B618F7" w:rsidRPr="007F1375" w:rsidRDefault="00B618F7" w:rsidP="00424193">
      <w:pPr>
        <w:pStyle w:val="3"/>
        <w:numPr>
          <w:ilvl w:val="0"/>
          <w:numId w:val="0"/>
        </w:numPr>
        <w:tabs>
          <w:tab w:val="left" w:pos="709"/>
        </w:tabs>
        <w:rPr>
          <w:rFonts w:eastAsia="Times New Roman" w:cs="Times New Roman"/>
          <w:szCs w:val="28"/>
        </w:rPr>
      </w:pPr>
      <w:r w:rsidRPr="007F1375">
        <w:rPr>
          <w:rFonts w:cs="Times New Roman"/>
          <w:szCs w:val="28"/>
        </w:rPr>
        <w:t xml:space="preserve">3.1 Охрана труда и техника безопасности </w:t>
      </w:r>
      <w:r w:rsidR="008C730C">
        <w:rPr>
          <w:rFonts w:cs="Times New Roman"/>
          <w:szCs w:val="28"/>
        </w:rPr>
        <w:t>-</w:t>
      </w:r>
      <w:r w:rsidRPr="007F1375">
        <w:rPr>
          <w:rFonts w:cs="Times New Roman"/>
          <w:szCs w:val="28"/>
        </w:rPr>
        <w:t xml:space="preserve"> оригинальный текст</w:t>
      </w:r>
    </w:p>
    <w:p w14:paraId="0D6F5EEE" w14:textId="4F558B51" w:rsidR="00B618F7" w:rsidRPr="00C66B51" w:rsidRDefault="00424193" w:rsidP="00424193">
      <w:pPr>
        <w:pStyle w:val="aa"/>
        <w:tabs>
          <w:tab w:val="left" w:pos="709"/>
        </w:tabs>
        <w:spacing w:before="0" w:beforeAutospacing="0" w:after="0" w:afterAutospacing="0" w:line="360" w:lineRule="auto"/>
        <w:jc w:val="both"/>
        <w:rPr>
          <w:sz w:val="28"/>
          <w:szCs w:val="28"/>
          <w:highlight w:val="yellow"/>
        </w:rPr>
      </w:pPr>
      <w:r>
        <w:rPr>
          <w:sz w:val="28"/>
          <w:szCs w:val="28"/>
        </w:rPr>
        <w:tab/>
      </w:r>
      <w:r w:rsidR="00B618F7" w:rsidRPr="00C66B51">
        <w:rPr>
          <w:sz w:val="28"/>
          <w:szCs w:val="28"/>
          <w:highlight w:val="yellow"/>
        </w:rPr>
        <w:t>Организация безопасных условий труда при работе с компьютерной техникой и программным обеспечением является обязательным требованием для всех участников проекта разработки платформы QEX. Соблюдение норм охраны труда позволяет снизить влияние вредных факторов, предотвратить профессиональные заболевания и обеспечить устойчивую работоспособность разработчиков в течение длительного времени.</w:t>
      </w:r>
    </w:p>
    <w:p w14:paraId="04998DD5" w14:textId="1FCE71ED" w:rsidR="00B618F7" w:rsidRPr="007F1375" w:rsidRDefault="00424193" w:rsidP="00424193">
      <w:pPr>
        <w:pStyle w:val="aa"/>
        <w:tabs>
          <w:tab w:val="left" w:pos="709"/>
        </w:tabs>
        <w:spacing w:before="0" w:beforeAutospacing="0" w:after="0" w:afterAutospacing="0" w:line="360" w:lineRule="auto"/>
        <w:jc w:val="both"/>
        <w:rPr>
          <w:sz w:val="28"/>
          <w:szCs w:val="28"/>
        </w:rPr>
      </w:pPr>
      <w:r w:rsidRPr="00C66B51">
        <w:rPr>
          <w:sz w:val="28"/>
          <w:szCs w:val="28"/>
          <w:highlight w:val="yellow"/>
        </w:rPr>
        <w:tab/>
      </w:r>
      <w:r w:rsidR="00B618F7" w:rsidRPr="00C66B51">
        <w:rPr>
          <w:sz w:val="28"/>
          <w:szCs w:val="28"/>
          <w:highlight w:val="yellow"/>
        </w:rPr>
        <w:t xml:space="preserve">К основным </w:t>
      </w:r>
      <w:r w:rsidR="00B618F7" w:rsidRPr="00C66B51">
        <w:rPr>
          <w:rStyle w:val="af"/>
          <w:b w:val="0"/>
          <w:bCs w:val="0"/>
          <w:sz w:val="28"/>
          <w:szCs w:val="28"/>
          <w:highlight w:val="yellow"/>
        </w:rPr>
        <w:t>факторам риска</w:t>
      </w:r>
      <w:r w:rsidR="00B618F7" w:rsidRPr="00C66B51">
        <w:rPr>
          <w:sz w:val="28"/>
          <w:szCs w:val="28"/>
          <w:highlight w:val="yellow"/>
        </w:rPr>
        <w:t xml:space="preserve"> при работе с компьютером относятся: длительное статическое напряжение мышц, повышенная зрительная нагрузка, воздействие электромагнитного излучения, а также психоэмоциональное напряжение, связанное с высокой концентрацией внимания и интеллектуальной нагрузкой. При несоблюдении требований охраны труда возможны нарушения опорно</w:t>
      </w:r>
      <w:r w:rsidR="00B618F7" w:rsidRPr="00C66B51">
        <w:rPr>
          <w:sz w:val="28"/>
          <w:szCs w:val="28"/>
          <w:highlight w:val="yellow"/>
        </w:rPr>
        <w:noBreakHyphen/>
        <w:t>двигательного аппарата, ухудшение зрения, повышенная утомляемость и снижение работоспособности.</w:t>
      </w:r>
    </w:p>
    <w:p w14:paraId="11E2CECB" w14:textId="4DF56039" w:rsidR="00B618F7" w:rsidRPr="007F1375" w:rsidRDefault="00424193" w:rsidP="00424193">
      <w:pPr>
        <w:pStyle w:val="aa"/>
        <w:tabs>
          <w:tab w:val="left" w:pos="709"/>
        </w:tabs>
        <w:spacing w:before="0" w:beforeAutospacing="0" w:after="0" w:afterAutospacing="0" w:line="360" w:lineRule="auto"/>
        <w:jc w:val="both"/>
        <w:rPr>
          <w:sz w:val="28"/>
          <w:szCs w:val="28"/>
        </w:rPr>
      </w:pPr>
      <w:r>
        <w:rPr>
          <w:rStyle w:val="af"/>
          <w:b w:val="0"/>
          <w:bCs w:val="0"/>
          <w:sz w:val="28"/>
          <w:szCs w:val="28"/>
        </w:rPr>
        <w:tab/>
      </w:r>
      <w:r w:rsidR="00B618F7" w:rsidRPr="007F1375">
        <w:rPr>
          <w:rStyle w:val="af"/>
          <w:b w:val="0"/>
          <w:bCs w:val="0"/>
          <w:sz w:val="28"/>
          <w:szCs w:val="28"/>
        </w:rPr>
        <w:t>Организация рабочего места</w:t>
      </w:r>
      <w:r w:rsidR="00B618F7" w:rsidRPr="007F1375">
        <w:rPr>
          <w:sz w:val="28"/>
          <w:szCs w:val="28"/>
        </w:rPr>
        <w:t xml:space="preserve"> разработчика должна соответствовать эргономическим требованиям. Рабочий стол и кресло подбираются с учётом роста сотрудника, обеспечивая правильное положение тела: спина опирается на спинку кресла, ноги стоят на полу или подставке, угол в коленных и локтевых суставах близок к прямому. Монитор располагается на расстоянии </w:t>
      </w:r>
      <w:r w:rsidR="00B618F7" w:rsidRPr="007F1375">
        <w:rPr>
          <w:sz w:val="28"/>
          <w:szCs w:val="28"/>
        </w:rPr>
        <w:lastRenderedPageBreak/>
        <w:t xml:space="preserve">50–70 см от глаз, верхняя его кромка </w:t>
      </w:r>
      <w:r w:rsidR="008C730C">
        <w:rPr>
          <w:sz w:val="28"/>
          <w:szCs w:val="28"/>
        </w:rPr>
        <w:t>-</w:t>
      </w:r>
      <w:r w:rsidR="00B618F7" w:rsidRPr="007F1375">
        <w:rPr>
          <w:sz w:val="28"/>
          <w:szCs w:val="28"/>
        </w:rPr>
        <w:t xml:space="preserve"> на уровне или немного ниже линии взгляда. Клавиатура и мышь размещаются таким образом, чтобы исключить излишнее напряжение кистей и предплечий.</w:t>
      </w:r>
    </w:p>
    <w:p w14:paraId="4523EDE1" w14:textId="59793D5A" w:rsidR="00B618F7" w:rsidRPr="007F1375" w:rsidRDefault="00424193" w:rsidP="00424193">
      <w:pPr>
        <w:pStyle w:val="aa"/>
        <w:tabs>
          <w:tab w:val="left" w:pos="709"/>
        </w:tabs>
        <w:spacing w:before="0" w:beforeAutospacing="0" w:after="0" w:afterAutospacing="0" w:line="360" w:lineRule="auto"/>
        <w:jc w:val="both"/>
        <w:rPr>
          <w:sz w:val="28"/>
          <w:szCs w:val="28"/>
        </w:rPr>
      </w:pPr>
      <w:r>
        <w:rPr>
          <w:sz w:val="28"/>
          <w:szCs w:val="28"/>
        </w:rPr>
        <w:tab/>
      </w:r>
      <w:r w:rsidR="00B618F7" w:rsidRPr="007F1375">
        <w:rPr>
          <w:sz w:val="28"/>
          <w:szCs w:val="28"/>
        </w:rPr>
        <w:t xml:space="preserve">Особое внимание уделяется </w:t>
      </w:r>
      <w:r w:rsidR="00B618F7" w:rsidRPr="007F1375">
        <w:rPr>
          <w:rStyle w:val="af"/>
          <w:b w:val="0"/>
          <w:bCs w:val="0"/>
          <w:sz w:val="28"/>
          <w:szCs w:val="28"/>
        </w:rPr>
        <w:t>освещению и микроклимату</w:t>
      </w:r>
      <w:r w:rsidR="00B618F7" w:rsidRPr="007F1375">
        <w:rPr>
          <w:sz w:val="28"/>
          <w:szCs w:val="28"/>
        </w:rPr>
        <w:t xml:space="preserve">. Рабочее помещение должно иметь достаточное естественное и искусственное освещение, исключающее блики на экране монитора и резкие контрасты. Освещённость должна соответствовать установленным нормам для работы с </w:t>
      </w:r>
      <w:proofErr w:type="spellStart"/>
      <w:r w:rsidR="00B618F7" w:rsidRPr="007F1375">
        <w:rPr>
          <w:sz w:val="28"/>
          <w:szCs w:val="28"/>
        </w:rPr>
        <w:t>видеодисплейными</w:t>
      </w:r>
      <w:proofErr w:type="spellEnd"/>
      <w:r w:rsidR="00B618F7" w:rsidRPr="007F1375">
        <w:rPr>
          <w:sz w:val="28"/>
          <w:szCs w:val="28"/>
        </w:rPr>
        <w:t xml:space="preserve"> терминалами. Микроклимат поддерживается в комфортных пределах по температуре, влажности и скорости движения воздуха, что способствует снижению утомляемости и повышению концентрации.</w:t>
      </w:r>
    </w:p>
    <w:p w14:paraId="0E69AA0E" w14:textId="1B338CF3" w:rsidR="00B618F7" w:rsidRPr="007F1375" w:rsidRDefault="00424193" w:rsidP="00424193">
      <w:pPr>
        <w:pStyle w:val="aa"/>
        <w:tabs>
          <w:tab w:val="left" w:pos="709"/>
        </w:tabs>
        <w:spacing w:before="0" w:beforeAutospacing="0" w:after="0" w:afterAutospacing="0" w:line="360" w:lineRule="auto"/>
        <w:jc w:val="both"/>
        <w:rPr>
          <w:sz w:val="28"/>
          <w:szCs w:val="28"/>
        </w:rPr>
      </w:pPr>
      <w:r>
        <w:rPr>
          <w:sz w:val="28"/>
          <w:szCs w:val="28"/>
        </w:rPr>
        <w:tab/>
      </w:r>
      <w:r w:rsidR="00B618F7" w:rsidRPr="007F1375">
        <w:rPr>
          <w:sz w:val="28"/>
          <w:szCs w:val="28"/>
        </w:rPr>
        <w:t xml:space="preserve">С точки зрения </w:t>
      </w:r>
      <w:r w:rsidR="00B618F7" w:rsidRPr="007F1375">
        <w:rPr>
          <w:rStyle w:val="af"/>
          <w:b w:val="0"/>
          <w:bCs w:val="0"/>
          <w:sz w:val="28"/>
          <w:szCs w:val="28"/>
        </w:rPr>
        <w:t>эргономики программной среды</w:t>
      </w:r>
      <w:r w:rsidR="00B618F7" w:rsidRPr="007F1375">
        <w:rPr>
          <w:sz w:val="28"/>
          <w:szCs w:val="28"/>
        </w:rPr>
        <w:t xml:space="preserve"> важно, чтобы используемые инструменты разработки и сама платформа QEX не создавали дополнительных нагрузок на пользователя. Интерфейсы должны быть логичными, предсказуемыми и не требовать избыточных действий, что снижает психоэмоциональное напряжение и риск ошибок.</w:t>
      </w:r>
    </w:p>
    <w:p w14:paraId="06ADA259" w14:textId="23B3054B" w:rsidR="00B618F7" w:rsidRPr="007F1375" w:rsidRDefault="00424193" w:rsidP="00424193">
      <w:pPr>
        <w:pStyle w:val="aa"/>
        <w:tabs>
          <w:tab w:val="left" w:pos="709"/>
        </w:tabs>
        <w:spacing w:before="0" w:beforeAutospacing="0" w:after="0" w:afterAutospacing="0" w:line="360" w:lineRule="auto"/>
        <w:jc w:val="both"/>
        <w:rPr>
          <w:sz w:val="28"/>
          <w:szCs w:val="28"/>
        </w:rPr>
      </w:pPr>
      <w:r>
        <w:rPr>
          <w:sz w:val="28"/>
          <w:szCs w:val="28"/>
        </w:rPr>
        <w:tab/>
      </w:r>
      <w:r w:rsidR="00B618F7" w:rsidRPr="007F1375">
        <w:rPr>
          <w:sz w:val="28"/>
          <w:szCs w:val="28"/>
        </w:rPr>
        <w:t xml:space="preserve">Разработчики, участвующие в проекте QEX, обязаны соблюдать следующие </w:t>
      </w:r>
      <w:r w:rsidR="00B618F7" w:rsidRPr="007F1375">
        <w:rPr>
          <w:rStyle w:val="af"/>
          <w:b w:val="0"/>
          <w:bCs w:val="0"/>
          <w:sz w:val="28"/>
          <w:szCs w:val="28"/>
        </w:rPr>
        <w:t>меры безопасности</w:t>
      </w:r>
      <w:r w:rsidR="00B618F7" w:rsidRPr="007F1375">
        <w:rPr>
          <w:sz w:val="28"/>
          <w:szCs w:val="28"/>
        </w:rPr>
        <w:t>: – соблюдать регламентированные перерывы в работе с компьютером для снижения зрительной и статической нагрузки; – поддерживать рабочее место в порядке, не загромождать проходы и зоны вокруг оборудования; – использовать исправную технику и немедленно сообщать о выявленных неисправностях; – соблюдать правила электробезопасности, не допускать повреждения кабелей и розеток; – придерживаться установленных норм продолжительности рабочего дня и режима труда и отдыха.</w:t>
      </w:r>
    </w:p>
    <w:p w14:paraId="4E39D9D7" w14:textId="25DEDEDF" w:rsidR="00B618F7" w:rsidRPr="007F1375" w:rsidRDefault="00424193" w:rsidP="00424193">
      <w:pPr>
        <w:pStyle w:val="aa"/>
        <w:tabs>
          <w:tab w:val="left" w:pos="709"/>
        </w:tabs>
        <w:spacing w:before="0" w:beforeAutospacing="0" w:after="0" w:afterAutospacing="0" w:line="360" w:lineRule="auto"/>
        <w:jc w:val="both"/>
        <w:rPr>
          <w:sz w:val="28"/>
          <w:szCs w:val="28"/>
        </w:rPr>
      </w:pPr>
      <w:r>
        <w:rPr>
          <w:sz w:val="28"/>
          <w:szCs w:val="28"/>
        </w:rPr>
        <w:tab/>
      </w:r>
      <w:r w:rsidR="00B618F7" w:rsidRPr="007F1375">
        <w:rPr>
          <w:sz w:val="28"/>
          <w:szCs w:val="28"/>
        </w:rPr>
        <w:t>Систематическое соблюдение требований охраны труда и техники безопасности при работе над проектом QEX способствует сохранению здоровья разработчиков, повышению качества выполняемых работ и снижению риска возникновения аварийных ситуаций.</w:t>
      </w:r>
    </w:p>
    <w:p w14:paraId="52615685" w14:textId="77777777" w:rsidR="00B618F7" w:rsidRPr="007F1375" w:rsidRDefault="00B618F7" w:rsidP="00424193">
      <w:pPr>
        <w:tabs>
          <w:tab w:val="left" w:pos="709"/>
          <w:tab w:val="left" w:pos="1096"/>
        </w:tabs>
        <w:spacing w:after="0" w:line="360" w:lineRule="auto"/>
        <w:jc w:val="both"/>
        <w:rPr>
          <w:rFonts w:ascii="Times New Roman" w:hAnsi="Times New Roman" w:cs="Times New Roman"/>
          <w:sz w:val="28"/>
          <w:szCs w:val="28"/>
        </w:rPr>
      </w:pPr>
    </w:p>
    <w:p w14:paraId="364ADAF1" w14:textId="01015E4F" w:rsidR="00460D0F" w:rsidRPr="007F1375" w:rsidRDefault="00460D0F" w:rsidP="00424193">
      <w:pPr>
        <w:pStyle w:val="3"/>
        <w:numPr>
          <w:ilvl w:val="0"/>
          <w:numId w:val="0"/>
        </w:numPr>
        <w:tabs>
          <w:tab w:val="left" w:pos="709"/>
        </w:tabs>
        <w:rPr>
          <w:rFonts w:eastAsia="Times New Roman" w:cs="Times New Roman"/>
          <w:szCs w:val="28"/>
        </w:rPr>
      </w:pPr>
      <w:r w:rsidRPr="007F1375">
        <w:rPr>
          <w:rFonts w:cs="Times New Roman"/>
          <w:szCs w:val="28"/>
        </w:rPr>
        <w:t xml:space="preserve">3.2 Пожарная безопасность и электробезопасность </w:t>
      </w:r>
      <w:r w:rsidR="008C730C">
        <w:rPr>
          <w:rFonts w:cs="Times New Roman"/>
          <w:szCs w:val="28"/>
        </w:rPr>
        <w:t>-</w:t>
      </w:r>
      <w:r w:rsidRPr="007F1375">
        <w:rPr>
          <w:rFonts w:cs="Times New Roman"/>
          <w:szCs w:val="28"/>
        </w:rPr>
        <w:t xml:space="preserve"> оригинальный текст</w:t>
      </w:r>
    </w:p>
    <w:p w14:paraId="70BE2C29" w14:textId="7218D592" w:rsidR="00460D0F" w:rsidRPr="007F1375" w:rsidRDefault="00424193" w:rsidP="00424193">
      <w:pPr>
        <w:pStyle w:val="aa"/>
        <w:tabs>
          <w:tab w:val="left" w:pos="709"/>
        </w:tabs>
        <w:spacing w:before="0" w:beforeAutospacing="0" w:after="0" w:afterAutospacing="0" w:line="360" w:lineRule="auto"/>
        <w:jc w:val="both"/>
        <w:rPr>
          <w:sz w:val="28"/>
          <w:szCs w:val="28"/>
        </w:rPr>
      </w:pPr>
      <w:r>
        <w:rPr>
          <w:sz w:val="28"/>
          <w:szCs w:val="28"/>
        </w:rPr>
        <w:tab/>
      </w:r>
      <w:r w:rsidR="00460D0F" w:rsidRPr="007F1375">
        <w:rPr>
          <w:sz w:val="28"/>
          <w:szCs w:val="28"/>
        </w:rPr>
        <w:t>Обеспечение пожарной безопасности и электробезопасности в помещениях, где размещается компьютерная техника и осуществляется разработка программного обеспечения, является обязательным условием организации безопасного рабочего процесса. Для проекта разработки платформы QEX данные требования особенно актуальны, поскольку работа ведётся с использованием персональных компьютеров, периферийных устройств и сетевого оборудования.</w:t>
      </w:r>
    </w:p>
    <w:p w14:paraId="4AB10E37" w14:textId="3DC62399" w:rsidR="00460D0F" w:rsidRPr="007F1375" w:rsidRDefault="00424193" w:rsidP="00424193">
      <w:pPr>
        <w:pStyle w:val="aa"/>
        <w:tabs>
          <w:tab w:val="left" w:pos="709"/>
        </w:tabs>
        <w:spacing w:before="0" w:beforeAutospacing="0" w:after="0" w:afterAutospacing="0" w:line="360" w:lineRule="auto"/>
        <w:jc w:val="both"/>
        <w:rPr>
          <w:sz w:val="28"/>
          <w:szCs w:val="28"/>
        </w:rPr>
      </w:pPr>
      <w:r>
        <w:rPr>
          <w:sz w:val="28"/>
          <w:szCs w:val="28"/>
        </w:rPr>
        <w:tab/>
      </w:r>
      <w:r w:rsidR="00460D0F" w:rsidRPr="007F1375">
        <w:rPr>
          <w:sz w:val="28"/>
          <w:szCs w:val="28"/>
        </w:rPr>
        <w:t xml:space="preserve">К основным </w:t>
      </w:r>
      <w:r w:rsidR="00460D0F" w:rsidRPr="007F1375">
        <w:rPr>
          <w:rStyle w:val="af"/>
          <w:b w:val="0"/>
          <w:bCs w:val="0"/>
          <w:sz w:val="28"/>
          <w:szCs w:val="28"/>
        </w:rPr>
        <w:t>требованиям пожарной безопасности</w:t>
      </w:r>
      <w:r w:rsidR="00460D0F" w:rsidRPr="007F1375">
        <w:rPr>
          <w:sz w:val="28"/>
          <w:szCs w:val="28"/>
        </w:rPr>
        <w:t xml:space="preserve"> относятся правильная эксплуатация электрооборудования и соблюдение установленных норм. В помещениях, где размещаются рабочие места разработчиков, допускается использование только исправных сертифицированных устройств. Запрещается перегружать электрические сети путём подключения большого количества приборов к одной розетке, использовать самодельные удлинители и повреждённые сетевые фильтры. Не допускается размещение кабелей таким образом, чтобы они находились под постоянной механической нагрузкой или могли быть повреждены при перемещении мебели и оборудования.</w:t>
      </w:r>
    </w:p>
    <w:p w14:paraId="057B2E6C" w14:textId="75506B3D" w:rsidR="00460D0F" w:rsidRPr="007F1375" w:rsidRDefault="00424193" w:rsidP="00424193">
      <w:pPr>
        <w:pStyle w:val="aa"/>
        <w:tabs>
          <w:tab w:val="left" w:pos="709"/>
        </w:tabs>
        <w:spacing w:before="0" w:beforeAutospacing="0" w:after="0" w:afterAutospacing="0" w:line="360" w:lineRule="auto"/>
        <w:jc w:val="both"/>
        <w:rPr>
          <w:sz w:val="28"/>
          <w:szCs w:val="28"/>
        </w:rPr>
      </w:pPr>
      <w:r>
        <w:rPr>
          <w:sz w:val="28"/>
          <w:szCs w:val="28"/>
        </w:rPr>
        <w:tab/>
      </w:r>
      <w:r w:rsidR="00460D0F" w:rsidRPr="007F1375">
        <w:rPr>
          <w:sz w:val="28"/>
          <w:szCs w:val="28"/>
        </w:rPr>
        <w:t xml:space="preserve">В помещениях с компьютерной техникой запрещено хранить легковоспламеняющиеся материалы, загромождать проходы и доступ к электрощитам, а также использовать открытый огонь. Все сотрудники должны быть ознакомлены с местоположением первичных средств пожаротушения (огнетушителей) и правилами их применения. При возникновении признаков возгорания (запах гари, дым, искрение) необходимо немедленно отключить электрооборудование, сообщить ответственному лицу или в соответствующие службы, при необходимости </w:t>
      </w:r>
      <w:r w:rsidR="008C730C">
        <w:rPr>
          <w:sz w:val="28"/>
          <w:szCs w:val="28"/>
        </w:rPr>
        <w:t>-</w:t>
      </w:r>
      <w:r w:rsidR="00460D0F" w:rsidRPr="007F1375">
        <w:rPr>
          <w:sz w:val="28"/>
          <w:szCs w:val="28"/>
        </w:rPr>
        <w:t xml:space="preserve"> организовать эвакуацию людей в соответствии с планом эвакуации.</w:t>
      </w:r>
    </w:p>
    <w:p w14:paraId="61B0A1ED" w14:textId="292EE804" w:rsidR="00460D0F" w:rsidRPr="007F1375" w:rsidRDefault="00424193" w:rsidP="00424193">
      <w:pPr>
        <w:pStyle w:val="aa"/>
        <w:tabs>
          <w:tab w:val="left" w:pos="709"/>
        </w:tabs>
        <w:spacing w:before="0" w:beforeAutospacing="0" w:after="0" w:afterAutospacing="0" w:line="360" w:lineRule="auto"/>
        <w:jc w:val="both"/>
        <w:rPr>
          <w:sz w:val="28"/>
          <w:szCs w:val="28"/>
        </w:rPr>
      </w:pPr>
      <w:r>
        <w:rPr>
          <w:rStyle w:val="af"/>
          <w:b w:val="0"/>
          <w:bCs w:val="0"/>
          <w:sz w:val="28"/>
          <w:szCs w:val="28"/>
        </w:rPr>
        <w:tab/>
      </w:r>
      <w:r w:rsidR="00460D0F" w:rsidRPr="007F1375">
        <w:rPr>
          <w:rStyle w:val="af"/>
          <w:b w:val="0"/>
          <w:bCs w:val="0"/>
          <w:sz w:val="28"/>
          <w:szCs w:val="28"/>
        </w:rPr>
        <w:t>Электробезопасность</w:t>
      </w:r>
      <w:r w:rsidR="00460D0F" w:rsidRPr="007F1375">
        <w:rPr>
          <w:sz w:val="28"/>
          <w:szCs w:val="28"/>
        </w:rPr>
        <w:t xml:space="preserve"> при работе с компьютерами и периферийными устройствами направлена на предотвращение поражения электрическим </w:t>
      </w:r>
      <w:r w:rsidR="00460D0F" w:rsidRPr="007F1375">
        <w:rPr>
          <w:sz w:val="28"/>
          <w:szCs w:val="28"/>
        </w:rPr>
        <w:lastRenderedPageBreak/>
        <w:t>током и снижение риска короткого замыкания. Все устройства должны подключаться к исправным розеткам с заземляющим контактом. Использование сетевых фильтров и источников бесперебойного питания допускается только при условии их исправности и соответствия нагрузке. Запрещается прикасаться к проводам и разъёмам мокрыми руками, самостоятельно вскрывать корпуса оборудования и выполнять ремонт без соответствующей квалификации.</w:t>
      </w:r>
    </w:p>
    <w:p w14:paraId="5040DFE2" w14:textId="0787A7D1" w:rsidR="00460D0F" w:rsidRPr="007F1375" w:rsidRDefault="00424193" w:rsidP="00424193">
      <w:pPr>
        <w:pStyle w:val="aa"/>
        <w:tabs>
          <w:tab w:val="left" w:pos="709"/>
        </w:tabs>
        <w:spacing w:before="0" w:beforeAutospacing="0" w:after="0" w:afterAutospacing="0" w:line="360" w:lineRule="auto"/>
        <w:jc w:val="both"/>
        <w:rPr>
          <w:sz w:val="28"/>
          <w:szCs w:val="28"/>
        </w:rPr>
      </w:pPr>
      <w:r>
        <w:rPr>
          <w:sz w:val="28"/>
          <w:szCs w:val="28"/>
        </w:rPr>
        <w:tab/>
      </w:r>
      <w:r w:rsidR="00460D0F" w:rsidRPr="007F1375">
        <w:rPr>
          <w:sz w:val="28"/>
          <w:szCs w:val="28"/>
        </w:rPr>
        <w:t xml:space="preserve">Особое внимание уделяется </w:t>
      </w:r>
      <w:r w:rsidR="00460D0F" w:rsidRPr="007F1375">
        <w:rPr>
          <w:rStyle w:val="af"/>
          <w:b w:val="0"/>
          <w:bCs w:val="0"/>
          <w:sz w:val="28"/>
          <w:szCs w:val="28"/>
        </w:rPr>
        <w:t>заземлению</w:t>
      </w:r>
      <w:r w:rsidR="00460D0F" w:rsidRPr="007F1375">
        <w:rPr>
          <w:sz w:val="28"/>
          <w:szCs w:val="28"/>
        </w:rPr>
        <w:t xml:space="preserve"> компьютерной техники и сетевого оборудования. Наличие корректно выполненного заземления снижает риск поражения электрическим током и защищает оборудование от повреждений при перепадах напряжения. При организации рабочих мест необходимо обеспечить использование только тех электрических линий, которые соответствуют требованиям по нагрузке и оснащены средствами защиты (автоматическими выключателями, устройствами защитного отключения).</w:t>
      </w:r>
    </w:p>
    <w:p w14:paraId="63D9B252" w14:textId="7A3D9F8A" w:rsidR="00460D0F" w:rsidRPr="007F1375" w:rsidRDefault="00424193" w:rsidP="00424193">
      <w:pPr>
        <w:pStyle w:val="aa"/>
        <w:tabs>
          <w:tab w:val="left" w:pos="709"/>
        </w:tabs>
        <w:spacing w:before="0" w:beforeAutospacing="0" w:after="0" w:afterAutospacing="0" w:line="360" w:lineRule="auto"/>
        <w:jc w:val="both"/>
        <w:rPr>
          <w:sz w:val="28"/>
          <w:szCs w:val="28"/>
        </w:rPr>
      </w:pPr>
      <w:r>
        <w:rPr>
          <w:sz w:val="28"/>
          <w:szCs w:val="28"/>
        </w:rPr>
        <w:tab/>
      </w:r>
      <w:r w:rsidR="00460D0F" w:rsidRPr="007F1375">
        <w:rPr>
          <w:sz w:val="28"/>
          <w:szCs w:val="28"/>
        </w:rPr>
        <w:t>Для предотвращения аварийных ситуаций разработчики, работающие над проектом QEX, обязаны: – регулярно визуально проверять целостность кабелей и вилок; – не допускать эксплуатации оборудования при обнаружении повреждений; – не перегружать сетевые фильтры и удлинители; – соблюдать инструкции по эксплуатации компьютерной техники; – немедленно сообщать ответственным лицам о любых неисправностях.</w:t>
      </w:r>
    </w:p>
    <w:p w14:paraId="08652068" w14:textId="291E6E31" w:rsidR="00B618F7" w:rsidRPr="007F1375" w:rsidRDefault="00424193" w:rsidP="00424193">
      <w:pPr>
        <w:pStyle w:val="aa"/>
        <w:tabs>
          <w:tab w:val="left" w:pos="709"/>
        </w:tabs>
        <w:spacing w:before="0" w:beforeAutospacing="0" w:after="0" w:afterAutospacing="0" w:line="360" w:lineRule="auto"/>
        <w:jc w:val="both"/>
        <w:rPr>
          <w:sz w:val="28"/>
          <w:szCs w:val="28"/>
        </w:rPr>
      </w:pPr>
      <w:r>
        <w:rPr>
          <w:sz w:val="28"/>
          <w:szCs w:val="28"/>
        </w:rPr>
        <w:tab/>
      </w:r>
      <w:r w:rsidR="00460D0F" w:rsidRPr="007F1375">
        <w:rPr>
          <w:sz w:val="28"/>
          <w:szCs w:val="28"/>
        </w:rPr>
        <w:t>Соблюдение требований пожарной безопасности и электробезопасности позволяет минимизировать риск возникновения чрезвычайных ситуаций, сохранить здоровье сотрудников и обеспечить бесперебойную работу оборудования, используемого в процессе разработки платформы QEX.</w:t>
      </w:r>
    </w:p>
    <w:p w14:paraId="05E887F6" w14:textId="77777777" w:rsidR="001B1019" w:rsidRPr="007F1375" w:rsidRDefault="001B1019" w:rsidP="00424193">
      <w:pPr>
        <w:tabs>
          <w:tab w:val="left" w:pos="709"/>
          <w:tab w:val="left" w:pos="1096"/>
        </w:tabs>
        <w:spacing w:after="0" w:line="360" w:lineRule="auto"/>
        <w:jc w:val="both"/>
        <w:rPr>
          <w:rFonts w:ascii="Times New Roman" w:hAnsi="Times New Roman" w:cs="Times New Roman"/>
          <w:sz w:val="28"/>
          <w:szCs w:val="28"/>
        </w:rPr>
      </w:pPr>
    </w:p>
    <w:p w14:paraId="5DDA2CC5" w14:textId="3DC529C1" w:rsidR="001B1019" w:rsidRPr="007F1375" w:rsidRDefault="001B1019" w:rsidP="00424193">
      <w:pPr>
        <w:pStyle w:val="3"/>
        <w:numPr>
          <w:ilvl w:val="0"/>
          <w:numId w:val="0"/>
        </w:numPr>
        <w:tabs>
          <w:tab w:val="left" w:pos="709"/>
        </w:tabs>
        <w:rPr>
          <w:rFonts w:eastAsia="Times New Roman" w:cs="Times New Roman"/>
          <w:szCs w:val="28"/>
        </w:rPr>
      </w:pPr>
      <w:r w:rsidRPr="007F1375">
        <w:rPr>
          <w:rFonts w:cs="Times New Roman"/>
          <w:szCs w:val="28"/>
        </w:rPr>
        <w:t xml:space="preserve">3.3 Информационная безопасность и защита данных </w:t>
      </w:r>
      <w:r w:rsidR="008C730C">
        <w:rPr>
          <w:rFonts w:cs="Times New Roman"/>
          <w:szCs w:val="28"/>
        </w:rPr>
        <w:t>-</w:t>
      </w:r>
      <w:r w:rsidRPr="007F1375">
        <w:rPr>
          <w:rFonts w:cs="Times New Roman"/>
          <w:szCs w:val="28"/>
        </w:rPr>
        <w:t xml:space="preserve"> оригинальный текст</w:t>
      </w:r>
    </w:p>
    <w:p w14:paraId="15F465C0" w14:textId="0F76076D" w:rsidR="001B1019" w:rsidRPr="007F1375" w:rsidRDefault="00424193" w:rsidP="00424193">
      <w:pPr>
        <w:pStyle w:val="aa"/>
        <w:tabs>
          <w:tab w:val="left" w:pos="709"/>
        </w:tabs>
        <w:spacing w:before="0" w:beforeAutospacing="0" w:after="0" w:afterAutospacing="0" w:line="360" w:lineRule="auto"/>
        <w:jc w:val="both"/>
        <w:rPr>
          <w:sz w:val="28"/>
          <w:szCs w:val="28"/>
        </w:rPr>
      </w:pPr>
      <w:r>
        <w:rPr>
          <w:sz w:val="28"/>
          <w:szCs w:val="28"/>
        </w:rPr>
        <w:tab/>
      </w:r>
      <w:r w:rsidR="001B1019" w:rsidRPr="00C66B51">
        <w:rPr>
          <w:sz w:val="28"/>
          <w:szCs w:val="28"/>
          <w:highlight w:val="yellow"/>
        </w:rPr>
        <w:t xml:space="preserve">Информационная безопасность при разработке и эксплуатации программных систем является неотъемлемым условием их надёжного </w:t>
      </w:r>
      <w:r w:rsidR="001B1019" w:rsidRPr="00C66B51">
        <w:rPr>
          <w:sz w:val="28"/>
          <w:szCs w:val="28"/>
          <w:highlight w:val="yellow"/>
        </w:rPr>
        <w:lastRenderedPageBreak/>
        <w:t>функционирования и сохранности данных. Для платформы QEX, ориентированной на расширяемую архитектуру и работу с модулями, вопросы защиты информации приобретают особую значимость, поскольку затрагивают как исходный код, так и данные, обрабатываемые системой.</w:t>
      </w:r>
    </w:p>
    <w:p w14:paraId="5BF0249B" w14:textId="3E0787DC" w:rsidR="001B1019" w:rsidRPr="007F1375" w:rsidRDefault="00424193" w:rsidP="00424193">
      <w:pPr>
        <w:pStyle w:val="aa"/>
        <w:tabs>
          <w:tab w:val="left" w:pos="709"/>
        </w:tabs>
        <w:spacing w:before="0" w:beforeAutospacing="0" w:after="0" w:afterAutospacing="0" w:line="360" w:lineRule="auto"/>
        <w:jc w:val="both"/>
        <w:rPr>
          <w:sz w:val="28"/>
          <w:szCs w:val="28"/>
        </w:rPr>
      </w:pPr>
      <w:r>
        <w:rPr>
          <w:sz w:val="28"/>
          <w:szCs w:val="28"/>
        </w:rPr>
        <w:tab/>
      </w:r>
      <w:r w:rsidR="001B1019" w:rsidRPr="007F1375">
        <w:rPr>
          <w:sz w:val="28"/>
          <w:szCs w:val="28"/>
        </w:rPr>
        <w:t xml:space="preserve">Одним из базовых принципов является </w:t>
      </w:r>
      <w:r w:rsidR="001B1019" w:rsidRPr="007F1375">
        <w:rPr>
          <w:rStyle w:val="af"/>
          <w:b w:val="0"/>
          <w:bCs w:val="0"/>
          <w:sz w:val="28"/>
          <w:szCs w:val="28"/>
        </w:rPr>
        <w:t>разграничение прав доступа</w:t>
      </w:r>
      <w:r w:rsidR="001B1019" w:rsidRPr="007F1375">
        <w:rPr>
          <w:sz w:val="28"/>
          <w:szCs w:val="28"/>
        </w:rPr>
        <w:t>. Пользователи и разработчики должны иметь доступ только к тем ресурсам, которые необходимы им для выполнения служебных обязанностей. В контексте платформы QEX это может выражаться в разделении ролей: обычные пользователи работают с установленными расширениями, администраторы управляют модулями и конфигурацией, а разработчики имеют доступ к исходному коду и инфраструктуре сборки. Реализация ролевой модели снижает риск несанкционированных изменений и случайного удаления критически важных данных.</w:t>
      </w:r>
    </w:p>
    <w:p w14:paraId="26B92E72" w14:textId="41F3E3A8" w:rsidR="001B1019" w:rsidRPr="007F1375" w:rsidRDefault="00424193" w:rsidP="00424193">
      <w:pPr>
        <w:pStyle w:val="aa"/>
        <w:tabs>
          <w:tab w:val="left" w:pos="709"/>
        </w:tabs>
        <w:spacing w:before="0" w:beforeAutospacing="0" w:after="0" w:afterAutospacing="0" w:line="360" w:lineRule="auto"/>
        <w:jc w:val="both"/>
        <w:rPr>
          <w:sz w:val="28"/>
          <w:szCs w:val="28"/>
        </w:rPr>
      </w:pPr>
      <w:r>
        <w:rPr>
          <w:sz w:val="28"/>
          <w:szCs w:val="28"/>
        </w:rPr>
        <w:tab/>
      </w:r>
      <w:r w:rsidR="001B1019" w:rsidRPr="007F1375">
        <w:rPr>
          <w:sz w:val="28"/>
          <w:szCs w:val="28"/>
        </w:rPr>
        <w:t xml:space="preserve">Важным аспектом является </w:t>
      </w:r>
      <w:r w:rsidR="001B1019" w:rsidRPr="007F1375">
        <w:rPr>
          <w:rStyle w:val="af"/>
          <w:b w:val="0"/>
          <w:bCs w:val="0"/>
          <w:sz w:val="28"/>
          <w:szCs w:val="28"/>
        </w:rPr>
        <w:t>защита конфиденциальной информации</w:t>
      </w:r>
      <w:r w:rsidR="001B1019" w:rsidRPr="007F1375">
        <w:rPr>
          <w:sz w:val="28"/>
          <w:szCs w:val="28"/>
        </w:rPr>
        <w:t>. При работе с платформой QEX необходимо обеспечить безопасное хранение конфигурационных файлов, ключей доступа, учётных данных и другой чувствительной информации. Для этого используются механизмы шифрования, защищённые хранилища и ограничение доступа к файлам на уровне операционной системы. При передаче данных по сети рекомендуется применять защищённые протоколы, исключающие возможность перехвата и подмены информации.</w:t>
      </w:r>
    </w:p>
    <w:p w14:paraId="2937809D" w14:textId="44716A9D" w:rsidR="001B1019" w:rsidRPr="007F1375" w:rsidRDefault="00424193" w:rsidP="00424193">
      <w:pPr>
        <w:pStyle w:val="aa"/>
        <w:tabs>
          <w:tab w:val="left" w:pos="709"/>
        </w:tabs>
        <w:spacing w:before="0" w:beforeAutospacing="0" w:after="0" w:afterAutospacing="0" w:line="360" w:lineRule="auto"/>
        <w:jc w:val="both"/>
        <w:rPr>
          <w:sz w:val="28"/>
          <w:szCs w:val="28"/>
        </w:rPr>
      </w:pPr>
      <w:r>
        <w:rPr>
          <w:sz w:val="28"/>
          <w:szCs w:val="28"/>
        </w:rPr>
        <w:tab/>
      </w:r>
      <w:r w:rsidR="001B1019" w:rsidRPr="007F1375">
        <w:rPr>
          <w:sz w:val="28"/>
          <w:szCs w:val="28"/>
        </w:rPr>
        <w:t xml:space="preserve">Неотъемлемой частью информационной безопасности является </w:t>
      </w:r>
      <w:r w:rsidR="001B1019" w:rsidRPr="007F1375">
        <w:rPr>
          <w:rStyle w:val="af"/>
          <w:b w:val="0"/>
          <w:bCs w:val="0"/>
          <w:sz w:val="28"/>
          <w:szCs w:val="28"/>
        </w:rPr>
        <w:t>резервное копирование</w:t>
      </w:r>
      <w:r w:rsidR="001B1019" w:rsidRPr="007F1375">
        <w:rPr>
          <w:sz w:val="28"/>
          <w:szCs w:val="28"/>
        </w:rPr>
        <w:t xml:space="preserve">. Регулярное создание резервных копий исходного кода, конфигурации и данных, связанных с работой платформы QEX, позволяет минимизировать последствия сбоев, ошибок пользователей или аппаратных отказов. Резервные копии должны храниться в надёжных хранилищах, при необходимости </w:t>
      </w:r>
      <w:r w:rsidR="008C730C">
        <w:rPr>
          <w:sz w:val="28"/>
          <w:szCs w:val="28"/>
        </w:rPr>
        <w:t>-</w:t>
      </w:r>
      <w:r w:rsidR="001B1019" w:rsidRPr="007F1375">
        <w:rPr>
          <w:sz w:val="28"/>
          <w:szCs w:val="28"/>
        </w:rPr>
        <w:t xml:space="preserve"> в зашифрованном виде, с возможностью восстановления системы до работоспособного состояния.</w:t>
      </w:r>
    </w:p>
    <w:p w14:paraId="514DDF86" w14:textId="46943E77" w:rsidR="001B1019" w:rsidRPr="007F1375" w:rsidRDefault="001B1019" w:rsidP="00424193">
      <w:pPr>
        <w:pStyle w:val="aa"/>
        <w:tabs>
          <w:tab w:val="left" w:pos="709"/>
        </w:tabs>
        <w:spacing w:before="0" w:beforeAutospacing="0" w:after="0" w:afterAutospacing="0" w:line="360" w:lineRule="auto"/>
        <w:jc w:val="both"/>
        <w:rPr>
          <w:sz w:val="28"/>
          <w:szCs w:val="28"/>
        </w:rPr>
      </w:pPr>
      <w:r w:rsidRPr="007F1375">
        <w:rPr>
          <w:sz w:val="28"/>
          <w:szCs w:val="28"/>
        </w:rPr>
        <w:lastRenderedPageBreak/>
        <w:t xml:space="preserve">Особое внимание уделяется </w:t>
      </w:r>
      <w:r w:rsidRPr="007F1375">
        <w:rPr>
          <w:rStyle w:val="af"/>
          <w:b w:val="0"/>
          <w:bCs w:val="0"/>
          <w:sz w:val="28"/>
          <w:szCs w:val="28"/>
        </w:rPr>
        <w:t>использованию надёжных паролей и средств аутентификации</w:t>
      </w:r>
      <w:r w:rsidRPr="007F1375">
        <w:rPr>
          <w:sz w:val="28"/>
          <w:szCs w:val="28"/>
        </w:rPr>
        <w:t xml:space="preserve">. Учётные записи разработчиков и администраторов, имеющих доступ к исходному коду и инфраструктуре, должны защищаться сложными паролями, а при возможности </w:t>
      </w:r>
      <w:r w:rsidR="008C730C">
        <w:rPr>
          <w:sz w:val="28"/>
          <w:szCs w:val="28"/>
        </w:rPr>
        <w:t>-</w:t>
      </w:r>
      <w:r w:rsidRPr="007F1375">
        <w:rPr>
          <w:sz w:val="28"/>
          <w:szCs w:val="28"/>
        </w:rPr>
        <w:t xml:space="preserve"> многофакторной аутентификацией. Это снижает риск компрометации учётных данных и несанкционированного доступа к системе.</w:t>
      </w:r>
    </w:p>
    <w:p w14:paraId="33850560" w14:textId="4E13E6EB" w:rsidR="001B1019" w:rsidRPr="007F1375" w:rsidRDefault="00424193" w:rsidP="00424193">
      <w:pPr>
        <w:pStyle w:val="aa"/>
        <w:tabs>
          <w:tab w:val="left" w:pos="709"/>
        </w:tabs>
        <w:spacing w:before="0" w:beforeAutospacing="0" w:after="0" w:afterAutospacing="0" w:line="360" w:lineRule="auto"/>
        <w:jc w:val="both"/>
        <w:rPr>
          <w:sz w:val="28"/>
          <w:szCs w:val="28"/>
        </w:rPr>
      </w:pPr>
      <w:r>
        <w:rPr>
          <w:sz w:val="28"/>
          <w:szCs w:val="28"/>
        </w:rPr>
        <w:tab/>
      </w:r>
      <w:r w:rsidR="001B1019" w:rsidRPr="007F1375">
        <w:rPr>
          <w:sz w:val="28"/>
          <w:szCs w:val="28"/>
        </w:rPr>
        <w:t xml:space="preserve">При работе с исходным кодом платформы QEX целесообразно использовать </w:t>
      </w:r>
      <w:r w:rsidR="001B1019" w:rsidRPr="007F1375">
        <w:rPr>
          <w:rStyle w:val="af"/>
          <w:b w:val="0"/>
          <w:bCs w:val="0"/>
          <w:sz w:val="28"/>
          <w:szCs w:val="28"/>
        </w:rPr>
        <w:t>системы контроля версий</w:t>
      </w:r>
      <w:r w:rsidR="001B1019" w:rsidRPr="007F1375">
        <w:rPr>
          <w:sz w:val="28"/>
          <w:szCs w:val="28"/>
        </w:rPr>
        <w:t>, которые не только упрощают совместную разработку, но и обеспечивают сохранность истории изменений. Ограничение прав на изменение репозиториев, использование отдельных веток для разработки и ревью кода позволяют предотвратить внесение нежелательных изменений и повысить общий уровень безопасности.</w:t>
      </w:r>
    </w:p>
    <w:p w14:paraId="112C0AB8" w14:textId="39EB64D8" w:rsidR="001B1019" w:rsidRPr="007F1375" w:rsidRDefault="00424193" w:rsidP="00424193">
      <w:pPr>
        <w:pStyle w:val="aa"/>
        <w:tabs>
          <w:tab w:val="left" w:pos="709"/>
        </w:tabs>
        <w:spacing w:before="0" w:beforeAutospacing="0" w:after="0" w:afterAutospacing="0" w:line="360" w:lineRule="auto"/>
        <w:jc w:val="both"/>
        <w:rPr>
          <w:sz w:val="28"/>
          <w:szCs w:val="28"/>
        </w:rPr>
      </w:pPr>
      <w:r>
        <w:rPr>
          <w:sz w:val="28"/>
          <w:szCs w:val="28"/>
        </w:rPr>
        <w:tab/>
      </w:r>
      <w:r w:rsidR="001B1019" w:rsidRPr="007F1375">
        <w:rPr>
          <w:sz w:val="28"/>
          <w:szCs w:val="28"/>
        </w:rPr>
        <w:t>Для защиты данных, обрабатываемых платформой QEX, могут применяться следующие меры: – ограничение доступа к каталогам, где размещаются расширения и конфигурационные файлы; – контроль целостности модулей перед их загрузкой (проверка подписей, хеш</w:t>
      </w:r>
      <w:r w:rsidR="001B1019" w:rsidRPr="007F1375">
        <w:rPr>
          <w:sz w:val="28"/>
          <w:szCs w:val="28"/>
        </w:rPr>
        <w:noBreakHyphen/>
        <w:t>сумм); – ведение журналов событий, фиксирующих операции установки, обновления и удаления расширений; – мониторинг подозрительной активности и анализ логов.</w:t>
      </w:r>
    </w:p>
    <w:p w14:paraId="61A3FC53" w14:textId="6C8EB610" w:rsidR="001B1019" w:rsidRPr="007F1375" w:rsidRDefault="00424193" w:rsidP="00424193">
      <w:pPr>
        <w:pStyle w:val="aa"/>
        <w:tabs>
          <w:tab w:val="left" w:pos="709"/>
        </w:tabs>
        <w:spacing w:before="0" w:beforeAutospacing="0" w:after="0" w:afterAutospacing="0" w:line="360" w:lineRule="auto"/>
        <w:jc w:val="both"/>
        <w:rPr>
          <w:sz w:val="28"/>
          <w:szCs w:val="28"/>
        </w:rPr>
      </w:pPr>
      <w:r>
        <w:rPr>
          <w:sz w:val="28"/>
          <w:szCs w:val="28"/>
        </w:rPr>
        <w:tab/>
      </w:r>
      <w:r w:rsidR="001B1019" w:rsidRPr="007F1375">
        <w:rPr>
          <w:sz w:val="28"/>
          <w:szCs w:val="28"/>
        </w:rPr>
        <w:t>Комплексное применение перечисленных мер обеспечивает надёжную защиту исходного кода и данных платформы QEX, снижает риск несанкционированного доступа и потери информации, а также способствует повышению доверия к системе со стороны пользователей и заказчиков.</w:t>
      </w:r>
    </w:p>
    <w:p w14:paraId="5D98187D" w14:textId="77777777" w:rsidR="001B1019" w:rsidRPr="007F1375" w:rsidRDefault="001B1019" w:rsidP="00424193">
      <w:pPr>
        <w:tabs>
          <w:tab w:val="left" w:pos="709"/>
          <w:tab w:val="left" w:pos="1096"/>
        </w:tabs>
        <w:spacing w:after="0" w:line="360" w:lineRule="auto"/>
        <w:jc w:val="both"/>
        <w:rPr>
          <w:rFonts w:ascii="Times New Roman" w:hAnsi="Times New Roman" w:cs="Times New Roman"/>
          <w:sz w:val="28"/>
          <w:szCs w:val="28"/>
        </w:rPr>
      </w:pPr>
    </w:p>
    <w:p w14:paraId="33F97D08" w14:textId="102F413B" w:rsidR="00471D92" w:rsidRPr="007F1375" w:rsidRDefault="000D2677" w:rsidP="00424193">
      <w:pPr>
        <w:tabs>
          <w:tab w:val="left" w:pos="709"/>
        </w:tabs>
        <w:spacing w:after="0" w:line="360" w:lineRule="auto"/>
        <w:jc w:val="both"/>
        <w:rPr>
          <w:rFonts w:ascii="Times New Roman" w:hAnsi="Times New Roman" w:cs="Times New Roman"/>
          <w:sz w:val="28"/>
          <w:szCs w:val="28"/>
        </w:rPr>
        <w:sectPr w:rsidR="00471D92" w:rsidRPr="007F1375" w:rsidSect="003F197B">
          <w:footerReference w:type="default" r:id="rId9"/>
          <w:headerReference w:type="first" r:id="rId10"/>
          <w:footerReference w:type="first" r:id="rId11"/>
          <w:pgSz w:w="11906" w:h="16838"/>
          <w:pgMar w:top="1134" w:right="1134" w:bottom="1418" w:left="1418" w:header="709" w:footer="709" w:gutter="0"/>
          <w:cols w:space="708"/>
          <w:titlePg/>
          <w:docGrid w:linePitch="360"/>
        </w:sectPr>
      </w:pPr>
      <w:r w:rsidRPr="007F1375">
        <w:rPr>
          <w:rFonts w:ascii="Times New Roman" w:hAnsi="Times New Roman" w:cs="Times New Roman"/>
          <w:sz w:val="28"/>
          <w:szCs w:val="28"/>
        </w:rPr>
        <w:br/>
      </w:r>
    </w:p>
    <w:p w14:paraId="00EA1EF2" w14:textId="22EDB2FA" w:rsidR="00471D92" w:rsidRPr="007F1375" w:rsidRDefault="00471D92" w:rsidP="00424193">
      <w:pPr>
        <w:tabs>
          <w:tab w:val="left" w:pos="709"/>
        </w:tabs>
        <w:spacing w:after="0" w:line="360" w:lineRule="auto"/>
        <w:jc w:val="both"/>
        <w:rPr>
          <w:rFonts w:ascii="Times New Roman" w:hAnsi="Times New Roman" w:cs="Times New Roman"/>
          <w:sz w:val="28"/>
          <w:szCs w:val="28"/>
        </w:rPr>
      </w:pPr>
    </w:p>
    <w:sectPr w:rsidR="00471D92" w:rsidRPr="007F1375" w:rsidSect="00B63C3C">
      <w:footerReference w:type="first" r:id="rId12"/>
      <w:pgSz w:w="11906" w:h="16838"/>
      <w:pgMar w:top="1134" w:right="850" w:bottom="1418"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77A575" w14:textId="77777777" w:rsidR="003A592E" w:rsidRDefault="003A592E" w:rsidP="00A44BAB">
      <w:pPr>
        <w:spacing w:after="0" w:line="240" w:lineRule="auto"/>
      </w:pPr>
      <w:r>
        <w:separator/>
      </w:r>
    </w:p>
  </w:endnote>
  <w:endnote w:type="continuationSeparator" w:id="0">
    <w:p w14:paraId="3F12FAF3" w14:textId="77777777" w:rsidR="003A592E" w:rsidRDefault="003A592E" w:rsidP="00A44B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tka Subheading">
    <w:panose1 w:val="00000000000000000000"/>
    <w:charset w:val="CC"/>
    <w:family w:val="auto"/>
    <w:pitch w:val="variable"/>
    <w:sig w:usb0="A00002EF" w:usb1="4000204B" w:usb2="00000000" w:usb3="00000000" w:csb0="0000019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ISOCPEUR">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Journal">
    <w:altName w:val="Times New Roman"/>
    <w:charset w:val="00"/>
    <w:family w:val="auto"/>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1A322" w14:textId="77777777" w:rsidR="00162CA2" w:rsidRDefault="00162CA2">
    <w:pPr>
      <w:pStyle w:val="a6"/>
    </w:pPr>
    <w:r>
      <w:rPr>
        <w:noProof/>
      </w:rPr>
      <mc:AlternateContent>
        <mc:Choice Requires="wpg">
          <w:drawing>
            <wp:anchor distT="0" distB="0" distL="114300" distR="114300" simplePos="0" relativeHeight="251667456" behindDoc="0" locked="0" layoutInCell="0" allowOverlap="1" wp14:anchorId="793E4C43" wp14:editId="66008DBD">
              <wp:simplePos x="0" y="0"/>
              <wp:positionH relativeFrom="page">
                <wp:posOffset>558165</wp:posOffset>
              </wp:positionH>
              <wp:positionV relativeFrom="page">
                <wp:posOffset>252095</wp:posOffset>
              </wp:positionV>
              <wp:extent cx="6588760" cy="10189210"/>
              <wp:effectExtent l="0" t="0" r="21590" b="21590"/>
              <wp:wrapNone/>
              <wp:docPr id="3" name="Группа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13" name="Rectangle 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 name="Line 3"/>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 name="Line 4"/>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 name="Line 5"/>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 name="Line 6"/>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 name="Line 7"/>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 name="Line 8"/>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 name="Line 9"/>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 name="Line 10"/>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2" name="Line 1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3" name="Line 12"/>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4" name="Rectangle 1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B326133" w14:textId="77777777" w:rsidR="00162CA2" w:rsidRDefault="00162CA2" w:rsidP="00F833B0">
                            <w:pPr>
                              <w:pStyle w:val="a8"/>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25" name="Rectangle 1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785B5A8" w14:textId="77777777" w:rsidR="00162CA2" w:rsidRDefault="00162CA2" w:rsidP="00F833B0">
                            <w:pPr>
                              <w:pStyle w:val="a8"/>
                              <w:jc w:val="center"/>
                              <w:rPr>
                                <w:sz w:val="18"/>
                              </w:rPr>
                            </w:pPr>
                            <w:r>
                              <w:rPr>
                                <w:sz w:val="18"/>
                              </w:rPr>
                              <w:t>Лист</w:t>
                            </w:r>
                          </w:p>
                        </w:txbxContent>
                      </wps:txbx>
                      <wps:bodyPr rot="0" vert="horz" wrap="square" lIns="12700" tIns="12700" rIns="12700" bIns="12700" anchor="t" anchorCtr="0" upright="1">
                        <a:noAutofit/>
                      </wps:bodyPr>
                    </wps:wsp>
                    <wps:wsp>
                      <wps:cNvPr id="26" name="Rectangle 1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69E2642" w14:textId="77777777" w:rsidR="00162CA2" w:rsidRDefault="00162CA2" w:rsidP="00F833B0">
                            <w:pPr>
                              <w:pStyle w:val="a8"/>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27" name="Rectangle 1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59CD31" w14:textId="77777777" w:rsidR="00162CA2" w:rsidRDefault="00162CA2" w:rsidP="00F833B0">
                            <w:pPr>
                              <w:pStyle w:val="a8"/>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28" name="Rectangle 1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BB1A26C" w14:textId="77777777" w:rsidR="00162CA2" w:rsidRDefault="00162CA2" w:rsidP="00F833B0">
                            <w:pPr>
                              <w:pStyle w:val="a8"/>
                              <w:jc w:val="center"/>
                              <w:rPr>
                                <w:sz w:val="18"/>
                              </w:rPr>
                            </w:pPr>
                            <w:r>
                              <w:rPr>
                                <w:sz w:val="18"/>
                              </w:rPr>
                              <w:t>Дата</w:t>
                            </w:r>
                          </w:p>
                        </w:txbxContent>
                      </wps:txbx>
                      <wps:bodyPr rot="0" vert="horz" wrap="square" lIns="12700" tIns="12700" rIns="12700" bIns="12700" anchor="t" anchorCtr="0" upright="1">
                        <a:noAutofit/>
                      </wps:bodyPr>
                    </wps:wsp>
                    <wps:wsp>
                      <wps:cNvPr id="29" name="Rectangle 1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28D1DA" w14:textId="77777777" w:rsidR="00162CA2" w:rsidRDefault="00162CA2" w:rsidP="00F833B0">
                            <w:pPr>
                              <w:pStyle w:val="a8"/>
                              <w:jc w:val="center"/>
                              <w:rPr>
                                <w:sz w:val="18"/>
                              </w:rPr>
                            </w:pPr>
                            <w:r>
                              <w:rPr>
                                <w:sz w:val="18"/>
                              </w:rPr>
                              <w:t>Лист</w:t>
                            </w:r>
                          </w:p>
                        </w:txbxContent>
                      </wps:txbx>
                      <wps:bodyPr rot="0" vert="horz" wrap="square" lIns="12700" tIns="12700" rIns="12700" bIns="12700" anchor="t" anchorCtr="0" upright="1">
                        <a:noAutofit/>
                      </wps:bodyPr>
                    </wps:wsp>
                    <wps:wsp>
                      <wps:cNvPr id="30" name="Rectangle 19"/>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0B11DCB" w14:textId="78F38B8B" w:rsidR="00162CA2" w:rsidRDefault="00162CA2" w:rsidP="00F833B0">
                            <w:pPr>
                              <w:pStyle w:val="a8"/>
                              <w:jc w:val="center"/>
                              <w:rPr>
                                <w:sz w:val="24"/>
                              </w:rPr>
                            </w:pPr>
                            <w:r>
                              <w:rPr>
                                <w:sz w:val="24"/>
                              </w:rPr>
                              <w:fldChar w:fldCharType="begin"/>
                            </w:r>
                            <w:r>
                              <w:rPr>
                                <w:sz w:val="24"/>
                              </w:rPr>
                              <w:instrText xml:space="preserve"> PAGE  \* LOWER </w:instrText>
                            </w:r>
                            <w:r>
                              <w:rPr>
                                <w:sz w:val="24"/>
                              </w:rPr>
                              <w:fldChar w:fldCharType="separate"/>
                            </w:r>
                            <w:r w:rsidR="003F197B">
                              <w:rPr>
                                <w:noProof/>
                                <w:sz w:val="24"/>
                              </w:rPr>
                              <w:t>17</w:t>
                            </w:r>
                            <w:r>
                              <w:rPr>
                                <w:sz w:val="24"/>
                              </w:rPr>
                              <w:fldChar w:fldCharType="end"/>
                            </w:r>
                          </w:p>
                        </w:txbxContent>
                      </wps:txbx>
                      <wps:bodyPr rot="0" vert="horz" wrap="square" lIns="12700" tIns="12700" rIns="12700" bIns="12700" anchor="t" anchorCtr="0" upright="1">
                        <a:noAutofit/>
                      </wps:bodyPr>
                    </wps:wsp>
                    <wps:wsp>
                      <wps:cNvPr id="31" name="Rectangle 20"/>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309213" w14:textId="32294B7D" w:rsidR="00162CA2" w:rsidRDefault="00162CA2" w:rsidP="00F833B0">
                            <w:pPr>
                              <w:pStyle w:val="a8"/>
                              <w:jc w:val="center"/>
                            </w:pPr>
                            <w:r>
                              <w:t>ККО</w:t>
                            </w:r>
                            <w:r w:rsidRPr="003E7277">
                              <w:t>О.</w:t>
                            </w:r>
                            <w:r w:rsidR="009D7DD0">
                              <w:rPr>
                                <w:lang w:val="ru-RU"/>
                              </w:rPr>
                              <w:t>ОП07</w:t>
                            </w:r>
                            <w:r>
                              <w:rPr>
                                <w:lang w:val="ru-RU"/>
                              </w:rPr>
                              <w:t>.</w:t>
                            </w:r>
                            <w:r w:rsidR="009D7DD0">
                              <w:rPr>
                                <w:lang w:val="ru-RU"/>
                              </w:rPr>
                              <w:t>4</w:t>
                            </w:r>
                            <w:r>
                              <w:rPr>
                                <w:lang w:val="ru-RU"/>
                              </w:rPr>
                              <w:t>2</w:t>
                            </w:r>
                            <w:r w:rsidR="009F0182">
                              <w:rPr>
                                <w:lang w:val="ru-RU"/>
                              </w:rPr>
                              <w:t>17</w:t>
                            </w:r>
                            <w:r w:rsidRPr="003E7277">
                              <w:t>.000</w:t>
                            </w:r>
                          </w:p>
                          <w:p w14:paraId="03609E1A" w14:textId="77777777" w:rsidR="00162CA2" w:rsidRPr="00F659B4" w:rsidRDefault="00162CA2" w:rsidP="00F833B0">
                            <w:pPr>
                              <w:rPr>
                                <w:szCs w:val="28"/>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93E4C43" id="Группа 4" o:spid="_x0000_s1026" style="position:absolute;margin-left:43.95pt;margin-top:19.85pt;width:518.8pt;height:802.3pt;z-index:251667456;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" o:allowincell="f">
              <v:rect id="Rectangle 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" filled="f" strokeweight="2pt"/>
              <v:line id="Line 3"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ymvvQAAANsAAAAPAAAAZHJzL2Rvd25yZXYueG1sRE+9CsIw&#10;EN4F3yGc4Kapo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Ss8pr70AAADbAAAADwAAAAAAAAAA&#10;AAAAAAAHAgAAZHJzL2Rvd25yZXYueG1sUEsFBgAAAAADAAMAtwAAAPECAAAAAA==&#10;" strokeweight="2pt"/>
              <v:line id="Line 4"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" strokeweight="2pt"/>
              <v:line id="Line 5"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" strokeweight="2pt"/>
              <v:line id="Line 6"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" strokeweight="2pt"/>
              <v:line id="Line 7"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" strokeweight="2pt"/>
              <v:line id="Line 8"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" strokeweight="2pt"/>
              <v:line id="Line 9"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" strokeweight="2pt"/>
              <v:line id="Line 1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" strokeweight="1pt"/>
              <v:line id="Line 1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" strokeweight="2pt"/>
              <v:line id="Line 12"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LKCxAAAANsAAAAPAAAAZHJzL2Rvd25yZXYueG1sRI/dagIx&#10;FITvhb5DOIXe1awW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PPgsoLEAAAA2wAAAA8A&#10;AAAAAAAAAAAAAAAABwIAAGRycy9kb3ducmV2LnhtbFBLBQYAAAAAAwADALcAAAD4AgAAAAA=&#10;" strokeweight="1pt"/>
              <v:rect id="Rectangle 13"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" filled="f" stroked="f" strokeweight=".25pt">
                <v:textbox inset="1pt,1pt,1pt,1pt">
                  <w:txbxContent>
                    <w:p w14:paraId="5B326133" w14:textId="77777777" w:rsidR="00162CA2" w:rsidRDefault="00162CA2" w:rsidP="00F833B0">
                      <w:pPr>
                        <w:pStyle w:val="a8"/>
                        <w:jc w:val="center"/>
                        <w:rPr>
                          <w:sz w:val="18"/>
                        </w:rPr>
                      </w:pPr>
                      <w:proofErr w:type="spellStart"/>
                      <w:r>
                        <w:rPr>
                          <w:sz w:val="18"/>
                        </w:rPr>
                        <w:t>Изм</w:t>
                      </w:r>
                      <w:proofErr w:type="spellEnd"/>
                      <w:r>
                        <w:rPr>
                          <w:sz w:val="18"/>
                        </w:rPr>
                        <w:t>.</w:t>
                      </w:r>
                    </w:p>
                  </w:txbxContent>
                </v:textbox>
              </v:rect>
              <v:rect id="Rectangle 14"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" filled="f" stroked="f" strokeweight=".25pt">
                <v:textbox inset="1pt,1pt,1pt,1pt">
                  <w:txbxContent>
                    <w:p w14:paraId="2785B5A8" w14:textId="77777777" w:rsidR="00162CA2" w:rsidRDefault="00162CA2" w:rsidP="00F833B0">
                      <w:pPr>
                        <w:pStyle w:val="a8"/>
                        <w:jc w:val="center"/>
                        <w:rPr>
                          <w:sz w:val="18"/>
                        </w:rPr>
                      </w:pPr>
                      <w:r>
                        <w:rPr>
                          <w:sz w:val="18"/>
                        </w:rPr>
                        <w:t>Лист</w:t>
                      </w:r>
                    </w:p>
                  </w:txbxContent>
                </v:textbox>
              </v:rect>
              <v:rect id="Rectangle 15"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" filled="f" stroked="f" strokeweight=".25pt">
                <v:textbox inset="1pt,1pt,1pt,1pt">
                  <w:txbxContent>
                    <w:p w14:paraId="669E2642" w14:textId="77777777" w:rsidR="00162CA2" w:rsidRDefault="00162CA2" w:rsidP="00F833B0">
                      <w:pPr>
                        <w:pStyle w:val="a8"/>
                        <w:jc w:val="center"/>
                        <w:rPr>
                          <w:sz w:val="18"/>
                        </w:rPr>
                      </w:pPr>
                      <w:r>
                        <w:rPr>
                          <w:sz w:val="18"/>
                        </w:rPr>
                        <w:t xml:space="preserve">№ </w:t>
                      </w:r>
                      <w:proofErr w:type="spellStart"/>
                      <w:r>
                        <w:rPr>
                          <w:sz w:val="18"/>
                        </w:rPr>
                        <w:t>докум</w:t>
                      </w:r>
                      <w:proofErr w:type="spellEnd"/>
                      <w:r>
                        <w:rPr>
                          <w:sz w:val="18"/>
                        </w:rPr>
                        <w:t>.</w:t>
                      </w:r>
                    </w:p>
                  </w:txbxContent>
                </v:textbox>
              </v:rect>
              <v:rect id="Rectangle 16"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" filled="f" stroked="f" strokeweight=".25pt">
                <v:textbox inset="1pt,1pt,1pt,1pt">
                  <w:txbxContent>
                    <w:p w14:paraId="0559CD31" w14:textId="77777777" w:rsidR="00162CA2" w:rsidRDefault="00162CA2" w:rsidP="00F833B0">
                      <w:pPr>
                        <w:pStyle w:val="a8"/>
                        <w:jc w:val="center"/>
                        <w:rPr>
                          <w:sz w:val="18"/>
                        </w:rPr>
                      </w:pPr>
                      <w:proofErr w:type="spellStart"/>
                      <w:r>
                        <w:rPr>
                          <w:sz w:val="18"/>
                        </w:rPr>
                        <w:t>Подпись</w:t>
                      </w:r>
                      <w:proofErr w:type="spellEnd"/>
                    </w:p>
                  </w:txbxContent>
                </v:textbox>
              </v:rect>
              <v:rect id="Rectangle 17"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" filled="f" stroked="f" strokeweight=".25pt">
                <v:textbox inset="1pt,1pt,1pt,1pt">
                  <w:txbxContent>
                    <w:p w14:paraId="5BB1A26C" w14:textId="77777777" w:rsidR="00162CA2" w:rsidRDefault="00162CA2" w:rsidP="00F833B0">
                      <w:pPr>
                        <w:pStyle w:val="a8"/>
                        <w:jc w:val="center"/>
                        <w:rPr>
                          <w:sz w:val="18"/>
                        </w:rPr>
                      </w:pPr>
                      <w:r>
                        <w:rPr>
                          <w:sz w:val="18"/>
                        </w:rPr>
                        <w:t>Дата</w:t>
                      </w:r>
                    </w:p>
                  </w:txbxContent>
                </v:textbox>
              </v:rect>
              <v:rect id="Rectangle 18"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" filled="f" stroked="f" strokeweight=".25pt">
                <v:textbox inset="1pt,1pt,1pt,1pt">
                  <w:txbxContent>
                    <w:p w14:paraId="4928D1DA" w14:textId="77777777" w:rsidR="00162CA2" w:rsidRDefault="00162CA2" w:rsidP="00F833B0">
                      <w:pPr>
                        <w:pStyle w:val="a8"/>
                        <w:jc w:val="center"/>
                        <w:rPr>
                          <w:sz w:val="18"/>
                        </w:rPr>
                      </w:pPr>
                      <w:r>
                        <w:rPr>
                          <w:sz w:val="18"/>
                        </w:rPr>
                        <w:t>Лист</w:t>
                      </w:r>
                    </w:p>
                  </w:txbxContent>
                </v:textbox>
              </v:rect>
              <v:rect id="Rectangle 19" o:spid="_x0000_s104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" filled="f" stroked="f" strokeweight=".25pt">
                <v:textbox inset="1pt,1pt,1pt,1pt">
                  <w:txbxContent>
                    <w:p w14:paraId="40B11DCB" w14:textId="78F38B8B" w:rsidR="00162CA2" w:rsidRDefault="00162CA2" w:rsidP="00F833B0">
                      <w:pPr>
                        <w:pStyle w:val="a8"/>
                        <w:jc w:val="center"/>
                        <w:rPr>
                          <w:sz w:val="24"/>
                        </w:rPr>
                      </w:pPr>
                      <w:r>
                        <w:rPr>
                          <w:sz w:val="24"/>
                        </w:rPr>
                        <w:fldChar w:fldCharType="begin"/>
                      </w:r>
                      <w:r>
                        <w:rPr>
                          <w:sz w:val="24"/>
                        </w:rPr>
                        <w:instrText xml:space="preserve"> PAGE  \* LOWER </w:instrText>
                      </w:r>
                      <w:r>
                        <w:rPr>
                          <w:sz w:val="24"/>
                        </w:rPr>
                        <w:fldChar w:fldCharType="separate"/>
                      </w:r>
                      <w:r w:rsidR="003F197B">
                        <w:rPr>
                          <w:noProof/>
                          <w:sz w:val="24"/>
                        </w:rPr>
                        <w:t>17</w:t>
                      </w:r>
                      <w:r>
                        <w:rPr>
                          <w:sz w:val="24"/>
                        </w:rPr>
                        <w:fldChar w:fldCharType="end"/>
                      </w:r>
                    </w:p>
                  </w:txbxContent>
                </v:textbox>
              </v:rect>
              <v:rect id="Rectangle 20" o:spid="_x0000_s104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" filled="f" stroked="f" strokeweight=".25pt">
                <v:textbox inset="1pt,1pt,1pt,1pt">
                  <w:txbxContent>
                    <w:p w14:paraId="15309213" w14:textId="32294B7D" w:rsidR="00162CA2" w:rsidRDefault="00162CA2" w:rsidP="00F833B0">
                      <w:pPr>
                        <w:pStyle w:val="a8"/>
                        <w:jc w:val="center"/>
                      </w:pPr>
                      <w:r>
                        <w:t>ККО</w:t>
                      </w:r>
                      <w:r w:rsidRPr="003E7277">
                        <w:t>О.</w:t>
                      </w:r>
                      <w:r w:rsidR="009D7DD0">
                        <w:rPr>
                          <w:lang w:val="ru-RU"/>
                        </w:rPr>
                        <w:t>ОП07</w:t>
                      </w:r>
                      <w:r>
                        <w:rPr>
                          <w:lang w:val="ru-RU"/>
                        </w:rPr>
                        <w:t>.</w:t>
                      </w:r>
                      <w:r w:rsidR="009D7DD0">
                        <w:rPr>
                          <w:lang w:val="ru-RU"/>
                        </w:rPr>
                        <w:t>4</w:t>
                      </w:r>
                      <w:r>
                        <w:rPr>
                          <w:lang w:val="ru-RU"/>
                        </w:rPr>
                        <w:t>2</w:t>
                      </w:r>
                      <w:r w:rsidR="009F0182">
                        <w:rPr>
                          <w:lang w:val="ru-RU"/>
                        </w:rPr>
                        <w:t>17</w:t>
                      </w:r>
                      <w:r w:rsidRPr="003E7277">
                        <w:t>.000</w:t>
                      </w:r>
                    </w:p>
                    <w:p w14:paraId="03609E1A" w14:textId="77777777" w:rsidR="00162CA2" w:rsidRPr="00F659B4" w:rsidRDefault="00162CA2" w:rsidP="00F833B0">
                      <w:pPr>
                        <w:rPr>
                          <w:szCs w:val="28"/>
                        </w:rPr>
                      </w:pPr>
                    </w:p>
                  </w:txbxContent>
                </v:textbox>
              </v:rect>
              <w10:wrap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24BF9" w14:textId="77777777" w:rsidR="00162CA2" w:rsidRDefault="00162CA2">
    <w:pPr>
      <w:pStyle w:val="a6"/>
    </w:pPr>
    <w:r>
      <w:rPr>
        <w:noProof/>
      </w:rPr>
      <mc:AlternateContent>
        <mc:Choice Requires="wpg">
          <w:drawing>
            <wp:anchor distT="0" distB="0" distL="114300" distR="114300" simplePos="0" relativeHeight="251671552" behindDoc="0" locked="1" layoutInCell="1" allowOverlap="1" wp14:anchorId="3E4A7EFA" wp14:editId="576FABEF">
              <wp:simplePos x="0" y="0"/>
              <wp:positionH relativeFrom="page">
                <wp:posOffset>675005</wp:posOffset>
              </wp:positionH>
              <wp:positionV relativeFrom="page">
                <wp:posOffset>338455</wp:posOffset>
              </wp:positionV>
              <wp:extent cx="6588760" cy="10132695"/>
              <wp:effectExtent l="17780" t="14605" r="13335" b="15875"/>
              <wp:wrapNone/>
              <wp:docPr id="33" name="Группа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32695"/>
                        <a:chOff x="0" y="0"/>
                        <a:chExt cx="20000" cy="20000"/>
                      </a:xfrm>
                    </wpg:grpSpPr>
                    <wps:wsp>
                      <wps:cNvPr id="35" name="Rectangle 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 name="Line 3"/>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7" name="Line 4"/>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8" name="Line 5"/>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 name="Line 6"/>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 name="Line 7"/>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Line 8"/>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 name="Line 9"/>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 name="Line 1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4" name="Line 1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5" name="Rectangle 12"/>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163D6C6" w14:textId="77777777" w:rsidR="00162CA2" w:rsidRDefault="00162CA2" w:rsidP="00433EC2">
                            <w:pPr>
                              <w:pStyle w:val="a8"/>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46" name="Rectangle 13"/>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06C1E4" w14:textId="77777777" w:rsidR="00162CA2" w:rsidRDefault="00162CA2" w:rsidP="00433EC2">
                            <w:pPr>
                              <w:pStyle w:val="a8"/>
                              <w:jc w:val="center"/>
                              <w:rPr>
                                <w:sz w:val="18"/>
                              </w:rPr>
                            </w:pPr>
                            <w:r>
                              <w:rPr>
                                <w:sz w:val="18"/>
                              </w:rPr>
                              <w:t>Лист</w:t>
                            </w:r>
                          </w:p>
                        </w:txbxContent>
                      </wps:txbx>
                      <wps:bodyPr rot="0" vert="horz" wrap="square" lIns="12700" tIns="12700" rIns="12700" bIns="12700" anchor="t" anchorCtr="0" upright="1">
                        <a:noAutofit/>
                      </wps:bodyPr>
                    </wps:wsp>
                    <wps:wsp>
                      <wps:cNvPr id="47" name="Rectangle 14"/>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C2ED7B3" w14:textId="77777777" w:rsidR="00162CA2" w:rsidRDefault="00162CA2" w:rsidP="00433EC2">
                            <w:pPr>
                              <w:pStyle w:val="a8"/>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48" name="Rectangle 15"/>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F0B0E7F" w14:textId="77777777" w:rsidR="00162CA2" w:rsidRDefault="00162CA2" w:rsidP="00433EC2">
                            <w:pPr>
                              <w:pStyle w:val="a8"/>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49" name="Rectangle 16"/>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AE0B29F" w14:textId="77777777" w:rsidR="00162CA2" w:rsidRDefault="00162CA2" w:rsidP="00433EC2">
                            <w:pPr>
                              <w:pStyle w:val="a8"/>
                              <w:jc w:val="center"/>
                              <w:rPr>
                                <w:sz w:val="18"/>
                              </w:rPr>
                            </w:pPr>
                            <w:r>
                              <w:rPr>
                                <w:sz w:val="18"/>
                              </w:rPr>
                              <w:t>Дата</w:t>
                            </w:r>
                          </w:p>
                        </w:txbxContent>
                      </wps:txbx>
                      <wps:bodyPr rot="0" vert="horz" wrap="square" lIns="12700" tIns="12700" rIns="12700" bIns="12700" anchor="t" anchorCtr="0" upright="1">
                        <a:noAutofit/>
                      </wps:bodyPr>
                    </wps:wsp>
                    <wps:wsp>
                      <wps:cNvPr id="50" name="Rectangle 17"/>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309BA0" w14:textId="77777777" w:rsidR="00162CA2" w:rsidRDefault="00162CA2" w:rsidP="00433EC2">
                            <w:pPr>
                              <w:pStyle w:val="a8"/>
                              <w:jc w:val="center"/>
                              <w:rPr>
                                <w:sz w:val="18"/>
                              </w:rPr>
                            </w:pPr>
                            <w:r>
                              <w:rPr>
                                <w:sz w:val="18"/>
                              </w:rPr>
                              <w:t>Лист</w:t>
                            </w:r>
                          </w:p>
                        </w:txbxContent>
                      </wps:txbx>
                      <wps:bodyPr rot="0" vert="horz" wrap="square" lIns="12700" tIns="12700" rIns="12700" bIns="12700" anchor="t" anchorCtr="0" upright="1">
                        <a:noAutofit/>
                      </wps:bodyPr>
                    </wps:wsp>
                    <wps:wsp>
                      <wps:cNvPr id="51" name="Rectangle 18"/>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BC3DBAC" w14:textId="5C21B918" w:rsidR="00162CA2" w:rsidRDefault="006A225D" w:rsidP="00433EC2">
                            <w:pPr>
                              <w:pStyle w:val="a8"/>
                              <w:jc w:val="center"/>
                              <w:rPr>
                                <w:sz w:val="18"/>
                                <w:lang w:val="ru-RU"/>
                              </w:rPr>
                            </w:pPr>
                            <w:r>
                              <w:rPr>
                                <w:sz w:val="18"/>
                                <w:lang w:val="ru-RU"/>
                              </w:rPr>
                              <w:t>6</w:t>
                            </w:r>
                          </w:p>
                          <w:p w14:paraId="275B64FD" w14:textId="77777777" w:rsidR="006A225D" w:rsidRPr="006A225D" w:rsidRDefault="006A225D" w:rsidP="00433EC2">
                            <w:pPr>
                              <w:pStyle w:val="a8"/>
                              <w:jc w:val="center"/>
                              <w:rPr>
                                <w:sz w:val="18"/>
                                <w:lang w:val="ru-RU"/>
                              </w:rPr>
                            </w:pPr>
                          </w:p>
                        </w:txbxContent>
                      </wps:txbx>
                      <wps:bodyPr rot="0" vert="horz" wrap="square" lIns="12700" tIns="12700" rIns="12700" bIns="12700" anchor="t" anchorCtr="0" upright="1">
                        <a:noAutofit/>
                      </wps:bodyPr>
                    </wps:wsp>
                    <wps:wsp>
                      <wps:cNvPr id="52" name="Rectangle 19"/>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1932F94" w14:textId="1A9DE4C1" w:rsidR="00162CA2" w:rsidRPr="00C3146A" w:rsidRDefault="00162CA2" w:rsidP="00433EC2">
                            <w:pPr>
                              <w:pStyle w:val="a8"/>
                              <w:jc w:val="center"/>
                              <w:rPr>
                                <w:rFonts w:ascii="Journal" w:hAnsi="Journal"/>
                                <w:i w:val="0"/>
                                <w:lang w:val="ru-RU"/>
                              </w:rPr>
                            </w:pPr>
                            <w:r w:rsidRPr="00C3146A">
                              <w:rPr>
                                <w:i w:val="0"/>
                              </w:rPr>
                              <w:t>К</w:t>
                            </w:r>
                            <w:r w:rsidRPr="00C3146A">
                              <w:rPr>
                                <w:i w:val="0"/>
                                <w:lang w:val="ru-RU"/>
                              </w:rPr>
                              <w:t>КОО.</w:t>
                            </w:r>
                            <w:r w:rsidR="009D7DD0">
                              <w:rPr>
                                <w:i w:val="0"/>
                                <w:lang w:val="ru-RU"/>
                              </w:rPr>
                              <w:t>ОП</w:t>
                            </w:r>
                            <w:r w:rsidR="00205323">
                              <w:rPr>
                                <w:i w:val="0"/>
                                <w:lang w:val="ru-RU"/>
                              </w:rPr>
                              <w:t>0</w:t>
                            </w:r>
                            <w:r w:rsidR="009D7DD0">
                              <w:rPr>
                                <w:i w:val="0"/>
                                <w:lang w:val="ru-RU"/>
                              </w:rPr>
                              <w:t>7</w:t>
                            </w:r>
                            <w:r>
                              <w:rPr>
                                <w:i w:val="0"/>
                                <w:lang w:val="ru-RU"/>
                              </w:rPr>
                              <w:t>.</w:t>
                            </w:r>
                            <w:r w:rsidR="00041F83">
                              <w:rPr>
                                <w:i w:val="0"/>
                                <w:lang w:val="ru-RU"/>
                              </w:rPr>
                              <w:t>4</w:t>
                            </w:r>
                            <w:r>
                              <w:rPr>
                                <w:i w:val="0"/>
                                <w:lang w:val="ru-RU"/>
                              </w:rPr>
                              <w:t>2</w:t>
                            </w:r>
                            <w:r w:rsidR="009F0182">
                              <w:rPr>
                                <w:i w:val="0"/>
                                <w:lang w:val="ru-RU"/>
                              </w:rPr>
                              <w:t>17</w:t>
                            </w:r>
                            <w:r w:rsidRPr="00C3146A">
                              <w:rPr>
                                <w:i w:val="0"/>
                                <w:lang w:val="ru-RU"/>
                              </w:rPr>
                              <w:t>.000</w:t>
                            </w:r>
                          </w:p>
                        </w:txbxContent>
                      </wps:txbx>
                      <wps:bodyPr rot="0" vert="horz" wrap="square" lIns="12700" tIns="12700" rIns="12700" bIns="12700" anchor="t" anchorCtr="0" upright="1">
                        <a:noAutofit/>
                      </wps:bodyPr>
                    </wps:wsp>
                    <wps:wsp>
                      <wps:cNvPr id="53" name="Line 20"/>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4" name="Line 21"/>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5" name="Line 22"/>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6" name="Line 23"/>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7" name="Line 24"/>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58" name="Group 25"/>
                      <wpg:cNvGrpSpPr>
                        <a:grpSpLocks/>
                      </wpg:cNvGrpSpPr>
                      <wpg:grpSpPr bwMode="auto">
                        <a:xfrm>
                          <a:off x="39" y="18267"/>
                          <a:ext cx="4801" cy="310"/>
                          <a:chOff x="0" y="0"/>
                          <a:chExt cx="19999" cy="20000"/>
                        </a:xfrm>
                      </wpg:grpSpPr>
                      <wps:wsp>
                        <wps:cNvPr id="59"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1753A9E" w14:textId="77777777" w:rsidR="00162CA2" w:rsidRDefault="00162CA2" w:rsidP="00433EC2">
                              <w:pPr>
                                <w:pStyle w:val="a8"/>
                                <w:rPr>
                                  <w:sz w:val="18"/>
                                </w:rPr>
                              </w:pPr>
                              <w:r>
                                <w:rPr>
                                  <w:sz w:val="18"/>
                                </w:rPr>
                                <w:t xml:space="preserve"> Разраб.</w:t>
                              </w:r>
                            </w:p>
                          </w:txbxContent>
                        </wps:txbx>
                        <wps:bodyPr rot="0" vert="horz" wrap="square" lIns="12700" tIns="12700" rIns="12700" bIns="12700" anchor="t" anchorCtr="0" upright="1">
                          <a:noAutofit/>
                        </wps:bodyPr>
                      </wps:wsp>
                      <wps:wsp>
                        <wps:cNvPr id="60" name="Rectangle 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B60FDE6" w14:textId="5ABC9103" w:rsidR="00162CA2" w:rsidRPr="00104047" w:rsidRDefault="009F0182" w:rsidP="00433EC2">
                              <w:pPr>
                                <w:pStyle w:val="a8"/>
                                <w:rPr>
                                  <w:sz w:val="18"/>
                                  <w:lang w:val="ru-RU"/>
                                </w:rPr>
                              </w:pPr>
                              <w:r>
                                <w:rPr>
                                  <w:sz w:val="18"/>
                                  <w:lang w:val="ru-RU"/>
                                </w:rPr>
                                <w:t>Тихомиров</w:t>
                              </w:r>
                            </w:p>
                          </w:txbxContent>
                        </wps:txbx>
                        <wps:bodyPr rot="0" vert="horz" wrap="square" lIns="12700" tIns="12700" rIns="12700" bIns="12700" anchor="t" anchorCtr="0" upright="1">
                          <a:noAutofit/>
                        </wps:bodyPr>
                      </wps:wsp>
                    </wpg:grpSp>
                    <wpg:grpSp>
                      <wpg:cNvPr id="61" name="Group 28"/>
                      <wpg:cNvGrpSpPr>
                        <a:grpSpLocks/>
                      </wpg:cNvGrpSpPr>
                      <wpg:grpSpPr bwMode="auto">
                        <a:xfrm>
                          <a:off x="39" y="18614"/>
                          <a:ext cx="4801" cy="309"/>
                          <a:chOff x="0" y="0"/>
                          <a:chExt cx="19999" cy="20000"/>
                        </a:xfrm>
                      </wpg:grpSpPr>
                      <wps:wsp>
                        <wps:cNvPr id="62" name="Rectangle 2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FAC3611" w14:textId="77777777" w:rsidR="00162CA2" w:rsidRDefault="00162CA2" w:rsidP="00433EC2">
                              <w:pPr>
                                <w:pStyle w:val="a8"/>
                                <w:rPr>
                                  <w:sz w:val="18"/>
                                </w:rPr>
                              </w:pPr>
                              <w:r>
                                <w:rPr>
                                  <w:sz w:val="18"/>
                                </w:rPr>
                                <w:t xml:space="preserve"> Провер.</w:t>
                              </w:r>
                            </w:p>
                          </w:txbxContent>
                        </wps:txbx>
                        <wps:bodyPr rot="0" vert="horz" wrap="square" lIns="12700" tIns="12700" rIns="12700" bIns="12700" anchor="t" anchorCtr="0" upright="1">
                          <a:noAutofit/>
                        </wps:bodyPr>
                      </wps:wsp>
                      <wps:wsp>
                        <wps:cNvPr id="63" name="Rectangle 3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78C132" w14:textId="548D5EFD" w:rsidR="00162CA2" w:rsidRDefault="00D37391" w:rsidP="00433EC2">
                              <w:pPr>
                                <w:pStyle w:val="a8"/>
                                <w:rPr>
                                  <w:sz w:val="18"/>
                                  <w:szCs w:val="18"/>
                                  <w:lang w:val="ru-RU"/>
                                </w:rPr>
                              </w:pPr>
                              <w:r>
                                <w:rPr>
                                  <w:sz w:val="18"/>
                                  <w:szCs w:val="18"/>
                                  <w:lang w:val="ru-RU"/>
                                </w:rPr>
                                <w:t>?????????7</w:t>
                              </w:r>
                            </w:p>
                            <w:p w14:paraId="6B38C22B" w14:textId="77777777" w:rsidR="00D37391" w:rsidRPr="00D37391" w:rsidRDefault="00D37391" w:rsidP="00433EC2">
                              <w:pPr>
                                <w:pStyle w:val="a8"/>
                                <w:rPr>
                                  <w:sz w:val="18"/>
                                  <w:szCs w:val="18"/>
                                  <w:lang w:val="ru-RU"/>
                                </w:rPr>
                              </w:pPr>
                            </w:p>
                            <w:p w14:paraId="67333D5A" w14:textId="77777777" w:rsidR="00E018DC" w:rsidRPr="00614D22" w:rsidRDefault="00E018DC" w:rsidP="00433EC2">
                              <w:pPr>
                                <w:pStyle w:val="a8"/>
                                <w:rPr>
                                  <w:sz w:val="18"/>
                                  <w:szCs w:val="18"/>
                                  <w:lang w:val="ru-RU"/>
                                </w:rPr>
                              </w:pPr>
                            </w:p>
                          </w:txbxContent>
                        </wps:txbx>
                        <wps:bodyPr rot="0" vert="horz" wrap="square" lIns="12700" tIns="12700" rIns="12700" bIns="12700" anchor="t" anchorCtr="0" upright="1">
                          <a:noAutofit/>
                        </wps:bodyPr>
                      </wps:wsp>
                    </wpg:grpSp>
                    <wpg:grpSp>
                      <wpg:cNvPr id="64" name="Group 31"/>
                      <wpg:cNvGrpSpPr>
                        <a:grpSpLocks/>
                      </wpg:cNvGrpSpPr>
                      <wpg:grpSpPr bwMode="auto">
                        <a:xfrm>
                          <a:off x="39" y="18969"/>
                          <a:ext cx="4801" cy="309"/>
                          <a:chOff x="0" y="0"/>
                          <a:chExt cx="19999" cy="20000"/>
                        </a:xfrm>
                      </wpg:grpSpPr>
                      <wps:wsp>
                        <wps:cNvPr id="65" name="Rectangle 3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B3A889C" w14:textId="77777777" w:rsidR="00162CA2" w:rsidRDefault="00162CA2" w:rsidP="00433EC2">
                              <w:pPr>
                                <w:pStyle w:val="a8"/>
                                <w:rPr>
                                  <w:sz w:val="18"/>
                                </w:rPr>
                              </w:pPr>
                              <w:r>
                                <w:rPr>
                                  <w:sz w:val="18"/>
                                </w:rPr>
                                <w:t xml:space="preserve"> Реценз.</w:t>
                              </w:r>
                            </w:p>
                          </w:txbxContent>
                        </wps:txbx>
                        <wps:bodyPr rot="0" vert="horz" wrap="square" lIns="12700" tIns="12700" rIns="12700" bIns="12700" anchor="t" anchorCtr="0" upright="1">
                          <a:noAutofit/>
                        </wps:bodyPr>
                      </wps:wsp>
                      <wps:wsp>
                        <wps:cNvPr id="66" name="Rectangle 3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93F165F" w14:textId="77777777" w:rsidR="00162CA2" w:rsidRDefault="00162CA2" w:rsidP="00433EC2">
                              <w:pPr>
                                <w:pStyle w:val="a8"/>
                                <w:rPr>
                                  <w:sz w:val="18"/>
                                  <w:lang w:val="ru-RU"/>
                                </w:rPr>
                              </w:pPr>
                            </w:p>
                          </w:txbxContent>
                        </wps:txbx>
                        <wps:bodyPr rot="0" vert="horz" wrap="square" lIns="12700" tIns="12700" rIns="12700" bIns="12700" anchor="t" anchorCtr="0" upright="1">
                          <a:noAutofit/>
                        </wps:bodyPr>
                      </wps:wsp>
                    </wpg:grpSp>
                    <wpg:grpSp>
                      <wpg:cNvPr id="67" name="Group 34"/>
                      <wpg:cNvGrpSpPr>
                        <a:grpSpLocks/>
                      </wpg:cNvGrpSpPr>
                      <wpg:grpSpPr bwMode="auto">
                        <a:xfrm>
                          <a:off x="39" y="19314"/>
                          <a:ext cx="4801" cy="310"/>
                          <a:chOff x="0" y="0"/>
                          <a:chExt cx="19999" cy="20000"/>
                        </a:xfrm>
                      </wpg:grpSpPr>
                      <wps:wsp>
                        <wps:cNvPr id="68" name="Rectangle 35"/>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D913EB" w14:textId="77777777" w:rsidR="00162CA2" w:rsidRDefault="00162CA2" w:rsidP="00433EC2">
                              <w:pPr>
                                <w:pStyle w:val="a8"/>
                                <w:rPr>
                                  <w:sz w:val="18"/>
                                </w:rPr>
                              </w:pPr>
                              <w:r>
                                <w:rPr>
                                  <w:sz w:val="18"/>
                                </w:rPr>
                                <w:t xml:space="preserve"> Н. Контр.</w:t>
                              </w:r>
                            </w:p>
                          </w:txbxContent>
                        </wps:txbx>
                        <wps:bodyPr rot="0" vert="horz" wrap="square" lIns="12700" tIns="12700" rIns="12700" bIns="12700" anchor="t" anchorCtr="0" upright="1">
                          <a:noAutofit/>
                        </wps:bodyPr>
                      </wps:wsp>
                      <wps:wsp>
                        <wps:cNvPr id="69" name="Rectangle 36"/>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225EEAA" w14:textId="77777777" w:rsidR="00162CA2" w:rsidRPr="00F57BBC" w:rsidRDefault="00162CA2" w:rsidP="00433EC2">
                              <w:pPr>
                                <w:rPr>
                                  <w:szCs w:val="18"/>
                                </w:rPr>
                              </w:pPr>
                            </w:p>
                          </w:txbxContent>
                        </wps:txbx>
                        <wps:bodyPr rot="0" vert="horz" wrap="square" lIns="12700" tIns="12700" rIns="12700" bIns="12700" anchor="t" anchorCtr="0" upright="1">
                          <a:noAutofit/>
                        </wps:bodyPr>
                      </wps:wsp>
                    </wpg:grpSp>
                    <wpg:grpSp>
                      <wpg:cNvPr id="70" name="Group 37"/>
                      <wpg:cNvGrpSpPr>
                        <a:grpSpLocks/>
                      </wpg:cNvGrpSpPr>
                      <wpg:grpSpPr bwMode="auto">
                        <a:xfrm>
                          <a:off x="39" y="19660"/>
                          <a:ext cx="4801" cy="309"/>
                          <a:chOff x="0" y="0"/>
                          <a:chExt cx="19999" cy="20000"/>
                        </a:xfrm>
                      </wpg:grpSpPr>
                      <wps:wsp>
                        <wps:cNvPr id="71" name="Rectangle 3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DDC61DB" w14:textId="77777777" w:rsidR="00162CA2" w:rsidRDefault="00162CA2" w:rsidP="00433EC2">
                              <w:pPr>
                                <w:pStyle w:val="a8"/>
                                <w:rPr>
                                  <w:sz w:val="18"/>
                                </w:rPr>
                              </w:pPr>
                              <w:r>
                                <w:rPr>
                                  <w:sz w:val="18"/>
                                </w:rPr>
                                <w:t xml:space="preserve"> Утверд.</w:t>
                              </w:r>
                            </w:p>
                          </w:txbxContent>
                        </wps:txbx>
                        <wps:bodyPr rot="0" vert="horz" wrap="square" lIns="12700" tIns="12700" rIns="12700" bIns="12700" anchor="t" anchorCtr="0" upright="1">
                          <a:noAutofit/>
                        </wps:bodyPr>
                      </wps:wsp>
                      <wps:wsp>
                        <wps:cNvPr id="72" name="Rectangle 3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5C0986" w14:textId="77777777" w:rsidR="00162CA2" w:rsidRDefault="00162CA2" w:rsidP="00433EC2">
                              <w:pPr>
                                <w:pStyle w:val="a8"/>
                                <w:rPr>
                                  <w:sz w:val="18"/>
                                  <w:lang w:val="ru-RU"/>
                                </w:rPr>
                              </w:pPr>
                            </w:p>
                          </w:txbxContent>
                        </wps:txbx>
                        <wps:bodyPr rot="0" vert="horz" wrap="square" lIns="12700" tIns="12700" rIns="12700" bIns="12700" anchor="t" anchorCtr="0" upright="1">
                          <a:noAutofit/>
                        </wps:bodyPr>
                      </wps:wsp>
                    </wpg:grpSp>
                    <wps:wsp>
                      <wps:cNvPr id="73" name="Line 40"/>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4" name="Rectangle 41"/>
                      <wps:cNvSpPr>
                        <a:spLocks noChangeArrowheads="1"/>
                      </wps:cNvSpPr>
                      <wps:spPr bwMode="auto">
                        <a:xfrm>
                          <a:off x="7787" y="18314"/>
                          <a:ext cx="6292" cy="1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78F78C4" w14:textId="6EAF9ABA" w:rsidR="00162CA2" w:rsidRPr="00433EC2" w:rsidRDefault="00162CA2" w:rsidP="00433EC2">
                            <w:pPr>
                              <w:pStyle w:val="a8"/>
                              <w:rPr>
                                <w:szCs w:val="28"/>
                                <w:lang w:val="ru-RU"/>
                              </w:rPr>
                            </w:pPr>
                          </w:p>
                        </w:txbxContent>
                      </wps:txbx>
                      <wps:bodyPr rot="0" vert="horz" wrap="square" lIns="12700" tIns="12700" rIns="12700" bIns="12700" anchor="t" anchorCtr="0" upright="1">
                        <a:noAutofit/>
                      </wps:bodyPr>
                    </wps:wsp>
                    <wps:wsp>
                      <wps:cNvPr id="75" name="Line 42"/>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6" name="Line 43"/>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7" name="Line 44"/>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8" name="Rectangle 45"/>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C559B81" w14:textId="77777777" w:rsidR="00162CA2" w:rsidRDefault="00162CA2" w:rsidP="00433EC2">
                            <w:pPr>
                              <w:pStyle w:val="a8"/>
                              <w:jc w:val="center"/>
                              <w:rPr>
                                <w:sz w:val="18"/>
                              </w:rPr>
                            </w:pPr>
                            <w:proofErr w:type="spellStart"/>
                            <w:r>
                              <w:rPr>
                                <w:sz w:val="18"/>
                              </w:rPr>
                              <w:t>Лит</w:t>
                            </w:r>
                            <w:proofErr w:type="spellEnd"/>
                            <w:r>
                              <w:rPr>
                                <w:sz w:val="18"/>
                              </w:rPr>
                              <w:t>.</w:t>
                            </w:r>
                          </w:p>
                        </w:txbxContent>
                      </wps:txbx>
                      <wps:bodyPr rot="0" vert="horz" wrap="square" lIns="12700" tIns="12700" rIns="12700" bIns="12700" anchor="t" anchorCtr="0" upright="1">
                        <a:noAutofit/>
                      </wps:bodyPr>
                    </wps:wsp>
                    <wps:wsp>
                      <wps:cNvPr id="79" name="Rectangle 46"/>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1A612D7" w14:textId="77777777" w:rsidR="00162CA2" w:rsidRDefault="00162CA2" w:rsidP="00433EC2">
                            <w:pPr>
                              <w:pStyle w:val="a8"/>
                              <w:jc w:val="center"/>
                              <w:rPr>
                                <w:sz w:val="18"/>
                              </w:rPr>
                            </w:pPr>
                            <w:r>
                              <w:rPr>
                                <w:sz w:val="18"/>
                              </w:rPr>
                              <w:t>Листов</w:t>
                            </w:r>
                          </w:p>
                        </w:txbxContent>
                      </wps:txbx>
                      <wps:bodyPr rot="0" vert="horz" wrap="square" lIns="12700" tIns="12700" rIns="12700" bIns="12700" anchor="t" anchorCtr="0" upright="1">
                        <a:noAutofit/>
                      </wps:bodyPr>
                    </wps:wsp>
                    <wps:wsp>
                      <wps:cNvPr id="80" name="Rectangle 47"/>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2F4BFDB" w14:textId="76DDD145" w:rsidR="00162CA2" w:rsidRDefault="004674FB" w:rsidP="00433EC2">
                            <w:pPr>
                              <w:jc w:val="center"/>
                              <w:rPr>
                                <w:rFonts w:ascii="ISOCPEUR" w:hAnsi="ISOCPEUR"/>
                                <w:i/>
                                <w:sz w:val="18"/>
                              </w:rPr>
                            </w:pPr>
                            <w:r>
                              <w:rPr>
                                <w:rFonts w:ascii="ISOCPEUR" w:hAnsi="ISOCPEUR"/>
                                <w:i/>
                                <w:sz w:val="18"/>
                              </w:rPr>
                              <w:t>29</w:t>
                            </w:r>
                          </w:p>
                          <w:p w14:paraId="6EFD87E1" w14:textId="77777777" w:rsidR="004674FB" w:rsidRDefault="004674FB" w:rsidP="00433EC2">
                            <w:pPr>
                              <w:jc w:val="center"/>
                              <w:rPr>
                                <w:rFonts w:ascii="ISOCPEUR" w:hAnsi="ISOCPEUR"/>
                                <w:i/>
                                <w:sz w:val="18"/>
                              </w:rPr>
                            </w:pPr>
                          </w:p>
                          <w:p w14:paraId="3F0A3343" w14:textId="77777777" w:rsidR="00957AD6" w:rsidRPr="00957AD6" w:rsidRDefault="00957AD6" w:rsidP="00433EC2">
                            <w:pPr>
                              <w:jc w:val="center"/>
                              <w:rPr>
                                <w:rFonts w:ascii="ISOCPEUR" w:hAnsi="ISOCPEUR"/>
                                <w:i/>
                                <w:sz w:val="18"/>
                              </w:rPr>
                            </w:pPr>
                          </w:p>
                          <w:p w14:paraId="2950F68C" w14:textId="77777777" w:rsidR="009D7DD0" w:rsidRPr="009D7DD0" w:rsidRDefault="009D7DD0" w:rsidP="00433EC2">
                            <w:pPr>
                              <w:jc w:val="center"/>
                              <w:rPr>
                                <w:rFonts w:ascii="ISOCPEUR" w:hAnsi="ISOCPEUR"/>
                                <w:i/>
                                <w:sz w:val="18"/>
                                <w:lang w:val="en-US"/>
                              </w:rPr>
                            </w:pPr>
                          </w:p>
                        </w:txbxContent>
                      </wps:txbx>
                      <wps:bodyPr rot="0" vert="horz" wrap="square" lIns="12700" tIns="12700" rIns="12700" bIns="12700" anchor="t" anchorCtr="0" upright="1">
                        <a:noAutofit/>
                      </wps:bodyPr>
                    </wps:wsp>
                    <wps:wsp>
                      <wps:cNvPr id="81" name="Line 48"/>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2" name="Line 49"/>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3" name="Rectangle 50"/>
                      <wps:cNvSpPr>
                        <a:spLocks noChangeArrowheads="1"/>
                      </wps:cNvSpPr>
                      <wps:spPr bwMode="auto">
                        <a:xfrm>
                          <a:off x="14295" y="19221"/>
                          <a:ext cx="5609"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90B10A8" w14:textId="2BFD5D7C" w:rsidR="00162CA2" w:rsidRPr="006B0A0F" w:rsidRDefault="00162CA2" w:rsidP="00433EC2">
                            <w:pPr>
                              <w:pStyle w:val="a8"/>
                              <w:jc w:val="center"/>
                              <w:rPr>
                                <w:i w:val="0"/>
                                <w:szCs w:val="28"/>
                                <w:lang w:val="ru-RU"/>
                              </w:rPr>
                            </w:pPr>
                            <w:r w:rsidRPr="00C3146A">
                              <w:rPr>
                                <w:i w:val="0"/>
                                <w:szCs w:val="28"/>
                              </w:rPr>
                              <w:t>Гр.</w:t>
                            </w:r>
                            <w:r>
                              <w:rPr>
                                <w:i w:val="0"/>
                                <w:szCs w:val="28"/>
                                <w:lang w:val="ru-RU"/>
                              </w:rPr>
                              <w:t>42</w:t>
                            </w:r>
                            <w:r w:rsidR="009F0182">
                              <w:rPr>
                                <w:i w:val="0"/>
                                <w:szCs w:val="28"/>
                                <w:lang w:val="ru-RU"/>
                              </w:rPr>
                              <w:t>2</w:t>
                            </w:r>
                            <w:r>
                              <w:rPr>
                                <w:i w:val="0"/>
                                <w:szCs w:val="28"/>
                                <w:lang w:val="ru-RU"/>
                              </w:rPr>
                              <w:t>12</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E4A7EFA" id="Группа 1" o:spid="_x0000_s1046" style="position:absolute;margin-left:53.15pt;margin-top:26.65pt;width:518.8pt;height:797.85pt;z-index:251671552;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">
              <v:rect id="Rectangle 2" o:spid="_x0000_s104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" filled="f" strokeweight="2pt"/>
              <v:line id="Line 3" o:spid="_x0000_s104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" strokeweight="2pt"/>
              <v:line id="Line 4" o:spid="_x0000_s104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" strokeweight="2pt"/>
              <v:line id="Line 5" o:spid="_x0000_s105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" strokeweight="2pt"/>
              <v:line id="Line 6" o:spid="_x0000_s105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" strokeweight="2pt"/>
              <v:line id="Line 7" o:spid="_x0000_s105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wCxvAAAANsAAAAPAAAAZHJzL2Rvd25yZXYueG1sRE+9CsIw&#10;EN4F3yGc4Kapo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AmRwCxvAAAANsAAAAPAAAAAAAAAAAA&#10;AAAAAAcCAABkcnMvZG93bnJldi54bWxQSwUGAAAAAAMAAwC3AAAA8AIAAAAA&#10;" strokeweight="2pt"/>
              <v:line id="Line 8" o:spid="_x0000_s105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" strokeweight="2pt"/>
              <v:line id="Line 9" o:spid="_x0000_s105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" strokeweight="2pt"/>
              <v:line id="Line 10" o:spid="_x0000_s105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" strokeweight="1pt"/>
              <v:line id="Line 11" o:spid="_x0000_s105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" strokeweight="1pt"/>
              <v:rect id="Rectangle 12" o:spid="_x0000_s105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" filled="f" stroked="f" strokeweight=".25pt">
                <v:textbox inset="1pt,1pt,1pt,1pt">
                  <w:txbxContent>
                    <w:p w14:paraId="4163D6C6" w14:textId="77777777" w:rsidR="00162CA2" w:rsidRDefault="00162CA2" w:rsidP="00433EC2">
                      <w:pPr>
                        <w:pStyle w:val="a8"/>
                        <w:jc w:val="center"/>
                        <w:rPr>
                          <w:sz w:val="18"/>
                        </w:rPr>
                      </w:pPr>
                      <w:proofErr w:type="spellStart"/>
                      <w:r>
                        <w:rPr>
                          <w:sz w:val="18"/>
                        </w:rPr>
                        <w:t>Изм</w:t>
                      </w:r>
                      <w:proofErr w:type="spellEnd"/>
                      <w:r>
                        <w:rPr>
                          <w:sz w:val="18"/>
                        </w:rPr>
                        <w:t>.</w:t>
                      </w:r>
                    </w:p>
                  </w:txbxContent>
                </v:textbox>
              </v:rect>
              <v:rect id="Rectangle 13" o:spid="_x0000_s105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" filled="f" stroked="f" strokeweight=".25pt">
                <v:textbox inset="1pt,1pt,1pt,1pt">
                  <w:txbxContent>
                    <w:p w14:paraId="7E06C1E4" w14:textId="77777777" w:rsidR="00162CA2" w:rsidRDefault="00162CA2" w:rsidP="00433EC2">
                      <w:pPr>
                        <w:pStyle w:val="a8"/>
                        <w:jc w:val="center"/>
                        <w:rPr>
                          <w:sz w:val="18"/>
                        </w:rPr>
                      </w:pPr>
                      <w:r>
                        <w:rPr>
                          <w:sz w:val="18"/>
                        </w:rPr>
                        <w:t>Лист</w:t>
                      </w:r>
                    </w:p>
                  </w:txbxContent>
                </v:textbox>
              </v:rect>
              <v:rect id="Rectangle 14" o:spid="_x0000_s105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" filled="f" stroked="f" strokeweight=".25pt">
                <v:textbox inset="1pt,1pt,1pt,1pt">
                  <w:txbxContent>
                    <w:p w14:paraId="6C2ED7B3" w14:textId="77777777" w:rsidR="00162CA2" w:rsidRDefault="00162CA2" w:rsidP="00433EC2">
                      <w:pPr>
                        <w:pStyle w:val="a8"/>
                        <w:jc w:val="center"/>
                        <w:rPr>
                          <w:sz w:val="18"/>
                        </w:rPr>
                      </w:pPr>
                      <w:r>
                        <w:rPr>
                          <w:sz w:val="18"/>
                        </w:rPr>
                        <w:t xml:space="preserve">№ </w:t>
                      </w:r>
                      <w:proofErr w:type="spellStart"/>
                      <w:r>
                        <w:rPr>
                          <w:sz w:val="18"/>
                        </w:rPr>
                        <w:t>докум</w:t>
                      </w:r>
                      <w:proofErr w:type="spellEnd"/>
                      <w:r>
                        <w:rPr>
                          <w:sz w:val="18"/>
                        </w:rPr>
                        <w:t>.</w:t>
                      </w:r>
                    </w:p>
                  </w:txbxContent>
                </v:textbox>
              </v:rect>
              <v:rect id="Rectangle 15" o:spid="_x0000_s106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" filled="f" stroked="f" strokeweight=".25pt">
                <v:textbox inset="1pt,1pt,1pt,1pt">
                  <w:txbxContent>
                    <w:p w14:paraId="4F0B0E7F" w14:textId="77777777" w:rsidR="00162CA2" w:rsidRDefault="00162CA2" w:rsidP="00433EC2">
                      <w:pPr>
                        <w:pStyle w:val="a8"/>
                        <w:jc w:val="center"/>
                        <w:rPr>
                          <w:sz w:val="18"/>
                        </w:rPr>
                      </w:pPr>
                      <w:proofErr w:type="spellStart"/>
                      <w:r>
                        <w:rPr>
                          <w:sz w:val="18"/>
                        </w:rPr>
                        <w:t>Подпись</w:t>
                      </w:r>
                      <w:proofErr w:type="spellEnd"/>
                    </w:p>
                  </w:txbxContent>
                </v:textbox>
              </v:rect>
              <v:rect id="Rectangle 16" o:spid="_x0000_s106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" filled="f" stroked="f" strokeweight=".25pt">
                <v:textbox inset="1pt,1pt,1pt,1pt">
                  <w:txbxContent>
                    <w:p w14:paraId="5AE0B29F" w14:textId="77777777" w:rsidR="00162CA2" w:rsidRDefault="00162CA2" w:rsidP="00433EC2">
                      <w:pPr>
                        <w:pStyle w:val="a8"/>
                        <w:jc w:val="center"/>
                        <w:rPr>
                          <w:sz w:val="18"/>
                        </w:rPr>
                      </w:pPr>
                      <w:r>
                        <w:rPr>
                          <w:sz w:val="18"/>
                        </w:rPr>
                        <w:t>Дата</w:t>
                      </w:r>
                    </w:p>
                  </w:txbxContent>
                </v:textbox>
              </v:rect>
              <v:rect id="Rectangle 17" o:spid="_x0000_s106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" filled="f" stroked="f" strokeweight=".25pt">
                <v:textbox inset="1pt,1pt,1pt,1pt">
                  <w:txbxContent>
                    <w:p w14:paraId="78309BA0" w14:textId="77777777" w:rsidR="00162CA2" w:rsidRDefault="00162CA2" w:rsidP="00433EC2">
                      <w:pPr>
                        <w:pStyle w:val="a8"/>
                        <w:jc w:val="center"/>
                        <w:rPr>
                          <w:sz w:val="18"/>
                        </w:rPr>
                      </w:pPr>
                      <w:r>
                        <w:rPr>
                          <w:sz w:val="18"/>
                        </w:rPr>
                        <w:t>Лист</w:t>
                      </w:r>
                    </w:p>
                  </w:txbxContent>
                </v:textbox>
              </v:rect>
              <v:rect id="Rectangle 18" o:spid="_x0000_s106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" filled="f" stroked="f" strokeweight=".25pt">
                <v:textbox inset="1pt,1pt,1pt,1pt">
                  <w:txbxContent>
                    <w:p w14:paraId="5BC3DBAC" w14:textId="5C21B918" w:rsidR="00162CA2" w:rsidRDefault="006A225D" w:rsidP="00433EC2">
                      <w:pPr>
                        <w:pStyle w:val="a8"/>
                        <w:jc w:val="center"/>
                        <w:rPr>
                          <w:sz w:val="18"/>
                          <w:lang w:val="ru-RU"/>
                        </w:rPr>
                      </w:pPr>
                      <w:r>
                        <w:rPr>
                          <w:sz w:val="18"/>
                          <w:lang w:val="ru-RU"/>
                        </w:rPr>
                        <w:t>6</w:t>
                      </w:r>
                    </w:p>
                    <w:p w14:paraId="275B64FD" w14:textId="77777777" w:rsidR="006A225D" w:rsidRPr="006A225D" w:rsidRDefault="006A225D" w:rsidP="00433EC2">
                      <w:pPr>
                        <w:pStyle w:val="a8"/>
                        <w:jc w:val="center"/>
                        <w:rPr>
                          <w:sz w:val="18"/>
                          <w:lang w:val="ru-RU"/>
                        </w:rPr>
                      </w:pPr>
                    </w:p>
                  </w:txbxContent>
                </v:textbox>
              </v:rect>
              <v:rect id="Rectangle 19" o:spid="_x0000_s106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" filled="f" stroked="f" strokeweight=".25pt">
                <v:textbox inset="1pt,1pt,1pt,1pt">
                  <w:txbxContent>
                    <w:p w14:paraId="41932F94" w14:textId="1A9DE4C1" w:rsidR="00162CA2" w:rsidRPr="00C3146A" w:rsidRDefault="00162CA2" w:rsidP="00433EC2">
                      <w:pPr>
                        <w:pStyle w:val="a8"/>
                        <w:jc w:val="center"/>
                        <w:rPr>
                          <w:rFonts w:ascii="Journal" w:hAnsi="Journal"/>
                          <w:i w:val="0"/>
                          <w:lang w:val="ru-RU"/>
                        </w:rPr>
                      </w:pPr>
                      <w:r w:rsidRPr="00C3146A">
                        <w:rPr>
                          <w:i w:val="0"/>
                        </w:rPr>
                        <w:t>К</w:t>
                      </w:r>
                      <w:r w:rsidRPr="00C3146A">
                        <w:rPr>
                          <w:i w:val="0"/>
                          <w:lang w:val="ru-RU"/>
                        </w:rPr>
                        <w:t>КОО.</w:t>
                      </w:r>
                      <w:r w:rsidR="009D7DD0">
                        <w:rPr>
                          <w:i w:val="0"/>
                          <w:lang w:val="ru-RU"/>
                        </w:rPr>
                        <w:t>ОП</w:t>
                      </w:r>
                      <w:r w:rsidR="00205323">
                        <w:rPr>
                          <w:i w:val="0"/>
                          <w:lang w:val="ru-RU"/>
                        </w:rPr>
                        <w:t>0</w:t>
                      </w:r>
                      <w:r w:rsidR="009D7DD0">
                        <w:rPr>
                          <w:i w:val="0"/>
                          <w:lang w:val="ru-RU"/>
                        </w:rPr>
                        <w:t>7</w:t>
                      </w:r>
                      <w:r>
                        <w:rPr>
                          <w:i w:val="0"/>
                          <w:lang w:val="ru-RU"/>
                        </w:rPr>
                        <w:t>.</w:t>
                      </w:r>
                      <w:r w:rsidR="00041F83">
                        <w:rPr>
                          <w:i w:val="0"/>
                          <w:lang w:val="ru-RU"/>
                        </w:rPr>
                        <w:t>4</w:t>
                      </w:r>
                      <w:r>
                        <w:rPr>
                          <w:i w:val="0"/>
                          <w:lang w:val="ru-RU"/>
                        </w:rPr>
                        <w:t>2</w:t>
                      </w:r>
                      <w:r w:rsidR="009F0182">
                        <w:rPr>
                          <w:i w:val="0"/>
                          <w:lang w:val="ru-RU"/>
                        </w:rPr>
                        <w:t>17</w:t>
                      </w:r>
                      <w:r w:rsidRPr="00C3146A">
                        <w:rPr>
                          <w:i w:val="0"/>
                          <w:lang w:val="ru-RU"/>
                        </w:rPr>
                        <w:t>.000</w:t>
                      </w:r>
                    </w:p>
                  </w:txbxContent>
                </v:textbox>
              </v:rect>
              <v:line id="Line 20" o:spid="_x0000_s106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AgbvwAAANsAAAAPAAAAZHJzL2Rvd25yZXYueG1sRI/BCsIw&#10;EETvgv8QVvCmqYo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BTTAgbvwAAANsAAAAPAAAAAAAA&#10;AAAAAAAAAAcCAABkcnMvZG93bnJldi54bWxQSwUGAAAAAAMAAwC3AAAA8wIAAAAA&#10;" strokeweight="2pt"/>
              <v:line id="Line 21" o:spid="_x0000_s106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ZBvvwAAANsAAAAPAAAAZHJzL2Rvd25yZXYueG1sRI/BCsIw&#10;EETvgv8QVvCmqaI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DcpZBvvwAAANsAAAAPAAAAAAAA&#10;AAAAAAAAAAcCAABkcnMvZG93bnJldi54bWxQSwUGAAAAAAMAAwC3AAAA8wIAAAAA&#10;" strokeweight="2pt"/>
              <v:line id="Line 22" o:spid="_x0000_s106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" strokeweight="1pt"/>
              <v:line id="Line 23" o:spid="_x0000_s106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" strokeweight="1pt"/>
              <v:line id="Line 24" o:spid="_x0000_s106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" strokeweight="1pt"/>
              <v:group id="Group 25" o:spid="_x0000_s107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">
                <v:rect id="Rectangle 26" o:spid="_x0000_s107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" filled="f" stroked="f" strokeweight=".25pt">
                  <v:textbox inset="1pt,1pt,1pt,1pt">
                    <w:txbxContent>
                      <w:p w14:paraId="61753A9E" w14:textId="77777777" w:rsidR="00162CA2" w:rsidRDefault="00162CA2" w:rsidP="00433EC2">
                        <w:pPr>
                          <w:pStyle w:val="a8"/>
                          <w:rPr>
                            <w:sz w:val="18"/>
                          </w:rPr>
                        </w:pPr>
                        <w:r>
                          <w:rPr>
                            <w:sz w:val="18"/>
                          </w:rPr>
                          <w:t xml:space="preserve"> Разраб.</w:t>
                        </w:r>
                      </w:p>
                    </w:txbxContent>
                  </v:textbox>
                </v:rect>
                <v:rect id="Rectangle 27" o:spid="_x0000_s107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" filled="f" stroked="f" strokeweight=".25pt">
                  <v:textbox inset="1pt,1pt,1pt,1pt">
                    <w:txbxContent>
                      <w:p w14:paraId="3B60FDE6" w14:textId="5ABC9103" w:rsidR="00162CA2" w:rsidRPr="00104047" w:rsidRDefault="009F0182" w:rsidP="00433EC2">
                        <w:pPr>
                          <w:pStyle w:val="a8"/>
                          <w:rPr>
                            <w:sz w:val="18"/>
                            <w:lang w:val="ru-RU"/>
                          </w:rPr>
                        </w:pPr>
                        <w:r>
                          <w:rPr>
                            <w:sz w:val="18"/>
                            <w:lang w:val="ru-RU"/>
                          </w:rPr>
                          <w:t>Тихомиров</w:t>
                        </w:r>
                      </w:p>
                    </w:txbxContent>
                  </v:textbox>
                </v:rect>
              </v:group>
              <v:group id="Group 28" o:spid="_x0000_s107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rect id="Rectangle 29" o:spid="_x0000_s107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" filled="f" stroked="f" strokeweight=".25pt">
                  <v:textbox inset="1pt,1pt,1pt,1pt">
                    <w:txbxContent>
                      <w:p w14:paraId="7FAC3611" w14:textId="77777777" w:rsidR="00162CA2" w:rsidRDefault="00162CA2" w:rsidP="00433EC2">
                        <w:pPr>
                          <w:pStyle w:val="a8"/>
                          <w:rPr>
                            <w:sz w:val="18"/>
                          </w:rPr>
                        </w:pPr>
                        <w:r>
                          <w:rPr>
                            <w:sz w:val="18"/>
                          </w:rPr>
                          <w:t xml:space="preserve"> Провер.</w:t>
                        </w:r>
                      </w:p>
                    </w:txbxContent>
                  </v:textbox>
                </v:rect>
                <v:rect id="Rectangle 30" o:spid="_x0000_s107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" filled="f" stroked="f" strokeweight=".25pt">
                  <v:textbox inset="1pt,1pt,1pt,1pt">
                    <w:txbxContent>
                      <w:p w14:paraId="6778C132" w14:textId="548D5EFD" w:rsidR="00162CA2" w:rsidRDefault="00D37391" w:rsidP="00433EC2">
                        <w:pPr>
                          <w:pStyle w:val="a8"/>
                          <w:rPr>
                            <w:sz w:val="18"/>
                            <w:szCs w:val="18"/>
                            <w:lang w:val="ru-RU"/>
                          </w:rPr>
                        </w:pPr>
                        <w:r>
                          <w:rPr>
                            <w:sz w:val="18"/>
                            <w:szCs w:val="18"/>
                            <w:lang w:val="ru-RU"/>
                          </w:rPr>
                          <w:t>?????????7</w:t>
                        </w:r>
                      </w:p>
                      <w:p w14:paraId="6B38C22B" w14:textId="77777777" w:rsidR="00D37391" w:rsidRPr="00D37391" w:rsidRDefault="00D37391" w:rsidP="00433EC2">
                        <w:pPr>
                          <w:pStyle w:val="a8"/>
                          <w:rPr>
                            <w:sz w:val="18"/>
                            <w:szCs w:val="18"/>
                            <w:lang w:val="ru-RU"/>
                          </w:rPr>
                        </w:pPr>
                      </w:p>
                      <w:p w14:paraId="67333D5A" w14:textId="77777777" w:rsidR="00E018DC" w:rsidRPr="00614D22" w:rsidRDefault="00E018DC" w:rsidP="00433EC2">
                        <w:pPr>
                          <w:pStyle w:val="a8"/>
                          <w:rPr>
                            <w:sz w:val="18"/>
                            <w:szCs w:val="18"/>
                            <w:lang w:val="ru-RU"/>
                          </w:rPr>
                        </w:pPr>
                      </w:p>
                    </w:txbxContent>
                  </v:textbox>
                </v:rect>
              </v:group>
              <v:group id="Group 31" o:spid="_x0000_s107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">
                <v:rect id="Rectangle 32" o:spid="_x0000_s107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" filled="f" stroked="f" strokeweight=".25pt">
                  <v:textbox inset="1pt,1pt,1pt,1pt">
                    <w:txbxContent>
                      <w:p w14:paraId="5B3A889C" w14:textId="77777777" w:rsidR="00162CA2" w:rsidRDefault="00162CA2" w:rsidP="00433EC2">
                        <w:pPr>
                          <w:pStyle w:val="a8"/>
                          <w:rPr>
                            <w:sz w:val="18"/>
                          </w:rPr>
                        </w:pPr>
                        <w:r>
                          <w:rPr>
                            <w:sz w:val="18"/>
                          </w:rPr>
                          <w:t xml:space="preserve"> Реценз.</w:t>
                        </w:r>
                      </w:p>
                    </w:txbxContent>
                  </v:textbox>
                </v:rect>
                <v:rect id="Rectangle 33" o:spid="_x0000_s107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" filled="f" stroked="f" strokeweight=".25pt">
                  <v:textbox inset="1pt,1pt,1pt,1pt">
                    <w:txbxContent>
                      <w:p w14:paraId="293F165F" w14:textId="77777777" w:rsidR="00162CA2" w:rsidRDefault="00162CA2" w:rsidP="00433EC2">
                        <w:pPr>
                          <w:pStyle w:val="a8"/>
                          <w:rPr>
                            <w:sz w:val="18"/>
                            <w:lang w:val="ru-RU"/>
                          </w:rPr>
                        </w:pPr>
                      </w:p>
                    </w:txbxContent>
                  </v:textbox>
                </v:rect>
              </v:group>
              <v:group id="Group 34" o:spid="_x0000_s107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">
                <v:rect id="Rectangle 35" o:spid="_x0000_s108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" filled="f" stroked="f" strokeweight=".25pt">
                  <v:textbox inset="1pt,1pt,1pt,1pt">
                    <w:txbxContent>
                      <w:p w14:paraId="58D913EB" w14:textId="77777777" w:rsidR="00162CA2" w:rsidRDefault="00162CA2" w:rsidP="00433EC2">
                        <w:pPr>
                          <w:pStyle w:val="a8"/>
                          <w:rPr>
                            <w:sz w:val="18"/>
                          </w:rPr>
                        </w:pPr>
                        <w:r>
                          <w:rPr>
                            <w:sz w:val="18"/>
                          </w:rPr>
                          <w:t xml:space="preserve"> Н. Контр.</w:t>
                        </w:r>
                      </w:p>
                    </w:txbxContent>
                  </v:textbox>
                </v:rect>
                <v:rect id="Rectangle 36" o:spid="_x0000_s108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" filled="f" stroked="f" strokeweight=".25pt">
                  <v:textbox inset="1pt,1pt,1pt,1pt">
                    <w:txbxContent>
                      <w:p w14:paraId="5225EEAA" w14:textId="77777777" w:rsidR="00162CA2" w:rsidRPr="00F57BBC" w:rsidRDefault="00162CA2" w:rsidP="00433EC2">
                        <w:pPr>
                          <w:rPr>
                            <w:szCs w:val="18"/>
                          </w:rPr>
                        </w:pPr>
                      </w:p>
                    </w:txbxContent>
                  </v:textbox>
                </v:rect>
              </v:group>
              <v:group id="Group 37" o:spid="_x0000_s108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">
                <v:rect id="Rectangle 38" o:spid="_x0000_s108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" filled="f" stroked="f" strokeweight=".25pt">
                  <v:textbox inset="1pt,1pt,1pt,1pt">
                    <w:txbxContent>
                      <w:p w14:paraId="3DDC61DB" w14:textId="77777777" w:rsidR="00162CA2" w:rsidRDefault="00162CA2" w:rsidP="00433EC2">
                        <w:pPr>
                          <w:pStyle w:val="a8"/>
                          <w:rPr>
                            <w:sz w:val="18"/>
                          </w:rPr>
                        </w:pPr>
                        <w:r>
                          <w:rPr>
                            <w:sz w:val="18"/>
                          </w:rPr>
                          <w:t xml:space="preserve"> Утверд.</w:t>
                        </w:r>
                      </w:p>
                    </w:txbxContent>
                  </v:textbox>
                </v:rect>
                <v:rect id="Rectangle 39" o:spid="_x0000_s108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" filled="f" stroked="f" strokeweight=".25pt">
                  <v:textbox inset="1pt,1pt,1pt,1pt">
                    <w:txbxContent>
                      <w:p w14:paraId="635C0986" w14:textId="77777777" w:rsidR="00162CA2" w:rsidRDefault="00162CA2" w:rsidP="00433EC2">
                        <w:pPr>
                          <w:pStyle w:val="a8"/>
                          <w:rPr>
                            <w:sz w:val="18"/>
                            <w:lang w:val="ru-RU"/>
                          </w:rPr>
                        </w:pPr>
                      </w:p>
                    </w:txbxContent>
                  </v:textbox>
                </v:rect>
              </v:group>
              <v:line id="Line 40" o:spid="_x0000_s108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" strokeweight="2pt"/>
              <v:rect id="Rectangle 41" o:spid="_x0000_s1086" style="position:absolute;left:7787;top:18314;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" filled="f" stroked="f" strokeweight=".25pt">
                <v:textbox inset="1pt,1pt,1pt,1pt">
                  <w:txbxContent>
                    <w:p w14:paraId="078F78C4" w14:textId="6EAF9ABA" w:rsidR="00162CA2" w:rsidRPr="00433EC2" w:rsidRDefault="00162CA2" w:rsidP="00433EC2">
                      <w:pPr>
                        <w:pStyle w:val="a8"/>
                        <w:rPr>
                          <w:szCs w:val="28"/>
                          <w:lang w:val="ru-RU"/>
                        </w:rPr>
                      </w:pPr>
                    </w:p>
                  </w:txbxContent>
                </v:textbox>
              </v:rect>
              <v:line id="Line 42" o:spid="_x0000_s108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" strokeweight="2pt"/>
              <v:line id="Line 43" o:spid="_x0000_s108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" strokeweight="2pt"/>
              <v:line id="Line 44" o:spid="_x0000_s108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" strokeweight="2pt"/>
              <v:rect id="Rectangle 45" o:spid="_x0000_s109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" filled="f" stroked="f" strokeweight=".25pt">
                <v:textbox inset="1pt,1pt,1pt,1pt">
                  <w:txbxContent>
                    <w:p w14:paraId="1C559B81" w14:textId="77777777" w:rsidR="00162CA2" w:rsidRDefault="00162CA2" w:rsidP="00433EC2">
                      <w:pPr>
                        <w:pStyle w:val="a8"/>
                        <w:jc w:val="center"/>
                        <w:rPr>
                          <w:sz w:val="18"/>
                        </w:rPr>
                      </w:pPr>
                      <w:proofErr w:type="spellStart"/>
                      <w:r>
                        <w:rPr>
                          <w:sz w:val="18"/>
                        </w:rPr>
                        <w:t>Лит</w:t>
                      </w:r>
                      <w:proofErr w:type="spellEnd"/>
                      <w:r>
                        <w:rPr>
                          <w:sz w:val="18"/>
                        </w:rPr>
                        <w:t>.</w:t>
                      </w:r>
                    </w:p>
                  </w:txbxContent>
                </v:textbox>
              </v:rect>
              <v:rect id="Rectangle 46" o:spid="_x0000_s109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" filled="f" stroked="f" strokeweight=".25pt">
                <v:textbox inset="1pt,1pt,1pt,1pt">
                  <w:txbxContent>
                    <w:p w14:paraId="51A612D7" w14:textId="77777777" w:rsidR="00162CA2" w:rsidRDefault="00162CA2" w:rsidP="00433EC2">
                      <w:pPr>
                        <w:pStyle w:val="a8"/>
                        <w:jc w:val="center"/>
                        <w:rPr>
                          <w:sz w:val="18"/>
                        </w:rPr>
                      </w:pPr>
                      <w:r>
                        <w:rPr>
                          <w:sz w:val="18"/>
                        </w:rPr>
                        <w:t>Листов</w:t>
                      </w:r>
                    </w:p>
                  </w:txbxContent>
                </v:textbox>
              </v:rect>
              <v:rect id="Rectangle 47" o:spid="_x0000_s109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" filled="f" stroked="f" strokeweight=".25pt">
                <v:textbox inset="1pt,1pt,1pt,1pt">
                  <w:txbxContent>
                    <w:p w14:paraId="52F4BFDB" w14:textId="76DDD145" w:rsidR="00162CA2" w:rsidRDefault="004674FB" w:rsidP="00433EC2">
                      <w:pPr>
                        <w:jc w:val="center"/>
                        <w:rPr>
                          <w:rFonts w:ascii="ISOCPEUR" w:hAnsi="ISOCPEUR"/>
                          <w:i/>
                          <w:sz w:val="18"/>
                        </w:rPr>
                      </w:pPr>
                      <w:r>
                        <w:rPr>
                          <w:rFonts w:ascii="ISOCPEUR" w:hAnsi="ISOCPEUR"/>
                          <w:i/>
                          <w:sz w:val="18"/>
                        </w:rPr>
                        <w:t>29</w:t>
                      </w:r>
                    </w:p>
                    <w:p w14:paraId="6EFD87E1" w14:textId="77777777" w:rsidR="004674FB" w:rsidRDefault="004674FB" w:rsidP="00433EC2">
                      <w:pPr>
                        <w:jc w:val="center"/>
                        <w:rPr>
                          <w:rFonts w:ascii="ISOCPEUR" w:hAnsi="ISOCPEUR"/>
                          <w:i/>
                          <w:sz w:val="18"/>
                        </w:rPr>
                      </w:pPr>
                    </w:p>
                    <w:p w14:paraId="3F0A3343" w14:textId="77777777" w:rsidR="00957AD6" w:rsidRPr="00957AD6" w:rsidRDefault="00957AD6" w:rsidP="00433EC2">
                      <w:pPr>
                        <w:jc w:val="center"/>
                        <w:rPr>
                          <w:rFonts w:ascii="ISOCPEUR" w:hAnsi="ISOCPEUR"/>
                          <w:i/>
                          <w:sz w:val="18"/>
                        </w:rPr>
                      </w:pPr>
                    </w:p>
                    <w:p w14:paraId="2950F68C" w14:textId="77777777" w:rsidR="009D7DD0" w:rsidRPr="009D7DD0" w:rsidRDefault="009D7DD0" w:rsidP="00433EC2">
                      <w:pPr>
                        <w:jc w:val="center"/>
                        <w:rPr>
                          <w:rFonts w:ascii="ISOCPEUR" w:hAnsi="ISOCPEUR"/>
                          <w:i/>
                          <w:sz w:val="18"/>
                          <w:lang w:val="en-US"/>
                        </w:rPr>
                      </w:pPr>
                    </w:p>
                  </w:txbxContent>
                </v:textbox>
              </v:rect>
              <v:line id="Line 48" o:spid="_x0000_s109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" strokeweight="1pt"/>
              <v:line id="Line 49" o:spid="_x0000_s109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" strokeweight="1pt"/>
              <v:rect id="Rectangle 50" o:spid="_x0000_s1095" style="position:absolute;left:14295;top:19221;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" filled="f" stroked="f" strokeweight=".25pt">
                <v:textbox inset="1pt,1pt,1pt,1pt">
                  <w:txbxContent>
                    <w:p w14:paraId="190B10A8" w14:textId="2BFD5D7C" w:rsidR="00162CA2" w:rsidRPr="006B0A0F" w:rsidRDefault="00162CA2" w:rsidP="00433EC2">
                      <w:pPr>
                        <w:pStyle w:val="a8"/>
                        <w:jc w:val="center"/>
                        <w:rPr>
                          <w:i w:val="0"/>
                          <w:szCs w:val="28"/>
                          <w:lang w:val="ru-RU"/>
                        </w:rPr>
                      </w:pPr>
                      <w:r w:rsidRPr="00C3146A">
                        <w:rPr>
                          <w:i w:val="0"/>
                          <w:szCs w:val="28"/>
                        </w:rPr>
                        <w:t>Гр.</w:t>
                      </w:r>
                      <w:r>
                        <w:rPr>
                          <w:i w:val="0"/>
                          <w:szCs w:val="28"/>
                          <w:lang w:val="ru-RU"/>
                        </w:rPr>
                        <w:t>42</w:t>
                      </w:r>
                      <w:r w:rsidR="009F0182">
                        <w:rPr>
                          <w:i w:val="0"/>
                          <w:szCs w:val="28"/>
                          <w:lang w:val="ru-RU"/>
                        </w:rPr>
                        <w:t>2</w:t>
                      </w:r>
                      <w:r>
                        <w:rPr>
                          <w:i w:val="0"/>
                          <w:szCs w:val="28"/>
                          <w:lang w:val="ru-RU"/>
                        </w:rPr>
                        <w:t>12</w:t>
                      </w:r>
                    </w:p>
                  </w:txbxContent>
                </v:textbox>
              </v:rect>
              <w10:wrap anchorx="page" anchory="page"/>
              <w10:anchorlock/>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D5FE07" w14:textId="52658874" w:rsidR="00162CA2" w:rsidRDefault="00162CA2">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15AAC9" w14:textId="77777777" w:rsidR="003A592E" w:rsidRDefault="003A592E" w:rsidP="00A44BAB">
      <w:pPr>
        <w:spacing w:after="0" w:line="240" w:lineRule="auto"/>
      </w:pPr>
      <w:r>
        <w:separator/>
      </w:r>
    </w:p>
  </w:footnote>
  <w:footnote w:type="continuationSeparator" w:id="0">
    <w:p w14:paraId="26E2AC5A" w14:textId="77777777" w:rsidR="003A592E" w:rsidRDefault="003A592E" w:rsidP="00A44B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6D049" w14:textId="77777777" w:rsidR="00162CA2" w:rsidRDefault="00162CA2">
    <w:pPr>
      <w:pStyle w:val="a4"/>
    </w:pPr>
    <w:r>
      <w:rPr>
        <w:noProof/>
      </w:rPr>
      <mc:AlternateContent>
        <mc:Choice Requires="wps">
          <w:drawing>
            <wp:anchor distT="0" distB="0" distL="114300" distR="114300" simplePos="0" relativeHeight="251661312" behindDoc="0" locked="0" layoutInCell="0" allowOverlap="1" wp14:anchorId="7DF8740A" wp14:editId="3F88AC14">
              <wp:simplePos x="0" y="0"/>
              <wp:positionH relativeFrom="page">
                <wp:posOffset>756285</wp:posOffset>
              </wp:positionH>
              <wp:positionV relativeFrom="page">
                <wp:posOffset>201295</wp:posOffset>
              </wp:positionV>
              <wp:extent cx="6588760" cy="10144125"/>
              <wp:effectExtent l="0" t="0" r="2540" b="9525"/>
              <wp:wrapNone/>
              <wp:docPr id="1" name="Прямоугольник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8760" cy="10144125"/>
                      </a:xfrm>
                      <a:prstGeom prst="rect">
                        <a:avLst/>
                      </a:prstGeom>
                      <a:noFill/>
                      <a:ln w="25400">
                        <a:solidFill>
                          <a:srgbClr val="000000"/>
                        </a:solidFill>
                        <a:miter lim="800000"/>
                        <a:headEnd/>
                        <a:tailEnd/>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19ACBD0B" id="Прямоугольник 1" o:spid="_x0000_s1026" style="position:absolute;margin-left:59.55pt;margin-top:15.85pt;width:518.8pt;height:798.7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" o:allowincell="f" filled="f" strokeweight="2pt">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3FF02" w14:textId="77777777" w:rsidR="00162CA2" w:rsidRDefault="00162CA2">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756F4B"/>
    <w:multiLevelType w:val="hybridMultilevel"/>
    <w:tmpl w:val="6C5437F4"/>
    <w:lvl w:ilvl="0" w:tplc="04190001">
      <w:start w:val="1"/>
      <w:numFmt w:val="bullet"/>
      <w:lvlText w:val=""/>
      <w:lvlJc w:val="left"/>
      <w:pPr>
        <w:ind w:left="1428" w:hanging="360"/>
      </w:pPr>
      <w:rPr>
        <w:rFonts w:ascii="Symbol" w:hAnsi="Symbol" w:hint="default"/>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1" w15:restartNumberingAfterBreak="0">
    <w:nsid w:val="1C4E0D8C"/>
    <w:multiLevelType w:val="hybridMultilevel"/>
    <w:tmpl w:val="2E4A57F2"/>
    <w:lvl w:ilvl="0" w:tplc="F46205A2">
      <w:start w:val="1"/>
      <w:numFmt w:val="bullet"/>
      <w:lvlText w:val="-"/>
      <w:lvlJc w:val="left"/>
      <w:pPr>
        <w:ind w:left="360" w:hanging="360"/>
      </w:pPr>
      <w:rPr>
        <w:rFonts w:ascii="Sitka Subheading" w:hAnsi="Sitka Subheading"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1F0827B2"/>
    <w:multiLevelType w:val="hybridMultilevel"/>
    <w:tmpl w:val="44DE643C"/>
    <w:lvl w:ilvl="0" w:tplc="36583D8A">
      <w:start w:val="1"/>
      <w:numFmt w:val="decimal"/>
      <w:pStyle w:val="3"/>
      <w:lvlText w:val="1.%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1D73A86"/>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48854CE1"/>
    <w:multiLevelType w:val="multilevel"/>
    <w:tmpl w:val="C3E0136A"/>
    <w:lvl w:ilvl="0">
      <w:start w:val="1"/>
      <w:numFmt w:val="bullet"/>
      <w:lvlText w:val="-"/>
      <w:lvlJc w:val="left"/>
      <w:pPr>
        <w:tabs>
          <w:tab w:val="num" w:pos="720"/>
        </w:tabs>
        <w:ind w:left="720" w:hanging="360"/>
      </w:pPr>
      <w:rPr>
        <w:rFonts w:ascii="Sitka Subheading" w:hAnsi="Sitka Subheading"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4A673B"/>
    <w:multiLevelType w:val="multilevel"/>
    <w:tmpl w:val="B88C5624"/>
    <w:lvl w:ilvl="0">
      <w:start w:val="1"/>
      <w:numFmt w:val="bullet"/>
      <w:lvlText w:val="-"/>
      <w:lvlJc w:val="left"/>
      <w:pPr>
        <w:tabs>
          <w:tab w:val="num" w:pos="360"/>
        </w:tabs>
        <w:ind w:left="360" w:hanging="360"/>
      </w:pPr>
      <w:rPr>
        <w:rFonts w:ascii="Sitka Subheading" w:hAnsi="Sitka Subheading"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DB02EB0"/>
    <w:multiLevelType w:val="hybridMultilevel"/>
    <w:tmpl w:val="B9C8AB0E"/>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num w:numId="1" w16cid:durableId="1446542187">
    <w:abstractNumId w:val="2"/>
  </w:num>
  <w:num w:numId="2" w16cid:durableId="739716439">
    <w:abstractNumId w:val="3"/>
  </w:num>
  <w:num w:numId="3" w16cid:durableId="502625050">
    <w:abstractNumId w:val="6"/>
  </w:num>
  <w:num w:numId="4" w16cid:durableId="1411733247">
    <w:abstractNumId w:val="0"/>
  </w:num>
  <w:num w:numId="5" w16cid:durableId="1755777945">
    <w:abstractNumId w:val="1"/>
  </w:num>
  <w:num w:numId="6" w16cid:durableId="495651896">
    <w:abstractNumId w:val="4"/>
  </w:num>
  <w:num w:numId="7" w16cid:durableId="624964519">
    <w:abstractNumId w:val="5"/>
  </w:num>
  <w:num w:numId="8" w16cid:durableId="277612061">
    <w:abstractNumId w:val="2"/>
    <w:lvlOverride w:ilvl="0">
      <w:startOverride w:val="1"/>
    </w:lvlOverride>
  </w:num>
  <w:num w:numId="9" w16cid:durableId="1913008137">
    <w:abstractNumId w:val="2"/>
    <w:lvlOverride w:ilvl="0">
      <w:startOverride w:val="1"/>
    </w:lvlOverride>
  </w:num>
  <w:num w:numId="10" w16cid:durableId="696663118">
    <w:abstractNumId w:val="2"/>
    <w:lvlOverride w:ilvl="0">
      <w:startOverride w:val="1"/>
    </w:lvlOverride>
  </w:num>
  <w:num w:numId="11" w16cid:durableId="727150561">
    <w:abstractNumId w:val="2"/>
    <w:lvlOverride w:ilvl="0">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4BAB"/>
    <w:rsid w:val="00010568"/>
    <w:rsid w:val="000215D6"/>
    <w:rsid w:val="00026EF2"/>
    <w:rsid w:val="00032E28"/>
    <w:rsid w:val="000361AD"/>
    <w:rsid w:val="00036D03"/>
    <w:rsid w:val="00041F83"/>
    <w:rsid w:val="000519BC"/>
    <w:rsid w:val="000541D0"/>
    <w:rsid w:val="00070086"/>
    <w:rsid w:val="000723E1"/>
    <w:rsid w:val="00082467"/>
    <w:rsid w:val="000976A1"/>
    <w:rsid w:val="000A6898"/>
    <w:rsid w:val="000C3E93"/>
    <w:rsid w:val="000D2677"/>
    <w:rsid w:val="000D3560"/>
    <w:rsid w:val="000D3BAB"/>
    <w:rsid w:val="000D4E87"/>
    <w:rsid w:val="000F3421"/>
    <w:rsid w:val="00100051"/>
    <w:rsid w:val="001164C1"/>
    <w:rsid w:val="00122673"/>
    <w:rsid w:val="00125D4B"/>
    <w:rsid w:val="001274B5"/>
    <w:rsid w:val="00134439"/>
    <w:rsid w:val="00141C5D"/>
    <w:rsid w:val="001474B2"/>
    <w:rsid w:val="00157320"/>
    <w:rsid w:val="00162CA2"/>
    <w:rsid w:val="001637F8"/>
    <w:rsid w:val="00165F56"/>
    <w:rsid w:val="00165FF8"/>
    <w:rsid w:val="00167BF2"/>
    <w:rsid w:val="00173FF6"/>
    <w:rsid w:val="001A5C07"/>
    <w:rsid w:val="001B1019"/>
    <w:rsid w:val="001C7E6B"/>
    <w:rsid w:val="001D62AD"/>
    <w:rsid w:val="001E06AA"/>
    <w:rsid w:val="001F4CF7"/>
    <w:rsid w:val="001F6A67"/>
    <w:rsid w:val="00205323"/>
    <w:rsid w:val="0021348B"/>
    <w:rsid w:val="002157C2"/>
    <w:rsid w:val="0022306F"/>
    <w:rsid w:val="002244BA"/>
    <w:rsid w:val="002257E5"/>
    <w:rsid w:val="00232DA3"/>
    <w:rsid w:val="002405F1"/>
    <w:rsid w:val="00256B44"/>
    <w:rsid w:val="00263192"/>
    <w:rsid w:val="0026649B"/>
    <w:rsid w:val="002841B0"/>
    <w:rsid w:val="00293059"/>
    <w:rsid w:val="00296359"/>
    <w:rsid w:val="002B25A8"/>
    <w:rsid w:val="002E3FEB"/>
    <w:rsid w:val="002F22B0"/>
    <w:rsid w:val="002F3FFB"/>
    <w:rsid w:val="00300813"/>
    <w:rsid w:val="003151E0"/>
    <w:rsid w:val="003238E5"/>
    <w:rsid w:val="0033380B"/>
    <w:rsid w:val="0033515C"/>
    <w:rsid w:val="00352432"/>
    <w:rsid w:val="00356719"/>
    <w:rsid w:val="00357F46"/>
    <w:rsid w:val="00371A7D"/>
    <w:rsid w:val="00372A5B"/>
    <w:rsid w:val="00374FE4"/>
    <w:rsid w:val="003827BF"/>
    <w:rsid w:val="00383FA9"/>
    <w:rsid w:val="003A4506"/>
    <w:rsid w:val="003A592E"/>
    <w:rsid w:val="003A75DF"/>
    <w:rsid w:val="003D1E27"/>
    <w:rsid w:val="003D3BBD"/>
    <w:rsid w:val="003E235A"/>
    <w:rsid w:val="003F0D13"/>
    <w:rsid w:val="003F197B"/>
    <w:rsid w:val="00400361"/>
    <w:rsid w:val="0041323A"/>
    <w:rsid w:val="004200AB"/>
    <w:rsid w:val="004233B8"/>
    <w:rsid w:val="00424193"/>
    <w:rsid w:val="00431CE6"/>
    <w:rsid w:val="00433EC2"/>
    <w:rsid w:val="0045298D"/>
    <w:rsid w:val="00460D0F"/>
    <w:rsid w:val="00465695"/>
    <w:rsid w:val="00466681"/>
    <w:rsid w:val="004674FB"/>
    <w:rsid w:val="00471D92"/>
    <w:rsid w:val="00472A99"/>
    <w:rsid w:val="00476BCA"/>
    <w:rsid w:val="004A58DC"/>
    <w:rsid w:val="004A7C30"/>
    <w:rsid w:val="004B14AB"/>
    <w:rsid w:val="004B66B6"/>
    <w:rsid w:val="004D6972"/>
    <w:rsid w:val="004E2221"/>
    <w:rsid w:val="004F3442"/>
    <w:rsid w:val="00507FCA"/>
    <w:rsid w:val="00511A91"/>
    <w:rsid w:val="005346A1"/>
    <w:rsid w:val="00535743"/>
    <w:rsid w:val="005375CD"/>
    <w:rsid w:val="00545E6A"/>
    <w:rsid w:val="00552581"/>
    <w:rsid w:val="00557EC2"/>
    <w:rsid w:val="00562CC8"/>
    <w:rsid w:val="005668DE"/>
    <w:rsid w:val="0058343D"/>
    <w:rsid w:val="00586364"/>
    <w:rsid w:val="005868A6"/>
    <w:rsid w:val="00593AC6"/>
    <w:rsid w:val="005A3DB1"/>
    <w:rsid w:val="005A7548"/>
    <w:rsid w:val="005B0A0A"/>
    <w:rsid w:val="005C55FB"/>
    <w:rsid w:val="005C6A8B"/>
    <w:rsid w:val="005E37FD"/>
    <w:rsid w:val="005F2015"/>
    <w:rsid w:val="00601023"/>
    <w:rsid w:val="00610B19"/>
    <w:rsid w:val="006142A0"/>
    <w:rsid w:val="00614D22"/>
    <w:rsid w:val="00615ECB"/>
    <w:rsid w:val="00616F7C"/>
    <w:rsid w:val="0062636A"/>
    <w:rsid w:val="006300C0"/>
    <w:rsid w:val="00641471"/>
    <w:rsid w:val="00653374"/>
    <w:rsid w:val="00654CB1"/>
    <w:rsid w:val="00660A58"/>
    <w:rsid w:val="0067441A"/>
    <w:rsid w:val="00693D19"/>
    <w:rsid w:val="006A225D"/>
    <w:rsid w:val="006B0A0F"/>
    <w:rsid w:val="006B0BA2"/>
    <w:rsid w:val="006B78F1"/>
    <w:rsid w:val="006D24B1"/>
    <w:rsid w:val="006D66D2"/>
    <w:rsid w:val="006E7B7D"/>
    <w:rsid w:val="006F30E2"/>
    <w:rsid w:val="00702518"/>
    <w:rsid w:val="0072508F"/>
    <w:rsid w:val="00731781"/>
    <w:rsid w:val="00731EFB"/>
    <w:rsid w:val="00760094"/>
    <w:rsid w:val="007611E0"/>
    <w:rsid w:val="00770341"/>
    <w:rsid w:val="00774089"/>
    <w:rsid w:val="0078087D"/>
    <w:rsid w:val="00783ABD"/>
    <w:rsid w:val="00796036"/>
    <w:rsid w:val="007B1218"/>
    <w:rsid w:val="007B5B80"/>
    <w:rsid w:val="007B604F"/>
    <w:rsid w:val="007B6D61"/>
    <w:rsid w:val="007C06FD"/>
    <w:rsid w:val="007C1C9C"/>
    <w:rsid w:val="007E1FBC"/>
    <w:rsid w:val="007E4478"/>
    <w:rsid w:val="007F1375"/>
    <w:rsid w:val="007F467E"/>
    <w:rsid w:val="007F4FBE"/>
    <w:rsid w:val="00811017"/>
    <w:rsid w:val="00811A90"/>
    <w:rsid w:val="00841B57"/>
    <w:rsid w:val="0084392B"/>
    <w:rsid w:val="00854D9C"/>
    <w:rsid w:val="00865005"/>
    <w:rsid w:val="0088178E"/>
    <w:rsid w:val="00885FEF"/>
    <w:rsid w:val="008946B2"/>
    <w:rsid w:val="008A0682"/>
    <w:rsid w:val="008C2507"/>
    <w:rsid w:val="008C5118"/>
    <w:rsid w:val="008C730C"/>
    <w:rsid w:val="008E7706"/>
    <w:rsid w:val="008F4D0C"/>
    <w:rsid w:val="00900C87"/>
    <w:rsid w:val="009014EA"/>
    <w:rsid w:val="009019FD"/>
    <w:rsid w:val="00911F0B"/>
    <w:rsid w:val="00912705"/>
    <w:rsid w:val="00925123"/>
    <w:rsid w:val="00932379"/>
    <w:rsid w:val="00935C41"/>
    <w:rsid w:val="0094497F"/>
    <w:rsid w:val="0094536A"/>
    <w:rsid w:val="00947738"/>
    <w:rsid w:val="00953C51"/>
    <w:rsid w:val="00957AD6"/>
    <w:rsid w:val="0096047C"/>
    <w:rsid w:val="00964000"/>
    <w:rsid w:val="0097313C"/>
    <w:rsid w:val="0097737A"/>
    <w:rsid w:val="00985A11"/>
    <w:rsid w:val="00987E2A"/>
    <w:rsid w:val="009A5E5D"/>
    <w:rsid w:val="009B0402"/>
    <w:rsid w:val="009C0410"/>
    <w:rsid w:val="009C0C2F"/>
    <w:rsid w:val="009C37CE"/>
    <w:rsid w:val="009C5B1D"/>
    <w:rsid w:val="009D0F83"/>
    <w:rsid w:val="009D2A9E"/>
    <w:rsid w:val="009D6973"/>
    <w:rsid w:val="009D7DD0"/>
    <w:rsid w:val="009E1A89"/>
    <w:rsid w:val="009F0182"/>
    <w:rsid w:val="009F5A11"/>
    <w:rsid w:val="00A012B2"/>
    <w:rsid w:val="00A027D8"/>
    <w:rsid w:val="00A10C2F"/>
    <w:rsid w:val="00A121FD"/>
    <w:rsid w:val="00A12F39"/>
    <w:rsid w:val="00A13849"/>
    <w:rsid w:val="00A24900"/>
    <w:rsid w:val="00A373FB"/>
    <w:rsid w:val="00A41436"/>
    <w:rsid w:val="00A44BAB"/>
    <w:rsid w:val="00A5678D"/>
    <w:rsid w:val="00A71C3E"/>
    <w:rsid w:val="00A758A7"/>
    <w:rsid w:val="00A800CF"/>
    <w:rsid w:val="00A803A0"/>
    <w:rsid w:val="00A84FAF"/>
    <w:rsid w:val="00A86F05"/>
    <w:rsid w:val="00A94045"/>
    <w:rsid w:val="00A963F9"/>
    <w:rsid w:val="00AA1B2D"/>
    <w:rsid w:val="00AA4979"/>
    <w:rsid w:val="00AA69D8"/>
    <w:rsid w:val="00AB686C"/>
    <w:rsid w:val="00AD554E"/>
    <w:rsid w:val="00AD7418"/>
    <w:rsid w:val="00AD786E"/>
    <w:rsid w:val="00B02A11"/>
    <w:rsid w:val="00B1747E"/>
    <w:rsid w:val="00B30A75"/>
    <w:rsid w:val="00B34731"/>
    <w:rsid w:val="00B549EC"/>
    <w:rsid w:val="00B557D2"/>
    <w:rsid w:val="00B618F7"/>
    <w:rsid w:val="00B63538"/>
    <w:rsid w:val="00B63C3C"/>
    <w:rsid w:val="00B64D3F"/>
    <w:rsid w:val="00B833A3"/>
    <w:rsid w:val="00B86745"/>
    <w:rsid w:val="00B96E56"/>
    <w:rsid w:val="00BA3619"/>
    <w:rsid w:val="00BA6B62"/>
    <w:rsid w:val="00BB5F6A"/>
    <w:rsid w:val="00BC5FFB"/>
    <w:rsid w:val="00BD4B97"/>
    <w:rsid w:val="00BD5EA2"/>
    <w:rsid w:val="00BE06D3"/>
    <w:rsid w:val="00BE11B1"/>
    <w:rsid w:val="00BE1C49"/>
    <w:rsid w:val="00BE4B03"/>
    <w:rsid w:val="00C12BA1"/>
    <w:rsid w:val="00C34E91"/>
    <w:rsid w:val="00C44D21"/>
    <w:rsid w:val="00C471CF"/>
    <w:rsid w:val="00C61312"/>
    <w:rsid w:val="00C62027"/>
    <w:rsid w:val="00C66B51"/>
    <w:rsid w:val="00C772A9"/>
    <w:rsid w:val="00C7767A"/>
    <w:rsid w:val="00C810F0"/>
    <w:rsid w:val="00C91E58"/>
    <w:rsid w:val="00C952FD"/>
    <w:rsid w:val="00CA1EB9"/>
    <w:rsid w:val="00CA5D5E"/>
    <w:rsid w:val="00CD07D2"/>
    <w:rsid w:val="00CD0D31"/>
    <w:rsid w:val="00CD390C"/>
    <w:rsid w:val="00CF4204"/>
    <w:rsid w:val="00CF7B68"/>
    <w:rsid w:val="00D12EAC"/>
    <w:rsid w:val="00D1432E"/>
    <w:rsid w:val="00D1497D"/>
    <w:rsid w:val="00D15070"/>
    <w:rsid w:val="00D34200"/>
    <w:rsid w:val="00D37391"/>
    <w:rsid w:val="00D57359"/>
    <w:rsid w:val="00D749DE"/>
    <w:rsid w:val="00D84771"/>
    <w:rsid w:val="00D874BF"/>
    <w:rsid w:val="00D917D0"/>
    <w:rsid w:val="00D947F0"/>
    <w:rsid w:val="00DB2E2E"/>
    <w:rsid w:val="00DB3466"/>
    <w:rsid w:val="00DB7484"/>
    <w:rsid w:val="00DC17AB"/>
    <w:rsid w:val="00DD12A2"/>
    <w:rsid w:val="00DD15D1"/>
    <w:rsid w:val="00DD7751"/>
    <w:rsid w:val="00DE5F51"/>
    <w:rsid w:val="00DE7F62"/>
    <w:rsid w:val="00DF0F85"/>
    <w:rsid w:val="00DF2765"/>
    <w:rsid w:val="00E018DC"/>
    <w:rsid w:val="00E11393"/>
    <w:rsid w:val="00E20663"/>
    <w:rsid w:val="00E22026"/>
    <w:rsid w:val="00E26645"/>
    <w:rsid w:val="00E43156"/>
    <w:rsid w:val="00E524AA"/>
    <w:rsid w:val="00E72A00"/>
    <w:rsid w:val="00E83BA2"/>
    <w:rsid w:val="00EA0CF8"/>
    <w:rsid w:val="00EA1089"/>
    <w:rsid w:val="00EB4EDB"/>
    <w:rsid w:val="00EB4F7D"/>
    <w:rsid w:val="00F04AD4"/>
    <w:rsid w:val="00F252C2"/>
    <w:rsid w:val="00F366C8"/>
    <w:rsid w:val="00F44237"/>
    <w:rsid w:val="00F450CA"/>
    <w:rsid w:val="00F5425E"/>
    <w:rsid w:val="00F6042C"/>
    <w:rsid w:val="00F7315F"/>
    <w:rsid w:val="00F76137"/>
    <w:rsid w:val="00F833B0"/>
    <w:rsid w:val="00F90CAE"/>
    <w:rsid w:val="00FA082A"/>
    <w:rsid w:val="00FA35B6"/>
    <w:rsid w:val="00FD06C0"/>
    <w:rsid w:val="00FD6952"/>
    <w:rsid w:val="00FE294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FE023B"/>
  <w15:chartTrackingRefBased/>
  <w15:docId w15:val="{609865C1-1D66-40CD-9E18-B110269BF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C12BA1"/>
    <w:pPr>
      <w:spacing w:after="200" w:line="276" w:lineRule="auto"/>
    </w:pPr>
    <w:rPr>
      <w:rFonts w:ascii="Calibri" w:eastAsia="Calibri" w:hAnsi="Calibri" w:cs="Calibri"/>
      <w:color w:val="000000"/>
      <w:lang w:eastAsia="ru-RU"/>
    </w:rPr>
  </w:style>
  <w:style w:type="paragraph" w:styleId="1">
    <w:name w:val="heading 1"/>
    <w:basedOn w:val="a"/>
    <w:next w:val="a"/>
    <w:link w:val="10"/>
    <w:uiPriority w:val="9"/>
    <w:qFormat/>
    <w:rsid w:val="0073178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167BF2"/>
    <w:pPr>
      <w:keepNext/>
      <w:keepLines/>
      <w:spacing w:after="0" w:line="360" w:lineRule="auto"/>
      <w:ind w:firstLine="709"/>
      <w:jc w:val="both"/>
      <w:outlineLvl w:val="1"/>
    </w:pPr>
    <w:rPr>
      <w:rFonts w:ascii="Times New Roman" w:eastAsiaTheme="majorEastAsia" w:hAnsi="Times New Roman" w:cstheme="majorBidi"/>
      <w:color w:val="auto"/>
      <w:sz w:val="28"/>
      <w:szCs w:val="26"/>
    </w:rPr>
  </w:style>
  <w:style w:type="paragraph" w:styleId="3">
    <w:name w:val="heading 3"/>
    <w:basedOn w:val="a"/>
    <w:next w:val="a"/>
    <w:link w:val="30"/>
    <w:uiPriority w:val="9"/>
    <w:unhideWhenUsed/>
    <w:qFormat/>
    <w:rsid w:val="00B30A75"/>
    <w:pPr>
      <w:keepNext/>
      <w:keepLines/>
      <w:numPr>
        <w:numId w:val="1"/>
      </w:numPr>
      <w:spacing w:after="0" w:line="360" w:lineRule="auto"/>
      <w:ind w:left="0" w:firstLine="709"/>
      <w:jc w:val="both"/>
      <w:outlineLvl w:val="2"/>
    </w:pPr>
    <w:rPr>
      <w:rFonts w:ascii="Times New Roman" w:eastAsiaTheme="majorEastAsia" w:hAnsi="Times New Roman" w:cstheme="majorBidi"/>
      <w:color w:val="auto"/>
      <w:sz w:val="28"/>
      <w:szCs w:val="24"/>
    </w:rPr>
  </w:style>
  <w:style w:type="paragraph" w:styleId="4">
    <w:name w:val="heading 4"/>
    <w:basedOn w:val="a"/>
    <w:next w:val="a"/>
    <w:link w:val="40"/>
    <w:uiPriority w:val="9"/>
    <w:semiHidden/>
    <w:unhideWhenUsed/>
    <w:qFormat/>
    <w:rsid w:val="00032E2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A44B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A44BAB"/>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A44BAB"/>
    <w:rPr>
      <w:rFonts w:ascii="Calibri" w:eastAsia="Calibri" w:hAnsi="Calibri" w:cs="Calibri"/>
      <w:color w:val="000000"/>
      <w:lang w:eastAsia="ru-RU"/>
    </w:rPr>
  </w:style>
  <w:style w:type="paragraph" w:styleId="a6">
    <w:name w:val="footer"/>
    <w:basedOn w:val="a"/>
    <w:link w:val="a7"/>
    <w:uiPriority w:val="99"/>
    <w:unhideWhenUsed/>
    <w:rsid w:val="00A44BAB"/>
    <w:pPr>
      <w:tabs>
        <w:tab w:val="center" w:pos="4677"/>
        <w:tab w:val="right" w:pos="9355"/>
      </w:tabs>
      <w:spacing w:after="0" w:line="240" w:lineRule="auto"/>
    </w:pPr>
  </w:style>
  <w:style w:type="character" w:customStyle="1" w:styleId="a7">
    <w:name w:val="Нижний колонтитул Знак"/>
    <w:basedOn w:val="a0"/>
    <w:link w:val="a6"/>
    <w:uiPriority w:val="99"/>
    <w:rsid w:val="00A44BAB"/>
    <w:rPr>
      <w:rFonts w:ascii="Calibri" w:eastAsia="Calibri" w:hAnsi="Calibri" w:cs="Calibri"/>
      <w:color w:val="000000"/>
      <w:lang w:eastAsia="ru-RU"/>
    </w:rPr>
  </w:style>
  <w:style w:type="paragraph" w:customStyle="1" w:styleId="a8">
    <w:name w:val="Чертежный"/>
    <w:rsid w:val="00A44BAB"/>
    <w:pPr>
      <w:spacing w:after="0" w:line="240" w:lineRule="auto"/>
      <w:jc w:val="both"/>
    </w:pPr>
    <w:rPr>
      <w:rFonts w:ascii="ISOCPEUR" w:eastAsia="Times New Roman" w:hAnsi="ISOCPEUR" w:cs="Times New Roman"/>
      <w:i/>
      <w:sz w:val="28"/>
      <w:szCs w:val="20"/>
      <w:lang w:val="uk-UA" w:eastAsia="ru-RU"/>
    </w:rPr>
  </w:style>
  <w:style w:type="paragraph" w:styleId="a9">
    <w:name w:val="List Paragraph"/>
    <w:basedOn w:val="a"/>
    <w:uiPriority w:val="34"/>
    <w:qFormat/>
    <w:rsid w:val="00A44BAB"/>
    <w:pPr>
      <w:ind w:left="720"/>
      <w:contextualSpacing/>
    </w:pPr>
  </w:style>
  <w:style w:type="paragraph" w:styleId="aa">
    <w:name w:val="Normal (Web)"/>
    <w:basedOn w:val="a"/>
    <w:uiPriority w:val="99"/>
    <w:unhideWhenUsed/>
    <w:rsid w:val="00B63C3C"/>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ab">
    <w:name w:val="Без интервала Знак"/>
    <w:basedOn w:val="a0"/>
    <w:link w:val="ac"/>
    <w:uiPriority w:val="1"/>
    <w:locked/>
    <w:rsid w:val="004B66B6"/>
    <w:rPr>
      <w:rFonts w:ascii="Times New Roman" w:eastAsiaTheme="minorEastAsia" w:hAnsi="Times New Roman" w:cs="Times New Roman"/>
      <w:sz w:val="28"/>
      <w:lang w:eastAsia="ru-RU"/>
    </w:rPr>
  </w:style>
  <w:style w:type="paragraph" w:styleId="ac">
    <w:name w:val="No Spacing"/>
    <w:link w:val="ab"/>
    <w:uiPriority w:val="1"/>
    <w:qFormat/>
    <w:rsid w:val="004B66B6"/>
    <w:pPr>
      <w:spacing w:after="0" w:line="360" w:lineRule="auto"/>
      <w:ind w:firstLine="709"/>
      <w:jc w:val="both"/>
    </w:pPr>
    <w:rPr>
      <w:rFonts w:ascii="Times New Roman" w:eastAsiaTheme="minorEastAsia" w:hAnsi="Times New Roman" w:cs="Times New Roman"/>
      <w:sz w:val="28"/>
      <w:lang w:eastAsia="ru-RU"/>
    </w:rPr>
  </w:style>
  <w:style w:type="character" w:customStyle="1" w:styleId="30">
    <w:name w:val="Заголовок 3 Знак"/>
    <w:basedOn w:val="a0"/>
    <w:link w:val="3"/>
    <w:uiPriority w:val="9"/>
    <w:rsid w:val="00B30A75"/>
    <w:rPr>
      <w:rFonts w:ascii="Times New Roman" w:eastAsiaTheme="majorEastAsia" w:hAnsi="Times New Roman" w:cstheme="majorBidi"/>
      <w:sz w:val="28"/>
      <w:szCs w:val="24"/>
      <w:lang w:eastAsia="ru-RU"/>
    </w:rPr>
  </w:style>
  <w:style w:type="character" w:customStyle="1" w:styleId="20">
    <w:name w:val="Заголовок 2 Знак"/>
    <w:basedOn w:val="a0"/>
    <w:link w:val="2"/>
    <w:uiPriority w:val="9"/>
    <w:rsid w:val="00167BF2"/>
    <w:rPr>
      <w:rFonts w:ascii="Times New Roman" w:eastAsiaTheme="majorEastAsia" w:hAnsi="Times New Roman" w:cstheme="majorBidi"/>
      <w:sz w:val="28"/>
      <w:szCs w:val="26"/>
      <w:lang w:eastAsia="ru-RU"/>
    </w:rPr>
  </w:style>
  <w:style w:type="character" w:customStyle="1" w:styleId="40">
    <w:name w:val="Заголовок 4 Знак"/>
    <w:basedOn w:val="a0"/>
    <w:link w:val="4"/>
    <w:uiPriority w:val="9"/>
    <w:semiHidden/>
    <w:rsid w:val="00032E28"/>
    <w:rPr>
      <w:rFonts w:asciiTheme="majorHAnsi" w:eastAsiaTheme="majorEastAsia" w:hAnsiTheme="majorHAnsi" w:cstheme="majorBidi"/>
      <w:i/>
      <w:iCs/>
      <w:color w:val="2E74B5" w:themeColor="accent1" w:themeShade="BF"/>
      <w:lang w:eastAsia="ru-RU"/>
    </w:rPr>
  </w:style>
  <w:style w:type="character" w:customStyle="1" w:styleId="10">
    <w:name w:val="Заголовок 1 Знак"/>
    <w:basedOn w:val="a0"/>
    <w:link w:val="1"/>
    <w:uiPriority w:val="9"/>
    <w:rsid w:val="00731781"/>
    <w:rPr>
      <w:rFonts w:asciiTheme="majorHAnsi" w:eastAsiaTheme="majorEastAsia" w:hAnsiTheme="majorHAnsi" w:cstheme="majorBidi"/>
      <w:color w:val="2E74B5" w:themeColor="accent1" w:themeShade="BF"/>
      <w:sz w:val="32"/>
      <w:szCs w:val="32"/>
      <w:lang w:eastAsia="ru-RU"/>
    </w:rPr>
  </w:style>
  <w:style w:type="paragraph" w:styleId="11">
    <w:name w:val="toc 1"/>
    <w:basedOn w:val="a"/>
    <w:next w:val="a"/>
    <w:autoRedefine/>
    <w:uiPriority w:val="39"/>
    <w:unhideWhenUsed/>
    <w:rsid w:val="009D7DD0"/>
    <w:pPr>
      <w:tabs>
        <w:tab w:val="left" w:pos="440"/>
        <w:tab w:val="right" w:pos="9345"/>
      </w:tabs>
      <w:spacing w:after="0" w:line="360" w:lineRule="auto"/>
      <w:jc w:val="both"/>
    </w:pPr>
    <w:rPr>
      <w:rFonts w:ascii="Times New Roman" w:hAnsi="Times New Roman" w:cs="Times New Roman"/>
      <w:sz w:val="28"/>
      <w:szCs w:val="28"/>
    </w:rPr>
  </w:style>
  <w:style w:type="character" w:styleId="ad">
    <w:name w:val="Hyperlink"/>
    <w:basedOn w:val="a0"/>
    <w:uiPriority w:val="99"/>
    <w:unhideWhenUsed/>
    <w:rsid w:val="00731781"/>
    <w:rPr>
      <w:color w:val="0563C1" w:themeColor="hyperlink"/>
      <w:u w:val="single"/>
    </w:rPr>
  </w:style>
  <w:style w:type="paragraph" w:styleId="21">
    <w:name w:val="toc 2"/>
    <w:basedOn w:val="a"/>
    <w:next w:val="a"/>
    <w:autoRedefine/>
    <w:uiPriority w:val="39"/>
    <w:unhideWhenUsed/>
    <w:rsid w:val="00E524AA"/>
    <w:pPr>
      <w:tabs>
        <w:tab w:val="left" w:pos="880"/>
        <w:tab w:val="right" w:pos="9345"/>
      </w:tabs>
      <w:spacing w:after="0" w:line="360" w:lineRule="auto"/>
      <w:ind w:firstLine="284"/>
      <w:jc w:val="both"/>
      <w:outlineLvl w:val="1"/>
    </w:pPr>
  </w:style>
  <w:style w:type="paragraph" w:styleId="ae">
    <w:name w:val="caption"/>
    <w:basedOn w:val="a"/>
    <w:next w:val="a"/>
    <w:uiPriority w:val="35"/>
    <w:unhideWhenUsed/>
    <w:qFormat/>
    <w:rsid w:val="00167BF2"/>
    <w:pPr>
      <w:spacing w:after="0" w:line="360" w:lineRule="auto"/>
      <w:jc w:val="center"/>
    </w:pPr>
    <w:rPr>
      <w:rFonts w:ascii="Times New Roman" w:hAnsi="Times New Roman"/>
      <w:iCs/>
      <w:color w:val="auto"/>
      <w:sz w:val="28"/>
      <w:szCs w:val="18"/>
    </w:rPr>
  </w:style>
  <w:style w:type="paragraph" w:customStyle="1" w:styleId="TableParagraph">
    <w:name w:val="Table Paragraph"/>
    <w:basedOn w:val="a"/>
    <w:uiPriority w:val="1"/>
    <w:qFormat/>
    <w:rsid w:val="00167BF2"/>
    <w:pPr>
      <w:widowControl w:val="0"/>
      <w:autoSpaceDE w:val="0"/>
      <w:autoSpaceDN w:val="0"/>
      <w:spacing w:before="118" w:after="0" w:line="240" w:lineRule="auto"/>
      <w:ind w:left="108"/>
    </w:pPr>
    <w:rPr>
      <w:rFonts w:ascii="Arial" w:eastAsia="Arial" w:hAnsi="Arial" w:cs="Arial"/>
      <w:color w:val="auto"/>
      <w:lang w:bidi="ru-RU"/>
    </w:rPr>
  </w:style>
  <w:style w:type="character" w:styleId="af">
    <w:name w:val="Strong"/>
    <w:basedOn w:val="a0"/>
    <w:uiPriority w:val="22"/>
    <w:qFormat/>
    <w:rsid w:val="0045298D"/>
    <w:rPr>
      <w:b/>
      <w:bCs/>
    </w:rPr>
  </w:style>
  <w:style w:type="character" w:customStyle="1" w:styleId="12">
    <w:name w:val="Неразрешенное упоминание1"/>
    <w:basedOn w:val="a0"/>
    <w:uiPriority w:val="99"/>
    <w:semiHidden/>
    <w:unhideWhenUsed/>
    <w:rsid w:val="004A7C30"/>
    <w:rPr>
      <w:color w:val="605E5C"/>
      <w:shd w:val="clear" w:color="auto" w:fill="E1DFDD"/>
    </w:rPr>
  </w:style>
  <w:style w:type="paragraph" w:styleId="af0">
    <w:name w:val="Body Text"/>
    <w:basedOn w:val="a"/>
    <w:link w:val="af1"/>
    <w:uiPriority w:val="1"/>
    <w:qFormat/>
    <w:rsid w:val="00616F7C"/>
    <w:pPr>
      <w:widowControl w:val="0"/>
      <w:autoSpaceDE w:val="0"/>
      <w:autoSpaceDN w:val="0"/>
      <w:spacing w:after="0" w:line="240" w:lineRule="auto"/>
      <w:ind w:left="100"/>
    </w:pPr>
    <w:rPr>
      <w:rFonts w:ascii="Times New Roman" w:eastAsia="Times New Roman" w:hAnsi="Times New Roman" w:cs="Times New Roman"/>
      <w:color w:val="auto"/>
      <w:sz w:val="28"/>
      <w:szCs w:val="28"/>
      <w:lang w:eastAsia="en-US"/>
    </w:rPr>
  </w:style>
  <w:style w:type="character" w:customStyle="1" w:styleId="af1">
    <w:name w:val="Основной текст Знак"/>
    <w:basedOn w:val="a0"/>
    <w:link w:val="af0"/>
    <w:uiPriority w:val="1"/>
    <w:rsid w:val="00616F7C"/>
    <w:rPr>
      <w:rFonts w:ascii="Times New Roman" w:eastAsia="Times New Roman" w:hAnsi="Times New Roman" w:cs="Times New Roman"/>
      <w:sz w:val="28"/>
      <w:szCs w:val="28"/>
    </w:rPr>
  </w:style>
  <w:style w:type="character" w:customStyle="1" w:styleId="13">
    <w:name w:val="Основной текст1"/>
    <w:uiPriority w:val="99"/>
    <w:rsid w:val="00616F7C"/>
    <w:rPr>
      <w:rFonts w:ascii="Times New Roman" w:hAnsi="Times New Roman" w:cs="Times New Roman"/>
      <w:color w:val="000000"/>
      <w:spacing w:val="0"/>
      <w:w w:val="100"/>
      <w:position w:val="0"/>
      <w:sz w:val="16"/>
      <w:szCs w:val="16"/>
      <w:u w:val="none"/>
      <w:shd w:val="clear" w:color="auto" w:fill="FFFFFF"/>
      <w:lang w:val="ru-RU"/>
    </w:rPr>
  </w:style>
  <w:style w:type="character" w:styleId="af2">
    <w:name w:val="FollowedHyperlink"/>
    <w:basedOn w:val="a0"/>
    <w:uiPriority w:val="99"/>
    <w:semiHidden/>
    <w:unhideWhenUsed/>
    <w:rsid w:val="009D7DD0"/>
    <w:rPr>
      <w:color w:val="954F72" w:themeColor="followedHyperlink"/>
      <w:u w:val="single"/>
    </w:rPr>
  </w:style>
  <w:style w:type="character" w:styleId="af3">
    <w:name w:val="annotation reference"/>
    <w:basedOn w:val="a0"/>
    <w:uiPriority w:val="99"/>
    <w:semiHidden/>
    <w:unhideWhenUsed/>
    <w:rsid w:val="00C12BA1"/>
    <w:rPr>
      <w:sz w:val="16"/>
      <w:szCs w:val="16"/>
    </w:rPr>
  </w:style>
  <w:style w:type="paragraph" w:styleId="af4">
    <w:name w:val="annotation text"/>
    <w:basedOn w:val="a"/>
    <w:link w:val="af5"/>
    <w:uiPriority w:val="99"/>
    <w:semiHidden/>
    <w:unhideWhenUsed/>
    <w:rsid w:val="00C12BA1"/>
    <w:pPr>
      <w:spacing w:line="240" w:lineRule="auto"/>
    </w:pPr>
    <w:rPr>
      <w:sz w:val="20"/>
      <w:szCs w:val="20"/>
    </w:rPr>
  </w:style>
  <w:style w:type="character" w:customStyle="1" w:styleId="af5">
    <w:name w:val="Текст примечания Знак"/>
    <w:basedOn w:val="a0"/>
    <w:link w:val="af4"/>
    <w:uiPriority w:val="99"/>
    <w:semiHidden/>
    <w:rsid w:val="00C12BA1"/>
    <w:rPr>
      <w:rFonts w:ascii="Calibri" w:eastAsia="Calibri" w:hAnsi="Calibri" w:cs="Calibri"/>
      <w:color w:val="000000"/>
      <w:sz w:val="20"/>
      <w:szCs w:val="20"/>
      <w:lang w:eastAsia="ru-RU"/>
    </w:rPr>
  </w:style>
  <w:style w:type="paragraph" w:styleId="af6">
    <w:name w:val="annotation subject"/>
    <w:basedOn w:val="af4"/>
    <w:next w:val="af4"/>
    <w:link w:val="af7"/>
    <w:uiPriority w:val="99"/>
    <w:semiHidden/>
    <w:unhideWhenUsed/>
    <w:rsid w:val="00C12BA1"/>
    <w:rPr>
      <w:b/>
      <w:bCs/>
    </w:rPr>
  </w:style>
  <w:style w:type="character" w:customStyle="1" w:styleId="af7">
    <w:name w:val="Тема примечания Знак"/>
    <w:basedOn w:val="af5"/>
    <w:link w:val="af6"/>
    <w:uiPriority w:val="99"/>
    <w:semiHidden/>
    <w:rsid w:val="00C12BA1"/>
    <w:rPr>
      <w:rFonts w:ascii="Calibri" w:eastAsia="Calibri" w:hAnsi="Calibri" w:cs="Calibri"/>
      <w:b/>
      <w:bCs/>
      <w:color w:val="000000"/>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591940">
      <w:bodyDiv w:val="1"/>
      <w:marLeft w:val="0"/>
      <w:marRight w:val="0"/>
      <w:marTop w:val="0"/>
      <w:marBottom w:val="0"/>
      <w:divBdr>
        <w:top w:val="none" w:sz="0" w:space="0" w:color="auto"/>
        <w:left w:val="none" w:sz="0" w:space="0" w:color="auto"/>
        <w:bottom w:val="none" w:sz="0" w:space="0" w:color="auto"/>
        <w:right w:val="none" w:sz="0" w:space="0" w:color="auto"/>
      </w:divBdr>
    </w:div>
    <w:div w:id="56972988">
      <w:bodyDiv w:val="1"/>
      <w:marLeft w:val="0"/>
      <w:marRight w:val="0"/>
      <w:marTop w:val="0"/>
      <w:marBottom w:val="0"/>
      <w:divBdr>
        <w:top w:val="none" w:sz="0" w:space="0" w:color="auto"/>
        <w:left w:val="none" w:sz="0" w:space="0" w:color="auto"/>
        <w:bottom w:val="none" w:sz="0" w:space="0" w:color="auto"/>
        <w:right w:val="none" w:sz="0" w:space="0" w:color="auto"/>
      </w:divBdr>
    </w:div>
    <w:div w:id="75783705">
      <w:bodyDiv w:val="1"/>
      <w:marLeft w:val="0"/>
      <w:marRight w:val="0"/>
      <w:marTop w:val="0"/>
      <w:marBottom w:val="0"/>
      <w:divBdr>
        <w:top w:val="none" w:sz="0" w:space="0" w:color="auto"/>
        <w:left w:val="none" w:sz="0" w:space="0" w:color="auto"/>
        <w:bottom w:val="none" w:sz="0" w:space="0" w:color="auto"/>
        <w:right w:val="none" w:sz="0" w:space="0" w:color="auto"/>
      </w:divBdr>
    </w:div>
    <w:div w:id="88358735">
      <w:bodyDiv w:val="1"/>
      <w:marLeft w:val="0"/>
      <w:marRight w:val="0"/>
      <w:marTop w:val="0"/>
      <w:marBottom w:val="0"/>
      <w:divBdr>
        <w:top w:val="none" w:sz="0" w:space="0" w:color="auto"/>
        <w:left w:val="none" w:sz="0" w:space="0" w:color="auto"/>
        <w:bottom w:val="none" w:sz="0" w:space="0" w:color="auto"/>
        <w:right w:val="none" w:sz="0" w:space="0" w:color="auto"/>
      </w:divBdr>
    </w:div>
    <w:div w:id="108206971">
      <w:bodyDiv w:val="1"/>
      <w:marLeft w:val="0"/>
      <w:marRight w:val="0"/>
      <w:marTop w:val="0"/>
      <w:marBottom w:val="0"/>
      <w:divBdr>
        <w:top w:val="none" w:sz="0" w:space="0" w:color="auto"/>
        <w:left w:val="none" w:sz="0" w:space="0" w:color="auto"/>
        <w:bottom w:val="none" w:sz="0" w:space="0" w:color="auto"/>
        <w:right w:val="none" w:sz="0" w:space="0" w:color="auto"/>
      </w:divBdr>
    </w:div>
    <w:div w:id="170419196">
      <w:bodyDiv w:val="1"/>
      <w:marLeft w:val="0"/>
      <w:marRight w:val="0"/>
      <w:marTop w:val="0"/>
      <w:marBottom w:val="0"/>
      <w:divBdr>
        <w:top w:val="none" w:sz="0" w:space="0" w:color="auto"/>
        <w:left w:val="none" w:sz="0" w:space="0" w:color="auto"/>
        <w:bottom w:val="none" w:sz="0" w:space="0" w:color="auto"/>
        <w:right w:val="none" w:sz="0" w:space="0" w:color="auto"/>
      </w:divBdr>
    </w:div>
    <w:div w:id="205484903">
      <w:bodyDiv w:val="1"/>
      <w:marLeft w:val="0"/>
      <w:marRight w:val="0"/>
      <w:marTop w:val="0"/>
      <w:marBottom w:val="0"/>
      <w:divBdr>
        <w:top w:val="none" w:sz="0" w:space="0" w:color="auto"/>
        <w:left w:val="none" w:sz="0" w:space="0" w:color="auto"/>
        <w:bottom w:val="none" w:sz="0" w:space="0" w:color="auto"/>
        <w:right w:val="none" w:sz="0" w:space="0" w:color="auto"/>
      </w:divBdr>
    </w:div>
    <w:div w:id="245844161">
      <w:bodyDiv w:val="1"/>
      <w:marLeft w:val="0"/>
      <w:marRight w:val="0"/>
      <w:marTop w:val="0"/>
      <w:marBottom w:val="0"/>
      <w:divBdr>
        <w:top w:val="none" w:sz="0" w:space="0" w:color="auto"/>
        <w:left w:val="none" w:sz="0" w:space="0" w:color="auto"/>
        <w:bottom w:val="none" w:sz="0" w:space="0" w:color="auto"/>
        <w:right w:val="none" w:sz="0" w:space="0" w:color="auto"/>
      </w:divBdr>
    </w:div>
    <w:div w:id="253976948">
      <w:bodyDiv w:val="1"/>
      <w:marLeft w:val="0"/>
      <w:marRight w:val="0"/>
      <w:marTop w:val="0"/>
      <w:marBottom w:val="0"/>
      <w:divBdr>
        <w:top w:val="none" w:sz="0" w:space="0" w:color="auto"/>
        <w:left w:val="none" w:sz="0" w:space="0" w:color="auto"/>
        <w:bottom w:val="none" w:sz="0" w:space="0" w:color="auto"/>
        <w:right w:val="none" w:sz="0" w:space="0" w:color="auto"/>
      </w:divBdr>
    </w:div>
    <w:div w:id="278033828">
      <w:bodyDiv w:val="1"/>
      <w:marLeft w:val="0"/>
      <w:marRight w:val="0"/>
      <w:marTop w:val="0"/>
      <w:marBottom w:val="0"/>
      <w:divBdr>
        <w:top w:val="none" w:sz="0" w:space="0" w:color="auto"/>
        <w:left w:val="none" w:sz="0" w:space="0" w:color="auto"/>
        <w:bottom w:val="none" w:sz="0" w:space="0" w:color="auto"/>
        <w:right w:val="none" w:sz="0" w:space="0" w:color="auto"/>
      </w:divBdr>
    </w:div>
    <w:div w:id="286592725">
      <w:bodyDiv w:val="1"/>
      <w:marLeft w:val="0"/>
      <w:marRight w:val="0"/>
      <w:marTop w:val="0"/>
      <w:marBottom w:val="0"/>
      <w:divBdr>
        <w:top w:val="none" w:sz="0" w:space="0" w:color="auto"/>
        <w:left w:val="none" w:sz="0" w:space="0" w:color="auto"/>
        <w:bottom w:val="none" w:sz="0" w:space="0" w:color="auto"/>
        <w:right w:val="none" w:sz="0" w:space="0" w:color="auto"/>
      </w:divBdr>
    </w:div>
    <w:div w:id="286739612">
      <w:bodyDiv w:val="1"/>
      <w:marLeft w:val="0"/>
      <w:marRight w:val="0"/>
      <w:marTop w:val="0"/>
      <w:marBottom w:val="0"/>
      <w:divBdr>
        <w:top w:val="none" w:sz="0" w:space="0" w:color="auto"/>
        <w:left w:val="none" w:sz="0" w:space="0" w:color="auto"/>
        <w:bottom w:val="none" w:sz="0" w:space="0" w:color="auto"/>
        <w:right w:val="none" w:sz="0" w:space="0" w:color="auto"/>
      </w:divBdr>
    </w:div>
    <w:div w:id="355278542">
      <w:bodyDiv w:val="1"/>
      <w:marLeft w:val="0"/>
      <w:marRight w:val="0"/>
      <w:marTop w:val="0"/>
      <w:marBottom w:val="0"/>
      <w:divBdr>
        <w:top w:val="none" w:sz="0" w:space="0" w:color="auto"/>
        <w:left w:val="none" w:sz="0" w:space="0" w:color="auto"/>
        <w:bottom w:val="none" w:sz="0" w:space="0" w:color="auto"/>
        <w:right w:val="none" w:sz="0" w:space="0" w:color="auto"/>
      </w:divBdr>
    </w:div>
    <w:div w:id="363099709">
      <w:bodyDiv w:val="1"/>
      <w:marLeft w:val="0"/>
      <w:marRight w:val="0"/>
      <w:marTop w:val="0"/>
      <w:marBottom w:val="0"/>
      <w:divBdr>
        <w:top w:val="none" w:sz="0" w:space="0" w:color="auto"/>
        <w:left w:val="none" w:sz="0" w:space="0" w:color="auto"/>
        <w:bottom w:val="none" w:sz="0" w:space="0" w:color="auto"/>
        <w:right w:val="none" w:sz="0" w:space="0" w:color="auto"/>
      </w:divBdr>
    </w:div>
    <w:div w:id="379401108">
      <w:bodyDiv w:val="1"/>
      <w:marLeft w:val="0"/>
      <w:marRight w:val="0"/>
      <w:marTop w:val="0"/>
      <w:marBottom w:val="0"/>
      <w:divBdr>
        <w:top w:val="none" w:sz="0" w:space="0" w:color="auto"/>
        <w:left w:val="none" w:sz="0" w:space="0" w:color="auto"/>
        <w:bottom w:val="none" w:sz="0" w:space="0" w:color="auto"/>
        <w:right w:val="none" w:sz="0" w:space="0" w:color="auto"/>
      </w:divBdr>
    </w:div>
    <w:div w:id="479225338">
      <w:bodyDiv w:val="1"/>
      <w:marLeft w:val="0"/>
      <w:marRight w:val="0"/>
      <w:marTop w:val="0"/>
      <w:marBottom w:val="0"/>
      <w:divBdr>
        <w:top w:val="none" w:sz="0" w:space="0" w:color="auto"/>
        <w:left w:val="none" w:sz="0" w:space="0" w:color="auto"/>
        <w:bottom w:val="none" w:sz="0" w:space="0" w:color="auto"/>
        <w:right w:val="none" w:sz="0" w:space="0" w:color="auto"/>
      </w:divBdr>
    </w:div>
    <w:div w:id="507058572">
      <w:bodyDiv w:val="1"/>
      <w:marLeft w:val="0"/>
      <w:marRight w:val="0"/>
      <w:marTop w:val="0"/>
      <w:marBottom w:val="0"/>
      <w:divBdr>
        <w:top w:val="none" w:sz="0" w:space="0" w:color="auto"/>
        <w:left w:val="none" w:sz="0" w:space="0" w:color="auto"/>
        <w:bottom w:val="none" w:sz="0" w:space="0" w:color="auto"/>
        <w:right w:val="none" w:sz="0" w:space="0" w:color="auto"/>
      </w:divBdr>
    </w:div>
    <w:div w:id="512107550">
      <w:bodyDiv w:val="1"/>
      <w:marLeft w:val="0"/>
      <w:marRight w:val="0"/>
      <w:marTop w:val="0"/>
      <w:marBottom w:val="0"/>
      <w:divBdr>
        <w:top w:val="none" w:sz="0" w:space="0" w:color="auto"/>
        <w:left w:val="none" w:sz="0" w:space="0" w:color="auto"/>
        <w:bottom w:val="none" w:sz="0" w:space="0" w:color="auto"/>
        <w:right w:val="none" w:sz="0" w:space="0" w:color="auto"/>
      </w:divBdr>
    </w:div>
    <w:div w:id="587621252">
      <w:bodyDiv w:val="1"/>
      <w:marLeft w:val="0"/>
      <w:marRight w:val="0"/>
      <w:marTop w:val="0"/>
      <w:marBottom w:val="0"/>
      <w:divBdr>
        <w:top w:val="none" w:sz="0" w:space="0" w:color="auto"/>
        <w:left w:val="none" w:sz="0" w:space="0" w:color="auto"/>
        <w:bottom w:val="none" w:sz="0" w:space="0" w:color="auto"/>
        <w:right w:val="none" w:sz="0" w:space="0" w:color="auto"/>
      </w:divBdr>
    </w:div>
    <w:div w:id="691537811">
      <w:bodyDiv w:val="1"/>
      <w:marLeft w:val="0"/>
      <w:marRight w:val="0"/>
      <w:marTop w:val="0"/>
      <w:marBottom w:val="0"/>
      <w:divBdr>
        <w:top w:val="none" w:sz="0" w:space="0" w:color="auto"/>
        <w:left w:val="none" w:sz="0" w:space="0" w:color="auto"/>
        <w:bottom w:val="none" w:sz="0" w:space="0" w:color="auto"/>
        <w:right w:val="none" w:sz="0" w:space="0" w:color="auto"/>
      </w:divBdr>
    </w:div>
    <w:div w:id="719986741">
      <w:bodyDiv w:val="1"/>
      <w:marLeft w:val="0"/>
      <w:marRight w:val="0"/>
      <w:marTop w:val="0"/>
      <w:marBottom w:val="0"/>
      <w:divBdr>
        <w:top w:val="none" w:sz="0" w:space="0" w:color="auto"/>
        <w:left w:val="none" w:sz="0" w:space="0" w:color="auto"/>
        <w:bottom w:val="none" w:sz="0" w:space="0" w:color="auto"/>
        <w:right w:val="none" w:sz="0" w:space="0" w:color="auto"/>
      </w:divBdr>
      <w:divsChild>
        <w:div w:id="1870600955">
          <w:marLeft w:val="0"/>
          <w:marRight w:val="0"/>
          <w:marTop w:val="0"/>
          <w:marBottom w:val="0"/>
          <w:divBdr>
            <w:top w:val="none" w:sz="0" w:space="0" w:color="auto"/>
            <w:left w:val="none" w:sz="0" w:space="0" w:color="auto"/>
            <w:bottom w:val="none" w:sz="0" w:space="0" w:color="auto"/>
            <w:right w:val="none" w:sz="0" w:space="0" w:color="auto"/>
          </w:divBdr>
        </w:div>
      </w:divsChild>
    </w:div>
    <w:div w:id="840583883">
      <w:bodyDiv w:val="1"/>
      <w:marLeft w:val="0"/>
      <w:marRight w:val="0"/>
      <w:marTop w:val="0"/>
      <w:marBottom w:val="0"/>
      <w:divBdr>
        <w:top w:val="none" w:sz="0" w:space="0" w:color="auto"/>
        <w:left w:val="none" w:sz="0" w:space="0" w:color="auto"/>
        <w:bottom w:val="none" w:sz="0" w:space="0" w:color="auto"/>
        <w:right w:val="none" w:sz="0" w:space="0" w:color="auto"/>
      </w:divBdr>
    </w:div>
    <w:div w:id="845753411">
      <w:bodyDiv w:val="1"/>
      <w:marLeft w:val="0"/>
      <w:marRight w:val="0"/>
      <w:marTop w:val="0"/>
      <w:marBottom w:val="0"/>
      <w:divBdr>
        <w:top w:val="none" w:sz="0" w:space="0" w:color="auto"/>
        <w:left w:val="none" w:sz="0" w:space="0" w:color="auto"/>
        <w:bottom w:val="none" w:sz="0" w:space="0" w:color="auto"/>
        <w:right w:val="none" w:sz="0" w:space="0" w:color="auto"/>
      </w:divBdr>
      <w:divsChild>
        <w:div w:id="131682541">
          <w:marLeft w:val="0"/>
          <w:marRight w:val="0"/>
          <w:marTop w:val="0"/>
          <w:marBottom w:val="0"/>
          <w:divBdr>
            <w:top w:val="none" w:sz="0" w:space="0" w:color="auto"/>
            <w:left w:val="none" w:sz="0" w:space="0" w:color="auto"/>
            <w:bottom w:val="none" w:sz="0" w:space="0" w:color="auto"/>
            <w:right w:val="none" w:sz="0" w:space="0" w:color="auto"/>
          </w:divBdr>
          <w:divsChild>
            <w:div w:id="1983346323">
              <w:marLeft w:val="0"/>
              <w:marRight w:val="0"/>
              <w:marTop w:val="0"/>
              <w:marBottom w:val="0"/>
              <w:divBdr>
                <w:top w:val="none" w:sz="0" w:space="0" w:color="auto"/>
                <w:left w:val="none" w:sz="0" w:space="0" w:color="auto"/>
                <w:bottom w:val="none" w:sz="0" w:space="0" w:color="auto"/>
                <w:right w:val="none" w:sz="0" w:space="0" w:color="auto"/>
              </w:divBdr>
            </w:div>
            <w:div w:id="180701114">
              <w:marLeft w:val="0"/>
              <w:marRight w:val="0"/>
              <w:marTop w:val="0"/>
              <w:marBottom w:val="0"/>
              <w:divBdr>
                <w:top w:val="none" w:sz="0" w:space="0" w:color="auto"/>
                <w:left w:val="none" w:sz="0" w:space="0" w:color="auto"/>
                <w:bottom w:val="none" w:sz="0" w:space="0" w:color="auto"/>
                <w:right w:val="none" w:sz="0" w:space="0" w:color="auto"/>
              </w:divBdr>
            </w:div>
            <w:div w:id="1347947536">
              <w:marLeft w:val="0"/>
              <w:marRight w:val="0"/>
              <w:marTop w:val="0"/>
              <w:marBottom w:val="0"/>
              <w:divBdr>
                <w:top w:val="none" w:sz="0" w:space="0" w:color="auto"/>
                <w:left w:val="none" w:sz="0" w:space="0" w:color="auto"/>
                <w:bottom w:val="none" w:sz="0" w:space="0" w:color="auto"/>
                <w:right w:val="none" w:sz="0" w:space="0" w:color="auto"/>
              </w:divBdr>
            </w:div>
            <w:div w:id="1509176663">
              <w:marLeft w:val="0"/>
              <w:marRight w:val="0"/>
              <w:marTop w:val="0"/>
              <w:marBottom w:val="0"/>
              <w:divBdr>
                <w:top w:val="none" w:sz="0" w:space="0" w:color="auto"/>
                <w:left w:val="none" w:sz="0" w:space="0" w:color="auto"/>
                <w:bottom w:val="none" w:sz="0" w:space="0" w:color="auto"/>
                <w:right w:val="none" w:sz="0" w:space="0" w:color="auto"/>
              </w:divBdr>
            </w:div>
            <w:div w:id="1857114256">
              <w:marLeft w:val="0"/>
              <w:marRight w:val="0"/>
              <w:marTop w:val="0"/>
              <w:marBottom w:val="0"/>
              <w:divBdr>
                <w:top w:val="none" w:sz="0" w:space="0" w:color="auto"/>
                <w:left w:val="none" w:sz="0" w:space="0" w:color="auto"/>
                <w:bottom w:val="none" w:sz="0" w:space="0" w:color="auto"/>
                <w:right w:val="none" w:sz="0" w:space="0" w:color="auto"/>
              </w:divBdr>
            </w:div>
            <w:div w:id="861405457">
              <w:marLeft w:val="0"/>
              <w:marRight w:val="0"/>
              <w:marTop w:val="0"/>
              <w:marBottom w:val="0"/>
              <w:divBdr>
                <w:top w:val="none" w:sz="0" w:space="0" w:color="auto"/>
                <w:left w:val="none" w:sz="0" w:space="0" w:color="auto"/>
                <w:bottom w:val="none" w:sz="0" w:space="0" w:color="auto"/>
                <w:right w:val="none" w:sz="0" w:space="0" w:color="auto"/>
              </w:divBdr>
            </w:div>
            <w:div w:id="2143569297">
              <w:marLeft w:val="0"/>
              <w:marRight w:val="0"/>
              <w:marTop w:val="0"/>
              <w:marBottom w:val="0"/>
              <w:divBdr>
                <w:top w:val="none" w:sz="0" w:space="0" w:color="auto"/>
                <w:left w:val="none" w:sz="0" w:space="0" w:color="auto"/>
                <w:bottom w:val="none" w:sz="0" w:space="0" w:color="auto"/>
                <w:right w:val="none" w:sz="0" w:space="0" w:color="auto"/>
              </w:divBdr>
            </w:div>
            <w:div w:id="1810854468">
              <w:marLeft w:val="0"/>
              <w:marRight w:val="0"/>
              <w:marTop w:val="0"/>
              <w:marBottom w:val="0"/>
              <w:divBdr>
                <w:top w:val="none" w:sz="0" w:space="0" w:color="auto"/>
                <w:left w:val="none" w:sz="0" w:space="0" w:color="auto"/>
                <w:bottom w:val="none" w:sz="0" w:space="0" w:color="auto"/>
                <w:right w:val="none" w:sz="0" w:space="0" w:color="auto"/>
              </w:divBdr>
            </w:div>
            <w:div w:id="1441611177">
              <w:marLeft w:val="0"/>
              <w:marRight w:val="0"/>
              <w:marTop w:val="0"/>
              <w:marBottom w:val="0"/>
              <w:divBdr>
                <w:top w:val="none" w:sz="0" w:space="0" w:color="auto"/>
                <w:left w:val="none" w:sz="0" w:space="0" w:color="auto"/>
                <w:bottom w:val="none" w:sz="0" w:space="0" w:color="auto"/>
                <w:right w:val="none" w:sz="0" w:space="0" w:color="auto"/>
              </w:divBdr>
            </w:div>
            <w:div w:id="424418932">
              <w:marLeft w:val="0"/>
              <w:marRight w:val="0"/>
              <w:marTop w:val="0"/>
              <w:marBottom w:val="0"/>
              <w:divBdr>
                <w:top w:val="none" w:sz="0" w:space="0" w:color="auto"/>
                <w:left w:val="none" w:sz="0" w:space="0" w:color="auto"/>
                <w:bottom w:val="none" w:sz="0" w:space="0" w:color="auto"/>
                <w:right w:val="none" w:sz="0" w:space="0" w:color="auto"/>
              </w:divBdr>
            </w:div>
            <w:div w:id="1426341571">
              <w:marLeft w:val="0"/>
              <w:marRight w:val="0"/>
              <w:marTop w:val="0"/>
              <w:marBottom w:val="0"/>
              <w:divBdr>
                <w:top w:val="none" w:sz="0" w:space="0" w:color="auto"/>
                <w:left w:val="none" w:sz="0" w:space="0" w:color="auto"/>
                <w:bottom w:val="none" w:sz="0" w:space="0" w:color="auto"/>
                <w:right w:val="none" w:sz="0" w:space="0" w:color="auto"/>
              </w:divBdr>
            </w:div>
            <w:div w:id="1359165078">
              <w:marLeft w:val="0"/>
              <w:marRight w:val="0"/>
              <w:marTop w:val="0"/>
              <w:marBottom w:val="0"/>
              <w:divBdr>
                <w:top w:val="none" w:sz="0" w:space="0" w:color="auto"/>
                <w:left w:val="none" w:sz="0" w:space="0" w:color="auto"/>
                <w:bottom w:val="none" w:sz="0" w:space="0" w:color="auto"/>
                <w:right w:val="none" w:sz="0" w:space="0" w:color="auto"/>
              </w:divBdr>
            </w:div>
            <w:div w:id="1026060774">
              <w:marLeft w:val="0"/>
              <w:marRight w:val="0"/>
              <w:marTop w:val="0"/>
              <w:marBottom w:val="0"/>
              <w:divBdr>
                <w:top w:val="none" w:sz="0" w:space="0" w:color="auto"/>
                <w:left w:val="none" w:sz="0" w:space="0" w:color="auto"/>
                <w:bottom w:val="none" w:sz="0" w:space="0" w:color="auto"/>
                <w:right w:val="none" w:sz="0" w:space="0" w:color="auto"/>
              </w:divBdr>
            </w:div>
            <w:div w:id="970751899">
              <w:marLeft w:val="0"/>
              <w:marRight w:val="0"/>
              <w:marTop w:val="0"/>
              <w:marBottom w:val="0"/>
              <w:divBdr>
                <w:top w:val="none" w:sz="0" w:space="0" w:color="auto"/>
                <w:left w:val="none" w:sz="0" w:space="0" w:color="auto"/>
                <w:bottom w:val="none" w:sz="0" w:space="0" w:color="auto"/>
                <w:right w:val="none" w:sz="0" w:space="0" w:color="auto"/>
              </w:divBdr>
            </w:div>
            <w:div w:id="78336765">
              <w:marLeft w:val="0"/>
              <w:marRight w:val="0"/>
              <w:marTop w:val="0"/>
              <w:marBottom w:val="0"/>
              <w:divBdr>
                <w:top w:val="none" w:sz="0" w:space="0" w:color="auto"/>
                <w:left w:val="none" w:sz="0" w:space="0" w:color="auto"/>
                <w:bottom w:val="none" w:sz="0" w:space="0" w:color="auto"/>
                <w:right w:val="none" w:sz="0" w:space="0" w:color="auto"/>
              </w:divBdr>
            </w:div>
            <w:div w:id="1656641328">
              <w:marLeft w:val="0"/>
              <w:marRight w:val="0"/>
              <w:marTop w:val="0"/>
              <w:marBottom w:val="0"/>
              <w:divBdr>
                <w:top w:val="none" w:sz="0" w:space="0" w:color="auto"/>
                <w:left w:val="none" w:sz="0" w:space="0" w:color="auto"/>
                <w:bottom w:val="none" w:sz="0" w:space="0" w:color="auto"/>
                <w:right w:val="none" w:sz="0" w:space="0" w:color="auto"/>
              </w:divBdr>
            </w:div>
            <w:div w:id="1702630648">
              <w:marLeft w:val="0"/>
              <w:marRight w:val="0"/>
              <w:marTop w:val="0"/>
              <w:marBottom w:val="0"/>
              <w:divBdr>
                <w:top w:val="none" w:sz="0" w:space="0" w:color="auto"/>
                <w:left w:val="none" w:sz="0" w:space="0" w:color="auto"/>
                <w:bottom w:val="none" w:sz="0" w:space="0" w:color="auto"/>
                <w:right w:val="none" w:sz="0" w:space="0" w:color="auto"/>
              </w:divBdr>
            </w:div>
            <w:div w:id="211157870">
              <w:marLeft w:val="0"/>
              <w:marRight w:val="0"/>
              <w:marTop w:val="0"/>
              <w:marBottom w:val="0"/>
              <w:divBdr>
                <w:top w:val="none" w:sz="0" w:space="0" w:color="auto"/>
                <w:left w:val="none" w:sz="0" w:space="0" w:color="auto"/>
                <w:bottom w:val="none" w:sz="0" w:space="0" w:color="auto"/>
                <w:right w:val="none" w:sz="0" w:space="0" w:color="auto"/>
              </w:divBdr>
            </w:div>
            <w:div w:id="341590714">
              <w:marLeft w:val="0"/>
              <w:marRight w:val="0"/>
              <w:marTop w:val="0"/>
              <w:marBottom w:val="0"/>
              <w:divBdr>
                <w:top w:val="none" w:sz="0" w:space="0" w:color="auto"/>
                <w:left w:val="none" w:sz="0" w:space="0" w:color="auto"/>
                <w:bottom w:val="none" w:sz="0" w:space="0" w:color="auto"/>
                <w:right w:val="none" w:sz="0" w:space="0" w:color="auto"/>
              </w:divBdr>
            </w:div>
            <w:div w:id="1903712013">
              <w:marLeft w:val="0"/>
              <w:marRight w:val="0"/>
              <w:marTop w:val="0"/>
              <w:marBottom w:val="0"/>
              <w:divBdr>
                <w:top w:val="none" w:sz="0" w:space="0" w:color="auto"/>
                <w:left w:val="none" w:sz="0" w:space="0" w:color="auto"/>
                <w:bottom w:val="none" w:sz="0" w:space="0" w:color="auto"/>
                <w:right w:val="none" w:sz="0" w:space="0" w:color="auto"/>
              </w:divBdr>
            </w:div>
            <w:div w:id="557473869">
              <w:marLeft w:val="0"/>
              <w:marRight w:val="0"/>
              <w:marTop w:val="0"/>
              <w:marBottom w:val="0"/>
              <w:divBdr>
                <w:top w:val="none" w:sz="0" w:space="0" w:color="auto"/>
                <w:left w:val="none" w:sz="0" w:space="0" w:color="auto"/>
                <w:bottom w:val="none" w:sz="0" w:space="0" w:color="auto"/>
                <w:right w:val="none" w:sz="0" w:space="0" w:color="auto"/>
              </w:divBdr>
            </w:div>
            <w:div w:id="369305021">
              <w:marLeft w:val="0"/>
              <w:marRight w:val="0"/>
              <w:marTop w:val="0"/>
              <w:marBottom w:val="0"/>
              <w:divBdr>
                <w:top w:val="none" w:sz="0" w:space="0" w:color="auto"/>
                <w:left w:val="none" w:sz="0" w:space="0" w:color="auto"/>
                <w:bottom w:val="none" w:sz="0" w:space="0" w:color="auto"/>
                <w:right w:val="none" w:sz="0" w:space="0" w:color="auto"/>
              </w:divBdr>
            </w:div>
            <w:div w:id="1658150399">
              <w:marLeft w:val="0"/>
              <w:marRight w:val="0"/>
              <w:marTop w:val="0"/>
              <w:marBottom w:val="0"/>
              <w:divBdr>
                <w:top w:val="none" w:sz="0" w:space="0" w:color="auto"/>
                <w:left w:val="none" w:sz="0" w:space="0" w:color="auto"/>
                <w:bottom w:val="none" w:sz="0" w:space="0" w:color="auto"/>
                <w:right w:val="none" w:sz="0" w:space="0" w:color="auto"/>
              </w:divBdr>
            </w:div>
            <w:div w:id="877543326">
              <w:marLeft w:val="0"/>
              <w:marRight w:val="0"/>
              <w:marTop w:val="0"/>
              <w:marBottom w:val="0"/>
              <w:divBdr>
                <w:top w:val="none" w:sz="0" w:space="0" w:color="auto"/>
                <w:left w:val="none" w:sz="0" w:space="0" w:color="auto"/>
                <w:bottom w:val="none" w:sz="0" w:space="0" w:color="auto"/>
                <w:right w:val="none" w:sz="0" w:space="0" w:color="auto"/>
              </w:divBdr>
            </w:div>
            <w:div w:id="925455824">
              <w:marLeft w:val="0"/>
              <w:marRight w:val="0"/>
              <w:marTop w:val="0"/>
              <w:marBottom w:val="0"/>
              <w:divBdr>
                <w:top w:val="none" w:sz="0" w:space="0" w:color="auto"/>
                <w:left w:val="none" w:sz="0" w:space="0" w:color="auto"/>
                <w:bottom w:val="none" w:sz="0" w:space="0" w:color="auto"/>
                <w:right w:val="none" w:sz="0" w:space="0" w:color="auto"/>
              </w:divBdr>
            </w:div>
            <w:div w:id="741875030">
              <w:marLeft w:val="0"/>
              <w:marRight w:val="0"/>
              <w:marTop w:val="0"/>
              <w:marBottom w:val="0"/>
              <w:divBdr>
                <w:top w:val="none" w:sz="0" w:space="0" w:color="auto"/>
                <w:left w:val="none" w:sz="0" w:space="0" w:color="auto"/>
                <w:bottom w:val="none" w:sz="0" w:space="0" w:color="auto"/>
                <w:right w:val="none" w:sz="0" w:space="0" w:color="auto"/>
              </w:divBdr>
            </w:div>
            <w:div w:id="210699456">
              <w:marLeft w:val="0"/>
              <w:marRight w:val="0"/>
              <w:marTop w:val="0"/>
              <w:marBottom w:val="0"/>
              <w:divBdr>
                <w:top w:val="none" w:sz="0" w:space="0" w:color="auto"/>
                <w:left w:val="none" w:sz="0" w:space="0" w:color="auto"/>
                <w:bottom w:val="none" w:sz="0" w:space="0" w:color="auto"/>
                <w:right w:val="none" w:sz="0" w:space="0" w:color="auto"/>
              </w:divBdr>
            </w:div>
            <w:div w:id="967516865">
              <w:marLeft w:val="0"/>
              <w:marRight w:val="0"/>
              <w:marTop w:val="0"/>
              <w:marBottom w:val="0"/>
              <w:divBdr>
                <w:top w:val="none" w:sz="0" w:space="0" w:color="auto"/>
                <w:left w:val="none" w:sz="0" w:space="0" w:color="auto"/>
                <w:bottom w:val="none" w:sz="0" w:space="0" w:color="auto"/>
                <w:right w:val="none" w:sz="0" w:space="0" w:color="auto"/>
              </w:divBdr>
            </w:div>
            <w:div w:id="1373076026">
              <w:marLeft w:val="0"/>
              <w:marRight w:val="0"/>
              <w:marTop w:val="0"/>
              <w:marBottom w:val="0"/>
              <w:divBdr>
                <w:top w:val="none" w:sz="0" w:space="0" w:color="auto"/>
                <w:left w:val="none" w:sz="0" w:space="0" w:color="auto"/>
                <w:bottom w:val="none" w:sz="0" w:space="0" w:color="auto"/>
                <w:right w:val="none" w:sz="0" w:space="0" w:color="auto"/>
              </w:divBdr>
            </w:div>
            <w:div w:id="717558637">
              <w:marLeft w:val="0"/>
              <w:marRight w:val="0"/>
              <w:marTop w:val="0"/>
              <w:marBottom w:val="0"/>
              <w:divBdr>
                <w:top w:val="none" w:sz="0" w:space="0" w:color="auto"/>
                <w:left w:val="none" w:sz="0" w:space="0" w:color="auto"/>
                <w:bottom w:val="none" w:sz="0" w:space="0" w:color="auto"/>
                <w:right w:val="none" w:sz="0" w:space="0" w:color="auto"/>
              </w:divBdr>
            </w:div>
            <w:div w:id="1241602483">
              <w:marLeft w:val="0"/>
              <w:marRight w:val="0"/>
              <w:marTop w:val="0"/>
              <w:marBottom w:val="0"/>
              <w:divBdr>
                <w:top w:val="none" w:sz="0" w:space="0" w:color="auto"/>
                <w:left w:val="none" w:sz="0" w:space="0" w:color="auto"/>
                <w:bottom w:val="none" w:sz="0" w:space="0" w:color="auto"/>
                <w:right w:val="none" w:sz="0" w:space="0" w:color="auto"/>
              </w:divBdr>
            </w:div>
            <w:div w:id="1252204201">
              <w:marLeft w:val="0"/>
              <w:marRight w:val="0"/>
              <w:marTop w:val="0"/>
              <w:marBottom w:val="0"/>
              <w:divBdr>
                <w:top w:val="none" w:sz="0" w:space="0" w:color="auto"/>
                <w:left w:val="none" w:sz="0" w:space="0" w:color="auto"/>
                <w:bottom w:val="none" w:sz="0" w:space="0" w:color="auto"/>
                <w:right w:val="none" w:sz="0" w:space="0" w:color="auto"/>
              </w:divBdr>
            </w:div>
            <w:div w:id="985356579">
              <w:marLeft w:val="0"/>
              <w:marRight w:val="0"/>
              <w:marTop w:val="0"/>
              <w:marBottom w:val="0"/>
              <w:divBdr>
                <w:top w:val="none" w:sz="0" w:space="0" w:color="auto"/>
                <w:left w:val="none" w:sz="0" w:space="0" w:color="auto"/>
                <w:bottom w:val="none" w:sz="0" w:space="0" w:color="auto"/>
                <w:right w:val="none" w:sz="0" w:space="0" w:color="auto"/>
              </w:divBdr>
            </w:div>
            <w:div w:id="622735702">
              <w:marLeft w:val="0"/>
              <w:marRight w:val="0"/>
              <w:marTop w:val="0"/>
              <w:marBottom w:val="0"/>
              <w:divBdr>
                <w:top w:val="none" w:sz="0" w:space="0" w:color="auto"/>
                <w:left w:val="none" w:sz="0" w:space="0" w:color="auto"/>
                <w:bottom w:val="none" w:sz="0" w:space="0" w:color="auto"/>
                <w:right w:val="none" w:sz="0" w:space="0" w:color="auto"/>
              </w:divBdr>
            </w:div>
            <w:div w:id="921641904">
              <w:marLeft w:val="0"/>
              <w:marRight w:val="0"/>
              <w:marTop w:val="0"/>
              <w:marBottom w:val="0"/>
              <w:divBdr>
                <w:top w:val="none" w:sz="0" w:space="0" w:color="auto"/>
                <w:left w:val="none" w:sz="0" w:space="0" w:color="auto"/>
                <w:bottom w:val="none" w:sz="0" w:space="0" w:color="auto"/>
                <w:right w:val="none" w:sz="0" w:space="0" w:color="auto"/>
              </w:divBdr>
            </w:div>
            <w:div w:id="493835808">
              <w:marLeft w:val="0"/>
              <w:marRight w:val="0"/>
              <w:marTop w:val="0"/>
              <w:marBottom w:val="0"/>
              <w:divBdr>
                <w:top w:val="none" w:sz="0" w:space="0" w:color="auto"/>
                <w:left w:val="none" w:sz="0" w:space="0" w:color="auto"/>
                <w:bottom w:val="none" w:sz="0" w:space="0" w:color="auto"/>
                <w:right w:val="none" w:sz="0" w:space="0" w:color="auto"/>
              </w:divBdr>
            </w:div>
            <w:div w:id="593823306">
              <w:marLeft w:val="0"/>
              <w:marRight w:val="0"/>
              <w:marTop w:val="0"/>
              <w:marBottom w:val="0"/>
              <w:divBdr>
                <w:top w:val="none" w:sz="0" w:space="0" w:color="auto"/>
                <w:left w:val="none" w:sz="0" w:space="0" w:color="auto"/>
                <w:bottom w:val="none" w:sz="0" w:space="0" w:color="auto"/>
                <w:right w:val="none" w:sz="0" w:space="0" w:color="auto"/>
              </w:divBdr>
            </w:div>
            <w:div w:id="1335913390">
              <w:marLeft w:val="0"/>
              <w:marRight w:val="0"/>
              <w:marTop w:val="0"/>
              <w:marBottom w:val="0"/>
              <w:divBdr>
                <w:top w:val="none" w:sz="0" w:space="0" w:color="auto"/>
                <w:left w:val="none" w:sz="0" w:space="0" w:color="auto"/>
                <w:bottom w:val="none" w:sz="0" w:space="0" w:color="auto"/>
                <w:right w:val="none" w:sz="0" w:space="0" w:color="auto"/>
              </w:divBdr>
            </w:div>
            <w:div w:id="493377817">
              <w:marLeft w:val="0"/>
              <w:marRight w:val="0"/>
              <w:marTop w:val="0"/>
              <w:marBottom w:val="0"/>
              <w:divBdr>
                <w:top w:val="none" w:sz="0" w:space="0" w:color="auto"/>
                <w:left w:val="none" w:sz="0" w:space="0" w:color="auto"/>
                <w:bottom w:val="none" w:sz="0" w:space="0" w:color="auto"/>
                <w:right w:val="none" w:sz="0" w:space="0" w:color="auto"/>
              </w:divBdr>
            </w:div>
            <w:div w:id="657616522">
              <w:marLeft w:val="0"/>
              <w:marRight w:val="0"/>
              <w:marTop w:val="0"/>
              <w:marBottom w:val="0"/>
              <w:divBdr>
                <w:top w:val="none" w:sz="0" w:space="0" w:color="auto"/>
                <w:left w:val="none" w:sz="0" w:space="0" w:color="auto"/>
                <w:bottom w:val="none" w:sz="0" w:space="0" w:color="auto"/>
                <w:right w:val="none" w:sz="0" w:space="0" w:color="auto"/>
              </w:divBdr>
            </w:div>
            <w:div w:id="1417900124">
              <w:marLeft w:val="0"/>
              <w:marRight w:val="0"/>
              <w:marTop w:val="0"/>
              <w:marBottom w:val="0"/>
              <w:divBdr>
                <w:top w:val="none" w:sz="0" w:space="0" w:color="auto"/>
                <w:left w:val="none" w:sz="0" w:space="0" w:color="auto"/>
                <w:bottom w:val="none" w:sz="0" w:space="0" w:color="auto"/>
                <w:right w:val="none" w:sz="0" w:space="0" w:color="auto"/>
              </w:divBdr>
            </w:div>
            <w:div w:id="283312970">
              <w:marLeft w:val="0"/>
              <w:marRight w:val="0"/>
              <w:marTop w:val="0"/>
              <w:marBottom w:val="0"/>
              <w:divBdr>
                <w:top w:val="none" w:sz="0" w:space="0" w:color="auto"/>
                <w:left w:val="none" w:sz="0" w:space="0" w:color="auto"/>
                <w:bottom w:val="none" w:sz="0" w:space="0" w:color="auto"/>
                <w:right w:val="none" w:sz="0" w:space="0" w:color="auto"/>
              </w:divBdr>
            </w:div>
            <w:div w:id="781190265">
              <w:marLeft w:val="0"/>
              <w:marRight w:val="0"/>
              <w:marTop w:val="0"/>
              <w:marBottom w:val="0"/>
              <w:divBdr>
                <w:top w:val="none" w:sz="0" w:space="0" w:color="auto"/>
                <w:left w:val="none" w:sz="0" w:space="0" w:color="auto"/>
                <w:bottom w:val="none" w:sz="0" w:space="0" w:color="auto"/>
                <w:right w:val="none" w:sz="0" w:space="0" w:color="auto"/>
              </w:divBdr>
            </w:div>
            <w:div w:id="843202274">
              <w:marLeft w:val="0"/>
              <w:marRight w:val="0"/>
              <w:marTop w:val="0"/>
              <w:marBottom w:val="0"/>
              <w:divBdr>
                <w:top w:val="none" w:sz="0" w:space="0" w:color="auto"/>
                <w:left w:val="none" w:sz="0" w:space="0" w:color="auto"/>
                <w:bottom w:val="none" w:sz="0" w:space="0" w:color="auto"/>
                <w:right w:val="none" w:sz="0" w:space="0" w:color="auto"/>
              </w:divBdr>
            </w:div>
            <w:div w:id="18594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101358">
      <w:bodyDiv w:val="1"/>
      <w:marLeft w:val="0"/>
      <w:marRight w:val="0"/>
      <w:marTop w:val="0"/>
      <w:marBottom w:val="0"/>
      <w:divBdr>
        <w:top w:val="none" w:sz="0" w:space="0" w:color="auto"/>
        <w:left w:val="none" w:sz="0" w:space="0" w:color="auto"/>
        <w:bottom w:val="none" w:sz="0" w:space="0" w:color="auto"/>
        <w:right w:val="none" w:sz="0" w:space="0" w:color="auto"/>
      </w:divBdr>
    </w:div>
    <w:div w:id="949968411">
      <w:bodyDiv w:val="1"/>
      <w:marLeft w:val="0"/>
      <w:marRight w:val="0"/>
      <w:marTop w:val="0"/>
      <w:marBottom w:val="0"/>
      <w:divBdr>
        <w:top w:val="none" w:sz="0" w:space="0" w:color="auto"/>
        <w:left w:val="none" w:sz="0" w:space="0" w:color="auto"/>
        <w:bottom w:val="none" w:sz="0" w:space="0" w:color="auto"/>
        <w:right w:val="none" w:sz="0" w:space="0" w:color="auto"/>
      </w:divBdr>
    </w:div>
    <w:div w:id="970130717">
      <w:bodyDiv w:val="1"/>
      <w:marLeft w:val="0"/>
      <w:marRight w:val="0"/>
      <w:marTop w:val="0"/>
      <w:marBottom w:val="0"/>
      <w:divBdr>
        <w:top w:val="none" w:sz="0" w:space="0" w:color="auto"/>
        <w:left w:val="none" w:sz="0" w:space="0" w:color="auto"/>
        <w:bottom w:val="none" w:sz="0" w:space="0" w:color="auto"/>
        <w:right w:val="none" w:sz="0" w:space="0" w:color="auto"/>
      </w:divBdr>
    </w:div>
    <w:div w:id="991447033">
      <w:bodyDiv w:val="1"/>
      <w:marLeft w:val="0"/>
      <w:marRight w:val="0"/>
      <w:marTop w:val="0"/>
      <w:marBottom w:val="0"/>
      <w:divBdr>
        <w:top w:val="none" w:sz="0" w:space="0" w:color="auto"/>
        <w:left w:val="none" w:sz="0" w:space="0" w:color="auto"/>
        <w:bottom w:val="none" w:sz="0" w:space="0" w:color="auto"/>
        <w:right w:val="none" w:sz="0" w:space="0" w:color="auto"/>
      </w:divBdr>
    </w:div>
    <w:div w:id="993220306">
      <w:bodyDiv w:val="1"/>
      <w:marLeft w:val="0"/>
      <w:marRight w:val="0"/>
      <w:marTop w:val="0"/>
      <w:marBottom w:val="0"/>
      <w:divBdr>
        <w:top w:val="none" w:sz="0" w:space="0" w:color="auto"/>
        <w:left w:val="none" w:sz="0" w:space="0" w:color="auto"/>
        <w:bottom w:val="none" w:sz="0" w:space="0" w:color="auto"/>
        <w:right w:val="none" w:sz="0" w:space="0" w:color="auto"/>
      </w:divBdr>
    </w:div>
    <w:div w:id="1072432185">
      <w:bodyDiv w:val="1"/>
      <w:marLeft w:val="0"/>
      <w:marRight w:val="0"/>
      <w:marTop w:val="0"/>
      <w:marBottom w:val="0"/>
      <w:divBdr>
        <w:top w:val="none" w:sz="0" w:space="0" w:color="auto"/>
        <w:left w:val="none" w:sz="0" w:space="0" w:color="auto"/>
        <w:bottom w:val="none" w:sz="0" w:space="0" w:color="auto"/>
        <w:right w:val="none" w:sz="0" w:space="0" w:color="auto"/>
      </w:divBdr>
    </w:div>
    <w:div w:id="1091119831">
      <w:bodyDiv w:val="1"/>
      <w:marLeft w:val="0"/>
      <w:marRight w:val="0"/>
      <w:marTop w:val="0"/>
      <w:marBottom w:val="0"/>
      <w:divBdr>
        <w:top w:val="none" w:sz="0" w:space="0" w:color="auto"/>
        <w:left w:val="none" w:sz="0" w:space="0" w:color="auto"/>
        <w:bottom w:val="none" w:sz="0" w:space="0" w:color="auto"/>
        <w:right w:val="none" w:sz="0" w:space="0" w:color="auto"/>
      </w:divBdr>
      <w:divsChild>
        <w:div w:id="1388721364">
          <w:marLeft w:val="0"/>
          <w:marRight w:val="0"/>
          <w:marTop w:val="0"/>
          <w:marBottom w:val="0"/>
          <w:divBdr>
            <w:top w:val="none" w:sz="0" w:space="0" w:color="auto"/>
            <w:left w:val="none" w:sz="0" w:space="0" w:color="auto"/>
            <w:bottom w:val="none" w:sz="0" w:space="0" w:color="auto"/>
            <w:right w:val="none" w:sz="0" w:space="0" w:color="auto"/>
          </w:divBdr>
          <w:divsChild>
            <w:div w:id="1223714714">
              <w:marLeft w:val="0"/>
              <w:marRight w:val="0"/>
              <w:marTop w:val="0"/>
              <w:marBottom w:val="0"/>
              <w:divBdr>
                <w:top w:val="none" w:sz="0" w:space="0" w:color="auto"/>
                <w:left w:val="none" w:sz="0" w:space="0" w:color="auto"/>
                <w:bottom w:val="none" w:sz="0" w:space="0" w:color="auto"/>
                <w:right w:val="none" w:sz="0" w:space="0" w:color="auto"/>
              </w:divBdr>
            </w:div>
            <w:div w:id="763301745">
              <w:marLeft w:val="0"/>
              <w:marRight w:val="0"/>
              <w:marTop w:val="0"/>
              <w:marBottom w:val="0"/>
              <w:divBdr>
                <w:top w:val="none" w:sz="0" w:space="0" w:color="auto"/>
                <w:left w:val="none" w:sz="0" w:space="0" w:color="auto"/>
                <w:bottom w:val="none" w:sz="0" w:space="0" w:color="auto"/>
                <w:right w:val="none" w:sz="0" w:space="0" w:color="auto"/>
              </w:divBdr>
            </w:div>
            <w:div w:id="2068531951">
              <w:marLeft w:val="0"/>
              <w:marRight w:val="0"/>
              <w:marTop w:val="0"/>
              <w:marBottom w:val="0"/>
              <w:divBdr>
                <w:top w:val="none" w:sz="0" w:space="0" w:color="auto"/>
                <w:left w:val="none" w:sz="0" w:space="0" w:color="auto"/>
                <w:bottom w:val="none" w:sz="0" w:space="0" w:color="auto"/>
                <w:right w:val="none" w:sz="0" w:space="0" w:color="auto"/>
              </w:divBdr>
            </w:div>
            <w:div w:id="1197474881">
              <w:marLeft w:val="0"/>
              <w:marRight w:val="0"/>
              <w:marTop w:val="0"/>
              <w:marBottom w:val="0"/>
              <w:divBdr>
                <w:top w:val="none" w:sz="0" w:space="0" w:color="auto"/>
                <w:left w:val="none" w:sz="0" w:space="0" w:color="auto"/>
                <w:bottom w:val="none" w:sz="0" w:space="0" w:color="auto"/>
                <w:right w:val="none" w:sz="0" w:space="0" w:color="auto"/>
              </w:divBdr>
            </w:div>
            <w:div w:id="1125196977">
              <w:marLeft w:val="0"/>
              <w:marRight w:val="0"/>
              <w:marTop w:val="0"/>
              <w:marBottom w:val="0"/>
              <w:divBdr>
                <w:top w:val="none" w:sz="0" w:space="0" w:color="auto"/>
                <w:left w:val="none" w:sz="0" w:space="0" w:color="auto"/>
                <w:bottom w:val="none" w:sz="0" w:space="0" w:color="auto"/>
                <w:right w:val="none" w:sz="0" w:space="0" w:color="auto"/>
              </w:divBdr>
            </w:div>
            <w:div w:id="993409183">
              <w:marLeft w:val="0"/>
              <w:marRight w:val="0"/>
              <w:marTop w:val="0"/>
              <w:marBottom w:val="0"/>
              <w:divBdr>
                <w:top w:val="none" w:sz="0" w:space="0" w:color="auto"/>
                <w:left w:val="none" w:sz="0" w:space="0" w:color="auto"/>
                <w:bottom w:val="none" w:sz="0" w:space="0" w:color="auto"/>
                <w:right w:val="none" w:sz="0" w:space="0" w:color="auto"/>
              </w:divBdr>
            </w:div>
            <w:div w:id="1083258162">
              <w:marLeft w:val="0"/>
              <w:marRight w:val="0"/>
              <w:marTop w:val="0"/>
              <w:marBottom w:val="0"/>
              <w:divBdr>
                <w:top w:val="none" w:sz="0" w:space="0" w:color="auto"/>
                <w:left w:val="none" w:sz="0" w:space="0" w:color="auto"/>
                <w:bottom w:val="none" w:sz="0" w:space="0" w:color="auto"/>
                <w:right w:val="none" w:sz="0" w:space="0" w:color="auto"/>
              </w:divBdr>
            </w:div>
            <w:div w:id="1554391368">
              <w:marLeft w:val="0"/>
              <w:marRight w:val="0"/>
              <w:marTop w:val="0"/>
              <w:marBottom w:val="0"/>
              <w:divBdr>
                <w:top w:val="none" w:sz="0" w:space="0" w:color="auto"/>
                <w:left w:val="none" w:sz="0" w:space="0" w:color="auto"/>
                <w:bottom w:val="none" w:sz="0" w:space="0" w:color="auto"/>
                <w:right w:val="none" w:sz="0" w:space="0" w:color="auto"/>
              </w:divBdr>
            </w:div>
            <w:div w:id="1301153556">
              <w:marLeft w:val="0"/>
              <w:marRight w:val="0"/>
              <w:marTop w:val="0"/>
              <w:marBottom w:val="0"/>
              <w:divBdr>
                <w:top w:val="none" w:sz="0" w:space="0" w:color="auto"/>
                <w:left w:val="none" w:sz="0" w:space="0" w:color="auto"/>
                <w:bottom w:val="none" w:sz="0" w:space="0" w:color="auto"/>
                <w:right w:val="none" w:sz="0" w:space="0" w:color="auto"/>
              </w:divBdr>
            </w:div>
            <w:div w:id="301470051">
              <w:marLeft w:val="0"/>
              <w:marRight w:val="0"/>
              <w:marTop w:val="0"/>
              <w:marBottom w:val="0"/>
              <w:divBdr>
                <w:top w:val="none" w:sz="0" w:space="0" w:color="auto"/>
                <w:left w:val="none" w:sz="0" w:space="0" w:color="auto"/>
                <w:bottom w:val="none" w:sz="0" w:space="0" w:color="auto"/>
                <w:right w:val="none" w:sz="0" w:space="0" w:color="auto"/>
              </w:divBdr>
            </w:div>
            <w:div w:id="60905689">
              <w:marLeft w:val="0"/>
              <w:marRight w:val="0"/>
              <w:marTop w:val="0"/>
              <w:marBottom w:val="0"/>
              <w:divBdr>
                <w:top w:val="none" w:sz="0" w:space="0" w:color="auto"/>
                <w:left w:val="none" w:sz="0" w:space="0" w:color="auto"/>
                <w:bottom w:val="none" w:sz="0" w:space="0" w:color="auto"/>
                <w:right w:val="none" w:sz="0" w:space="0" w:color="auto"/>
              </w:divBdr>
            </w:div>
            <w:div w:id="675694471">
              <w:marLeft w:val="0"/>
              <w:marRight w:val="0"/>
              <w:marTop w:val="0"/>
              <w:marBottom w:val="0"/>
              <w:divBdr>
                <w:top w:val="none" w:sz="0" w:space="0" w:color="auto"/>
                <w:left w:val="none" w:sz="0" w:space="0" w:color="auto"/>
                <w:bottom w:val="none" w:sz="0" w:space="0" w:color="auto"/>
                <w:right w:val="none" w:sz="0" w:space="0" w:color="auto"/>
              </w:divBdr>
            </w:div>
            <w:div w:id="767458112">
              <w:marLeft w:val="0"/>
              <w:marRight w:val="0"/>
              <w:marTop w:val="0"/>
              <w:marBottom w:val="0"/>
              <w:divBdr>
                <w:top w:val="none" w:sz="0" w:space="0" w:color="auto"/>
                <w:left w:val="none" w:sz="0" w:space="0" w:color="auto"/>
                <w:bottom w:val="none" w:sz="0" w:space="0" w:color="auto"/>
                <w:right w:val="none" w:sz="0" w:space="0" w:color="auto"/>
              </w:divBdr>
            </w:div>
            <w:div w:id="2084259572">
              <w:marLeft w:val="0"/>
              <w:marRight w:val="0"/>
              <w:marTop w:val="0"/>
              <w:marBottom w:val="0"/>
              <w:divBdr>
                <w:top w:val="none" w:sz="0" w:space="0" w:color="auto"/>
                <w:left w:val="none" w:sz="0" w:space="0" w:color="auto"/>
                <w:bottom w:val="none" w:sz="0" w:space="0" w:color="auto"/>
                <w:right w:val="none" w:sz="0" w:space="0" w:color="auto"/>
              </w:divBdr>
            </w:div>
            <w:div w:id="167867111">
              <w:marLeft w:val="0"/>
              <w:marRight w:val="0"/>
              <w:marTop w:val="0"/>
              <w:marBottom w:val="0"/>
              <w:divBdr>
                <w:top w:val="none" w:sz="0" w:space="0" w:color="auto"/>
                <w:left w:val="none" w:sz="0" w:space="0" w:color="auto"/>
                <w:bottom w:val="none" w:sz="0" w:space="0" w:color="auto"/>
                <w:right w:val="none" w:sz="0" w:space="0" w:color="auto"/>
              </w:divBdr>
            </w:div>
            <w:div w:id="1077820561">
              <w:marLeft w:val="0"/>
              <w:marRight w:val="0"/>
              <w:marTop w:val="0"/>
              <w:marBottom w:val="0"/>
              <w:divBdr>
                <w:top w:val="none" w:sz="0" w:space="0" w:color="auto"/>
                <w:left w:val="none" w:sz="0" w:space="0" w:color="auto"/>
                <w:bottom w:val="none" w:sz="0" w:space="0" w:color="auto"/>
                <w:right w:val="none" w:sz="0" w:space="0" w:color="auto"/>
              </w:divBdr>
            </w:div>
            <w:div w:id="546380396">
              <w:marLeft w:val="0"/>
              <w:marRight w:val="0"/>
              <w:marTop w:val="0"/>
              <w:marBottom w:val="0"/>
              <w:divBdr>
                <w:top w:val="none" w:sz="0" w:space="0" w:color="auto"/>
                <w:left w:val="none" w:sz="0" w:space="0" w:color="auto"/>
                <w:bottom w:val="none" w:sz="0" w:space="0" w:color="auto"/>
                <w:right w:val="none" w:sz="0" w:space="0" w:color="auto"/>
              </w:divBdr>
            </w:div>
            <w:div w:id="823132756">
              <w:marLeft w:val="0"/>
              <w:marRight w:val="0"/>
              <w:marTop w:val="0"/>
              <w:marBottom w:val="0"/>
              <w:divBdr>
                <w:top w:val="none" w:sz="0" w:space="0" w:color="auto"/>
                <w:left w:val="none" w:sz="0" w:space="0" w:color="auto"/>
                <w:bottom w:val="none" w:sz="0" w:space="0" w:color="auto"/>
                <w:right w:val="none" w:sz="0" w:space="0" w:color="auto"/>
              </w:divBdr>
            </w:div>
            <w:div w:id="1747990489">
              <w:marLeft w:val="0"/>
              <w:marRight w:val="0"/>
              <w:marTop w:val="0"/>
              <w:marBottom w:val="0"/>
              <w:divBdr>
                <w:top w:val="none" w:sz="0" w:space="0" w:color="auto"/>
                <w:left w:val="none" w:sz="0" w:space="0" w:color="auto"/>
                <w:bottom w:val="none" w:sz="0" w:space="0" w:color="auto"/>
                <w:right w:val="none" w:sz="0" w:space="0" w:color="auto"/>
              </w:divBdr>
            </w:div>
            <w:div w:id="214852692">
              <w:marLeft w:val="0"/>
              <w:marRight w:val="0"/>
              <w:marTop w:val="0"/>
              <w:marBottom w:val="0"/>
              <w:divBdr>
                <w:top w:val="none" w:sz="0" w:space="0" w:color="auto"/>
                <w:left w:val="none" w:sz="0" w:space="0" w:color="auto"/>
                <w:bottom w:val="none" w:sz="0" w:space="0" w:color="auto"/>
                <w:right w:val="none" w:sz="0" w:space="0" w:color="auto"/>
              </w:divBdr>
            </w:div>
            <w:div w:id="383138891">
              <w:marLeft w:val="0"/>
              <w:marRight w:val="0"/>
              <w:marTop w:val="0"/>
              <w:marBottom w:val="0"/>
              <w:divBdr>
                <w:top w:val="none" w:sz="0" w:space="0" w:color="auto"/>
                <w:left w:val="none" w:sz="0" w:space="0" w:color="auto"/>
                <w:bottom w:val="none" w:sz="0" w:space="0" w:color="auto"/>
                <w:right w:val="none" w:sz="0" w:space="0" w:color="auto"/>
              </w:divBdr>
            </w:div>
            <w:div w:id="576938649">
              <w:marLeft w:val="0"/>
              <w:marRight w:val="0"/>
              <w:marTop w:val="0"/>
              <w:marBottom w:val="0"/>
              <w:divBdr>
                <w:top w:val="none" w:sz="0" w:space="0" w:color="auto"/>
                <w:left w:val="none" w:sz="0" w:space="0" w:color="auto"/>
                <w:bottom w:val="none" w:sz="0" w:space="0" w:color="auto"/>
                <w:right w:val="none" w:sz="0" w:space="0" w:color="auto"/>
              </w:divBdr>
            </w:div>
            <w:div w:id="621960464">
              <w:marLeft w:val="0"/>
              <w:marRight w:val="0"/>
              <w:marTop w:val="0"/>
              <w:marBottom w:val="0"/>
              <w:divBdr>
                <w:top w:val="none" w:sz="0" w:space="0" w:color="auto"/>
                <w:left w:val="none" w:sz="0" w:space="0" w:color="auto"/>
                <w:bottom w:val="none" w:sz="0" w:space="0" w:color="auto"/>
                <w:right w:val="none" w:sz="0" w:space="0" w:color="auto"/>
              </w:divBdr>
            </w:div>
            <w:div w:id="1542131435">
              <w:marLeft w:val="0"/>
              <w:marRight w:val="0"/>
              <w:marTop w:val="0"/>
              <w:marBottom w:val="0"/>
              <w:divBdr>
                <w:top w:val="none" w:sz="0" w:space="0" w:color="auto"/>
                <w:left w:val="none" w:sz="0" w:space="0" w:color="auto"/>
                <w:bottom w:val="none" w:sz="0" w:space="0" w:color="auto"/>
                <w:right w:val="none" w:sz="0" w:space="0" w:color="auto"/>
              </w:divBdr>
            </w:div>
            <w:div w:id="1761875128">
              <w:marLeft w:val="0"/>
              <w:marRight w:val="0"/>
              <w:marTop w:val="0"/>
              <w:marBottom w:val="0"/>
              <w:divBdr>
                <w:top w:val="none" w:sz="0" w:space="0" w:color="auto"/>
                <w:left w:val="none" w:sz="0" w:space="0" w:color="auto"/>
                <w:bottom w:val="none" w:sz="0" w:space="0" w:color="auto"/>
                <w:right w:val="none" w:sz="0" w:space="0" w:color="auto"/>
              </w:divBdr>
            </w:div>
            <w:div w:id="1490898469">
              <w:marLeft w:val="0"/>
              <w:marRight w:val="0"/>
              <w:marTop w:val="0"/>
              <w:marBottom w:val="0"/>
              <w:divBdr>
                <w:top w:val="none" w:sz="0" w:space="0" w:color="auto"/>
                <w:left w:val="none" w:sz="0" w:space="0" w:color="auto"/>
                <w:bottom w:val="none" w:sz="0" w:space="0" w:color="auto"/>
                <w:right w:val="none" w:sz="0" w:space="0" w:color="auto"/>
              </w:divBdr>
            </w:div>
            <w:div w:id="2085179987">
              <w:marLeft w:val="0"/>
              <w:marRight w:val="0"/>
              <w:marTop w:val="0"/>
              <w:marBottom w:val="0"/>
              <w:divBdr>
                <w:top w:val="none" w:sz="0" w:space="0" w:color="auto"/>
                <w:left w:val="none" w:sz="0" w:space="0" w:color="auto"/>
                <w:bottom w:val="none" w:sz="0" w:space="0" w:color="auto"/>
                <w:right w:val="none" w:sz="0" w:space="0" w:color="auto"/>
              </w:divBdr>
            </w:div>
            <w:div w:id="1234586875">
              <w:marLeft w:val="0"/>
              <w:marRight w:val="0"/>
              <w:marTop w:val="0"/>
              <w:marBottom w:val="0"/>
              <w:divBdr>
                <w:top w:val="none" w:sz="0" w:space="0" w:color="auto"/>
                <w:left w:val="none" w:sz="0" w:space="0" w:color="auto"/>
                <w:bottom w:val="none" w:sz="0" w:space="0" w:color="auto"/>
                <w:right w:val="none" w:sz="0" w:space="0" w:color="auto"/>
              </w:divBdr>
            </w:div>
            <w:div w:id="1705134269">
              <w:marLeft w:val="0"/>
              <w:marRight w:val="0"/>
              <w:marTop w:val="0"/>
              <w:marBottom w:val="0"/>
              <w:divBdr>
                <w:top w:val="none" w:sz="0" w:space="0" w:color="auto"/>
                <w:left w:val="none" w:sz="0" w:space="0" w:color="auto"/>
                <w:bottom w:val="none" w:sz="0" w:space="0" w:color="auto"/>
                <w:right w:val="none" w:sz="0" w:space="0" w:color="auto"/>
              </w:divBdr>
            </w:div>
            <w:div w:id="594363041">
              <w:marLeft w:val="0"/>
              <w:marRight w:val="0"/>
              <w:marTop w:val="0"/>
              <w:marBottom w:val="0"/>
              <w:divBdr>
                <w:top w:val="none" w:sz="0" w:space="0" w:color="auto"/>
                <w:left w:val="none" w:sz="0" w:space="0" w:color="auto"/>
                <w:bottom w:val="none" w:sz="0" w:space="0" w:color="auto"/>
                <w:right w:val="none" w:sz="0" w:space="0" w:color="auto"/>
              </w:divBdr>
            </w:div>
            <w:div w:id="852836392">
              <w:marLeft w:val="0"/>
              <w:marRight w:val="0"/>
              <w:marTop w:val="0"/>
              <w:marBottom w:val="0"/>
              <w:divBdr>
                <w:top w:val="none" w:sz="0" w:space="0" w:color="auto"/>
                <w:left w:val="none" w:sz="0" w:space="0" w:color="auto"/>
                <w:bottom w:val="none" w:sz="0" w:space="0" w:color="auto"/>
                <w:right w:val="none" w:sz="0" w:space="0" w:color="auto"/>
              </w:divBdr>
            </w:div>
            <w:div w:id="1676686827">
              <w:marLeft w:val="0"/>
              <w:marRight w:val="0"/>
              <w:marTop w:val="0"/>
              <w:marBottom w:val="0"/>
              <w:divBdr>
                <w:top w:val="none" w:sz="0" w:space="0" w:color="auto"/>
                <w:left w:val="none" w:sz="0" w:space="0" w:color="auto"/>
                <w:bottom w:val="none" w:sz="0" w:space="0" w:color="auto"/>
                <w:right w:val="none" w:sz="0" w:space="0" w:color="auto"/>
              </w:divBdr>
            </w:div>
            <w:div w:id="318846151">
              <w:marLeft w:val="0"/>
              <w:marRight w:val="0"/>
              <w:marTop w:val="0"/>
              <w:marBottom w:val="0"/>
              <w:divBdr>
                <w:top w:val="none" w:sz="0" w:space="0" w:color="auto"/>
                <w:left w:val="none" w:sz="0" w:space="0" w:color="auto"/>
                <w:bottom w:val="none" w:sz="0" w:space="0" w:color="auto"/>
                <w:right w:val="none" w:sz="0" w:space="0" w:color="auto"/>
              </w:divBdr>
            </w:div>
            <w:div w:id="1035275738">
              <w:marLeft w:val="0"/>
              <w:marRight w:val="0"/>
              <w:marTop w:val="0"/>
              <w:marBottom w:val="0"/>
              <w:divBdr>
                <w:top w:val="none" w:sz="0" w:space="0" w:color="auto"/>
                <w:left w:val="none" w:sz="0" w:space="0" w:color="auto"/>
                <w:bottom w:val="none" w:sz="0" w:space="0" w:color="auto"/>
                <w:right w:val="none" w:sz="0" w:space="0" w:color="auto"/>
              </w:divBdr>
            </w:div>
            <w:div w:id="2005816841">
              <w:marLeft w:val="0"/>
              <w:marRight w:val="0"/>
              <w:marTop w:val="0"/>
              <w:marBottom w:val="0"/>
              <w:divBdr>
                <w:top w:val="none" w:sz="0" w:space="0" w:color="auto"/>
                <w:left w:val="none" w:sz="0" w:space="0" w:color="auto"/>
                <w:bottom w:val="none" w:sz="0" w:space="0" w:color="auto"/>
                <w:right w:val="none" w:sz="0" w:space="0" w:color="auto"/>
              </w:divBdr>
            </w:div>
            <w:div w:id="722099204">
              <w:marLeft w:val="0"/>
              <w:marRight w:val="0"/>
              <w:marTop w:val="0"/>
              <w:marBottom w:val="0"/>
              <w:divBdr>
                <w:top w:val="none" w:sz="0" w:space="0" w:color="auto"/>
                <w:left w:val="none" w:sz="0" w:space="0" w:color="auto"/>
                <w:bottom w:val="none" w:sz="0" w:space="0" w:color="auto"/>
                <w:right w:val="none" w:sz="0" w:space="0" w:color="auto"/>
              </w:divBdr>
            </w:div>
            <w:div w:id="753476731">
              <w:marLeft w:val="0"/>
              <w:marRight w:val="0"/>
              <w:marTop w:val="0"/>
              <w:marBottom w:val="0"/>
              <w:divBdr>
                <w:top w:val="none" w:sz="0" w:space="0" w:color="auto"/>
                <w:left w:val="none" w:sz="0" w:space="0" w:color="auto"/>
                <w:bottom w:val="none" w:sz="0" w:space="0" w:color="auto"/>
                <w:right w:val="none" w:sz="0" w:space="0" w:color="auto"/>
              </w:divBdr>
            </w:div>
            <w:div w:id="522479371">
              <w:marLeft w:val="0"/>
              <w:marRight w:val="0"/>
              <w:marTop w:val="0"/>
              <w:marBottom w:val="0"/>
              <w:divBdr>
                <w:top w:val="none" w:sz="0" w:space="0" w:color="auto"/>
                <w:left w:val="none" w:sz="0" w:space="0" w:color="auto"/>
                <w:bottom w:val="none" w:sz="0" w:space="0" w:color="auto"/>
                <w:right w:val="none" w:sz="0" w:space="0" w:color="auto"/>
              </w:divBdr>
            </w:div>
            <w:div w:id="828250357">
              <w:marLeft w:val="0"/>
              <w:marRight w:val="0"/>
              <w:marTop w:val="0"/>
              <w:marBottom w:val="0"/>
              <w:divBdr>
                <w:top w:val="none" w:sz="0" w:space="0" w:color="auto"/>
                <w:left w:val="none" w:sz="0" w:space="0" w:color="auto"/>
                <w:bottom w:val="none" w:sz="0" w:space="0" w:color="auto"/>
                <w:right w:val="none" w:sz="0" w:space="0" w:color="auto"/>
              </w:divBdr>
            </w:div>
            <w:div w:id="74327252">
              <w:marLeft w:val="0"/>
              <w:marRight w:val="0"/>
              <w:marTop w:val="0"/>
              <w:marBottom w:val="0"/>
              <w:divBdr>
                <w:top w:val="none" w:sz="0" w:space="0" w:color="auto"/>
                <w:left w:val="none" w:sz="0" w:space="0" w:color="auto"/>
                <w:bottom w:val="none" w:sz="0" w:space="0" w:color="auto"/>
                <w:right w:val="none" w:sz="0" w:space="0" w:color="auto"/>
              </w:divBdr>
            </w:div>
            <w:div w:id="1872957041">
              <w:marLeft w:val="0"/>
              <w:marRight w:val="0"/>
              <w:marTop w:val="0"/>
              <w:marBottom w:val="0"/>
              <w:divBdr>
                <w:top w:val="none" w:sz="0" w:space="0" w:color="auto"/>
                <w:left w:val="none" w:sz="0" w:space="0" w:color="auto"/>
                <w:bottom w:val="none" w:sz="0" w:space="0" w:color="auto"/>
                <w:right w:val="none" w:sz="0" w:space="0" w:color="auto"/>
              </w:divBdr>
            </w:div>
            <w:div w:id="113258479">
              <w:marLeft w:val="0"/>
              <w:marRight w:val="0"/>
              <w:marTop w:val="0"/>
              <w:marBottom w:val="0"/>
              <w:divBdr>
                <w:top w:val="none" w:sz="0" w:space="0" w:color="auto"/>
                <w:left w:val="none" w:sz="0" w:space="0" w:color="auto"/>
                <w:bottom w:val="none" w:sz="0" w:space="0" w:color="auto"/>
                <w:right w:val="none" w:sz="0" w:space="0" w:color="auto"/>
              </w:divBdr>
            </w:div>
            <w:div w:id="194656376">
              <w:marLeft w:val="0"/>
              <w:marRight w:val="0"/>
              <w:marTop w:val="0"/>
              <w:marBottom w:val="0"/>
              <w:divBdr>
                <w:top w:val="none" w:sz="0" w:space="0" w:color="auto"/>
                <w:left w:val="none" w:sz="0" w:space="0" w:color="auto"/>
                <w:bottom w:val="none" w:sz="0" w:space="0" w:color="auto"/>
                <w:right w:val="none" w:sz="0" w:space="0" w:color="auto"/>
              </w:divBdr>
            </w:div>
            <w:div w:id="1919971628">
              <w:marLeft w:val="0"/>
              <w:marRight w:val="0"/>
              <w:marTop w:val="0"/>
              <w:marBottom w:val="0"/>
              <w:divBdr>
                <w:top w:val="none" w:sz="0" w:space="0" w:color="auto"/>
                <w:left w:val="none" w:sz="0" w:space="0" w:color="auto"/>
                <w:bottom w:val="none" w:sz="0" w:space="0" w:color="auto"/>
                <w:right w:val="none" w:sz="0" w:space="0" w:color="auto"/>
              </w:divBdr>
            </w:div>
            <w:div w:id="1124033220">
              <w:marLeft w:val="0"/>
              <w:marRight w:val="0"/>
              <w:marTop w:val="0"/>
              <w:marBottom w:val="0"/>
              <w:divBdr>
                <w:top w:val="none" w:sz="0" w:space="0" w:color="auto"/>
                <w:left w:val="none" w:sz="0" w:space="0" w:color="auto"/>
                <w:bottom w:val="none" w:sz="0" w:space="0" w:color="auto"/>
                <w:right w:val="none" w:sz="0" w:space="0" w:color="auto"/>
              </w:divBdr>
            </w:div>
            <w:div w:id="835537623">
              <w:marLeft w:val="0"/>
              <w:marRight w:val="0"/>
              <w:marTop w:val="0"/>
              <w:marBottom w:val="0"/>
              <w:divBdr>
                <w:top w:val="none" w:sz="0" w:space="0" w:color="auto"/>
                <w:left w:val="none" w:sz="0" w:space="0" w:color="auto"/>
                <w:bottom w:val="none" w:sz="0" w:space="0" w:color="auto"/>
                <w:right w:val="none" w:sz="0" w:space="0" w:color="auto"/>
              </w:divBdr>
            </w:div>
            <w:div w:id="830947969">
              <w:marLeft w:val="0"/>
              <w:marRight w:val="0"/>
              <w:marTop w:val="0"/>
              <w:marBottom w:val="0"/>
              <w:divBdr>
                <w:top w:val="none" w:sz="0" w:space="0" w:color="auto"/>
                <w:left w:val="none" w:sz="0" w:space="0" w:color="auto"/>
                <w:bottom w:val="none" w:sz="0" w:space="0" w:color="auto"/>
                <w:right w:val="none" w:sz="0" w:space="0" w:color="auto"/>
              </w:divBdr>
            </w:div>
            <w:div w:id="1792552710">
              <w:marLeft w:val="0"/>
              <w:marRight w:val="0"/>
              <w:marTop w:val="0"/>
              <w:marBottom w:val="0"/>
              <w:divBdr>
                <w:top w:val="none" w:sz="0" w:space="0" w:color="auto"/>
                <w:left w:val="none" w:sz="0" w:space="0" w:color="auto"/>
                <w:bottom w:val="none" w:sz="0" w:space="0" w:color="auto"/>
                <w:right w:val="none" w:sz="0" w:space="0" w:color="auto"/>
              </w:divBdr>
            </w:div>
            <w:div w:id="103767448">
              <w:marLeft w:val="0"/>
              <w:marRight w:val="0"/>
              <w:marTop w:val="0"/>
              <w:marBottom w:val="0"/>
              <w:divBdr>
                <w:top w:val="none" w:sz="0" w:space="0" w:color="auto"/>
                <w:left w:val="none" w:sz="0" w:space="0" w:color="auto"/>
                <w:bottom w:val="none" w:sz="0" w:space="0" w:color="auto"/>
                <w:right w:val="none" w:sz="0" w:space="0" w:color="auto"/>
              </w:divBdr>
            </w:div>
            <w:div w:id="1122308329">
              <w:marLeft w:val="0"/>
              <w:marRight w:val="0"/>
              <w:marTop w:val="0"/>
              <w:marBottom w:val="0"/>
              <w:divBdr>
                <w:top w:val="none" w:sz="0" w:space="0" w:color="auto"/>
                <w:left w:val="none" w:sz="0" w:space="0" w:color="auto"/>
                <w:bottom w:val="none" w:sz="0" w:space="0" w:color="auto"/>
                <w:right w:val="none" w:sz="0" w:space="0" w:color="auto"/>
              </w:divBdr>
            </w:div>
            <w:div w:id="1034574702">
              <w:marLeft w:val="0"/>
              <w:marRight w:val="0"/>
              <w:marTop w:val="0"/>
              <w:marBottom w:val="0"/>
              <w:divBdr>
                <w:top w:val="none" w:sz="0" w:space="0" w:color="auto"/>
                <w:left w:val="none" w:sz="0" w:space="0" w:color="auto"/>
                <w:bottom w:val="none" w:sz="0" w:space="0" w:color="auto"/>
                <w:right w:val="none" w:sz="0" w:space="0" w:color="auto"/>
              </w:divBdr>
            </w:div>
            <w:div w:id="54336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829468">
      <w:bodyDiv w:val="1"/>
      <w:marLeft w:val="0"/>
      <w:marRight w:val="0"/>
      <w:marTop w:val="0"/>
      <w:marBottom w:val="0"/>
      <w:divBdr>
        <w:top w:val="none" w:sz="0" w:space="0" w:color="auto"/>
        <w:left w:val="none" w:sz="0" w:space="0" w:color="auto"/>
        <w:bottom w:val="none" w:sz="0" w:space="0" w:color="auto"/>
        <w:right w:val="none" w:sz="0" w:space="0" w:color="auto"/>
      </w:divBdr>
    </w:div>
    <w:div w:id="1164125779">
      <w:bodyDiv w:val="1"/>
      <w:marLeft w:val="0"/>
      <w:marRight w:val="0"/>
      <w:marTop w:val="0"/>
      <w:marBottom w:val="0"/>
      <w:divBdr>
        <w:top w:val="none" w:sz="0" w:space="0" w:color="auto"/>
        <w:left w:val="none" w:sz="0" w:space="0" w:color="auto"/>
        <w:bottom w:val="none" w:sz="0" w:space="0" w:color="auto"/>
        <w:right w:val="none" w:sz="0" w:space="0" w:color="auto"/>
      </w:divBdr>
    </w:div>
    <w:div w:id="1167942742">
      <w:bodyDiv w:val="1"/>
      <w:marLeft w:val="0"/>
      <w:marRight w:val="0"/>
      <w:marTop w:val="0"/>
      <w:marBottom w:val="0"/>
      <w:divBdr>
        <w:top w:val="none" w:sz="0" w:space="0" w:color="auto"/>
        <w:left w:val="none" w:sz="0" w:space="0" w:color="auto"/>
        <w:bottom w:val="none" w:sz="0" w:space="0" w:color="auto"/>
        <w:right w:val="none" w:sz="0" w:space="0" w:color="auto"/>
      </w:divBdr>
    </w:div>
    <w:div w:id="1220477025">
      <w:bodyDiv w:val="1"/>
      <w:marLeft w:val="0"/>
      <w:marRight w:val="0"/>
      <w:marTop w:val="0"/>
      <w:marBottom w:val="0"/>
      <w:divBdr>
        <w:top w:val="none" w:sz="0" w:space="0" w:color="auto"/>
        <w:left w:val="none" w:sz="0" w:space="0" w:color="auto"/>
        <w:bottom w:val="none" w:sz="0" w:space="0" w:color="auto"/>
        <w:right w:val="none" w:sz="0" w:space="0" w:color="auto"/>
      </w:divBdr>
    </w:div>
    <w:div w:id="1245141945">
      <w:bodyDiv w:val="1"/>
      <w:marLeft w:val="0"/>
      <w:marRight w:val="0"/>
      <w:marTop w:val="0"/>
      <w:marBottom w:val="0"/>
      <w:divBdr>
        <w:top w:val="none" w:sz="0" w:space="0" w:color="auto"/>
        <w:left w:val="none" w:sz="0" w:space="0" w:color="auto"/>
        <w:bottom w:val="none" w:sz="0" w:space="0" w:color="auto"/>
        <w:right w:val="none" w:sz="0" w:space="0" w:color="auto"/>
      </w:divBdr>
    </w:div>
    <w:div w:id="1277105190">
      <w:bodyDiv w:val="1"/>
      <w:marLeft w:val="0"/>
      <w:marRight w:val="0"/>
      <w:marTop w:val="0"/>
      <w:marBottom w:val="0"/>
      <w:divBdr>
        <w:top w:val="none" w:sz="0" w:space="0" w:color="auto"/>
        <w:left w:val="none" w:sz="0" w:space="0" w:color="auto"/>
        <w:bottom w:val="none" w:sz="0" w:space="0" w:color="auto"/>
        <w:right w:val="none" w:sz="0" w:space="0" w:color="auto"/>
      </w:divBdr>
      <w:divsChild>
        <w:div w:id="400716433">
          <w:marLeft w:val="0"/>
          <w:marRight w:val="0"/>
          <w:marTop w:val="0"/>
          <w:marBottom w:val="0"/>
          <w:divBdr>
            <w:top w:val="none" w:sz="0" w:space="0" w:color="auto"/>
            <w:left w:val="none" w:sz="0" w:space="0" w:color="auto"/>
            <w:bottom w:val="none" w:sz="0" w:space="0" w:color="auto"/>
            <w:right w:val="none" w:sz="0" w:space="0" w:color="auto"/>
          </w:divBdr>
        </w:div>
      </w:divsChild>
    </w:div>
    <w:div w:id="1297107840">
      <w:bodyDiv w:val="1"/>
      <w:marLeft w:val="0"/>
      <w:marRight w:val="0"/>
      <w:marTop w:val="0"/>
      <w:marBottom w:val="0"/>
      <w:divBdr>
        <w:top w:val="none" w:sz="0" w:space="0" w:color="auto"/>
        <w:left w:val="none" w:sz="0" w:space="0" w:color="auto"/>
        <w:bottom w:val="none" w:sz="0" w:space="0" w:color="auto"/>
        <w:right w:val="none" w:sz="0" w:space="0" w:color="auto"/>
      </w:divBdr>
    </w:div>
    <w:div w:id="1326930306">
      <w:bodyDiv w:val="1"/>
      <w:marLeft w:val="0"/>
      <w:marRight w:val="0"/>
      <w:marTop w:val="0"/>
      <w:marBottom w:val="0"/>
      <w:divBdr>
        <w:top w:val="none" w:sz="0" w:space="0" w:color="auto"/>
        <w:left w:val="none" w:sz="0" w:space="0" w:color="auto"/>
        <w:bottom w:val="none" w:sz="0" w:space="0" w:color="auto"/>
        <w:right w:val="none" w:sz="0" w:space="0" w:color="auto"/>
      </w:divBdr>
    </w:div>
    <w:div w:id="1327978900">
      <w:bodyDiv w:val="1"/>
      <w:marLeft w:val="0"/>
      <w:marRight w:val="0"/>
      <w:marTop w:val="0"/>
      <w:marBottom w:val="0"/>
      <w:divBdr>
        <w:top w:val="none" w:sz="0" w:space="0" w:color="auto"/>
        <w:left w:val="none" w:sz="0" w:space="0" w:color="auto"/>
        <w:bottom w:val="none" w:sz="0" w:space="0" w:color="auto"/>
        <w:right w:val="none" w:sz="0" w:space="0" w:color="auto"/>
      </w:divBdr>
      <w:divsChild>
        <w:div w:id="855457798">
          <w:marLeft w:val="0"/>
          <w:marRight w:val="0"/>
          <w:marTop w:val="0"/>
          <w:marBottom w:val="0"/>
          <w:divBdr>
            <w:top w:val="none" w:sz="0" w:space="0" w:color="auto"/>
            <w:left w:val="none" w:sz="0" w:space="0" w:color="auto"/>
            <w:bottom w:val="none" w:sz="0" w:space="0" w:color="auto"/>
            <w:right w:val="none" w:sz="0" w:space="0" w:color="auto"/>
          </w:divBdr>
          <w:divsChild>
            <w:div w:id="1847792321">
              <w:marLeft w:val="0"/>
              <w:marRight w:val="0"/>
              <w:marTop w:val="0"/>
              <w:marBottom w:val="0"/>
              <w:divBdr>
                <w:top w:val="none" w:sz="0" w:space="0" w:color="auto"/>
                <w:left w:val="none" w:sz="0" w:space="0" w:color="auto"/>
                <w:bottom w:val="none" w:sz="0" w:space="0" w:color="auto"/>
                <w:right w:val="none" w:sz="0" w:space="0" w:color="auto"/>
              </w:divBdr>
            </w:div>
            <w:div w:id="1935088401">
              <w:marLeft w:val="0"/>
              <w:marRight w:val="0"/>
              <w:marTop w:val="0"/>
              <w:marBottom w:val="0"/>
              <w:divBdr>
                <w:top w:val="none" w:sz="0" w:space="0" w:color="auto"/>
                <w:left w:val="none" w:sz="0" w:space="0" w:color="auto"/>
                <w:bottom w:val="none" w:sz="0" w:space="0" w:color="auto"/>
                <w:right w:val="none" w:sz="0" w:space="0" w:color="auto"/>
              </w:divBdr>
            </w:div>
            <w:div w:id="1953899548">
              <w:marLeft w:val="0"/>
              <w:marRight w:val="0"/>
              <w:marTop w:val="0"/>
              <w:marBottom w:val="0"/>
              <w:divBdr>
                <w:top w:val="none" w:sz="0" w:space="0" w:color="auto"/>
                <w:left w:val="none" w:sz="0" w:space="0" w:color="auto"/>
                <w:bottom w:val="none" w:sz="0" w:space="0" w:color="auto"/>
                <w:right w:val="none" w:sz="0" w:space="0" w:color="auto"/>
              </w:divBdr>
            </w:div>
            <w:div w:id="1196499767">
              <w:marLeft w:val="0"/>
              <w:marRight w:val="0"/>
              <w:marTop w:val="0"/>
              <w:marBottom w:val="0"/>
              <w:divBdr>
                <w:top w:val="none" w:sz="0" w:space="0" w:color="auto"/>
                <w:left w:val="none" w:sz="0" w:space="0" w:color="auto"/>
                <w:bottom w:val="none" w:sz="0" w:space="0" w:color="auto"/>
                <w:right w:val="none" w:sz="0" w:space="0" w:color="auto"/>
              </w:divBdr>
            </w:div>
            <w:div w:id="111827177">
              <w:marLeft w:val="0"/>
              <w:marRight w:val="0"/>
              <w:marTop w:val="0"/>
              <w:marBottom w:val="0"/>
              <w:divBdr>
                <w:top w:val="none" w:sz="0" w:space="0" w:color="auto"/>
                <w:left w:val="none" w:sz="0" w:space="0" w:color="auto"/>
                <w:bottom w:val="none" w:sz="0" w:space="0" w:color="auto"/>
                <w:right w:val="none" w:sz="0" w:space="0" w:color="auto"/>
              </w:divBdr>
            </w:div>
            <w:div w:id="1983459222">
              <w:marLeft w:val="0"/>
              <w:marRight w:val="0"/>
              <w:marTop w:val="0"/>
              <w:marBottom w:val="0"/>
              <w:divBdr>
                <w:top w:val="none" w:sz="0" w:space="0" w:color="auto"/>
                <w:left w:val="none" w:sz="0" w:space="0" w:color="auto"/>
                <w:bottom w:val="none" w:sz="0" w:space="0" w:color="auto"/>
                <w:right w:val="none" w:sz="0" w:space="0" w:color="auto"/>
              </w:divBdr>
            </w:div>
            <w:div w:id="339161000">
              <w:marLeft w:val="0"/>
              <w:marRight w:val="0"/>
              <w:marTop w:val="0"/>
              <w:marBottom w:val="0"/>
              <w:divBdr>
                <w:top w:val="none" w:sz="0" w:space="0" w:color="auto"/>
                <w:left w:val="none" w:sz="0" w:space="0" w:color="auto"/>
                <w:bottom w:val="none" w:sz="0" w:space="0" w:color="auto"/>
                <w:right w:val="none" w:sz="0" w:space="0" w:color="auto"/>
              </w:divBdr>
            </w:div>
            <w:div w:id="1756171399">
              <w:marLeft w:val="0"/>
              <w:marRight w:val="0"/>
              <w:marTop w:val="0"/>
              <w:marBottom w:val="0"/>
              <w:divBdr>
                <w:top w:val="none" w:sz="0" w:space="0" w:color="auto"/>
                <w:left w:val="none" w:sz="0" w:space="0" w:color="auto"/>
                <w:bottom w:val="none" w:sz="0" w:space="0" w:color="auto"/>
                <w:right w:val="none" w:sz="0" w:space="0" w:color="auto"/>
              </w:divBdr>
            </w:div>
            <w:div w:id="628975944">
              <w:marLeft w:val="0"/>
              <w:marRight w:val="0"/>
              <w:marTop w:val="0"/>
              <w:marBottom w:val="0"/>
              <w:divBdr>
                <w:top w:val="none" w:sz="0" w:space="0" w:color="auto"/>
                <w:left w:val="none" w:sz="0" w:space="0" w:color="auto"/>
                <w:bottom w:val="none" w:sz="0" w:space="0" w:color="auto"/>
                <w:right w:val="none" w:sz="0" w:space="0" w:color="auto"/>
              </w:divBdr>
            </w:div>
            <w:div w:id="92826472">
              <w:marLeft w:val="0"/>
              <w:marRight w:val="0"/>
              <w:marTop w:val="0"/>
              <w:marBottom w:val="0"/>
              <w:divBdr>
                <w:top w:val="none" w:sz="0" w:space="0" w:color="auto"/>
                <w:left w:val="none" w:sz="0" w:space="0" w:color="auto"/>
                <w:bottom w:val="none" w:sz="0" w:space="0" w:color="auto"/>
                <w:right w:val="none" w:sz="0" w:space="0" w:color="auto"/>
              </w:divBdr>
            </w:div>
            <w:div w:id="286086824">
              <w:marLeft w:val="0"/>
              <w:marRight w:val="0"/>
              <w:marTop w:val="0"/>
              <w:marBottom w:val="0"/>
              <w:divBdr>
                <w:top w:val="none" w:sz="0" w:space="0" w:color="auto"/>
                <w:left w:val="none" w:sz="0" w:space="0" w:color="auto"/>
                <w:bottom w:val="none" w:sz="0" w:space="0" w:color="auto"/>
                <w:right w:val="none" w:sz="0" w:space="0" w:color="auto"/>
              </w:divBdr>
            </w:div>
            <w:div w:id="326059333">
              <w:marLeft w:val="0"/>
              <w:marRight w:val="0"/>
              <w:marTop w:val="0"/>
              <w:marBottom w:val="0"/>
              <w:divBdr>
                <w:top w:val="none" w:sz="0" w:space="0" w:color="auto"/>
                <w:left w:val="none" w:sz="0" w:space="0" w:color="auto"/>
                <w:bottom w:val="none" w:sz="0" w:space="0" w:color="auto"/>
                <w:right w:val="none" w:sz="0" w:space="0" w:color="auto"/>
              </w:divBdr>
            </w:div>
            <w:div w:id="249193729">
              <w:marLeft w:val="0"/>
              <w:marRight w:val="0"/>
              <w:marTop w:val="0"/>
              <w:marBottom w:val="0"/>
              <w:divBdr>
                <w:top w:val="none" w:sz="0" w:space="0" w:color="auto"/>
                <w:left w:val="none" w:sz="0" w:space="0" w:color="auto"/>
                <w:bottom w:val="none" w:sz="0" w:space="0" w:color="auto"/>
                <w:right w:val="none" w:sz="0" w:space="0" w:color="auto"/>
              </w:divBdr>
            </w:div>
            <w:div w:id="225066718">
              <w:marLeft w:val="0"/>
              <w:marRight w:val="0"/>
              <w:marTop w:val="0"/>
              <w:marBottom w:val="0"/>
              <w:divBdr>
                <w:top w:val="none" w:sz="0" w:space="0" w:color="auto"/>
                <w:left w:val="none" w:sz="0" w:space="0" w:color="auto"/>
                <w:bottom w:val="none" w:sz="0" w:space="0" w:color="auto"/>
                <w:right w:val="none" w:sz="0" w:space="0" w:color="auto"/>
              </w:divBdr>
            </w:div>
            <w:div w:id="1889219233">
              <w:marLeft w:val="0"/>
              <w:marRight w:val="0"/>
              <w:marTop w:val="0"/>
              <w:marBottom w:val="0"/>
              <w:divBdr>
                <w:top w:val="none" w:sz="0" w:space="0" w:color="auto"/>
                <w:left w:val="none" w:sz="0" w:space="0" w:color="auto"/>
                <w:bottom w:val="none" w:sz="0" w:space="0" w:color="auto"/>
                <w:right w:val="none" w:sz="0" w:space="0" w:color="auto"/>
              </w:divBdr>
            </w:div>
            <w:div w:id="1363896905">
              <w:marLeft w:val="0"/>
              <w:marRight w:val="0"/>
              <w:marTop w:val="0"/>
              <w:marBottom w:val="0"/>
              <w:divBdr>
                <w:top w:val="none" w:sz="0" w:space="0" w:color="auto"/>
                <w:left w:val="none" w:sz="0" w:space="0" w:color="auto"/>
                <w:bottom w:val="none" w:sz="0" w:space="0" w:color="auto"/>
                <w:right w:val="none" w:sz="0" w:space="0" w:color="auto"/>
              </w:divBdr>
            </w:div>
            <w:div w:id="409428272">
              <w:marLeft w:val="0"/>
              <w:marRight w:val="0"/>
              <w:marTop w:val="0"/>
              <w:marBottom w:val="0"/>
              <w:divBdr>
                <w:top w:val="none" w:sz="0" w:space="0" w:color="auto"/>
                <w:left w:val="none" w:sz="0" w:space="0" w:color="auto"/>
                <w:bottom w:val="none" w:sz="0" w:space="0" w:color="auto"/>
                <w:right w:val="none" w:sz="0" w:space="0" w:color="auto"/>
              </w:divBdr>
            </w:div>
            <w:div w:id="349529910">
              <w:marLeft w:val="0"/>
              <w:marRight w:val="0"/>
              <w:marTop w:val="0"/>
              <w:marBottom w:val="0"/>
              <w:divBdr>
                <w:top w:val="none" w:sz="0" w:space="0" w:color="auto"/>
                <w:left w:val="none" w:sz="0" w:space="0" w:color="auto"/>
                <w:bottom w:val="none" w:sz="0" w:space="0" w:color="auto"/>
                <w:right w:val="none" w:sz="0" w:space="0" w:color="auto"/>
              </w:divBdr>
            </w:div>
            <w:div w:id="515465932">
              <w:marLeft w:val="0"/>
              <w:marRight w:val="0"/>
              <w:marTop w:val="0"/>
              <w:marBottom w:val="0"/>
              <w:divBdr>
                <w:top w:val="none" w:sz="0" w:space="0" w:color="auto"/>
                <w:left w:val="none" w:sz="0" w:space="0" w:color="auto"/>
                <w:bottom w:val="none" w:sz="0" w:space="0" w:color="auto"/>
                <w:right w:val="none" w:sz="0" w:space="0" w:color="auto"/>
              </w:divBdr>
            </w:div>
            <w:div w:id="1528569306">
              <w:marLeft w:val="0"/>
              <w:marRight w:val="0"/>
              <w:marTop w:val="0"/>
              <w:marBottom w:val="0"/>
              <w:divBdr>
                <w:top w:val="none" w:sz="0" w:space="0" w:color="auto"/>
                <w:left w:val="none" w:sz="0" w:space="0" w:color="auto"/>
                <w:bottom w:val="none" w:sz="0" w:space="0" w:color="auto"/>
                <w:right w:val="none" w:sz="0" w:space="0" w:color="auto"/>
              </w:divBdr>
            </w:div>
            <w:div w:id="1009065626">
              <w:marLeft w:val="0"/>
              <w:marRight w:val="0"/>
              <w:marTop w:val="0"/>
              <w:marBottom w:val="0"/>
              <w:divBdr>
                <w:top w:val="none" w:sz="0" w:space="0" w:color="auto"/>
                <w:left w:val="none" w:sz="0" w:space="0" w:color="auto"/>
                <w:bottom w:val="none" w:sz="0" w:space="0" w:color="auto"/>
                <w:right w:val="none" w:sz="0" w:space="0" w:color="auto"/>
              </w:divBdr>
            </w:div>
            <w:div w:id="349334705">
              <w:marLeft w:val="0"/>
              <w:marRight w:val="0"/>
              <w:marTop w:val="0"/>
              <w:marBottom w:val="0"/>
              <w:divBdr>
                <w:top w:val="none" w:sz="0" w:space="0" w:color="auto"/>
                <w:left w:val="none" w:sz="0" w:space="0" w:color="auto"/>
                <w:bottom w:val="none" w:sz="0" w:space="0" w:color="auto"/>
                <w:right w:val="none" w:sz="0" w:space="0" w:color="auto"/>
              </w:divBdr>
            </w:div>
            <w:div w:id="1773357176">
              <w:marLeft w:val="0"/>
              <w:marRight w:val="0"/>
              <w:marTop w:val="0"/>
              <w:marBottom w:val="0"/>
              <w:divBdr>
                <w:top w:val="none" w:sz="0" w:space="0" w:color="auto"/>
                <w:left w:val="none" w:sz="0" w:space="0" w:color="auto"/>
                <w:bottom w:val="none" w:sz="0" w:space="0" w:color="auto"/>
                <w:right w:val="none" w:sz="0" w:space="0" w:color="auto"/>
              </w:divBdr>
            </w:div>
            <w:div w:id="1108813374">
              <w:marLeft w:val="0"/>
              <w:marRight w:val="0"/>
              <w:marTop w:val="0"/>
              <w:marBottom w:val="0"/>
              <w:divBdr>
                <w:top w:val="none" w:sz="0" w:space="0" w:color="auto"/>
                <w:left w:val="none" w:sz="0" w:space="0" w:color="auto"/>
                <w:bottom w:val="none" w:sz="0" w:space="0" w:color="auto"/>
                <w:right w:val="none" w:sz="0" w:space="0" w:color="auto"/>
              </w:divBdr>
            </w:div>
            <w:div w:id="718941834">
              <w:marLeft w:val="0"/>
              <w:marRight w:val="0"/>
              <w:marTop w:val="0"/>
              <w:marBottom w:val="0"/>
              <w:divBdr>
                <w:top w:val="none" w:sz="0" w:space="0" w:color="auto"/>
                <w:left w:val="none" w:sz="0" w:space="0" w:color="auto"/>
                <w:bottom w:val="none" w:sz="0" w:space="0" w:color="auto"/>
                <w:right w:val="none" w:sz="0" w:space="0" w:color="auto"/>
              </w:divBdr>
            </w:div>
            <w:div w:id="1916620819">
              <w:marLeft w:val="0"/>
              <w:marRight w:val="0"/>
              <w:marTop w:val="0"/>
              <w:marBottom w:val="0"/>
              <w:divBdr>
                <w:top w:val="none" w:sz="0" w:space="0" w:color="auto"/>
                <w:left w:val="none" w:sz="0" w:space="0" w:color="auto"/>
                <w:bottom w:val="none" w:sz="0" w:space="0" w:color="auto"/>
                <w:right w:val="none" w:sz="0" w:space="0" w:color="auto"/>
              </w:divBdr>
            </w:div>
            <w:div w:id="187185570">
              <w:marLeft w:val="0"/>
              <w:marRight w:val="0"/>
              <w:marTop w:val="0"/>
              <w:marBottom w:val="0"/>
              <w:divBdr>
                <w:top w:val="none" w:sz="0" w:space="0" w:color="auto"/>
                <w:left w:val="none" w:sz="0" w:space="0" w:color="auto"/>
                <w:bottom w:val="none" w:sz="0" w:space="0" w:color="auto"/>
                <w:right w:val="none" w:sz="0" w:space="0" w:color="auto"/>
              </w:divBdr>
            </w:div>
            <w:div w:id="635528957">
              <w:marLeft w:val="0"/>
              <w:marRight w:val="0"/>
              <w:marTop w:val="0"/>
              <w:marBottom w:val="0"/>
              <w:divBdr>
                <w:top w:val="none" w:sz="0" w:space="0" w:color="auto"/>
                <w:left w:val="none" w:sz="0" w:space="0" w:color="auto"/>
                <w:bottom w:val="none" w:sz="0" w:space="0" w:color="auto"/>
                <w:right w:val="none" w:sz="0" w:space="0" w:color="auto"/>
              </w:divBdr>
            </w:div>
            <w:div w:id="519660756">
              <w:marLeft w:val="0"/>
              <w:marRight w:val="0"/>
              <w:marTop w:val="0"/>
              <w:marBottom w:val="0"/>
              <w:divBdr>
                <w:top w:val="none" w:sz="0" w:space="0" w:color="auto"/>
                <w:left w:val="none" w:sz="0" w:space="0" w:color="auto"/>
                <w:bottom w:val="none" w:sz="0" w:space="0" w:color="auto"/>
                <w:right w:val="none" w:sz="0" w:space="0" w:color="auto"/>
              </w:divBdr>
            </w:div>
            <w:div w:id="749935567">
              <w:marLeft w:val="0"/>
              <w:marRight w:val="0"/>
              <w:marTop w:val="0"/>
              <w:marBottom w:val="0"/>
              <w:divBdr>
                <w:top w:val="none" w:sz="0" w:space="0" w:color="auto"/>
                <w:left w:val="none" w:sz="0" w:space="0" w:color="auto"/>
                <w:bottom w:val="none" w:sz="0" w:space="0" w:color="auto"/>
                <w:right w:val="none" w:sz="0" w:space="0" w:color="auto"/>
              </w:divBdr>
            </w:div>
            <w:div w:id="1771581775">
              <w:marLeft w:val="0"/>
              <w:marRight w:val="0"/>
              <w:marTop w:val="0"/>
              <w:marBottom w:val="0"/>
              <w:divBdr>
                <w:top w:val="none" w:sz="0" w:space="0" w:color="auto"/>
                <w:left w:val="none" w:sz="0" w:space="0" w:color="auto"/>
                <w:bottom w:val="none" w:sz="0" w:space="0" w:color="auto"/>
                <w:right w:val="none" w:sz="0" w:space="0" w:color="auto"/>
              </w:divBdr>
            </w:div>
            <w:div w:id="1028723516">
              <w:marLeft w:val="0"/>
              <w:marRight w:val="0"/>
              <w:marTop w:val="0"/>
              <w:marBottom w:val="0"/>
              <w:divBdr>
                <w:top w:val="none" w:sz="0" w:space="0" w:color="auto"/>
                <w:left w:val="none" w:sz="0" w:space="0" w:color="auto"/>
                <w:bottom w:val="none" w:sz="0" w:space="0" w:color="auto"/>
                <w:right w:val="none" w:sz="0" w:space="0" w:color="auto"/>
              </w:divBdr>
            </w:div>
            <w:div w:id="2038313484">
              <w:marLeft w:val="0"/>
              <w:marRight w:val="0"/>
              <w:marTop w:val="0"/>
              <w:marBottom w:val="0"/>
              <w:divBdr>
                <w:top w:val="none" w:sz="0" w:space="0" w:color="auto"/>
                <w:left w:val="none" w:sz="0" w:space="0" w:color="auto"/>
                <w:bottom w:val="none" w:sz="0" w:space="0" w:color="auto"/>
                <w:right w:val="none" w:sz="0" w:space="0" w:color="auto"/>
              </w:divBdr>
            </w:div>
            <w:div w:id="2064867945">
              <w:marLeft w:val="0"/>
              <w:marRight w:val="0"/>
              <w:marTop w:val="0"/>
              <w:marBottom w:val="0"/>
              <w:divBdr>
                <w:top w:val="none" w:sz="0" w:space="0" w:color="auto"/>
                <w:left w:val="none" w:sz="0" w:space="0" w:color="auto"/>
                <w:bottom w:val="none" w:sz="0" w:space="0" w:color="auto"/>
                <w:right w:val="none" w:sz="0" w:space="0" w:color="auto"/>
              </w:divBdr>
            </w:div>
            <w:div w:id="1898470927">
              <w:marLeft w:val="0"/>
              <w:marRight w:val="0"/>
              <w:marTop w:val="0"/>
              <w:marBottom w:val="0"/>
              <w:divBdr>
                <w:top w:val="none" w:sz="0" w:space="0" w:color="auto"/>
                <w:left w:val="none" w:sz="0" w:space="0" w:color="auto"/>
                <w:bottom w:val="none" w:sz="0" w:space="0" w:color="auto"/>
                <w:right w:val="none" w:sz="0" w:space="0" w:color="auto"/>
              </w:divBdr>
            </w:div>
            <w:div w:id="2076584541">
              <w:marLeft w:val="0"/>
              <w:marRight w:val="0"/>
              <w:marTop w:val="0"/>
              <w:marBottom w:val="0"/>
              <w:divBdr>
                <w:top w:val="none" w:sz="0" w:space="0" w:color="auto"/>
                <w:left w:val="none" w:sz="0" w:space="0" w:color="auto"/>
                <w:bottom w:val="none" w:sz="0" w:space="0" w:color="auto"/>
                <w:right w:val="none" w:sz="0" w:space="0" w:color="auto"/>
              </w:divBdr>
            </w:div>
            <w:div w:id="1102725988">
              <w:marLeft w:val="0"/>
              <w:marRight w:val="0"/>
              <w:marTop w:val="0"/>
              <w:marBottom w:val="0"/>
              <w:divBdr>
                <w:top w:val="none" w:sz="0" w:space="0" w:color="auto"/>
                <w:left w:val="none" w:sz="0" w:space="0" w:color="auto"/>
                <w:bottom w:val="none" w:sz="0" w:space="0" w:color="auto"/>
                <w:right w:val="none" w:sz="0" w:space="0" w:color="auto"/>
              </w:divBdr>
            </w:div>
            <w:div w:id="1770927309">
              <w:marLeft w:val="0"/>
              <w:marRight w:val="0"/>
              <w:marTop w:val="0"/>
              <w:marBottom w:val="0"/>
              <w:divBdr>
                <w:top w:val="none" w:sz="0" w:space="0" w:color="auto"/>
                <w:left w:val="none" w:sz="0" w:space="0" w:color="auto"/>
                <w:bottom w:val="none" w:sz="0" w:space="0" w:color="auto"/>
                <w:right w:val="none" w:sz="0" w:space="0" w:color="auto"/>
              </w:divBdr>
            </w:div>
            <w:div w:id="568032505">
              <w:marLeft w:val="0"/>
              <w:marRight w:val="0"/>
              <w:marTop w:val="0"/>
              <w:marBottom w:val="0"/>
              <w:divBdr>
                <w:top w:val="none" w:sz="0" w:space="0" w:color="auto"/>
                <w:left w:val="none" w:sz="0" w:space="0" w:color="auto"/>
                <w:bottom w:val="none" w:sz="0" w:space="0" w:color="auto"/>
                <w:right w:val="none" w:sz="0" w:space="0" w:color="auto"/>
              </w:divBdr>
            </w:div>
            <w:div w:id="396561130">
              <w:marLeft w:val="0"/>
              <w:marRight w:val="0"/>
              <w:marTop w:val="0"/>
              <w:marBottom w:val="0"/>
              <w:divBdr>
                <w:top w:val="none" w:sz="0" w:space="0" w:color="auto"/>
                <w:left w:val="none" w:sz="0" w:space="0" w:color="auto"/>
                <w:bottom w:val="none" w:sz="0" w:space="0" w:color="auto"/>
                <w:right w:val="none" w:sz="0" w:space="0" w:color="auto"/>
              </w:divBdr>
            </w:div>
            <w:div w:id="838429024">
              <w:marLeft w:val="0"/>
              <w:marRight w:val="0"/>
              <w:marTop w:val="0"/>
              <w:marBottom w:val="0"/>
              <w:divBdr>
                <w:top w:val="none" w:sz="0" w:space="0" w:color="auto"/>
                <w:left w:val="none" w:sz="0" w:space="0" w:color="auto"/>
                <w:bottom w:val="none" w:sz="0" w:space="0" w:color="auto"/>
                <w:right w:val="none" w:sz="0" w:space="0" w:color="auto"/>
              </w:divBdr>
            </w:div>
            <w:div w:id="711810008">
              <w:marLeft w:val="0"/>
              <w:marRight w:val="0"/>
              <w:marTop w:val="0"/>
              <w:marBottom w:val="0"/>
              <w:divBdr>
                <w:top w:val="none" w:sz="0" w:space="0" w:color="auto"/>
                <w:left w:val="none" w:sz="0" w:space="0" w:color="auto"/>
                <w:bottom w:val="none" w:sz="0" w:space="0" w:color="auto"/>
                <w:right w:val="none" w:sz="0" w:space="0" w:color="auto"/>
              </w:divBdr>
            </w:div>
            <w:div w:id="447555560">
              <w:marLeft w:val="0"/>
              <w:marRight w:val="0"/>
              <w:marTop w:val="0"/>
              <w:marBottom w:val="0"/>
              <w:divBdr>
                <w:top w:val="none" w:sz="0" w:space="0" w:color="auto"/>
                <w:left w:val="none" w:sz="0" w:space="0" w:color="auto"/>
                <w:bottom w:val="none" w:sz="0" w:space="0" w:color="auto"/>
                <w:right w:val="none" w:sz="0" w:space="0" w:color="auto"/>
              </w:divBdr>
            </w:div>
            <w:div w:id="1993675552">
              <w:marLeft w:val="0"/>
              <w:marRight w:val="0"/>
              <w:marTop w:val="0"/>
              <w:marBottom w:val="0"/>
              <w:divBdr>
                <w:top w:val="none" w:sz="0" w:space="0" w:color="auto"/>
                <w:left w:val="none" w:sz="0" w:space="0" w:color="auto"/>
                <w:bottom w:val="none" w:sz="0" w:space="0" w:color="auto"/>
                <w:right w:val="none" w:sz="0" w:space="0" w:color="auto"/>
              </w:divBdr>
            </w:div>
            <w:div w:id="1178076763">
              <w:marLeft w:val="0"/>
              <w:marRight w:val="0"/>
              <w:marTop w:val="0"/>
              <w:marBottom w:val="0"/>
              <w:divBdr>
                <w:top w:val="none" w:sz="0" w:space="0" w:color="auto"/>
                <w:left w:val="none" w:sz="0" w:space="0" w:color="auto"/>
                <w:bottom w:val="none" w:sz="0" w:space="0" w:color="auto"/>
                <w:right w:val="none" w:sz="0" w:space="0" w:color="auto"/>
              </w:divBdr>
            </w:div>
            <w:div w:id="1276330637">
              <w:marLeft w:val="0"/>
              <w:marRight w:val="0"/>
              <w:marTop w:val="0"/>
              <w:marBottom w:val="0"/>
              <w:divBdr>
                <w:top w:val="none" w:sz="0" w:space="0" w:color="auto"/>
                <w:left w:val="none" w:sz="0" w:space="0" w:color="auto"/>
                <w:bottom w:val="none" w:sz="0" w:space="0" w:color="auto"/>
                <w:right w:val="none" w:sz="0" w:space="0" w:color="auto"/>
              </w:divBdr>
            </w:div>
            <w:div w:id="732965174">
              <w:marLeft w:val="0"/>
              <w:marRight w:val="0"/>
              <w:marTop w:val="0"/>
              <w:marBottom w:val="0"/>
              <w:divBdr>
                <w:top w:val="none" w:sz="0" w:space="0" w:color="auto"/>
                <w:left w:val="none" w:sz="0" w:space="0" w:color="auto"/>
                <w:bottom w:val="none" w:sz="0" w:space="0" w:color="auto"/>
                <w:right w:val="none" w:sz="0" w:space="0" w:color="auto"/>
              </w:divBdr>
            </w:div>
            <w:div w:id="155926785">
              <w:marLeft w:val="0"/>
              <w:marRight w:val="0"/>
              <w:marTop w:val="0"/>
              <w:marBottom w:val="0"/>
              <w:divBdr>
                <w:top w:val="none" w:sz="0" w:space="0" w:color="auto"/>
                <w:left w:val="none" w:sz="0" w:space="0" w:color="auto"/>
                <w:bottom w:val="none" w:sz="0" w:space="0" w:color="auto"/>
                <w:right w:val="none" w:sz="0" w:space="0" w:color="auto"/>
              </w:divBdr>
            </w:div>
            <w:div w:id="1371034595">
              <w:marLeft w:val="0"/>
              <w:marRight w:val="0"/>
              <w:marTop w:val="0"/>
              <w:marBottom w:val="0"/>
              <w:divBdr>
                <w:top w:val="none" w:sz="0" w:space="0" w:color="auto"/>
                <w:left w:val="none" w:sz="0" w:space="0" w:color="auto"/>
                <w:bottom w:val="none" w:sz="0" w:space="0" w:color="auto"/>
                <w:right w:val="none" w:sz="0" w:space="0" w:color="auto"/>
              </w:divBdr>
            </w:div>
            <w:div w:id="1365445910">
              <w:marLeft w:val="0"/>
              <w:marRight w:val="0"/>
              <w:marTop w:val="0"/>
              <w:marBottom w:val="0"/>
              <w:divBdr>
                <w:top w:val="none" w:sz="0" w:space="0" w:color="auto"/>
                <w:left w:val="none" w:sz="0" w:space="0" w:color="auto"/>
                <w:bottom w:val="none" w:sz="0" w:space="0" w:color="auto"/>
                <w:right w:val="none" w:sz="0" w:space="0" w:color="auto"/>
              </w:divBdr>
            </w:div>
            <w:div w:id="248119505">
              <w:marLeft w:val="0"/>
              <w:marRight w:val="0"/>
              <w:marTop w:val="0"/>
              <w:marBottom w:val="0"/>
              <w:divBdr>
                <w:top w:val="none" w:sz="0" w:space="0" w:color="auto"/>
                <w:left w:val="none" w:sz="0" w:space="0" w:color="auto"/>
                <w:bottom w:val="none" w:sz="0" w:space="0" w:color="auto"/>
                <w:right w:val="none" w:sz="0" w:space="0" w:color="auto"/>
              </w:divBdr>
            </w:div>
            <w:div w:id="1260066905">
              <w:marLeft w:val="0"/>
              <w:marRight w:val="0"/>
              <w:marTop w:val="0"/>
              <w:marBottom w:val="0"/>
              <w:divBdr>
                <w:top w:val="none" w:sz="0" w:space="0" w:color="auto"/>
                <w:left w:val="none" w:sz="0" w:space="0" w:color="auto"/>
                <w:bottom w:val="none" w:sz="0" w:space="0" w:color="auto"/>
                <w:right w:val="none" w:sz="0" w:space="0" w:color="auto"/>
              </w:divBdr>
            </w:div>
            <w:div w:id="33823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788250">
      <w:bodyDiv w:val="1"/>
      <w:marLeft w:val="0"/>
      <w:marRight w:val="0"/>
      <w:marTop w:val="0"/>
      <w:marBottom w:val="0"/>
      <w:divBdr>
        <w:top w:val="none" w:sz="0" w:space="0" w:color="auto"/>
        <w:left w:val="none" w:sz="0" w:space="0" w:color="auto"/>
        <w:bottom w:val="none" w:sz="0" w:space="0" w:color="auto"/>
        <w:right w:val="none" w:sz="0" w:space="0" w:color="auto"/>
      </w:divBdr>
    </w:div>
    <w:div w:id="1332609323">
      <w:bodyDiv w:val="1"/>
      <w:marLeft w:val="0"/>
      <w:marRight w:val="0"/>
      <w:marTop w:val="0"/>
      <w:marBottom w:val="0"/>
      <w:divBdr>
        <w:top w:val="none" w:sz="0" w:space="0" w:color="auto"/>
        <w:left w:val="none" w:sz="0" w:space="0" w:color="auto"/>
        <w:bottom w:val="none" w:sz="0" w:space="0" w:color="auto"/>
        <w:right w:val="none" w:sz="0" w:space="0" w:color="auto"/>
      </w:divBdr>
      <w:divsChild>
        <w:div w:id="1866553879">
          <w:marLeft w:val="0"/>
          <w:marRight w:val="0"/>
          <w:marTop w:val="0"/>
          <w:marBottom w:val="0"/>
          <w:divBdr>
            <w:top w:val="none" w:sz="0" w:space="0" w:color="auto"/>
            <w:left w:val="none" w:sz="0" w:space="0" w:color="auto"/>
            <w:bottom w:val="none" w:sz="0" w:space="0" w:color="auto"/>
            <w:right w:val="none" w:sz="0" w:space="0" w:color="auto"/>
          </w:divBdr>
          <w:divsChild>
            <w:div w:id="1688556000">
              <w:marLeft w:val="0"/>
              <w:marRight w:val="0"/>
              <w:marTop w:val="0"/>
              <w:marBottom w:val="0"/>
              <w:divBdr>
                <w:top w:val="none" w:sz="0" w:space="0" w:color="auto"/>
                <w:left w:val="none" w:sz="0" w:space="0" w:color="auto"/>
                <w:bottom w:val="none" w:sz="0" w:space="0" w:color="auto"/>
                <w:right w:val="none" w:sz="0" w:space="0" w:color="auto"/>
              </w:divBdr>
            </w:div>
            <w:div w:id="825242238">
              <w:marLeft w:val="0"/>
              <w:marRight w:val="0"/>
              <w:marTop w:val="0"/>
              <w:marBottom w:val="0"/>
              <w:divBdr>
                <w:top w:val="none" w:sz="0" w:space="0" w:color="auto"/>
                <w:left w:val="none" w:sz="0" w:space="0" w:color="auto"/>
                <w:bottom w:val="none" w:sz="0" w:space="0" w:color="auto"/>
                <w:right w:val="none" w:sz="0" w:space="0" w:color="auto"/>
              </w:divBdr>
            </w:div>
            <w:div w:id="495850561">
              <w:marLeft w:val="0"/>
              <w:marRight w:val="0"/>
              <w:marTop w:val="0"/>
              <w:marBottom w:val="0"/>
              <w:divBdr>
                <w:top w:val="none" w:sz="0" w:space="0" w:color="auto"/>
                <w:left w:val="none" w:sz="0" w:space="0" w:color="auto"/>
                <w:bottom w:val="none" w:sz="0" w:space="0" w:color="auto"/>
                <w:right w:val="none" w:sz="0" w:space="0" w:color="auto"/>
              </w:divBdr>
            </w:div>
            <w:div w:id="366568249">
              <w:marLeft w:val="0"/>
              <w:marRight w:val="0"/>
              <w:marTop w:val="0"/>
              <w:marBottom w:val="0"/>
              <w:divBdr>
                <w:top w:val="none" w:sz="0" w:space="0" w:color="auto"/>
                <w:left w:val="none" w:sz="0" w:space="0" w:color="auto"/>
                <w:bottom w:val="none" w:sz="0" w:space="0" w:color="auto"/>
                <w:right w:val="none" w:sz="0" w:space="0" w:color="auto"/>
              </w:divBdr>
            </w:div>
            <w:div w:id="437221380">
              <w:marLeft w:val="0"/>
              <w:marRight w:val="0"/>
              <w:marTop w:val="0"/>
              <w:marBottom w:val="0"/>
              <w:divBdr>
                <w:top w:val="none" w:sz="0" w:space="0" w:color="auto"/>
                <w:left w:val="none" w:sz="0" w:space="0" w:color="auto"/>
                <w:bottom w:val="none" w:sz="0" w:space="0" w:color="auto"/>
                <w:right w:val="none" w:sz="0" w:space="0" w:color="auto"/>
              </w:divBdr>
            </w:div>
            <w:div w:id="1327129783">
              <w:marLeft w:val="0"/>
              <w:marRight w:val="0"/>
              <w:marTop w:val="0"/>
              <w:marBottom w:val="0"/>
              <w:divBdr>
                <w:top w:val="none" w:sz="0" w:space="0" w:color="auto"/>
                <w:left w:val="none" w:sz="0" w:space="0" w:color="auto"/>
                <w:bottom w:val="none" w:sz="0" w:space="0" w:color="auto"/>
                <w:right w:val="none" w:sz="0" w:space="0" w:color="auto"/>
              </w:divBdr>
            </w:div>
            <w:div w:id="1607612430">
              <w:marLeft w:val="0"/>
              <w:marRight w:val="0"/>
              <w:marTop w:val="0"/>
              <w:marBottom w:val="0"/>
              <w:divBdr>
                <w:top w:val="none" w:sz="0" w:space="0" w:color="auto"/>
                <w:left w:val="none" w:sz="0" w:space="0" w:color="auto"/>
                <w:bottom w:val="none" w:sz="0" w:space="0" w:color="auto"/>
                <w:right w:val="none" w:sz="0" w:space="0" w:color="auto"/>
              </w:divBdr>
            </w:div>
            <w:div w:id="2079588871">
              <w:marLeft w:val="0"/>
              <w:marRight w:val="0"/>
              <w:marTop w:val="0"/>
              <w:marBottom w:val="0"/>
              <w:divBdr>
                <w:top w:val="none" w:sz="0" w:space="0" w:color="auto"/>
                <w:left w:val="none" w:sz="0" w:space="0" w:color="auto"/>
                <w:bottom w:val="none" w:sz="0" w:space="0" w:color="auto"/>
                <w:right w:val="none" w:sz="0" w:space="0" w:color="auto"/>
              </w:divBdr>
            </w:div>
            <w:div w:id="1004553015">
              <w:marLeft w:val="0"/>
              <w:marRight w:val="0"/>
              <w:marTop w:val="0"/>
              <w:marBottom w:val="0"/>
              <w:divBdr>
                <w:top w:val="none" w:sz="0" w:space="0" w:color="auto"/>
                <w:left w:val="none" w:sz="0" w:space="0" w:color="auto"/>
                <w:bottom w:val="none" w:sz="0" w:space="0" w:color="auto"/>
                <w:right w:val="none" w:sz="0" w:space="0" w:color="auto"/>
              </w:divBdr>
            </w:div>
            <w:div w:id="827332168">
              <w:marLeft w:val="0"/>
              <w:marRight w:val="0"/>
              <w:marTop w:val="0"/>
              <w:marBottom w:val="0"/>
              <w:divBdr>
                <w:top w:val="none" w:sz="0" w:space="0" w:color="auto"/>
                <w:left w:val="none" w:sz="0" w:space="0" w:color="auto"/>
                <w:bottom w:val="none" w:sz="0" w:space="0" w:color="auto"/>
                <w:right w:val="none" w:sz="0" w:space="0" w:color="auto"/>
              </w:divBdr>
            </w:div>
            <w:div w:id="1438678978">
              <w:marLeft w:val="0"/>
              <w:marRight w:val="0"/>
              <w:marTop w:val="0"/>
              <w:marBottom w:val="0"/>
              <w:divBdr>
                <w:top w:val="none" w:sz="0" w:space="0" w:color="auto"/>
                <w:left w:val="none" w:sz="0" w:space="0" w:color="auto"/>
                <w:bottom w:val="none" w:sz="0" w:space="0" w:color="auto"/>
                <w:right w:val="none" w:sz="0" w:space="0" w:color="auto"/>
              </w:divBdr>
            </w:div>
            <w:div w:id="1353722716">
              <w:marLeft w:val="0"/>
              <w:marRight w:val="0"/>
              <w:marTop w:val="0"/>
              <w:marBottom w:val="0"/>
              <w:divBdr>
                <w:top w:val="none" w:sz="0" w:space="0" w:color="auto"/>
                <w:left w:val="none" w:sz="0" w:space="0" w:color="auto"/>
                <w:bottom w:val="none" w:sz="0" w:space="0" w:color="auto"/>
                <w:right w:val="none" w:sz="0" w:space="0" w:color="auto"/>
              </w:divBdr>
            </w:div>
            <w:div w:id="229197653">
              <w:marLeft w:val="0"/>
              <w:marRight w:val="0"/>
              <w:marTop w:val="0"/>
              <w:marBottom w:val="0"/>
              <w:divBdr>
                <w:top w:val="none" w:sz="0" w:space="0" w:color="auto"/>
                <w:left w:val="none" w:sz="0" w:space="0" w:color="auto"/>
                <w:bottom w:val="none" w:sz="0" w:space="0" w:color="auto"/>
                <w:right w:val="none" w:sz="0" w:space="0" w:color="auto"/>
              </w:divBdr>
            </w:div>
            <w:div w:id="848183503">
              <w:marLeft w:val="0"/>
              <w:marRight w:val="0"/>
              <w:marTop w:val="0"/>
              <w:marBottom w:val="0"/>
              <w:divBdr>
                <w:top w:val="none" w:sz="0" w:space="0" w:color="auto"/>
                <w:left w:val="none" w:sz="0" w:space="0" w:color="auto"/>
                <w:bottom w:val="none" w:sz="0" w:space="0" w:color="auto"/>
                <w:right w:val="none" w:sz="0" w:space="0" w:color="auto"/>
              </w:divBdr>
            </w:div>
            <w:div w:id="1395546345">
              <w:marLeft w:val="0"/>
              <w:marRight w:val="0"/>
              <w:marTop w:val="0"/>
              <w:marBottom w:val="0"/>
              <w:divBdr>
                <w:top w:val="none" w:sz="0" w:space="0" w:color="auto"/>
                <w:left w:val="none" w:sz="0" w:space="0" w:color="auto"/>
                <w:bottom w:val="none" w:sz="0" w:space="0" w:color="auto"/>
                <w:right w:val="none" w:sz="0" w:space="0" w:color="auto"/>
              </w:divBdr>
            </w:div>
            <w:div w:id="387338523">
              <w:marLeft w:val="0"/>
              <w:marRight w:val="0"/>
              <w:marTop w:val="0"/>
              <w:marBottom w:val="0"/>
              <w:divBdr>
                <w:top w:val="none" w:sz="0" w:space="0" w:color="auto"/>
                <w:left w:val="none" w:sz="0" w:space="0" w:color="auto"/>
                <w:bottom w:val="none" w:sz="0" w:space="0" w:color="auto"/>
                <w:right w:val="none" w:sz="0" w:space="0" w:color="auto"/>
              </w:divBdr>
            </w:div>
            <w:div w:id="230622387">
              <w:marLeft w:val="0"/>
              <w:marRight w:val="0"/>
              <w:marTop w:val="0"/>
              <w:marBottom w:val="0"/>
              <w:divBdr>
                <w:top w:val="none" w:sz="0" w:space="0" w:color="auto"/>
                <w:left w:val="none" w:sz="0" w:space="0" w:color="auto"/>
                <w:bottom w:val="none" w:sz="0" w:space="0" w:color="auto"/>
                <w:right w:val="none" w:sz="0" w:space="0" w:color="auto"/>
              </w:divBdr>
            </w:div>
            <w:div w:id="1416316612">
              <w:marLeft w:val="0"/>
              <w:marRight w:val="0"/>
              <w:marTop w:val="0"/>
              <w:marBottom w:val="0"/>
              <w:divBdr>
                <w:top w:val="none" w:sz="0" w:space="0" w:color="auto"/>
                <w:left w:val="none" w:sz="0" w:space="0" w:color="auto"/>
                <w:bottom w:val="none" w:sz="0" w:space="0" w:color="auto"/>
                <w:right w:val="none" w:sz="0" w:space="0" w:color="auto"/>
              </w:divBdr>
            </w:div>
            <w:div w:id="2010205327">
              <w:marLeft w:val="0"/>
              <w:marRight w:val="0"/>
              <w:marTop w:val="0"/>
              <w:marBottom w:val="0"/>
              <w:divBdr>
                <w:top w:val="none" w:sz="0" w:space="0" w:color="auto"/>
                <w:left w:val="none" w:sz="0" w:space="0" w:color="auto"/>
                <w:bottom w:val="none" w:sz="0" w:space="0" w:color="auto"/>
                <w:right w:val="none" w:sz="0" w:space="0" w:color="auto"/>
              </w:divBdr>
            </w:div>
            <w:div w:id="444883946">
              <w:marLeft w:val="0"/>
              <w:marRight w:val="0"/>
              <w:marTop w:val="0"/>
              <w:marBottom w:val="0"/>
              <w:divBdr>
                <w:top w:val="none" w:sz="0" w:space="0" w:color="auto"/>
                <w:left w:val="none" w:sz="0" w:space="0" w:color="auto"/>
                <w:bottom w:val="none" w:sz="0" w:space="0" w:color="auto"/>
                <w:right w:val="none" w:sz="0" w:space="0" w:color="auto"/>
              </w:divBdr>
            </w:div>
            <w:div w:id="757747456">
              <w:marLeft w:val="0"/>
              <w:marRight w:val="0"/>
              <w:marTop w:val="0"/>
              <w:marBottom w:val="0"/>
              <w:divBdr>
                <w:top w:val="none" w:sz="0" w:space="0" w:color="auto"/>
                <w:left w:val="none" w:sz="0" w:space="0" w:color="auto"/>
                <w:bottom w:val="none" w:sz="0" w:space="0" w:color="auto"/>
                <w:right w:val="none" w:sz="0" w:space="0" w:color="auto"/>
              </w:divBdr>
            </w:div>
            <w:div w:id="1474830231">
              <w:marLeft w:val="0"/>
              <w:marRight w:val="0"/>
              <w:marTop w:val="0"/>
              <w:marBottom w:val="0"/>
              <w:divBdr>
                <w:top w:val="none" w:sz="0" w:space="0" w:color="auto"/>
                <w:left w:val="none" w:sz="0" w:space="0" w:color="auto"/>
                <w:bottom w:val="none" w:sz="0" w:space="0" w:color="auto"/>
                <w:right w:val="none" w:sz="0" w:space="0" w:color="auto"/>
              </w:divBdr>
            </w:div>
            <w:div w:id="1807553029">
              <w:marLeft w:val="0"/>
              <w:marRight w:val="0"/>
              <w:marTop w:val="0"/>
              <w:marBottom w:val="0"/>
              <w:divBdr>
                <w:top w:val="none" w:sz="0" w:space="0" w:color="auto"/>
                <w:left w:val="none" w:sz="0" w:space="0" w:color="auto"/>
                <w:bottom w:val="none" w:sz="0" w:space="0" w:color="auto"/>
                <w:right w:val="none" w:sz="0" w:space="0" w:color="auto"/>
              </w:divBdr>
            </w:div>
            <w:div w:id="1662387143">
              <w:marLeft w:val="0"/>
              <w:marRight w:val="0"/>
              <w:marTop w:val="0"/>
              <w:marBottom w:val="0"/>
              <w:divBdr>
                <w:top w:val="none" w:sz="0" w:space="0" w:color="auto"/>
                <w:left w:val="none" w:sz="0" w:space="0" w:color="auto"/>
                <w:bottom w:val="none" w:sz="0" w:space="0" w:color="auto"/>
                <w:right w:val="none" w:sz="0" w:space="0" w:color="auto"/>
              </w:divBdr>
            </w:div>
            <w:div w:id="1878620560">
              <w:marLeft w:val="0"/>
              <w:marRight w:val="0"/>
              <w:marTop w:val="0"/>
              <w:marBottom w:val="0"/>
              <w:divBdr>
                <w:top w:val="none" w:sz="0" w:space="0" w:color="auto"/>
                <w:left w:val="none" w:sz="0" w:space="0" w:color="auto"/>
                <w:bottom w:val="none" w:sz="0" w:space="0" w:color="auto"/>
                <w:right w:val="none" w:sz="0" w:space="0" w:color="auto"/>
              </w:divBdr>
            </w:div>
            <w:div w:id="784806793">
              <w:marLeft w:val="0"/>
              <w:marRight w:val="0"/>
              <w:marTop w:val="0"/>
              <w:marBottom w:val="0"/>
              <w:divBdr>
                <w:top w:val="none" w:sz="0" w:space="0" w:color="auto"/>
                <w:left w:val="none" w:sz="0" w:space="0" w:color="auto"/>
                <w:bottom w:val="none" w:sz="0" w:space="0" w:color="auto"/>
                <w:right w:val="none" w:sz="0" w:space="0" w:color="auto"/>
              </w:divBdr>
            </w:div>
            <w:div w:id="946891250">
              <w:marLeft w:val="0"/>
              <w:marRight w:val="0"/>
              <w:marTop w:val="0"/>
              <w:marBottom w:val="0"/>
              <w:divBdr>
                <w:top w:val="none" w:sz="0" w:space="0" w:color="auto"/>
                <w:left w:val="none" w:sz="0" w:space="0" w:color="auto"/>
                <w:bottom w:val="none" w:sz="0" w:space="0" w:color="auto"/>
                <w:right w:val="none" w:sz="0" w:space="0" w:color="auto"/>
              </w:divBdr>
            </w:div>
            <w:div w:id="56586765">
              <w:marLeft w:val="0"/>
              <w:marRight w:val="0"/>
              <w:marTop w:val="0"/>
              <w:marBottom w:val="0"/>
              <w:divBdr>
                <w:top w:val="none" w:sz="0" w:space="0" w:color="auto"/>
                <w:left w:val="none" w:sz="0" w:space="0" w:color="auto"/>
                <w:bottom w:val="none" w:sz="0" w:space="0" w:color="auto"/>
                <w:right w:val="none" w:sz="0" w:space="0" w:color="auto"/>
              </w:divBdr>
            </w:div>
            <w:div w:id="300968517">
              <w:marLeft w:val="0"/>
              <w:marRight w:val="0"/>
              <w:marTop w:val="0"/>
              <w:marBottom w:val="0"/>
              <w:divBdr>
                <w:top w:val="none" w:sz="0" w:space="0" w:color="auto"/>
                <w:left w:val="none" w:sz="0" w:space="0" w:color="auto"/>
                <w:bottom w:val="none" w:sz="0" w:space="0" w:color="auto"/>
                <w:right w:val="none" w:sz="0" w:space="0" w:color="auto"/>
              </w:divBdr>
            </w:div>
            <w:div w:id="177622058">
              <w:marLeft w:val="0"/>
              <w:marRight w:val="0"/>
              <w:marTop w:val="0"/>
              <w:marBottom w:val="0"/>
              <w:divBdr>
                <w:top w:val="none" w:sz="0" w:space="0" w:color="auto"/>
                <w:left w:val="none" w:sz="0" w:space="0" w:color="auto"/>
                <w:bottom w:val="none" w:sz="0" w:space="0" w:color="auto"/>
                <w:right w:val="none" w:sz="0" w:space="0" w:color="auto"/>
              </w:divBdr>
            </w:div>
            <w:div w:id="2112163844">
              <w:marLeft w:val="0"/>
              <w:marRight w:val="0"/>
              <w:marTop w:val="0"/>
              <w:marBottom w:val="0"/>
              <w:divBdr>
                <w:top w:val="none" w:sz="0" w:space="0" w:color="auto"/>
                <w:left w:val="none" w:sz="0" w:space="0" w:color="auto"/>
                <w:bottom w:val="none" w:sz="0" w:space="0" w:color="auto"/>
                <w:right w:val="none" w:sz="0" w:space="0" w:color="auto"/>
              </w:divBdr>
            </w:div>
            <w:div w:id="1719939018">
              <w:marLeft w:val="0"/>
              <w:marRight w:val="0"/>
              <w:marTop w:val="0"/>
              <w:marBottom w:val="0"/>
              <w:divBdr>
                <w:top w:val="none" w:sz="0" w:space="0" w:color="auto"/>
                <w:left w:val="none" w:sz="0" w:space="0" w:color="auto"/>
                <w:bottom w:val="none" w:sz="0" w:space="0" w:color="auto"/>
                <w:right w:val="none" w:sz="0" w:space="0" w:color="auto"/>
              </w:divBdr>
            </w:div>
            <w:div w:id="1778404505">
              <w:marLeft w:val="0"/>
              <w:marRight w:val="0"/>
              <w:marTop w:val="0"/>
              <w:marBottom w:val="0"/>
              <w:divBdr>
                <w:top w:val="none" w:sz="0" w:space="0" w:color="auto"/>
                <w:left w:val="none" w:sz="0" w:space="0" w:color="auto"/>
                <w:bottom w:val="none" w:sz="0" w:space="0" w:color="auto"/>
                <w:right w:val="none" w:sz="0" w:space="0" w:color="auto"/>
              </w:divBdr>
            </w:div>
            <w:div w:id="616104426">
              <w:marLeft w:val="0"/>
              <w:marRight w:val="0"/>
              <w:marTop w:val="0"/>
              <w:marBottom w:val="0"/>
              <w:divBdr>
                <w:top w:val="none" w:sz="0" w:space="0" w:color="auto"/>
                <w:left w:val="none" w:sz="0" w:space="0" w:color="auto"/>
                <w:bottom w:val="none" w:sz="0" w:space="0" w:color="auto"/>
                <w:right w:val="none" w:sz="0" w:space="0" w:color="auto"/>
              </w:divBdr>
            </w:div>
            <w:div w:id="2145386962">
              <w:marLeft w:val="0"/>
              <w:marRight w:val="0"/>
              <w:marTop w:val="0"/>
              <w:marBottom w:val="0"/>
              <w:divBdr>
                <w:top w:val="none" w:sz="0" w:space="0" w:color="auto"/>
                <w:left w:val="none" w:sz="0" w:space="0" w:color="auto"/>
                <w:bottom w:val="none" w:sz="0" w:space="0" w:color="auto"/>
                <w:right w:val="none" w:sz="0" w:space="0" w:color="auto"/>
              </w:divBdr>
            </w:div>
            <w:div w:id="1827162136">
              <w:marLeft w:val="0"/>
              <w:marRight w:val="0"/>
              <w:marTop w:val="0"/>
              <w:marBottom w:val="0"/>
              <w:divBdr>
                <w:top w:val="none" w:sz="0" w:space="0" w:color="auto"/>
                <w:left w:val="none" w:sz="0" w:space="0" w:color="auto"/>
                <w:bottom w:val="none" w:sz="0" w:space="0" w:color="auto"/>
                <w:right w:val="none" w:sz="0" w:space="0" w:color="auto"/>
              </w:divBdr>
            </w:div>
            <w:div w:id="1377974798">
              <w:marLeft w:val="0"/>
              <w:marRight w:val="0"/>
              <w:marTop w:val="0"/>
              <w:marBottom w:val="0"/>
              <w:divBdr>
                <w:top w:val="none" w:sz="0" w:space="0" w:color="auto"/>
                <w:left w:val="none" w:sz="0" w:space="0" w:color="auto"/>
                <w:bottom w:val="none" w:sz="0" w:space="0" w:color="auto"/>
                <w:right w:val="none" w:sz="0" w:space="0" w:color="auto"/>
              </w:divBdr>
            </w:div>
            <w:div w:id="1282565721">
              <w:marLeft w:val="0"/>
              <w:marRight w:val="0"/>
              <w:marTop w:val="0"/>
              <w:marBottom w:val="0"/>
              <w:divBdr>
                <w:top w:val="none" w:sz="0" w:space="0" w:color="auto"/>
                <w:left w:val="none" w:sz="0" w:space="0" w:color="auto"/>
                <w:bottom w:val="none" w:sz="0" w:space="0" w:color="auto"/>
                <w:right w:val="none" w:sz="0" w:space="0" w:color="auto"/>
              </w:divBdr>
            </w:div>
            <w:div w:id="2115132064">
              <w:marLeft w:val="0"/>
              <w:marRight w:val="0"/>
              <w:marTop w:val="0"/>
              <w:marBottom w:val="0"/>
              <w:divBdr>
                <w:top w:val="none" w:sz="0" w:space="0" w:color="auto"/>
                <w:left w:val="none" w:sz="0" w:space="0" w:color="auto"/>
                <w:bottom w:val="none" w:sz="0" w:space="0" w:color="auto"/>
                <w:right w:val="none" w:sz="0" w:space="0" w:color="auto"/>
              </w:divBdr>
            </w:div>
            <w:div w:id="1259361901">
              <w:marLeft w:val="0"/>
              <w:marRight w:val="0"/>
              <w:marTop w:val="0"/>
              <w:marBottom w:val="0"/>
              <w:divBdr>
                <w:top w:val="none" w:sz="0" w:space="0" w:color="auto"/>
                <w:left w:val="none" w:sz="0" w:space="0" w:color="auto"/>
                <w:bottom w:val="none" w:sz="0" w:space="0" w:color="auto"/>
                <w:right w:val="none" w:sz="0" w:space="0" w:color="auto"/>
              </w:divBdr>
            </w:div>
            <w:div w:id="610434889">
              <w:marLeft w:val="0"/>
              <w:marRight w:val="0"/>
              <w:marTop w:val="0"/>
              <w:marBottom w:val="0"/>
              <w:divBdr>
                <w:top w:val="none" w:sz="0" w:space="0" w:color="auto"/>
                <w:left w:val="none" w:sz="0" w:space="0" w:color="auto"/>
                <w:bottom w:val="none" w:sz="0" w:space="0" w:color="auto"/>
                <w:right w:val="none" w:sz="0" w:space="0" w:color="auto"/>
              </w:divBdr>
            </w:div>
            <w:div w:id="981038306">
              <w:marLeft w:val="0"/>
              <w:marRight w:val="0"/>
              <w:marTop w:val="0"/>
              <w:marBottom w:val="0"/>
              <w:divBdr>
                <w:top w:val="none" w:sz="0" w:space="0" w:color="auto"/>
                <w:left w:val="none" w:sz="0" w:space="0" w:color="auto"/>
                <w:bottom w:val="none" w:sz="0" w:space="0" w:color="auto"/>
                <w:right w:val="none" w:sz="0" w:space="0" w:color="auto"/>
              </w:divBdr>
            </w:div>
            <w:div w:id="1004816196">
              <w:marLeft w:val="0"/>
              <w:marRight w:val="0"/>
              <w:marTop w:val="0"/>
              <w:marBottom w:val="0"/>
              <w:divBdr>
                <w:top w:val="none" w:sz="0" w:space="0" w:color="auto"/>
                <w:left w:val="none" w:sz="0" w:space="0" w:color="auto"/>
                <w:bottom w:val="none" w:sz="0" w:space="0" w:color="auto"/>
                <w:right w:val="none" w:sz="0" w:space="0" w:color="auto"/>
              </w:divBdr>
            </w:div>
            <w:div w:id="416555527">
              <w:marLeft w:val="0"/>
              <w:marRight w:val="0"/>
              <w:marTop w:val="0"/>
              <w:marBottom w:val="0"/>
              <w:divBdr>
                <w:top w:val="none" w:sz="0" w:space="0" w:color="auto"/>
                <w:left w:val="none" w:sz="0" w:space="0" w:color="auto"/>
                <w:bottom w:val="none" w:sz="0" w:space="0" w:color="auto"/>
                <w:right w:val="none" w:sz="0" w:space="0" w:color="auto"/>
              </w:divBdr>
            </w:div>
            <w:div w:id="171484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53278">
      <w:bodyDiv w:val="1"/>
      <w:marLeft w:val="0"/>
      <w:marRight w:val="0"/>
      <w:marTop w:val="0"/>
      <w:marBottom w:val="0"/>
      <w:divBdr>
        <w:top w:val="none" w:sz="0" w:space="0" w:color="auto"/>
        <w:left w:val="none" w:sz="0" w:space="0" w:color="auto"/>
        <w:bottom w:val="none" w:sz="0" w:space="0" w:color="auto"/>
        <w:right w:val="none" w:sz="0" w:space="0" w:color="auto"/>
      </w:divBdr>
    </w:div>
    <w:div w:id="1382827474">
      <w:bodyDiv w:val="1"/>
      <w:marLeft w:val="0"/>
      <w:marRight w:val="0"/>
      <w:marTop w:val="0"/>
      <w:marBottom w:val="0"/>
      <w:divBdr>
        <w:top w:val="none" w:sz="0" w:space="0" w:color="auto"/>
        <w:left w:val="none" w:sz="0" w:space="0" w:color="auto"/>
        <w:bottom w:val="none" w:sz="0" w:space="0" w:color="auto"/>
        <w:right w:val="none" w:sz="0" w:space="0" w:color="auto"/>
      </w:divBdr>
    </w:div>
    <w:div w:id="1394889222">
      <w:bodyDiv w:val="1"/>
      <w:marLeft w:val="0"/>
      <w:marRight w:val="0"/>
      <w:marTop w:val="0"/>
      <w:marBottom w:val="0"/>
      <w:divBdr>
        <w:top w:val="none" w:sz="0" w:space="0" w:color="auto"/>
        <w:left w:val="none" w:sz="0" w:space="0" w:color="auto"/>
        <w:bottom w:val="none" w:sz="0" w:space="0" w:color="auto"/>
        <w:right w:val="none" w:sz="0" w:space="0" w:color="auto"/>
      </w:divBdr>
    </w:div>
    <w:div w:id="1455057072">
      <w:bodyDiv w:val="1"/>
      <w:marLeft w:val="0"/>
      <w:marRight w:val="0"/>
      <w:marTop w:val="0"/>
      <w:marBottom w:val="0"/>
      <w:divBdr>
        <w:top w:val="none" w:sz="0" w:space="0" w:color="auto"/>
        <w:left w:val="none" w:sz="0" w:space="0" w:color="auto"/>
        <w:bottom w:val="none" w:sz="0" w:space="0" w:color="auto"/>
        <w:right w:val="none" w:sz="0" w:space="0" w:color="auto"/>
      </w:divBdr>
    </w:div>
    <w:div w:id="1492672811">
      <w:bodyDiv w:val="1"/>
      <w:marLeft w:val="0"/>
      <w:marRight w:val="0"/>
      <w:marTop w:val="0"/>
      <w:marBottom w:val="0"/>
      <w:divBdr>
        <w:top w:val="none" w:sz="0" w:space="0" w:color="auto"/>
        <w:left w:val="none" w:sz="0" w:space="0" w:color="auto"/>
        <w:bottom w:val="none" w:sz="0" w:space="0" w:color="auto"/>
        <w:right w:val="none" w:sz="0" w:space="0" w:color="auto"/>
      </w:divBdr>
    </w:div>
    <w:div w:id="1534878546">
      <w:bodyDiv w:val="1"/>
      <w:marLeft w:val="0"/>
      <w:marRight w:val="0"/>
      <w:marTop w:val="0"/>
      <w:marBottom w:val="0"/>
      <w:divBdr>
        <w:top w:val="none" w:sz="0" w:space="0" w:color="auto"/>
        <w:left w:val="none" w:sz="0" w:space="0" w:color="auto"/>
        <w:bottom w:val="none" w:sz="0" w:space="0" w:color="auto"/>
        <w:right w:val="none" w:sz="0" w:space="0" w:color="auto"/>
      </w:divBdr>
    </w:div>
    <w:div w:id="1542325007">
      <w:bodyDiv w:val="1"/>
      <w:marLeft w:val="0"/>
      <w:marRight w:val="0"/>
      <w:marTop w:val="0"/>
      <w:marBottom w:val="0"/>
      <w:divBdr>
        <w:top w:val="none" w:sz="0" w:space="0" w:color="auto"/>
        <w:left w:val="none" w:sz="0" w:space="0" w:color="auto"/>
        <w:bottom w:val="none" w:sz="0" w:space="0" w:color="auto"/>
        <w:right w:val="none" w:sz="0" w:space="0" w:color="auto"/>
      </w:divBdr>
    </w:div>
    <w:div w:id="1543130899">
      <w:bodyDiv w:val="1"/>
      <w:marLeft w:val="0"/>
      <w:marRight w:val="0"/>
      <w:marTop w:val="0"/>
      <w:marBottom w:val="0"/>
      <w:divBdr>
        <w:top w:val="none" w:sz="0" w:space="0" w:color="auto"/>
        <w:left w:val="none" w:sz="0" w:space="0" w:color="auto"/>
        <w:bottom w:val="none" w:sz="0" w:space="0" w:color="auto"/>
        <w:right w:val="none" w:sz="0" w:space="0" w:color="auto"/>
      </w:divBdr>
      <w:divsChild>
        <w:div w:id="366610175">
          <w:marLeft w:val="0"/>
          <w:marRight w:val="0"/>
          <w:marTop w:val="0"/>
          <w:marBottom w:val="0"/>
          <w:divBdr>
            <w:top w:val="none" w:sz="0" w:space="0" w:color="auto"/>
            <w:left w:val="none" w:sz="0" w:space="0" w:color="auto"/>
            <w:bottom w:val="none" w:sz="0" w:space="0" w:color="auto"/>
            <w:right w:val="none" w:sz="0" w:space="0" w:color="auto"/>
          </w:divBdr>
        </w:div>
      </w:divsChild>
    </w:div>
    <w:div w:id="1558131738">
      <w:bodyDiv w:val="1"/>
      <w:marLeft w:val="0"/>
      <w:marRight w:val="0"/>
      <w:marTop w:val="0"/>
      <w:marBottom w:val="0"/>
      <w:divBdr>
        <w:top w:val="none" w:sz="0" w:space="0" w:color="auto"/>
        <w:left w:val="none" w:sz="0" w:space="0" w:color="auto"/>
        <w:bottom w:val="none" w:sz="0" w:space="0" w:color="auto"/>
        <w:right w:val="none" w:sz="0" w:space="0" w:color="auto"/>
      </w:divBdr>
    </w:div>
    <w:div w:id="1567297924">
      <w:bodyDiv w:val="1"/>
      <w:marLeft w:val="0"/>
      <w:marRight w:val="0"/>
      <w:marTop w:val="0"/>
      <w:marBottom w:val="0"/>
      <w:divBdr>
        <w:top w:val="none" w:sz="0" w:space="0" w:color="auto"/>
        <w:left w:val="none" w:sz="0" w:space="0" w:color="auto"/>
        <w:bottom w:val="none" w:sz="0" w:space="0" w:color="auto"/>
        <w:right w:val="none" w:sz="0" w:space="0" w:color="auto"/>
      </w:divBdr>
    </w:div>
    <w:div w:id="1577741121">
      <w:bodyDiv w:val="1"/>
      <w:marLeft w:val="0"/>
      <w:marRight w:val="0"/>
      <w:marTop w:val="0"/>
      <w:marBottom w:val="0"/>
      <w:divBdr>
        <w:top w:val="none" w:sz="0" w:space="0" w:color="auto"/>
        <w:left w:val="none" w:sz="0" w:space="0" w:color="auto"/>
        <w:bottom w:val="none" w:sz="0" w:space="0" w:color="auto"/>
        <w:right w:val="none" w:sz="0" w:space="0" w:color="auto"/>
      </w:divBdr>
    </w:div>
    <w:div w:id="1631590410">
      <w:bodyDiv w:val="1"/>
      <w:marLeft w:val="0"/>
      <w:marRight w:val="0"/>
      <w:marTop w:val="0"/>
      <w:marBottom w:val="0"/>
      <w:divBdr>
        <w:top w:val="none" w:sz="0" w:space="0" w:color="auto"/>
        <w:left w:val="none" w:sz="0" w:space="0" w:color="auto"/>
        <w:bottom w:val="none" w:sz="0" w:space="0" w:color="auto"/>
        <w:right w:val="none" w:sz="0" w:space="0" w:color="auto"/>
      </w:divBdr>
    </w:div>
    <w:div w:id="1647858657">
      <w:bodyDiv w:val="1"/>
      <w:marLeft w:val="0"/>
      <w:marRight w:val="0"/>
      <w:marTop w:val="0"/>
      <w:marBottom w:val="0"/>
      <w:divBdr>
        <w:top w:val="none" w:sz="0" w:space="0" w:color="auto"/>
        <w:left w:val="none" w:sz="0" w:space="0" w:color="auto"/>
        <w:bottom w:val="none" w:sz="0" w:space="0" w:color="auto"/>
        <w:right w:val="none" w:sz="0" w:space="0" w:color="auto"/>
      </w:divBdr>
    </w:div>
    <w:div w:id="1655715666">
      <w:bodyDiv w:val="1"/>
      <w:marLeft w:val="0"/>
      <w:marRight w:val="0"/>
      <w:marTop w:val="0"/>
      <w:marBottom w:val="0"/>
      <w:divBdr>
        <w:top w:val="none" w:sz="0" w:space="0" w:color="auto"/>
        <w:left w:val="none" w:sz="0" w:space="0" w:color="auto"/>
        <w:bottom w:val="none" w:sz="0" w:space="0" w:color="auto"/>
        <w:right w:val="none" w:sz="0" w:space="0" w:color="auto"/>
      </w:divBdr>
    </w:div>
    <w:div w:id="1687252513">
      <w:bodyDiv w:val="1"/>
      <w:marLeft w:val="0"/>
      <w:marRight w:val="0"/>
      <w:marTop w:val="0"/>
      <w:marBottom w:val="0"/>
      <w:divBdr>
        <w:top w:val="none" w:sz="0" w:space="0" w:color="auto"/>
        <w:left w:val="none" w:sz="0" w:space="0" w:color="auto"/>
        <w:bottom w:val="none" w:sz="0" w:space="0" w:color="auto"/>
        <w:right w:val="none" w:sz="0" w:space="0" w:color="auto"/>
      </w:divBdr>
    </w:div>
    <w:div w:id="1759330186">
      <w:bodyDiv w:val="1"/>
      <w:marLeft w:val="0"/>
      <w:marRight w:val="0"/>
      <w:marTop w:val="0"/>
      <w:marBottom w:val="0"/>
      <w:divBdr>
        <w:top w:val="none" w:sz="0" w:space="0" w:color="auto"/>
        <w:left w:val="none" w:sz="0" w:space="0" w:color="auto"/>
        <w:bottom w:val="none" w:sz="0" w:space="0" w:color="auto"/>
        <w:right w:val="none" w:sz="0" w:space="0" w:color="auto"/>
      </w:divBdr>
    </w:div>
    <w:div w:id="1834753915">
      <w:bodyDiv w:val="1"/>
      <w:marLeft w:val="0"/>
      <w:marRight w:val="0"/>
      <w:marTop w:val="0"/>
      <w:marBottom w:val="0"/>
      <w:divBdr>
        <w:top w:val="none" w:sz="0" w:space="0" w:color="auto"/>
        <w:left w:val="none" w:sz="0" w:space="0" w:color="auto"/>
        <w:bottom w:val="none" w:sz="0" w:space="0" w:color="auto"/>
        <w:right w:val="none" w:sz="0" w:space="0" w:color="auto"/>
      </w:divBdr>
    </w:div>
    <w:div w:id="1856069006">
      <w:bodyDiv w:val="1"/>
      <w:marLeft w:val="0"/>
      <w:marRight w:val="0"/>
      <w:marTop w:val="0"/>
      <w:marBottom w:val="0"/>
      <w:divBdr>
        <w:top w:val="none" w:sz="0" w:space="0" w:color="auto"/>
        <w:left w:val="none" w:sz="0" w:space="0" w:color="auto"/>
        <w:bottom w:val="none" w:sz="0" w:space="0" w:color="auto"/>
        <w:right w:val="none" w:sz="0" w:space="0" w:color="auto"/>
      </w:divBdr>
    </w:div>
    <w:div w:id="1858545294">
      <w:bodyDiv w:val="1"/>
      <w:marLeft w:val="0"/>
      <w:marRight w:val="0"/>
      <w:marTop w:val="0"/>
      <w:marBottom w:val="0"/>
      <w:divBdr>
        <w:top w:val="none" w:sz="0" w:space="0" w:color="auto"/>
        <w:left w:val="none" w:sz="0" w:space="0" w:color="auto"/>
        <w:bottom w:val="none" w:sz="0" w:space="0" w:color="auto"/>
        <w:right w:val="none" w:sz="0" w:space="0" w:color="auto"/>
      </w:divBdr>
    </w:div>
    <w:div w:id="1862545001">
      <w:bodyDiv w:val="1"/>
      <w:marLeft w:val="0"/>
      <w:marRight w:val="0"/>
      <w:marTop w:val="0"/>
      <w:marBottom w:val="0"/>
      <w:divBdr>
        <w:top w:val="none" w:sz="0" w:space="0" w:color="auto"/>
        <w:left w:val="none" w:sz="0" w:space="0" w:color="auto"/>
        <w:bottom w:val="none" w:sz="0" w:space="0" w:color="auto"/>
        <w:right w:val="none" w:sz="0" w:space="0" w:color="auto"/>
      </w:divBdr>
    </w:div>
    <w:div w:id="1937516484">
      <w:bodyDiv w:val="1"/>
      <w:marLeft w:val="0"/>
      <w:marRight w:val="0"/>
      <w:marTop w:val="0"/>
      <w:marBottom w:val="0"/>
      <w:divBdr>
        <w:top w:val="none" w:sz="0" w:space="0" w:color="auto"/>
        <w:left w:val="none" w:sz="0" w:space="0" w:color="auto"/>
        <w:bottom w:val="none" w:sz="0" w:space="0" w:color="auto"/>
        <w:right w:val="none" w:sz="0" w:space="0" w:color="auto"/>
      </w:divBdr>
    </w:div>
    <w:div w:id="1945455206">
      <w:bodyDiv w:val="1"/>
      <w:marLeft w:val="0"/>
      <w:marRight w:val="0"/>
      <w:marTop w:val="0"/>
      <w:marBottom w:val="0"/>
      <w:divBdr>
        <w:top w:val="none" w:sz="0" w:space="0" w:color="auto"/>
        <w:left w:val="none" w:sz="0" w:space="0" w:color="auto"/>
        <w:bottom w:val="none" w:sz="0" w:space="0" w:color="auto"/>
        <w:right w:val="none" w:sz="0" w:space="0" w:color="auto"/>
      </w:divBdr>
    </w:div>
    <w:div w:id="1985311111">
      <w:bodyDiv w:val="1"/>
      <w:marLeft w:val="0"/>
      <w:marRight w:val="0"/>
      <w:marTop w:val="0"/>
      <w:marBottom w:val="0"/>
      <w:divBdr>
        <w:top w:val="none" w:sz="0" w:space="0" w:color="auto"/>
        <w:left w:val="none" w:sz="0" w:space="0" w:color="auto"/>
        <w:bottom w:val="none" w:sz="0" w:space="0" w:color="auto"/>
        <w:right w:val="none" w:sz="0" w:space="0" w:color="auto"/>
      </w:divBdr>
    </w:div>
    <w:div w:id="1987467736">
      <w:bodyDiv w:val="1"/>
      <w:marLeft w:val="0"/>
      <w:marRight w:val="0"/>
      <w:marTop w:val="0"/>
      <w:marBottom w:val="0"/>
      <w:divBdr>
        <w:top w:val="none" w:sz="0" w:space="0" w:color="auto"/>
        <w:left w:val="none" w:sz="0" w:space="0" w:color="auto"/>
        <w:bottom w:val="none" w:sz="0" w:space="0" w:color="auto"/>
        <w:right w:val="none" w:sz="0" w:space="0" w:color="auto"/>
      </w:divBdr>
      <w:divsChild>
        <w:div w:id="1271887967">
          <w:marLeft w:val="0"/>
          <w:marRight w:val="0"/>
          <w:marTop w:val="0"/>
          <w:marBottom w:val="0"/>
          <w:divBdr>
            <w:top w:val="none" w:sz="0" w:space="0" w:color="auto"/>
            <w:left w:val="none" w:sz="0" w:space="0" w:color="auto"/>
            <w:bottom w:val="none" w:sz="0" w:space="0" w:color="auto"/>
            <w:right w:val="none" w:sz="0" w:space="0" w:color="auto"/>
          </w:divBdr>
        </w:div>
      </w:divsChild>
    </w:div>
    <w:div w:id="2000308502">
      <w:bodyDiv w:val="1"/>
      <w:marLeft w:val="0"/>
      <w:marRight w:val="0"/>
      <w:marTop w:val="0"/>
      <w:marBottom w:val="0"/>
      <w:divBdr>
        <w:top w:val="none" w:sz="0" w:space="0" w:color="auto"/>
        <w:left w:val="none" w:sz="0" w:space="0" w:color="auto"/>
        <w:bottom w:val="none" w:sz="0" w:space="0" w:color="auto"/>
        <w:right w:val="none" w:sz="0" w:space="0" w:color="auto"/>
      </w:divBdr>
    </w:div>
    <w:div w:id="2013607627">
      <w:bodyDiv w:val="1"/>
      <w:marLeft w:val="0"/>
      <w:marRight w:val="0"/>
      <w:marTop w:val="0"/>
      <w:marBottom w:val="0"/>
      <w:divBdr>
        <w:top w:val="none" w:sz="0" w:space="0" w:color="auto"/>
        <w:left w:val="none" w:sz="0" w:space="0" w:color="auto"/>
        <w:bottom w:val="none" w:sz="0" w:space="0" w:color="auto"/>
        <w:right w:val="none" w:sz="0" w:space="0" w:color="auto"/>
      </w:divBdr>
    </w:div>
    <w:div w:id="2034766465">
      <w:bodyDiv w:val="1"/>
      <w:marLeft w:val="0"/>
      <w:marRight w:val="0"/>
      <w:marTop w:val="0"/>
      <w:marBottom w:val="0"/>
      <w:divBdr>
        <w:top w:val="none" w:sz="0" w:space="0" w:color="auto"/>
        <w:left w:val="none" w:sz="0" w:space="0" w:color="auto"/>
        <w:bottom w:val="none" w:sz="0" w:space="0" w:color="auto"/>
        <w:right w:val="none" w:sz="0" w:space="0" w:color="auto"/>
      </w:divBdr>
    </w:div>
    <w:div w:id="2040737537">
      <w:bodyDiv w:val="1"/>
      <w:marLeft w:val="0"/>
      <w:marRight w:val="0"/>
      <w:marTop w:val="0"/>
      <w:marBottom w:val="0"/>
      <w:divBdr>
        <w:top w:val="none" w:sz="0" w:space="0" w:color="auto"/>
        <w:left w:val="none" w:sz="0" w:space="0" w:color="auto"/>
        <w:bottom w:val="none" w:sz="0" w:space="0" w:color="auto"/>
        <w:right w:val="none" w:sz="0" w:space="0" w:color="auto"/>
      </w:divBdr>
    </w:div>
    <w:div w:id="2042390283">
      <w:bodyDiv w:val="1"/>
      <w:marLeft w:val="0"/>
      <w:marRight w:val="0"/>
      <w:marTop w:val="0"/>
      <w:marBottom w:val="0"/>
      <w:divBdr>
        <w:top w:val="none" w:sz="0" w:space="0" w:color="auto"/>
        <w:left w:val="none" w:sz="0" w:space="0" w:color="auto"/>
        <w:bottom w:val="none" w:sz="0" w:space="0" w:color="auto"/>
        <w:right w:val="none" w:sz="0" w:space="0" w:color="auto"/>
      </w:divBdr>
    </w:div>
    <w:div w:id="2100101176">
      <w:bodyDiv w:val="1"/>
      <w:marLeft w:val="0"/>
      <w:marRight w:val="0"/>
      <w:marTop w:val="0"/>
      <w:marBottom w:val="0"/>
      <w:divBdr>
        <w:top w:val="none" w:sz="0" w:space="0" w:color="auto"/>
        <w:left w:val="none" w:sz="0" w:space="0" w:color="auto"/>
        <w:bottom w:val="none" w:sz="0" w:space="0" w:color="auto"/>
        <w:right w:val="none" w:sz="0" w:space="0" w:color="auto"/>
      </w:divBdr>
    </w:div>
    <w:div w:id="2113353721">
      <w:bodyDiv w:val="1"/>
      <w:marLeft w:val="0"/>
      <w:marRight w:val="0"/>
      <w:marTop w:val="0"/>
      <w:marBottom w:val="0"/>
      <w:divBdr>
        <w:top w:val="none" w:sz="0" w:space="0" w:color="auto"/>
        <w:left w:val="none" w:sz="0" w:space="0" w:color="auto"/>
        <w:bottom w:val="none" w:sz="0" w:space="0" w:color="auto"/>
        <w:right w:val="none" w:sz="0" w:space="0" w:color="auto"/>
      </w:divBdr>
    </w:div>
    <w:div w:id="2130854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E5923D-4DBA-48FC-977E-2B5BD3D575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41</Pages>
  <Words>8631</Words>
  <Characters>49202</Characters>
  <Application>Microsoft Office Word</Application>
  <DocSecurity>0</DocSecurity>
  <Lines>410</Lines>
  <Paragraphs>115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57718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Денис Минаев</dc:creator>
  <cp:keywords/>
  <dc:description/>
  <cp:lastModifiedBy>Anton Tikhomirov</cp:lastModifiedBy>
  <cp:revision>120</cp:revision>
  <cp:lastPrinted>2023-06-28T16:03:00Z</cp:lastPrinted>
  <dcterms:created xsi:type="dcterms:W3CDTF">2026-03-29T20:25:00Z</dcterms:created>
  <dcterms:modified xsi:type="dcterms:W3CDTF">2026-05-18T15:24:00Z</dcterms:modified>
</cp:coreProperties>
</file>