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80"/>
        <w:rPr>
          <w:rFonts w:ascii="Quattrocento Sans" w:hAnsi="Quattrocento Sans" w:eastAsia="Quattrocento Sans" w:cs="Quattrocento Sans"/>
          <w:b/>
          <w:sz w:val="27"/>
          <w:szCs w:val="27"/>
        </w:rPr>
      </w:pPr>
      <w:r>
        <w:rPr>
          <w:rFonts w:eastAsia="Quattrocento Sans" w:cs="Quattrocento Sans" w:ascii="Quattrocento Sans" w:hAnsi="Quattrocento Sans"/>
          <w:b/>
          <w:sz w:val="27"/>
          <w:szCs w:val="27"/>
        </w:rPr>
        <w:t>Project Status Report no 2</w:t>
      </w:r>
    </w:p>
    <w:p>
      <w:pPr>
        <w:pStyle w:val="Normal"/>
        <w:spacing w:lineRule="auto" w:line="240" w:before="280" w:after="28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Project Information:</w:t>
      </w:r>
    </w:p>
    <w:p>
      <w:pPr>
        <w:pStyle w:val="Normal"/>
        <w:numPr>
          <w:ilvl w:val="0"/>
          <w:numId w:val="2"/>
        </w:numPr>
        <w:spacing w:lineRule="auto" w:line="240" w:before="28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Project Name: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NBP Crasher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Project Manager: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Przemysław Kowalski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Report Date: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07.01.2025</w:t>
      </w:r>
    </w:p>
    <w:p>
      <w:pPr>
        <w:pStyle w:val="Normal"/>
        <w:numPr>
          <w:ilvl w:val="0"/>
          <w:numId w:val="2"/>
        </w:numPr>
        <w:spacing w:lineRule="auto" w:line="240" w:before="0" w:after="28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Project Duration: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08.12.2024 – 31.01.2025</w:t>
      </w:r>
    </w:p>
    <w:p>
      <w:pPr>
        <w:pStyle w:val="Normal"/>
        <w:spacing w:lineRule="auto" w:line="240" w:before="280" w:after="28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Management Summary:</w:t>
      </w:r>
    </w:p>
    <w:p>
      <w:pPr>
        <w:pStyle w:val="Normal"/>
        <w:numPr>
          <w:ilvl w:val="0"/>
          <w:numId w:val="5"/>
        </w:numPr>
        <w:spacing w:lineRule="auto" w:line="240" w:before="28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The backend phase of the project has been completed successfully.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Unit tests were utilized to ensure code quality and reliability.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Technologies used include Python and communication with NBP API.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Key milestones achieved in this phase include: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hanging="360" w:left="144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Input data validation,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hanging="360" w:left="144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Integration with NBP API,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hanging="360" w:left="144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Validation of sample response from NBP API,</w:t>
      </w:r>
    </w:p>
    <w:p>
      <w:pPr>
        <w:pStyle w:val="Normal"/>
        <w:numPr>
          <w:ilvl w:val="1"/>
          <w:numId w:val="5"/>
        </w:numPr>
        <w:spacing w:lineRule="auto" w:line="240" w:before="0" w:after="280"/>
        <w:ind w:hanging="360" w:left="144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Validation of statistical calculator (measures specified in requirements specification). During unit tests phase, 2 edge cases were caught and handled regarding creation of dynamic ranges used for rates change distribution calculation. Those cases are: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hanging="360" w:left="2160"/>
        <w:rPr>
          <w:rFonts w:ascii="Quattrocento Sans" w:hAnsi="Quattrocento Sans" w:eastAsia="Quattrocento Sans" w:cs="Quattrocento Sans"/>
          <w:sz w:val="24"/>
          <w:szCs w:val="24"/>
          <w:u w:val="none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 xml:space="preserve">Maximum 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and </w:t>
      </w:r>
      <w:r>
        <w:rPr>
          <w:rFonts w:eastAsia="Quattrocento Sans" w:cs="Quattrocento Sans" w:ascii="Quattrocento Sans" w:hAnsi="Quattrocento Sans"/>
          <w:sz w:val="24"/>
          <w:szCs w:val="24"/>
        </w:rPr>
        <w:t>minimum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value</w:t>
      </w:r>
      <w:r>
        <w:rPr>
          <w:rFonts w:eastAsia="Quattrocento Sans" w:cs="Quattrocento Sans" w:ascii="Quattrocento Sans" w:hAnsi="Quattrocento Sans"/>
          <w:sz w:val="24"/>
          <w:szCs w:val="24"/>
        </w:rPr>
        <w:t>s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in the passed set are the same</w:t>
      </w:r>
    </w:p>
    <w:p>
      <w:pPr>
        <w:pStyle w:val="Normal"/>
        <w:numPr>
          <w:ilvl w:val="0"/>
          <w:numId w:val="0"/>
        </w:numPr>
        <w:spacing w:lineRule="auto" w:line="240" w:before="0" w:afterAutospacing="0" w:after="0"/>
        <w:ind w:hanging="0" w:left="2160"/>
        <w:rPr>
          <w:rFonts w:ascii="Quattrocento Sans" w:hAnsi="Quattrocento Sans" w:eastAsia="Quattrocento Sans" w:cs="Quattrocento Sans"/>
          <w:sz w:val="24"/>
          <w:szCs w:val="24"/>
          <w:u w:val="none"/>
        </w:rPr>
      </w:pPr>
      <w:r>
        <w:rPr>
          <w:rFonts w:eastAsia="Quattrocento Sans" w:cs="Quattrocento Sans" w:ascii="Quattrocento Sans" w:hAnsi="Quattrocento Sans"/>
          <w:b/>
          <w:bCs/>
          <w:sz w:val="24"/>
          <w:szCs w:val="24"/>
          <w:u w:val="none"/>
        </w:rPr>
        <w:t>Solution</w:t>
      </w:r>
      <w:r>
        <w:rPr>
          <w:rFonts w:eastAsia="Quattrocento Sans" w:cs="Quattrocento Sans" w:ascii="Quattrocento Sans" w:hAnsi="Quattrocento Sans"/>
          <w:sz w:val="24"/>
          <w:szCs w:val="24"/>
          <w:u w:val="none"/>
        </w:rPr>
        <w:t>: step for ranges takes maximum value of the set</w:t>
      </w:r>
    </w:p>
    <w:p>
      <w:pPr>
        <w:pStyle w:val="Normal"/>
        <w:numPr>
          <w:ilvl w:val="0"/>
          <w:numId w:val="1"/>
        </w:numPr>
        <w:spacing w:lineRule="auto" w:line="240" w:before="0" w:after="280"/>
        <w:ind w:hanging="360" w:left="2160"/>
        <w:rPr>
          <w:rFonts w:ascii="Quattrocento Sans" w:hAnsi="Quattrocento Sans" w:eastAsia="Quattrocento Sans" w:cs="Quattrocento Sans"/>
          <w:sz w:val="24"/>
          <w:szCs w:val="24"/>
          <w:u w:val="none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 xml:space="preserve">Values </w:t>
      </w:r>
      <w:r>
        <w:rPr>
          <w:rFonts w:eastAsia="Quattrocento Sans" w:cs="Quattrocento Sans" w:ascii="Quattrocento Sans" w:hAnsi="Quattrocento Sans"/>
          <w:sz w:val="24"/>
          <w:szCs w:val="24"/>
        </w:rPr>
        <w:t>present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same step along </w:t>
      </w:r>
      <w:r>
        <w:rPr>
          <w:rFonts w:eastAsia="Quattrocento Sans" w:cs="Quattrocento Sans" w:ascii="Quattrocento Sans" w:hAnsi="Quattrocento Sans"/>
          <w:sz w:val="24"/>
          <w:szCs w:val="24"/>
        </w:rPr>
        <w:t>the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set</w:t>
        <w:br/>
      </w:r>
      <w:r>
        <w:rPr>
          <w:rFonts w:eastAsia="Quattrocento Sans" w:cs="Quattrocento Sans" w:ascii="Quattrocento Sans" w:hAnsi="Quattrocento Sans"/>
          <w:b/>
          <w:bCs/>
          <w:sz w:val="24"/>
          <w:szCs w:val="24"/>
        </w:rPr>
        <w:t>Solution</w:t>
      </w:r>
      <w:r>
        <w:rPr>
          <w:rFonts w:eastAsia="Quattrocento Sans" w:cs="Quattrocento Sans" w:ascii="Quattrocento Sans" w:hAnsi="Quattrocento Sans"/>
          <w:sz w:val="24"/>
          <w:szCs w:val="24"/>
        </w:rPr>
        <w:t>: step for ranges is hard-coded and equals 0.5</w:t>
      </w:r>
    </w:p>
    <w:p>
      <w:pPr>
        <w:pStyle w:val="Normal"/>
        <w:numPr>
          <w:ilvl w:val="0"/>
          <w:numId w:val="4"/>
        </w:numPr>
        <w:spacing w:lineRule="auto" w:line="240" w:before="28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 xml:space="preserve">Automated tests via GitHub service. </w:t>
      </w:r>
    </w:p>
    <w:p>
      <w:pPr>
        <w:pStyle w:val="Normal"/>
        <w:numPr>
          <w:ilvl w:val="0"/>
          <w:numId w:val="4"/>
        </w:numPr>
        <w:spacing w:lineRule="auto" w:line="240" w:before="0" w:after="28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bookmarkStart w:id="0" w:name="_heading=h.gjdgxs"/>
      <w:bookmarkEnd w:id="0"/>
      <w:r>
        <w:rPr>
          <w:rFonts w:eastAsia="Quattrocento Sans" w:cs="Quattrocento Sans" w:ascii="Quattrocento Sans" w:hAnsi="Quattrocento Sans"/>
          <w:sz w:val="24"/>
          <w:szCs w:val="24"/>
        </w:rPr>
        <w:t>Automated builds and releases.</w:t>
      </w:r>
    </w:p>
    <w:p>
      <w:pPr>
        <w:pStyle w:val="Normal"/>
        <w:spacing w:lineRule="auto" w:line="240" w:before="280" w:after="28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Key Achievements:</w:t>
      </w:r>
    </w:p>
    <w:p>
      <w:pPr>
        <w:pStyle w:val="Normal"/>
        <w:numPr>
          <w:ilvl w:val="0"/>
          <w:numId w:val="6"/>
        </w:numPr>
        <w:spacing w:lineRule="auto" w:line="240" w:before="28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Backend development completed.</w:t>
      </w:r>
    </w:p>
    <w:p>
      <w:pPr>
        <w:pStyle w:val="Normal"/>
        <w:numPr>
          <w:ilvl w:val="0"/>
          <w:numId w:val="6"/>
        </w:numPr>
        <w:spacing w:lineRule="auto" w:line="240" w:before="0" w:after="28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Successful implementation of unit tests to validate various components.</w:t>
      </w:r>
    </w:p>
    <w:p>
      <w:pPr>
        <w:pStyle w:val="Normal"/>
        <w:spacing w:lineRule="auto" w:line="240" w:before="280" w:after="28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Current Status:</w:t>
      </w:r>
    </w:p>
    <w:p>
      <w:pPr>
        <w:pStyle w:val="Normal"/>
        <w:numPr>
          <w:ilvl w:val="0"/>
          <w:numId w:val="7"/>
        </w:numPr>
        <w:spacing w:lineRule="auto" w:line="240" w:before="28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Milestones Progress: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Completed backend phase.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Tasks Completed: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Backend development, unit tests implementation.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Current Tasks Overview: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Preparing for frontend and API integration phase.</w:t>
      </w:r>
    </w:p>
    <w:p>
      <w:pPr>
        <w:pStyle w:val="Normal"/>
        <w:numPr>
          <w:ilvl w:val="0"/>
          <w:numId w:val="7"/>
        </w:numPr>
        <w:spacing w:lineRule="auto" w:line="240" w:before="0" w:after="28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Project Completion Percentage: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50% (includes initial frontend implementation).</w:t>
      </w:r>
      <w:r>
        <w:br w:type="page"/>
      </w:r>
    </w:p>
    <w:p>
      <w:pPr>
        <w:pStyle w:val="Normal"/>
        <w:spacing w:lineRule="auto" w:line="240" w:before="0" w:after="28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Risks:</w:t>
      </w:r>
    </w:p>
    <w:p>
      <w:pPr>
        <w:pStyle w:val="Normal"/>
        <w:numPr>
          <w:ilvl w:val="0"/>
          <w:numId w:val="8"/>
        </w:numPr>
        <w:spacing w:lineRule="auto" w:line="240" w:before="28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Risk Identification:</w:t>
      </w:r>
    </w:p>
    <w:p>
      <w:pPr>
        <w:pStyle w:val="Normal"/>
        <w:numPr>
          <w:ilvl w:val="1"/>
          <w:numId w:val="8"/>
        </w:numPr>
        <w:spacing w:lineRule="auto" w:line="240" w:before="0" w:after="0"/>
        <w:ind w:hanging="360" w:left="144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Sudden NBP API failure.</w:t>
      </w:r>
    </w:p>
    <w:p>
      <w:pPr>
        <w:pStyle w:val="Normal"/>
        <w:numPr>
          <w:ilvl w:val="1"/>
          <w:numId w:val="8"/>
        </w:numPr>
        <w:spacing w:lineRule="auto" w:line="240" w:before="0" w:after="0"/>
        <w:ind w:hanging="360" w:left="144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Integration issues between frontend and backend.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Impact and Likelihood Assessment: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High impact, medium likelihood for both risks.</w:t>
      </w:r>
    </w:p>
    <w:p>
      <w:pPr>
        <w:pStyle w:val="Normal"/>
        <w:numPr>
          <w:ilvl w:val="0"/>
          <w:numId w:val="8"/>
        </w:numPr>
        <w:spacing w:lineRule="auto" w:line="240" w:before="0" w:after="28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Mitigation Strategies: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Continuous monitoring of NBP API, thorough testing of integration phase.</w:t>
      </w:r>
    </w:p>
    <w:p>
      <w:pPr>
        <w:pStyle w:val="Normal"/>
        <w:spacing w:lineRule="auto" w:line="240" w:before="280" w:after="28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Upcoming Milestones and Tasks:</w:t>
      </w:r>
    </w:p>
    <w:p>
      <w:pPr>
        <w:pStyle w:val="Normal"/>
        <w:numPr>
          <w:ilvl w:val="0"/>
          <w:numId w:val="9"/>
        </w:numPr>
        <w:spacing w:lineRule="auto" w:line="240" w:before="28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Integration of frontend with API.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Frontend (UI) development.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Frontend unit tests.</w:t>
      </w:r>
    </w:p>
    <w:p>
      <w:pPr>
        <w:pStyle w:val="Normal"/>
        <w:numPr>
          <w:ilvl w:val="0"/>
          <w:numId w:val="9"/>
        </w:numPr>
        <w:spacing w:lineRule="auto" w:line="240" w:before="0" w:after="28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Manual tests.</w:t>
      </w:r>
    </w:p>
    <w:p>
      <w:pPr>
        <w:pStyle w:val="Normal"/>
        <w:spacing w:lineRule="auto" w:line="240" w:before="280" w:after="28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Recommendations:</w:t>
      </w:r>
    </w:p>
    <w:p>
      <w:pPr>
        <w:pStyle w:val="Normal"/>
        <w:numPr>
          <w:ilvl w:val="0"/>
          <w:numId w:val="10"/>
        </w:numPr>
        <w:spacing w:lineRule="auto" w:line="240" w:before="280" w:after="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Begin frontend development to proceed with API integration.</w:t>
      </w:r>
    </w:p>
    <w:p>
      <w:pPr>
        <w:pStyle w:val="Normal"/>
        <w:numPr>
          <w:ilvl w:val="0"/>
          <w:numId w:val="10"/>
        </w:numPr>
        <w:spacing w:lineRule="auto" w:line="240" w:before="0" w:after="28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Continuously monitor NBP API to mitigate potential failures.</w:t>
      </w:r>
    </w:p>
    <w:p>
      <w:pPr>
        <w:pStyle w:val="Normal"/>
        <w:spacing w:lineRule="auto" w:line="240" w:before="280" w:after="280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Attachments:</w:t>
      </w:r>
    </w:p>
    <w:p>
      <w:pPr>
        <w:pStyle w:val="Normal"/>
        <w:numPr>
          <w:ilvl w:val="0"/>
          <w:numId w:val="3"/>
        </w:numPr>
        <w:spacing w:lineRule="auto" w:line="240" w:before="280" w:after="280"/>
        <w:ind w:hanging="360" w:left="720"/>
        <w:rPr>
          <w:rFonts w:ascii="Quattrocento Sans" w:hAnsi="Quattrocento Sans" w:eastAsia="Quattrocento Sans" w:cs="Quattrocento Sans"/>
          <w:sz w:val="24"/>
          <w:szCs w:val="24"/>
        </w:rPr>
      </w:pPr>
      <w:hyperlink r:id="rId2">
        <w:r>
          <w:rPr>
            <w:rStyle w:val="Style3"/>
            <w:rFonts w:eastAsia="Quattrocento Sans" w:cs="Quattrocento Sans" w:ascii="Quattrocento Sans" w:hAnsi="Quattrocento Sans"/>
            <w:color w:val="0563C1"/>
            <w:sz w:val="24"/>
            <w:szCs w:val="24"/>
            <w:u w:val="single"/>
          </w:rPr>
          <w:t>Detailed project status information</w:t>
        </w:r>
      </w:hyperlink>
    </w:p>
    <w:p>
      <w:pPr>
        <w:pStyle w:val="Normal"/>
        <w:spacing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auto"/>
    <w:pitch w:val="variable"/>
  </w:font>
  <w:font w:name="Times New Roman">
    <w:charset w:val="ee"/>
    <w:family w:val="auto"/>
    <w:pitch w:val="variable"/>
  </w:font>
  <w:font w:name="Liberation Sans">
    <w:altName w:val="Arial"/>
    <w:charset w:val="ee"/>
    <w:family w:val="swiss"/>
    <w:pitch w:val="variable"/>
  </w:font>
  <w:font w:name="Georgia">
    <w:charset w:val="ee"/>
    <w:family w:val="auto"/>
    <w:pitch w:val="variable"/>
  </w:font>
  <w:font w:name="Quattrocento Sans">
    <w:charset w:val="ee"/>
    <w:family w:val="auto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Nagwek2Znak"/>
    <w:autoRedefine/>
    <w:uiPriority w:val="9"/>
    <w:unhideWhenUsed/>
    <w:qFormat/>
    <w:rsid w:val="00873d2e"/>
    <w:pPr>
      <w:keepNext w:val="true"/>
      <w:keepLines/>
      <w:spacing w:lineRule="auto" w:line="268" w:before="0" w:after="0"/>
      <w:ind w:hanging="10" w:left="10"/>
      <w:jc w:val="both"/>
      <w:outlineLvl w:val="1"/>
    </w:pPr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  <w:lang w:eastAsia="pl-PL"/>
    </w:rPr>
  </w:style>
  <w:style w:type="paragraph" w:styleId="Heading3">
    <w:name w:val="heading 3"/>
    <w:basedOn w:val="Normal"/>
    <w:next w:val="normal1"/>
    <w:link w:val="Nagwek3Znak"/>
    <w:uiPriority w:val="9"/>
    <w:qFormat/>
    <w:rsid w:val="009a2be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2Znak" w:customStyle="1">
    <w:name w:val="Nagłówek 2 Znak"/>
    <w:basedOn w:val="DefaultParagraphFont"/>
    <w:uiPriority w:val="9"/>
    <w:qFormat/>
    <w:rsid w:val="00873d2e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  <w:lang w:eastAsia="pl-PL"/>
    </w:rPr>
  </w:style>
  <w:style w:type="character" w:styleId="Nagwek3Znak" w:customStyle="1">
    <w:name w:val="Nagłówek 3 Znak"/>
    <w:basedOn w:val="DefaultParagraphFont"/>
    <w:uiPriority w:val="9"/>
    <w:qFormat/>
    <w:rsid w:val="009a2be4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9a2be4"/>
    <w:rPr>
      <w:b/>
      <w:bCs/>
    </w:rPr>
  </w:style>
  <w:style w:type="character" w:styleId="Hyperlink">
    <w:name w:val="Hyperlink"/>
    <w:basedOn w:val="DefaultParagraphFont"/>
    <w:uiPriority w:val="99"/>
    <w:unhideWhenUsed/>
    <w:rsid w:val="00a336ea"/>
    <w:rPr>
      <w:color w:themeColor="hyperlink" w:val="0563C1"/>
      <w:u w:val="single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9a2b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TableNormal">
    <w:name w:val="Table Normal"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rgs/IIS-ZPI/projects/23/views/4?pane=issue&amp;itemId=90935696&amp;issue=IIS-ZPI%7CZPI2024_zaoczni_NBP_Crasher%7C33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CZO90jduRPPZD3+9eRIMjiaNTAA==">CgMxLjAyCGguZ2pkZ3hzOAByITFRLWMtelQ5ODZMMlVqWkJHcjlWcGdHUFVNaU9qZzZrZg==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LibreOffice/24.8.4.2$Windows_X86_64 LibreOffice_project/bb3cfa12c7b1bf994ecc5649a80400d06cd71002</Application>
  <AppVersion>15.0000</AppVersion>
  <Pages>2</Pages>
  <Words>309</Words>
  <Characters>1815</Characters>
  <CharactersWithSpaces>2048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2025-01-10T20:43:00Z</dcterms:created>
  <dc:creator>Gringo</dc:creator>
  <dc:description/>
  <dc:language>pl-PL</dc:language>
  <cp:lastModifiedBy/>
  <cp:lastPrinted>2025-01-16T20:00:08Z</cp:lastPrinted>
  <dcterms:modified xsi:type="dcterms:W3CDTF">2025-01-16T20:00:31Z</dcterms:modified>
  <cp:revision>2</cp:revision>
  <dc:subject/>
  <dc:title/>
</cp:coreProperties>
</file>